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3CB72E6D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5892C785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11FD15DB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353C328C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616C0358" w14:textId="480D0DD2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 Wiquist</w:t>
            </w:r>
          </w:p>
          <w:p w:rsidR="00FF232D" w:rsidRPr="008A3940" w:rsidP="00BB4E29" w14:paraId="07C922AF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4A4453A3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A4979AB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2FCD6CB7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RPr="008A3940" w:rsidP="00D0427B" w14:paraId="3455E14E" w14:textId="22594225">
            <w:pPr>
              <w:tabs>
                <w:tab w:val="left" w:pos="8625"/>
              </w:tabs>
              <w:jc w:val="center"/>
              <w:rPr>
                <w:i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A4602C">
              <w:rPr>
                <w:b/>
                <w:bCs/>
                <w:sz w:val="26"/>
                <w:szCs w:val="26"/>
              </w:rPr>
              <w:t>SHORTEN</w:t>
            </w:r>
            <w:r w:rsidR="00D0427B">
              <w:rPr>
                <w:b/>
                <w:bCs/>
                <w:sz w:val="26"/>
                <w:szCs w:val="26"/>
              </w:rPr>
              <w:t>S</w:t>
            </w:r>
            <w:r w:rsidR="00A4602C">
              <w:rPr>
                <w:b/>
                <w:bCs/>
                <w:sz w:val="26"/>
                <w:szCs w:val="26"/>
              </w:rPr>
              <w:t xml:space="preserve"> CALLER </w:t>
            </w:r>
            <w:r w:rsidR="00BE0CE4">
              <w:rPr>
                <w:b/>
                <w:bCs/>
                <w:sz w:val="26"/>
                <w:szCs w:val="26"/>
              </w:rPr>
              <w:t xml:space="preserve">ID </w:t>
            </w:r>
            <w:r w:rsidR="00A4602C">
              <w:rPr>
                <w:b/>
                <w:bCs/>
                <w:sz w:val="26"/>
                <w:szCs w:val="26"/>
              </w:rPr>
              <w:t xml:space="preserve">AUTHENTICATION DEADLINE </w:t>
            </w:r>
            <w:r>
              <w:rPr>
                <w:b/>
                <w:bCs/>
                <w:sz w:val="26"/>
                <w:szCs w:val="26"/>
              </w:rPr>
              <w:t xml:space="preserve">FOR SMALL </w:t>
            </w:r>
            <w:r w:rsidR="00E64ED7">
              <w:rPr>
                <w:b/>
                <w:bCs/>
                <w:sz w:val="26"/>
                <w:szCs w:val="26"/>
              </w:rPr>
              <w:t>VOICE SERVICE PROVIDERS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A4602C">
              <w:rPr>
                <w:b/>
                <w:bCs/>
                <w:sz w:val="26"/>
                <w:szCs w:val="26"/>
              </w:rPr>
              <w:t xml:space="preserve">SUSPECTED OF </w:t>
            </w:r>
            <w:r w:rsidR="00E64ED7">
              <w:rPr>
                <w:b/>
                <w:bCs/>
                <w:sz w:val="26"/>
                <w:szCs w:val="26"/>
              </w:rPr>
              <w:t>ORIGINAT</w:t>
            </w:r>
            <w:r w:rsidR="00A4602C">
              <w:rPr>
                <w:b/>
                <w:bCs/>
                <w:sz w:val="26"/>
                <w:szCs w:val="26"/>
              </w:rPr>
              <w:t>ING</w:t>
            </w:r>
            <w:r>
              <w:rPr>
                <w:b/>
                <w:bCs/>
                <w:sz w:val="26"/>
                <w:szCs w:val="26"/>
              </w:rPr>
              <w:t xml:space="preserve"> ILLEGAL ROBOCALLS</w:t>
            </w:r>
          </w:p>
          <w:p w:rsidR="00F61155" w:rsidRPr="006B0A70" w:rsidP="00BB4E29" w14:paraId="5DB13065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P="002E165B" w14:paraId="719A8255" w14:textId="31DAD3A9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D0427B">
              <w:rPr>
                <w:sz w:val="22"/>
                <w:szCs w:val="22"/>
              </w:rPr>
              <w:t>December 1</w:t>
            </w:r>
            <w:r w:rsidR="006F589B">
              <w:rPr>
                <w:sz w:val="22"/>
                <w:szCs w:val="22"/>
              </w:rPr>
              <w:t>0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3D7499">
              <w:rPr>
                <w:sz w:val="22"/>
                <w:szCs w:val="22"/>
              </w:rPr>
              <w:t>1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 xml:space="preserve">The Federal Communications Commission </w:t>
            </w:r>
            <w:r w:rsidR="00D0427B">
              <w:rPr>
                <w:sz w:val="22"/>
                <w:szCs w:val="22"/>
              </w:rPr>
              <w:t>has</w:t>
            </w:r>
            <w:r w:rsidR="000E665D">
              <w:rPr>
                <w:sz w:val="22"/>
                <w:szCs w:val="22"/>
              </w:rPr>
              <w:t xml:space="preserve"> shorten</w:t>
            </w:r>
            <w:r w:rsidR="00D0427B">
              <w:rPr>
                <w:sz w:val="22"/>
                <w:szCs w:val="22"/>
              </w:rPr>
              <w:t>ed</w:t>
            </w:r>
            <w:r w:rsidR="000E665D">
              <w:rPr>
                <w:sz w:val="22"/>
                <w:szCs w:val="22"/>
              </w:rPr>
              <w:t xml:space="preserve"> the amount of time afforded to </w:t>
            </w:r>
            <w:r w:rsidR="005A4E5A">
              <w:rPr>
                <w:sz w:val="22"/>
                <w:szCs w:val="22"/>
              </w:rPr>
              <w:t xml:space="preserve">certain </w:t>
            </w:r>
            <w:r w:rsidR="000E665D">
              <w:rPr>
                <w:sz w:val="22"/>
                <w:szCs w:val="22"/>
              </w:rPr>
              <w:t xml:space="preserve">small </w:t>
            </w:r>
            <w:r w:rsidR="00FE4FD1">
              <w:rPr>
                <w:sz w:val="22"/>
                <w:szCs w:val="22"/>
              </w:rPr>
              <w:t xml:space="preserve">voice service providers </w:t>
            </w:r>
            <w:r w:rsidR="00710FC6">
              <w:rPr>
                <w:sz w:val="22"/>
                <w:szCs w:val="22"/>
              </w:rPr>
              <w:t>for</w:t>
            </w:r>
            <w:r w:rsidR="000E665D">
              <w:rPr>
                <w:sz w:val="22"/>
                <w:szCs w:val="22"/>
              </w:rPr>
              <w:t xml:space="preserve"> implement</w:t>
            </w:r>
            <w:r w:rsidR="00710FC6">
              <w:rPr>
                <w:sz w:val="22"/>
                <w:szCs w:val="22"/>
              </w:rPr>
              <w:t>ing</w:t>
            </w:r>
            <w:r w:rsidR="000E665D">
              <w:rPr>
                <w:sz w:val="22"/>
                <w:szCs w:val="22"/>
              </w:rPr>
              <w:t xml:space="preserve"> caller ID authentication using the STIR/SHAKEN framework.  </w:t>
            </w:r>
            <w:r w:rsidR="00D0427B">
              <w:rPr>
                <w:sz w:val="22"/>
                <w:szCs w:val="22"/>
              </w:rPr>
              <w:t>E</w:t>
            </w:r>
            <w:r w:rsidR="000E665D">
              <w:rPr>
                <w:sz w:val="22"/>
                <w:szCs w:val="22"/>
              </w:rPr>
              <w:t>vidence indicate</w:t>
            </w:r>
            <w:r w:rsidR="00FE4FD1">
              <w:rPr>
                <w:sz w:val="22"/>
                <w:szCs w:val="22"/>
              </w:rPr>
              <w:t>s</w:t>
            </w:r>
            <w:r w:rsidR="008C6C21">
              <w:rPr>
                <w:sz w:val="22"/>
                <w:szCs w:val="22"/>
              </w:rPr>
              <w:t xml:space="preserve"> that a</w:t>
            </w:r>
            <w:r w:rsidR="000E665D">
              <w:rPr>
                <w:sz w:val="22"/>
                <w:szCs w:val="22"/>
              </w:rPr>
              <w:t xml:space="preserve"> </w:t>
            </w:r>
            <w:r w:rsidRPr="00EA53DA" w:rsidR="008C6C21">
              <w:rPr>
                <w:sz w:val="22"/>
                <w:szCs w:val="22"/>
              </w:rPr>
              <w:t>subset of small voice</w:t>
            </w:r>
            <w:r w:rsidR="008C6C21">
              <w:rPr>
                <w:sz w:val="22"/>
                <w:szCs w:val="22"/>
              </w:rPr>
              <w:t xml:space="preserve"> service</w:t>
            </w:r>
            <w:r w:rsidRPr="00EA53DA" w:rsidR="008C6C21">
              <w:rPr>
                <w:sz w:val="22"/>
                <w:szCs w:val="22"/>
              </w:rPr>
              <w:t xml:space="preserve"> providers</w:t>
            </w:r>
            <w:r w:rsidR="008C6C21">
              <w:rPr>
                <w:sz w:val="22"/>
                <w:szCs w:val="22"/>
              </w:rPr>
              <w:t xml:space="preserve"> are originating an</w:t>
            </w:r>
            <w:r w:rsidR="000E665D">
              <w:rPr>
                <w:sz w:val="22"/>
                <w:szCs w:val="22"/>
              </w:rPr>
              <w:t xml:space="preserve"> </w:t>
            </w:r>
            <w:r w:rsidRPr="00EA53DA" w:rsidR="000E665D">
              <w:rPr>
                <w:sz w:val="22"/>
                <w:szCs w:val="22"/>
              </w:rPr>
              <w:t>increasing quantity of illegal robocalls</w:t>
            </w:r>
            <w:r w:rsidR="008C6C21">
              <w:rPr>
                <w:sz w:val="22"/>
                <w:szCs w:val="22"/>
              </w:rPr>
              <w:t xml:space="preserve">. </w:t>
            </w:r>
            <w:r w:rsidR="00D0427B">
              <w:rPr>
                <w:sz w:val="22"/>
                <w:szCs w:val="22"/>
              </w:rPr>
              <w:t xml:space="preserve"> </w:t>
            </w:r>
          </w:p>
          <w:p w:rsidR="00D0427B" w:rsidP="002E165B" w14:paraId="7BEDBE26" w14:textId="6AA4C292">
            <w:pPr>
              <w:rPr>
                <w:sz w:val="22"/>
                <w:szCs w:val="22"/>
              </w:rPr>
            </w:pPr>
          </w:p>
          <w:p w:rsidR="00D0427B" w:rsidRPr="002E165B" w:rsidP="002E165B" w14:paraId="4DC9442A" w14:textId="4A202C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BD01A6" w:rsidR="00BD01A6">
              <w:rPr>
                <w:sz w:val="22"/>
                <w:szCs w:val="22"/>
              </w:rPr>
              <w:t>Robocalls are not just a nuisance.</w:t>
            </w:r>
            <w:r w:rsidR="008E57D9">
              <w:rPr>
                <w:sz w:val="22"/>
                <w:szCs w:val="22"/>
              </w:rPr>
              <w:t xml:space="preserve"> </w:t>
            </w:r>
            <w:r w:rsidRPr="00BD01A6" w:rsidR="00BD01A6">
              <w:rPr>
                <w:sz w:val="22"/>
                <w:szCs w:val="22"/>
              </w:rPr>
              <w:t xml:space="preserve"> They’re a way that scammers try to reach us with junk services we did not ask for, do not want, and do not need</w:t>
            </w:r>
            <w:r w:rsidR="00BD01A6">
              <w:rPr>
                <w:sz w:val="22"/>
                <w:szCs w:val="22"/>
              </w:rPr>
              <w:t xml:space="preserve">,” </w:t>
            </w:r>
            <w:r w:rsidR="005B093F">
              <w:rPr>
                <w:sz w:val="22"/>
                <w:szCs w:val="22"/>
              </w:rPr>
              <w:t>said FCC Chairwoman Jessica Rosenworcel.  “</w:t>
            </w:r>
            <w:r w:rsidRPr="00BD01A6" w:rsidR="00BD01A6">
              <w:rPr>
                <w:sz w:val="22"/>
                <w:szCs w:val="22"/>
              </w:rPr>
              <w:t xml:space="preserve">What this agency needs to do is find every way we can stop these calls from getting through. </w:t>
            </w:r>
            <w:r w:rsidR="00FE0575">
              <w:rPr>
                <w:sz w:val="22"/>
                <w:szCs w:val="22"/>
              </w:rPr>
              <w:t xml:space="preserve"> </w:t>
            </w:r>
            <w:r w:rsidRPr="00BD01A6" w:rsidR="00BD01A6">
              <w:rPr>
                <w:sz w:val="22"/>
                <w:szCs w:val="22"/>
              </w:rPr>
              <w:t>Today’s action does just that by</w:t>
            </w:r>
            <w:r w:rsidR="00E77832">
              <w:rPr>
                <w:sz w:val="22"/>
                <w:szCs w:val="22"/>
              </w:rPr>
              <w:t xml:space="preserve"> </w:t>
            </w:r>
            <w:r w:rsidRPr="00E77832" w:rsidR="00E77832">
              <w:rPr>
                <w:sz w:val="22"/>
                <w:szCs w:val="22"/>
              </w:rPr>
              <w:t>requiring more providers implement STIR/SHAKEN in short order</w:t>
            </w:r>
            <w:r w:rsidR="00E77832">
              <w:rPr>
                <w:sz w:val="22"/>
                <w:szCs w:val="22"/>
              </w:rPr>
              <w:t>.</w:t>
            </w:r>
            <w:r w:rsidR="005B093F">
              <w:rPr>
                <w:sz w:val="22"/>
                <w:szCs w:val="22"/>
              </w:rPr>
              <w:t xml:space="preserve">” </w:t>
            </w:r>
          </w:p>
          <w:p w:rsidR="00040127" w:rsidP="002E165B" w14:paraId="4F86E972" w14:textId="348709C4">
            <w:pPr>
              <w:rPr>
                <w:sz w:val="22"/>
                <w:szCs w:val="22"/>
              </w:rPr>
            </w:pPr>
          </w:p>
          <w:p w:rsidR="005D2BA1" w:rsidP="005D2BA1" w14:paraId="2BEECE3B" w14:textId="1826F9C5">
            <w:pPr>
              <w:rPr>
                <w:sz w:val="22"/>
                <w:szCs w:val="22"/>
              </w:rPr>
            </w:pPr>
            <w:r w:rsidRPr="005D2BA1">
              <w:rPr>
                <w:sz w:val="22"/>
                <w:szCs w:val="22"/>
              </w:rPr>
              <w:t>Implementation of caller ID authentication technology—specifically, the framework known as STIR/SHAKEN—reduce</w:t>
            </w:r>
            <w:r w:rsidR="00D0427B">
              <w:rPr>
                <w:sz w:val="22"/>
                <w:szCs w:val="22"/>
              </w:rPr>
              <w:t>s</w:t>
            </w:r>
            <w:r w:rsidRPr="005D2BA1">
              <w:rPr>
                <w:sz w:val="22"/>
                <w:szCs w:val="22"/>
              </w:rPr>
              <w:t xml:space="preserve"> the effectiveness of illegal spoofing, allow</w:t>
            </w:r>
            <w:r w:rsidR="00D0427B">
              <w:rPr>
                <w:sz w:val="22"/>
                <w:szCs w:val="22"/>
              </w:rPr>
              <w:t>ing</w:t>
            </w:r>
            <w:r w:rsidRPr="005D2BA1">
              <w:rPr>
                <w:sz w:val="22"/>
                <w:szCs w:val="22"/>
              </w:rPr>
              <w:t xml:space="preserve"> law enforcement to identify bad actors more easily, and help voice service providers identify calls with illegally spoofed caller ID information before those calls reach their subscribers.  </w:t>
            </w:r>
            <w:r w:rsidR="00D0427B">
              <w:rPr>
                <w:sz w:val="22"/>
                <w:szCs w:val="22"/>
              </w:rPr>
              <w:t>Under FCC rules, m</w:t>
            </w:r>
            <w:r w:rsidRPr="00EA53DA" w:rsidR="00EA53DA">
              <w:rPr>
                <w:sz w:val="22"/>
                <w:szCs w:val="22"/>
              </w:rPr>
              <w:t xml:space="preserve">ost large voice </w:t>
            </w:r>
            <w:r w:rsidR="00FE4FD1">
              <w:rPr>
                <w:sz w:val="22"/>
                <w:szCs w:val="22"/>
              </w:rPr>
              <w:t xml:space="preserve">service </w:t>
            </w:r>
            <w:r w:rsidRPr="00EA53DA" w:rsidR="00EA53DA">
              <w:rPr>
                <w:sz w:val="22"/>
                <w:szCs w:val="22"/>
              </w:rPr>
              <w:t xml:space="preserve">providers </w:t>
            </w:r>
            <w:r w:rsidR="00D0427B">
              <w:rPr>
                <w:sz w:val="22"/>
                <w:szCs w:val="22"/>
              </w:rPr>
              <w:t>are currently required to</w:t>
            </w:r>
            <w:r w:rsidRPr="00EA53DA" w:rsidR="00EA53DA">
              <w:rPr>
                <w:sz w:val="22"/>
                <w:szCs w:val="22"/>
              </w:rPr>
              <w:t xml:space="preserve"> implement STIR/SHAKEN </w:t>
            </w:r>
            <w:r>
              <w:rPr>
                <w:sz w:val="22"/>
                <w:szCs w:val="22"/>
              </w:rPr>
              <w:t xml:space="preserve">in </w:t>
            </w:r>
            <w:r w:rsidR="00FE4FD1">
              <w:rPr>
                <w:sz w:val="22"/>
                <w:szCs w:val="22"/>
              </w:rPr>
              <w:t>the</w:t>
            </w:r>
            <w:r w:rsidRPr="005D2BA1" w:rsidR="00FE4FD1">
              <w:rPr>
                <w:sz w:val="22"/>
                <w:szCs w:val="22"/>
              </w:rPr>
              <w:t xml:space="preserve"> </w:t>
            </w:r>
            <w:r w:rsidRPr="005D2BA1">
              <w:rPr>
                <w:sz w:val="22"/>
                <w:szCs w:val="22"/>
              </w:rPr>
              <w:t xml:space="preserve">Internet Protocol (IP) </w:t>
            </w:r>
            <w:r w:rsidR="00FE4FD1">
              <w:rPr>
                <w:sz w:val="22"/>
                <w:szCs w:val="22"/>
              </w:rPr>
              <w:t xml:space="preserve">portions of their </w:t>
            </w:r>
            <w:r w:rsidRPr="005D2BA1">
              <w:rPr>
                <w:sz w:val="22"/>
                <w:szCs w:val="22"/>
              </w:rPr>
              <w:t>networks</w:t>
            </w:r>
            <w:r>
              <w:rPr>
                <w:sz w:val="22"/>
                <w:szCs w:val="22"/>
              </w:rPr>
              <w:t>.</w:t>
            </w:r>
          </w:p>
          <w:p w:rsidR="005D2BA1" w:rsidP="005D2BA1" w14:paraId="2630D87F" w14:textId="77777777">
            <w:pPr>
              <w:rPr>
                <w:sz w:val="22"/>
                <w:szCs w:val="22"/>
              </w:rPr>
            </w:pPr>
          </w:p>
          <w:p w:rsidR="00D0460E" w:rsidP="00D0460E" w14:paraId="59A12FB5" w14:textId="608C21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FE4FD1">
              <w:rPr>
                <w:sz w:val="22"/>
                <w:szCs w:val="22"/>
              </w:rPr>
              <w:t>vidence demonstrates that</w:t>
            </w:r>
            <w:r w:rsidR="00AC03AE">
              <w:rPr>
                <w:sz w:val="22"/>
                <w:szCs w:val="22"/>
              </w:rPr>
              <w:t xml:space="preserve"> a</w:t>
            </w:r>
            <w:r w:rsidR="00214A7F">
              <w:rPr>
                <w:sz w:val="22"/>
                <w:szCs w:val="22"/>
              </w:rPr>
              <w:t xml:space="preserve"> subset of small</w:t>
            </w:r>
            <w:r w:rsidR="005A4E5A">
              <w:rPr>
                <w:sz w:val="22"/>
                <w:szCs w:val="22"/>
              </w:rPr>
              <w:t xml:space="preserve"> voice service</w:t>
            </w:r>
            <w:r w:rsidR="00214A7F">
              <w:rPr>
                <w:sz w:val="22"/>
                <w:szCs w:val="22"/>
              </w:rPr>
              <w:t xml:space="preserve"> </w:t>
            </w:r>
            <w:r w:rsidR="00FE4FD1">
              <w:rPr>
                <w:sz w:val="22"/>
                <w:szCs w:val="22"/>
              </w:rPr>
              <w:t xml:space="preserve">providers </w:t>
            </w:r>
            <w:r w:rsidR="00956DA2">
              <w:rPr>
                <w:sz w:val="22"/>
                <w:szCs w:val="22"/>
              </w:rPr>
              <w:t xml:space="preserve">are </w:t>
            </w:r>
            <w:r w:rsidR="00FE4FD1">
              <w:rPr>
                <w:sz w:val="22"/>
                <w:szCs w:val="22"/>
              </w:rPr>
              <w:t>generating</w:t>
            </w:r>
            <w:r w:rsidR="00214A7F">
              <w:rPr>
                <w:sz w:val="22"/>
                <w:szCs w:val="22"/>
              </w:rPr>
              <w:t xml:space="preserve"> </w:t>
            </w:r>
            <w:r w:rsidR="00956DA2">
              <w:rPr>
                <w:sz w:val="22"/>
                <w:szCs w:val="22"/>
              </w:rPr>
              <w:t>a</w:t>
            </w:r>
            <w:r w:rsidR="00214A7F">
              <w:rPr>
                <w:sz w:val="22"/>
                <w:szCs w:val="22"/>
              </w:rPr>
              <w:t xml:space="preserve"> </w:t>
            </w:r>
            <w:r w:rsidR="008C6C21">
              <w:rPr>
                <w:sz w:val="22"/>
                <w:szCs w:val="22"/>
              </w:rPr>
              <w:t>high</w:t>
            </w:r>
            <w:r w:rsidR="00956DA2">
              <w:rPr>
                <w:sz w:val="22"/>
                <w:szCs w:val="22"/>
              </w:rPr>
              <w:t xml:space="preserve"> </w:t>
            </w:r>
            <w:r w:rsidR="00FE4FD1">
              <w:rPr>
                <w:sz w:val="22"/>
                <w:szCs w:val="22"/>
              </w:rPr>
              <w:t xml:space="preserve">and increasing </w:t>
            </w:r>
            <w:r w:rsidR="00956DA2">
              <w:rPr>
                <w:sz w:val="22"/>
                <w:szCs w:val="22"/>
              </w:rPr>
              <w:t>share</w:t>
            </w:r>
            <w:r w:rsidR="00214A7F">
              <w:rPr>
                <w:sz w:val="22"/>
                <w:szCs w:val="22"/>
              </w:rPr>
              <w:t xml:space="preserve"> of </w:t>
            </w:r>
            <w:r w:rsidR="00FE4FD1">
              <w:rPr>
                <w:sz w:val="22"/>
                <w:szCs w:val="22"/>
              </w:rPr>
              <w:t>illegal robocalls</w:t>
            </w:r>
            <w:r w:rsidR="00956DA2">
              <w:rPr>
                <w:sz w:val="22"/>
                <w:szCs w:val="22"/>
              </w:rPr>
              <w:t xml:space="preserve"> compared to larger providers.  </w:t>
            </w:r>
            <w:r>
              <w:rPr>
                <w:sz w:val="22"/>
                <w:szCs w:val="22"/>
              </w:rPr>
              <w:t>The Commission</w:t>
            </w:r>
            <w:r w:rsidRPr="005D2BA1">
              <w:rPr>
                <w:sz w:val="22"/>
                <w:szCs w:val="22"/>
              </w:rPr>
              <w:t xml:space="preserve"> granted small voice service providers with 100,000 or fewer subscriber lines</w:t>
            </w:r>
            <w:r>
              <w:rPr>
                <w:sz w:val="22"/>
                <w:szCs w:val="22"/>
              </w:rPr>
              <w:t xml:space="preserve"> an extension </w:t>
            </w:r>
            <w:r w:rsidRPr="005D2BA1">
              <w:rPr>
                <w:sz w:val="22"/>
                <w:szCs w:val="22"/>
              </w:rPr>
              <w:t>until June 30, 2023</w:t>
            </w:r>
            <w:r>
              <w:rPr>
                <w:sz w:val="22"/>
                <w:szCs w:val="22"/>
              </w:rPr>
              <w:t xml:space="preserve">.  </w:t>
            </w:r>
            <w:r w:rsidR="00BB0C10">
              <w:rPr>
                <w:sz w:val="22"/>
                <w:szCs w:val="22"/>
              </w:rPr>
              <w:t xml:space="preserve">With today’s </w:t>
            </w:r>
            <w:hyperlink r:id="rId5" w:history="1">
              <w:r w:rsidRPr="00F91688" w:rsidR="00BB0C10">
                <w:rPr>
                  <w:rStyle w:val="Hyperlink"/>
                  <w:sz w:val="22"/>
                  <w:szCs w:val="22"/>
                </w:rPr>
                <w:t>action</w:t>
              </w:r>
            </w:hyperlink>
            <w:r w:rsidR="00BB0C10">
              <w:rPr>
                <w:sz w:val="22"/>
                <w:szCs w:val="22"/>
              </w:rPr>
              <w:t>,</w:t>
            </w:r>
            <w:r w:rsidR="005A4E5A">
              <w:rPr>
                <w:sz w:val="22"/>
                <w:szCs w:val="22"/>
              </w:rPr>
              <w:t xml:space="preserve"> small voice service providers </w:t>
            </w:r>
            <w:r w:rsidR="00BB0C10">
              <w:rPr>
                <w:sz w:val="22"/>
                <w:szCs w:val="22"/>
              </w:rPr>
              <w:t xml:space="preserve">that are not facilities-based </w:t>
            </w:r>
            <w:r>
              <w:rPr>
                <w:sz w:val="22"/>
                <w:szCs w:val="22"/>
              </w:rPr>
              <w:t>will now be</w:t>
            </w:r>
            <w:r w:rsidR="00287F0D">
              <w:rPr>
                <w:sz w:val="22"/>
                <w:szCs w:val="22"/>
              </w:rPr>
              <w:t xml:space="preserve"> required to</w:t>
            </w:r>
            <w:r w:rsidRPr="00D30407" w:rsidR="00D30407">
              <w:rPr>
                <w:sz w:val="22"/>
                <w:szCs w:val="22"/>
              </w:rPr>
              <w:t xml:space="preserve"> implement STIR/SHAKEN in the IP portions of their networks no later than June 30, 2022. </w:t>
            </w:r>
            <w:r w:rsidR="00E65FE7">
              <w:rPr>
                <w:sz w:val="22"/>
                <w:szCs w:val="22"/>
              </w:rPr>
              <w:t xml:space="preserve"> </w:t>
            </w:r>
            <w:r w:rsidRPr="00F952EA" w:rsidR="00F952EA">
              <w:rPr>
                <w:sz w:val="22"/>
                <w:szCs w:val="22"/>
              </w:rPr>
              <w:t>Voice service providers suspected of originating illegal robocalls will also be required to implement STIR/SHAKEN within 90 days of an Enforcement Bureau determination following a summary process.</w:t>
            </w:r>
          </w:p>
          <w:p w:rsidR="00D0460E" w:rsidRPr="002E165B" w:rsidP="00D0460E" w14:paraId="24B167C9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0D00ACE4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6DF565D7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7A50E017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0BB1BD48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5A7CD912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99"/>
    <w:rsid w:val="0002500C"/>
    <w:rsid w:val="000311FC"/>
    <w:rsid w:val="00036C77"/>
    <w:rsid w:val="00040127"/>
    <w:rsid w:val="00065E2D"/>
    <w:rsid w:val="00081232"/>
    <w:rsid w:val="00091E65"/>
    <w:rsid w:val="000969B4"/>
    <w:rsid w:val="00096D4A"/>
    <w:rsid w:val="000A38EA"/>
    <w:rsid w:val="000C1E47"/>
    <w:rsid w:val="000C26F3"/>
    <w:rsid w:val="000E049E"/>
    <w:rsid w:val="000E665D"/>
    <w:rsid w:val="000F661B"/>
    <w:rsid w:val="0010799B"/>
    <w:rsid w:val="00117DB2"/>
    <w:rsid w:val="00122ADE"/>
    <w:rsid w:val="00123ED2"/>
    <w:rsid w:val="00125BE0"/>
    <w:rsid w:val="001266A3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14A7F"/>
    <w:rsid w:val="00225E1A"/>
    <w:rsid w:val="00231C32"/>
    <w:rsid w:val="00240345"/>
    <w:rsid w:val="002421F0"/>
    <w:rsid w:val="00247274"/>
    <w:rsid w:val="00266966"/>
    <w:rsid w:val="00285C36"/>
    <w:rsid w:val="00287F0D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D7499"/>
    <w:rsid w:val="003E42FC"/>
    <w:rsid w:val="003E5991"/>
    <w:rsid w:val="003F344A"/>
    <w:rsid w:val="00403FF0"/>
    <w:rsid w:val="00417012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3088"/>
    <w:rsid w:val="004B4FEA"/>
    <w:rsid w:val="004C0ADA"/>
    <w:rsid w:val="004C433E"/>
    <w:rsid w:val="004C4512"/>
    <w:rsid w:val="004C46BE"/>
    <w:rsid w:val="004C4F36"/>
    <w:rsid w:val="004C5AD4"/>
    <w:rsid w:val="004D3D85"/>
    <w:rsid w:val="004E2BD8"/>
    <w:rsid w:val="004F0F1F"/>
    <w:rsid w:val="00500660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A4E5A"/>
    <w:rsid w:val="005A7972"/>
    <w:rsid w:val="005B093F"/>
    <w:rsid w:val="005B17E7"/>
    <w:rsid w:val="005B2643"/>
    <w:rsid w:val="005D17FD"/>
    <w:rsid w:val="005D2BA1"/>
    <w:rsid w:val="005F0D55"/>
    <w:rsid w:val="005F183E"/>
    <w:rsid w:val="005F5A7A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6F589B"/>
    <w:rsid w:val="006F6639"/>
    <w:rsid w:val="00700556"/>
    <w:rsid w:val="0070589A"/>
    <w:rsid w:val="00710FC6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D2556"/>
    <w:rsid w:val="007F3C12"/>
    <w:rsid w:val="007F5205"/>
    <w:rsid w:val="0080486B"/>
    <w:rsid w:val="008215E7"/>
    <w:rsid w:val="00830FC6"/>
    <w:rsid w:val="00850E26"/>
    <w:rsid w:val="008638B8"/>
    <w:rsid w:val="00865EAA"/>
    <w:rsid w:val="00866F06"/>
    <w:rsid w:val="008728F5"/>
    <w:rsid w:val="008824C2"/>
    <w:rsid w:val="008960E4"/>
    <w:rsid w:val="008A3940"/>
    <w:rsid w:val="008A5D26"/>
    <w:rsid w:val="008B13C9"/>
    <w:rsid w:val="008C248C"/>
    <w:rsid w:val="008C5432"/>
    <w:rsid w:val="008C6C21"/>
    <w:rsid w:val="008C7BF1"/>
    <w:rsid w:val="008D00D6"/>
    <w:rsid w:val="008D4D00"/>
    <w:rsid w:val="008D4E5E"/>
    <w:rsid w:val="008D7ABD"/>
    <w:rsid w:val="008E55A2"/>
    <w:rsid w:val="008E57D9"/>
    <w:rsid w:val="008F1609"/>
    <w:rsid w:val="008F2D29"/>
    <w:rsid w:val="008F78D8"/>
    <w:rsid w:val="0093373C"/>
    <w:rsid w:val="00956DA2"/>
    <w:rsid w:val="00961620"/>
    <w:rsid w:val="009712C8"/>
    <w:rsid w:val="009734B6"/>
    <w:rsid w:val="0098096F"/>
    <w:rsid w:val="0098437A"/>
    <w:rsid w:val="00986C92"/>
    <w:rsid w:val="00993C47"/>
    <w:rsid w:val="009972BC"/>
    <w:rsid w:val="009A661C"/>
    <w:rsid w:val="009B4B16"/>
    <w:rsid w:val="009E54A1"/>
    <w:rsid w:val="009F4E25"/>
    <w:rsid w:val="009F5B1F"/>
    <w:rsid w:val="00A225A9"/>
    <w:rsid w:val="00A3308E"/>
    <w:rsid w:val="00A35DFD"/>
    <w:rsid w:val="00A4602C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B48F2"/>
    <w:rsid w:val="00AC03AE"/>
    <w:rsid w:val="00AC0A38"/>
    <w:rsid w:val="00AC4E0E"/>
    <w:rsid w:val="00AC517B"/>
    <w:rsid w:val="00AD0D19"/>
    <w:rsid w:val="00AD4184"/>
    <w:rsid w:val="00AF051B"/>
    <w:rsid w:val="00B03465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0C10"/>
    <w:rsid w:val="00BB4E29"/>
    <w:rsid w:val="00BB74C9"/>
    <w:rsid w:val="00BC3AB6"/>
    <w:rsid w:val="00BD01A6"/>
    <w:rsid w:val="00BD19E8"/>
    <w:rsid w:val="00BD4273"/>
    <w:rsid w:val="00BE0CE4"/>
    <w:rsid w:val="00C26D62"/>
    <w:rsid w:val="00C31ED8"/>
    <w:rsid w:val="00C432E4"/>
    <w:rsid w:val="00C57F93"/>
    <w:rsid w:val="00C70C26"/>
    <w:rsid w:val="00C72001"/>
    <w:rsid w:val="00C772B7"/>
    <w:rsid w:val="00C80347"/>
    <w:rsid w:val="00CB24D2"/>
    <w:rsid w:val="00CB7C1A"/>
    <w:rsid w:val="00CC5E08"/>
    <w:rsid w:val="00CE0FC6"/>
    <w:rsid w:val="00CE14FD"/>
    <w:rsid w:val="00CF6860"/>
    <w:rsid w:val="00D02AC6"/>
    <w:rsid w:val="00D03F0C"/>
    <w:rsid w:val="00D0427B"/>
    <w:rsid w:val="00D04312"/>
    <w:rsid w:val="00D0460E"/>
    <w:rsid w:val="00D16A7F"/>
    <w:rsid w:val="00D16AD2"/>
    <w:rsid w:val="00D22596"/>
    <w:rsid w:val="00D22691"/>
    <w:rsid w:val="00D23841"/>
    <w:rsid w:val="00D24C3D"/>
    <w:rsid w:val="00D30407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0664D"/>
    <w:rsid w:val="00E349AA"/>
    <w:rsid w:val="00E41390"/>
    <w:rsid w:val="00E41CA0"/>
    <w:rsid w:val="00E4366B"/>
    <w:rsid w:val="00E50A4A"/>
    <w:rsid w:val="00E6041D"/>
    <w:rsid w:val="00E606DE"/>
    <w:rsid w:val="00E644FE"/>
    <w:rsid w:val="00E64ED7"/>
    <w:rsid w:val="00E65FE7"/>
    <w:rsid w:val="00E72733"/>
    <w:rsid w:val="00E742FA"/>
    <w:rsid w:val="00E76816"/>
    <w:rsid w:val="00E77832"/>
    <w:rsid w:val="00E83DBF"/>
    <w:rsid w:val="00E87C13"/>
    <w:rsid w:val="00E94CD9"/>
    <w:rsid w:val="00EA1A76"/>
    <w:rsid w:val="00EA290B"/>
    <w:rsid w:val="00EA53DA"/>
    <w:rsid w:val="00EE0E90"/>
    <w:rsid w:val="00EF3BCA"/>
    <w:rsid w:val="00EF729B"/>
    <w:rsid w:val="00F01B0D"/>
    <w:rsid w:val="00F03B09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91688"/>
    <w:rsid w:val="00F952EA"/>
    <w:rsid w:val="00FA3B57"/>
    <w:rsid w:val="00FC6C29"/>
    <w:rsid w:val="00FD58E0"/>
    <w:rsid w:val="00FD71AE"/>
    <w:rsid w:val="00FE0198"/>
    <w:rsid w:val="00FE0575"/>
    <w:rsid w:val="00FE3A7C"/>
    <w:rsid w:val="00FE4FD1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9B19321"/>
  <w15:docId w15:val="{4CA29D17-D3C7-4517-952C-53CDC887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8F2D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2D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2D2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2D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2D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document/fcc-moves-small-provider-stirshaken-start-date-combat-robocalls-0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