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133A1F3">
      <w:pPr>
        <w:rPr>
          <w:sz w:val="24"/>
        </w:rPr>
      </w:pPr>
      <w:r w:rsidRPr="00C84DF8">
        <w:rPr>
          <w:sz w:val="24"/>
        </w:rPr>
        <w:t>Report No.</w:t>
      </w:r>
      <w:r w:rsidRPr="00C84DF8" w:rsidR="00760566">
        <w:rPr>
          <w:sz w:val="24"/>
        </w:rPr>
        <w:t xml:space="preserve"> </w:t>
      </w:r>
      <w:r w:rsidRPr="00C84DF8" w:rsidR="00546993">
        <w:t>CWS-2</w:t>
      </w:r>
      <w:r w:rsidRPr="00C84DF8" w:rsidR="00C84DF8">
        <w:t>2-0</w:t>
      </w:r>
      <w:r w:rsidR="00074ABD">
        <w:t>5</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74244B">
        <w:rPr>
          <w:sz w:val="24"/>
        </w:rPr>
        <w:t>December 15</w:t>
      </w:r>
      <w:r w:rsidRPr="00C84DF8" w:rsidR="007D1075">
        <w:rPr>
          <w:sz w:val="24"/>
        </w:rPr>
        <w:t>,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74244B" w:rsidP="00FE2AF7" w14:paraId="4CA8FCDD" w14:textId="09DC3DAE">
      <w:pPr>
        <w:tabs>
          <w:tab w:val="left" w:pos="4860"/>
          <w:tab w:val="left" w:pos="7920"/>
          <w:tab w:val="left" w:pos="10080"/>
        </w:tabs>
        <w:rPr>
          <w:sz w:val="24"/>
          <w:szCs w:val="24"/>
        </w:rPr>
      </w:pPr>
      <w:r w:rsidRPr="0074244B">
        <w:rPr>
          <w:sz w:val="24"/>
          <w:szCs w:val="24"/>
        </w:rPr>
        <w:t>Parallel Infrastructure III, LLC</w:t>
      </w:r>
      <w:r w:rsidRPr="0074244B">
        <w:rPr>
          <w:sz w:val="24"/>
          <w:szCs w:val="24"/>
        </w:rPr>
        <w:tab/>
        <w:t>A</w:t>
      </w:r>
      <w:r w:rsidRPr="0074244B">
        <w:rPr>
          <w:sz w:val="24"/>
          <w:szCs w:val="24"/>
        </w:rPr>
        <w:t>1203876 </w:t>
      </w:r>
      <w:r w:rsidRPr="0074244B">
        <w:rPr>
          <w:sz w:val="24"/>
          <w:szCs w:val="24"/>
        </w:rPr>
        <w:t xml:space="preserve">                   </w:t>
      </w:r>
      <w:r w:rsidRPr="0074244B">
        <w:rPr>
          <w:sz w:val="24"/>
          <w:szCs w:val="24"/>
        </w:rPr>
        <w:t xml:space="preserve">33-05-53.9 N </w:t>
      </w:r>
      <w:r w:rsidRPr="0074244B">
        <w:rPr>
          <w:sz w:val="24"/>
          <w:szCs w:val="24"/>
        </w:rPr>
        <w:t xml:space="preserve">/ </w:t>
      </w:r>
      <w:r w:rsidRPr="0074244B">
        <w:rPr>
          <w:sz w:val="24"/>
          <w:szCs w:val="24"/>
        </w:rPr>
        <w:t>081-00-23.9 W</w:t>
      </w:r>
      <w:r w:rsidRPr="0074244B">
        <w:rPr>
          <w:sz w:val="24"/>
          <w:szCs w:val="24"/>
        </w:rPr>
        <w:t xml:space="preserve">             </w:t>
      </w:r>
      <w:r>
        <w:rPr>
          <w:sz w:val="24"/>
          <w:szCs w:val="24"/>
        </w:rPr>
        <w:t xml:space="preserve">   </w:t>
      </w:r>
      <w:r w:rsidRPr="0074244B">
        <w:rPr>
          <w:sz w:val="24"/>
          <w:szCs w:val="24"/>
        </w:rPr>
        <w:t>10/20/2021</w:t>
      </w:r>
    </w:p>
    <w:p w:rsidR="009270E6"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216CD"/>
    <w:rsid w:val="00D25FB5"/>
    <w:rsid w:val="00D266FA"/>
    <w:rsid w:val="00D4178F"/>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