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B67DC" w:rsidRPr="00F3128F" w:rsidP="000B67DC" w14:paraId="41596CB0" w14:textId="4AE2491D">
      <w:pPr>
        <w:spacing w:line="276" w:lineRule="auto"/>
        <w:rPr>
          <w:rFonts w:asciiTheme="minorHAnsi" w:hAnsiTheme="minorHAnsi" w:cstheme="minorHAnsi"/>
        </w:rPr>
      </w:pPr>
      <w:r w:rsidRPr="00F3128F">
        <w:rPr>
          <w:rFonts w:asciiTheme="minorHAnsi" w:hAnsiTheme="minorHAnsi" w:cstheme="minorHAnsi"/>
        </w:rPr>
        <w:t>Dear Tribal Leader,</w:t>
      </w:r>
    </w:p>
    <w:p w:rsidR="000B67DC" w:rsidRPr="00F3128F" w:rsidP="000B67DC" w14:paraId="3539494A" w14:textId="77777777">
      <w:pPr>
        <w:spacing w:line="276" w:lineRule="auto"/>
        <w:rPr>
          <w:rFonts w:asciiTheme="minorHAnsi" w:hAnsiTheme="minorHAnsi" w:cstheme="minorHAnsi"/>
        </w:rPr>
      </w:pPr>
    </w:p>
    <w:p w:rsidR="00D126A3" w:rsidRPr="00F3128F" w:rsidP="2E912E33" w14:paraId="0D1D4CB6" w14:textId="0DB278A2">
      <w:pPr>
        <w:spacing w:line="276" w:lineRule="auto"/>
        <w:rPr>
          <w:rFonts w:asciiTheme="minorHAnsi" w:hAnsiTheme="minorHAnsi" w:cstheme="minorHAnsi"/>
        </w:rPr>
      </w:pPr>
      <w:r w:rsidRPr="00F3128F">
        <w:rPr>
          <w:rFonts w:asciiTheme="minorHAnsi" w:hAnsiTheme="minorHAnsi" w:cstheme="minorHAnsi"/>
        </w:rPr>
        <w:t>We recognize the</w:t>
      </w:r>
      <w:r w:rsidRPr="00F3128F" w:rsidR="67789EC0">
        <w:rPr>
          <w:rFonts w:asciiTheme="minorHAnsi" w:hAnsiTheme="minorHAnsi" w:cstheme="minorHAnsi"/>
        </w:rPr>
        <w:t xml:space="preserve"> urgent need to </w:t>
      </w:r>
      <w:r w:rsidRPr="00F3128F" w:rsidR="744850C6">
        <w:rPr>
          <w:rFonts w:asciiTheme="minorHAnsi" w:hAnsiTheme="minorHAnsi" w:cstheme="minorHAnsi"/>
        </w:rPr>
        <w:t>expand</w:t>
      </w:r>
      <w:r w:rsidRPr="00F3128F" w:rsidR="67789EC0">
        <w:rPr>
          <w:rFonts w:asciiTheme="minorHAnsi" w:hAnsiTheme="minorHAnsi" w:cstheme="minorHAnsi"/>
        </w:rPr>
        <w:t xml:space="preserve"> </w:t>
      </w:r>
      <w:r w:rsidRPr="00F3128F" w:rsidR="44D9A350">
        <w:rPr>
          <w:rFonts w:asciiTheme="minorHAnsi" w:hAnsiTheme="minorHAnsi" w:cstheme="minorHAnsi"/>
        </w:rPr>
        <w:t xml:space="preserve">Internet </w:t>
      </w:r>
      <w:r w:rsidRPr="00F3128F" w:rsidR="5C4E6F4C">
        <w:rPr>
          <w:rFonts w:asciiTheme="minorHAnsi" w:hAnsiTheme="minorHAnsi" w:cstheme="minorHAnsi"/>
        </w:rPr>
        <w:t xml:space="preserve">access </w:t>
      </w:r>
      <w:r w:rsidRPr="00F3128F" w:rsidR="67789EC0">
        <w:rPr>
          <w:rFonts w:asciiTheme="minorHAnsi" w:hAnsiTheme="minorHAnsi" w:cstheme="minorHAnsi"/>
        </w:rPr>
        <w:t>t</w:t>
      </w:r>
      <w:r w:rsidRPr="00F3128F" w:rsidR="744850C6">
        <w:rPr>
          <w:rFonts w:asciiTheme="minorHAnsi" w:hAnsiTheme="minorHAnsi" w:cstheme="minorHAnsi"/>
        </w:rPr>
        <w:t>hroughout</w:t>
      </w:r>
      <w:r w:rsidRPr="00F3128F" w:rsidR="67789EC0">
        <w:rPr>
          <w:rFonts w:asciiTheme="minorHAnsi" w:hAnsiTheme="minorHAnsi" w:cstheme="minorHAnsi"/>
        </w:rPr>
        <w:t xml:space="preserve"> Indian Country.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 w:rsidR="1B6EFFF9">
        <w:rPr>
          <w:rFonts w:asciiTheme="minorHAnsi" w:hAnsiTheme="minorHAnsi" w:cstheme="minorHAnsi"/>
        </w:rPr>
        <w:t xml:space="preserve">As the pandemic has made clear, broadband connections </w:t>
      </w:r>
      <w:r w:rsidRPr="00F3128F" w:rsidR="72B68782">
        <w:rPr>
          <w:rFonts w:asciiTheme="minorHAnsi" w:hAnsiTheme="minorHAnsi" w:cstheme="minorHAnsi"/>
        </w:rPr>
        <w:t xml:space="preserve">are </w:t>
      </w:r>
      <w:r w:rsidRPr="00F3128F" w:rsidR="744850C6">
        <w:rPr>
          <w:rFonts w:asciiTheme="minorHAnsi" w:hAnsiTheme="minorHAnsi" w:cstheme="minorHAnsi"/>
        </w:rPr>
        <w:t xml:space="preserve">essential </w:t>
      </w:r>
      <w:r w:rsidRPr="00F3128F" w:rsidR="4940B6C8">
        <w:rPr>
          <w:rFonts w:asciiTheme="minorHAnsi" w:hAnsiTheme="minorHAnsi" w:cstheme="minorHAnsi"/>
        </w:rPr>
        <w:t xml:space="preserve">now </w:t>
      </w:r>
      <w:r w:rsidRPr="00F3128F" w:rsidR="4E4402FF">
        <w:rPr>
          <w:rFonts w:asciiTheme="minorHAnsi" w:hAnsiTheme="minorHAnsi" w:cstheme="minorHAnsi"/>
        </w:rPr>
        <w:t xml:space="preserve">more </w:t>
      </w:r>
      <w:r w:rsidRPr="00F3128F" w:rsidR="744850C6">
        <w:rPr>
          <w:rFonts w:asciiTheme="minorHAnsi" w:hAnsiTheme="minorHAnsi" w:cstheme="minorHAnsi"/>
        </w:rPr>
        <w:t>than ever</w:t>
      </w:r>
      <w:r w:rsidRPr="00F3128F" w:rsidR="511538FB">
        <w:rPr>
          <w:rFonts w:asciiTheme="minorHAnsi" w:hAnsiTheme="minorHAnsi" w:cstheme="minorHAnsi"/>
        </w:rPr>
        <w:t xml:space="preserve">: </w:t>
      </w:r>
      <w:r w:rsidRPr="00F3128F" w:rsidR="007D38E3">
        <w:rPr>
          <w:rFonts w:asciiTheme="minorHAnsi" w:hAnsiTheme="minorHAnsi" w:cstheme="minorHAnsi"/>
        </w:rPr>
        <w:t xml:space="preserve"> </w:t>
      </w:r>
      <w:r w:rsidRPr="00F3128F" w:rsidR="511538FB">
        <w:rPr>
          <w:rFonts w:asciiTheme="minorHAnsi" w:hAnsiTheme="minorHAnsi" w:cstheme="minorHAnsi"/>
        </w:rPr>
        <w:t>they</w:t>
      </w:r>
      <w:r w:rsidRPr="00F3128F" w:rsidR="007E7E44">
        <w:rPr>
          <w:rFonts w:asciiTheme="minorHAnsi" w:hAnsiTheme="minorHAnsi" w:cstheme="minorHAnsi"/>
        </w:rPr>
        <w:t xml:space="preserve"> </w:t>
      </w:r>
      <w:r w:rsidRPr="00F3128F" w:rsidR="744850C6">
        <w:rPr>
          <w:rFonts w:asciiTheme="minorHAnsi" w:hAnsiTheme="minorHAnsi" w:cstheme="minorHAnsi"/>
        </w:rPr>
        <w:t xml:space="preserve">allow </w:t>
      </w:r>
      <w:r w:rsidRPr="00F3128F" w:rsidR="58D42287">
        <w:rPr>
          <w:rFonts w:asciiTheme="minorHAnsi" w:hAnsiTheme="minorHAnsi" w:cstheme="minorHAnsi"/>
        </w:rPr>
        <w:t xml:space="preserve">people </w:t>
      </w:r>
      <w:r w:rsidRPr="00F3128F" w:rsidR="1B6EFFF9">
        <w:rPr>
          <w:rFonts w:asciiTheme="minorHAnsi" w:hAnsiTheme="minorHAnsi" w:cstheme="minorHAnsi"/>
        </w:rPr>
        <w:t>to work</w:t>
      </w:r>
      <w:r w:rsidRPr="00F3128F" w:rsidR="7F2E1D10">
        <w:rPr>
          <w:rFonts w:asciiTheme="minorHAnsi" w:hAnsiTheme="minorHAnsi" w:cstheme="minorHAnsi"/>
        </w:rPr>
        <w:t xml:space="preserve"> and search for jobs</w:t>
      </w:r>
      <w:r w:rsidRPr="00F3128F" w:rsidR="1B6EFFF9">
        <w:rPr>
          <w:rFonts w:asciiTheme="minorHAnsi" w:hAnsiTheme="minorHAnsi" w:cstheme="minorHAnsi"/>
        </w:rPr>
        <w:t xml:space="preserve">, educate </w:t>
      </w:r>
      <w:r w:rsidRPr="00F3128F" w:rsidR="744850C6">
        <w:rPr>
          <w:rFonts w:asciiTheme="minorHAnsi" w:hAnsiTheme="minorHAnsi" w:cstheme="minorHAnsi"/>
        </w:rPr>
        <w:t>their</w:t>
      </w:r>
      <w:r w:rsidRPr="00F3128F" w:rsidR="1B6EFFF9">
        <w:rPr>
          <w:rFonts w:asciiTheme="minorHAnsi" w:hAnsiTheme="minorHAnsi" w:cstheme="minorHAnsi"/>
        </w:rPr>
        <w:t xml:space="preserve"> children, access health care</w:t>
      </w:r>
      <w:r w:rsidRPr="00F3128F" w:rsidR="08AAD24F">
        <w:rPr>
          <w:rFonts w:asciiTheme="minorHAnsi" w:hAnsiTheme="minorHAnsi" w:cstheme="minorHAnsi"/>
        </w:rPr>
        <w:t xml:space="preserve"> and information</w:t>
      </w:r>
      <w:r w:rsidRPr="00F3128F" w:rsidR="59626B12">
        <w:rPr>
          <w:rFonts w:asciiTheme="minorHAnsi" w:hAnsiTheme="minorHAnsi" w:cstheme="minorHAnsi"/>
        </w:rPr>
        <w:t>,</w:t>
      </w:r>
      <w:r w:rsidRPr="00F3128F" w:rsidR="1B6EFFF9">
        <w:rPr>
          <w:rFonts w:asciiTheme="minorHAnsi" w:hAnsiTheme="minorHAnsi" w:cstheme="minorHAnsi"/>
        </w:rPr>
        <w:t xml:space="preserve"> and </w:t>
      </w:r>
      <w:r w:rsidRPr="00F3128F" w:rsidR="15A4FFDD">
        <w:rPr>
          <w:rFonts w:asciiTheme="minorHAnsi" w:hAnsiTheme="minorHAnsi" w:cstheme="minorHAnsi"/>
        </w:rPr>
        <w:t xml:space="preserve">stay </w:t>
      </w:r>
      <w:r w:rsidRPr="00F3128F" w:rsidR="1B6EFFF9">
        <w:rPr>
          <w:rFonts w:asciiTheme="minorHAnsi" w:hAnsiTheme="minorHAnsi" w:cstheme="minorHAnsi"/>
        </w:rPr>
        <w:t>connect</w:t>
      </w:r>
      <w:r w:rsidRPr="00F3128F" w:rsidR="4C7194AB">
        <w:rPr>
          <w:rFonts w:asciiTheme="minorHAnsi" w:hAnsiTheme="minorHAnsi" w:cstheme="minorHAnsi"/>
        </w:rPr>
        <w:t>ed</w:t>
      </w:r>
      <w:r w:rsidRPr="00F3128F" w:rsidR="1B6EFFF9">
        <w:rPr>
          <w:rFonts w:asciiTheme="minorHAnsi" w:hAnsiTheme="minorHAnsi" w:cstheme="minorHAnsi"/>
        </w:rPr>
        <w:t xml:space="preserve"> </w:t>
      </w:r>
      <w:r w:rsidRPr="00F3128F" w:rsidR="71383BBD">
        <w:rPr>
          <w:rFonts w:asciiTheme="minorHAnsi" w:hAnsiTheme="minorHAnsi" w:cstheme="minorHAnsi"/>
        </w:rPr>
        <w:t xml:space="preserve">to </w:t>
      </w:r>
      <w:r w:rsidRPr="00F3128F" w:rsidR="1B6EFFF9">
        <w:rPr>
          <w:rFonts w:asciiTheme="minorHAnsi" w:hAnsiTheme="minorHAnsi" w:cstheme="minorHAnsi"/>
        </w:rPr>
        <w:t>loved ones.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 w:rsidR="14DC9134">
        <w:rPr>
          <w:rFonts w:asciiTheme="minorHAnsi" w:hAnsiTheme="minorHAnsi" w:cstheme="minorHAnsi"/>
        </w:rPr>
        <w:t>T</w:t>
      </w:r>
      <w:r w:rsidRPr="00F3128F" w:rsidR="1B6EFFF9">
        <w:rPr>
          <w:rFonts w:asciiTheme="minorHAnsi" w:hAnsiTheme="minorHAnsi" w:cstheme="minorHAnsi"/>
        </w:rPr>
        <w:t xml:space="preserve">hese benefits remain out of reach for millions of </w:t>
      </w:r>
      <w:r w:rsidRPr="00F3128F" w:rsidR="05A44A5C">
        <w:rPr>
          <w:rFonts w:asciiTheme="minorHAnsi" w:hAnsiTheme="minorHAnsi" w:cstheme="minorHAnsi"/>
        </w:rPr>
        <w:t>people</w:t>
      </w:r>
      <w:r w:rsidRPr="00F3128F" w:rsidR="003E7774">
        <w:rPr>
          <w:rFonts w:asciiTheme="minorHAnsi" w:hAnsiTheme="minorHAnsi" w:cstheme="minorHAnsi"/>
        </w:rPr>
        <w:t>—</w:t>
      </w:r>
      <w:r w:rsidRPr="00F3128F" w:rsidR="1B6EFFF9">
        <w:rPr>
          <w:rFonts w:asciiTheme="minorHAnsi" w:hAnsiTheme="minorHAnsi" w:cstheme="minorHAnsi"/>
        </w:rPr>
        <w:t>particularly those living on Tribal lands.</w:t>
      </w:r>
    </w:p>
    <w:p w:rsidR="00D126A3" w:rsidRPr="00F3128F" w:rsidP="2E912E33" w14:paraId="23210858" w14:textId="4169E1A4">
      <w:pPr>
        <w:spacing w:line="276" w:lineRule="auto"/>
        <w:rPr>
          <w:rFonts w:asciiTheme="minorHAnsi" w:hAnsiTheme="minorHAnsi" w:cstheme="minorHAnsi"/>
        </w:rPr>
      </w:pPr>
    </w:p>
    <w:p w:rsidR="00D126A3" w:rsidRPr="00F3128F" w:rsidP="2E912E33" w14:paraId="7C46E70B" w14:textId="5C8EEABD">
      <w:pPr>
        <w:spacing w:line="276" w:lineRule="auto"/>
        <w:rPr>
          <w:rFonts w:asciiTheme="minorHAnsi" w:hAnsiTheme="minorHAnsi" w:cstheme="minorHAnsi"/>
        </w:rPr>
      </w:pPr>
      <w:r w:rsidRPr="00F3128F">
        <w:rPr>
          <w:rFonts w:asciiTheme="minorHAnsi" w:hAnsiTheme="minorHAnsi" w:cstheme="minorHAnsi"/>
        </w:rPr>
        <w:t xml:space="preserve">Libraries can </w:t>
      </w:r>
      <w:r w:rsidRPr="00F3128F" w:rsidR="5247758B">
        <w:rPr>
          <w:rFonts w:asciiTheme="minorHAnsi" w:hAnsiTheme="minorHAnsi" w:cstheme="minorHAnsi"/>
        </w:rPr>
        <w:t xml:space="preserve">and do </w:t>
      </w:r>
      <w:r w:rsidRPr="00F3128F">
        <w:rPr>
          <w:rFonts w:asciiTheme="minorHAnsi" w:hAnsiTheme="minorHAnsi" w:cstheme="minorHAnsi"/>
        </w:rPr>
        <w:t>play a significant role in</w:t>
      </w:r>
      <w:r w:rsidRPr="00F3128F" w:rsidR="55ADC69E">
        <w:rPr>
          <w:rFonts w:asciiTheme="minorHAnsi" w:hAnsiTheme="minorHAnsi" w:cstheme="minorHAnsi"/>
        </w:rPr>
        <w:t xml:space="preserve"> </w:t>
      </w:r>
      <w:r w:rsidRPr="00F3128F">
        <w:rPr>
          <w:rFonts w:asciiTheme="minorHAnsi" w:hAnsiTheme="minorHAnsi" w:cstheme="minorHAnsi"/>
        </w:rPr>
        <w:t xml:space="preserve">providing digital access and </w:t>
      </w:r>
      <w:r w:rsidRPr="00F3128F" w:rsidR="1BB573EF">
        <w:rPr>
          <w:rFonts w:asciiTheme="minorHAnsi" w:hAnsiTheme="minorHAnsi" w:cstheme="minorHAnsi"/>
        </w:rPr>
        <w:t>support for</w:t>
      </w:r>
      <w:r w:rsidRPr="00F3128F">
        <w:rPr>
          <w:rFonts w:asciiTheme="minorHAnsi" w:hAnsiTheme="minorHAnsi" w:cstheme="minorHAnsi"/>
        </w:rPr>
        <w:t xml:space="preserve"> </w:t>
      </w:r>
      <w:r w:rsidRPr="00F3128F" w:rsidR="7973AE5C">
        <w:rPr>
          <w:rFonts w:asciiTheme="minorHAnsi" w:hAnsiTheme="minorHAnsi" w:cstheme="minorHAnsi"/>
        </w:rPr>
        <w:t>I</w:t>
      </w:r>
      <w:r w:rsidRPr="00F3128F">
        <w:rPr>
          <w:rFonts w:asciiTheme="minorHAnsi" w:hAnsiTheme="minorHAnsi" w:cstheme="minorHAnsi"/>
        </w:rPr>
        <w:t>nternet use.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>
        <w:rPr>
          <w:rFonts w:asciiTheme="minorHAnsi" w:hAnsiTheme="minorHAnsi" w:cstheme="minorHAnsi"/>
        </w:rPr>
        <w:t xml:space="preserve">That is why </w:t>
      </w:r>
      <w:r w:rsidRPr="00F3128F" w:rsidR="6FBDC8D4">
        <w:rPr>
          <w:rFonts w:asciiTheme="minorHAnsi" w:hAnsiTheme="minorHAnsi" w:cstheme="minorHAnsi"/>
        </w:rPr>
        <w:t>the F</w:t>
      </w:r>
      <w:r w:rsidRPr="00F3128F" w:rsidR="0939B27D">
        <w:rPr>
          <w:rFonts w:asciiTheme="minorHAnsi" w:hAnsiTheme="minorHAnsi" w:cstheme="minorHAnsi"/>
        </w:rPr>
        <w:t xml:space="preserve">ederal </w:t>
      </w:r>
      <w:r w:rsidRPr="00F3128F" w:rsidR="6FBDC8D4">
        <w:rPr>
          <w:rFonts w:asciiTheme="minorHAnsi" w:hAnsiTheme="minorHAnsi" w:cstheme="minorHAnsi"/>
        </w:rPr>
        <w:t>C</w:t>
      </w:r>
      <w:r w:rsidRPr="00F3128F" w:rsidR="1BFAD091">
        <w:rPr>
          <w:rFonts w:asciiTheme="minorHAnsi" w:hAnsiTheme="minorHAnsi" w:cstheme="minorHAnsi"/>
        </w:rPr>
        <w:t xml:space="preserve">ommunications </w:t>
      </w:r>
      <w:r w:rsidRPr="00F3128F" w:rsidR="6FBDC8D4">
        <w:rPr>
          <w:rFonts w:asciiTheme="minorHAnsi" w:hAnsiTheme="minorHAnsi" w:cstheme="minorHAnsi"/>
        </w:rPr>
        <w:t>C</w:t>
      </w:r>
      <w:r w:rsidRPr="00F3128F" w:rsidR="6DDE0BCE">
        <w:rPr>
          <w:rFonts w:asciiTheme="minorHAnsi" w:hAnsiTheme="minorHAnsi" w:cstheme="minorHAnsi"/>
        </w:rPr>
        <w:t>ommission (</w:t>
      </w:r>
      <w:r w:rsidRPr="00F3128F">
        <w:rPr>
          <w:rFonts w:asciiTheme="minorHAnsi" w:hAnsiTheme="minorHAnsi" w:cstheme="minorHAnsi"/>
        </w:rPr>
        <w:t>FCC</w:t>
      </w:r>
      <w:r w:rsidRPr="00F3128F" w:rsidR="6DDE0BCE">
        <w:rPr>
          <w:rFonts w:asciiTheme="minorHAnsi" w:hAnsiTheme="minorHAnsi" w:cstheme="minorHAnsi"/>
        </w:rPr>
        <w:t>)</w:t>
      </w:r>
      <w:r w:rsidRPr="00F3128F">
        <w:rPr>
          <w:rFonts w:asciiTheme="minorHAnsi" w:hAnsiTheme="minorHAnsi" w:cstheme="minorHAnsi"/>
        </w:rPr>
        <w:t xml:space="preserve"> and the Institute of Museum and Library S</w:t>
      </w:r>
      <w:r w:rsidRPr="00F3128F" w:rsidR="7B4C241D">
        <w:rPr>
          <w:rFonts w:asciiTheme="minorHAnsi" w:hAnsiTheme="minorHAnsi" w:cstheme="minorHAnsi"/>
        </w:rPr>
        <w:t>ervices</w:t>
      </w:r>
      <w:r w:rsidRPr="00F3128F" w:rsidR="00E87451">
        <w:rPr>
          <w:rFonts w:asciiTheme="minorHAnsi" w:hAnsiTheme="minorHAnsi" w:cstheme="minorHAnsi"/>
        </w:rPr>
        <w:t xml:space="preserve"> (IMLS)</w:t>
      </w:r>
      <w:r w:rsidRPr="00F3128F" w:rsidR="7B4C241D">
        <w:rPr>
          <w:rFonts w:asciiTheme="minorHAnsi" w:hAnsiTheme="minorHAnsi" w:cstheme="minorHAnsi"/>
        </w:rPr>
        <w:t xml:space="preserve"> </w:t>
      </w:r>
      <w:r w:rsidRPr="00F3128F">
        <w:rPr>
          <w:rFonts w:asciiTheme="minorHAnsi" w:hAnsiTheme="minorHAnsi" w:cstheme="minorHAnsi"/>
        </w:rPr>
        <w:t>are working together to spread the word about a</w:t>
      </w:r>
      <w:r w:rsidRPr="00F3128F" w:rsidR="40A1B6C0">
        <w:rPr>
          <w:rFonts w:asciiTheme="minorHAnsi" w:hAnsiTheme="minorHAnsi" w:cstheme="minorHAnsi"/>
        </w:rPr>
        <w:t xml:space="preserve"> recent</w:t>
      </w:r>
      <w:r w:rsidRPr="00F3128F" w:rsidR="744850C6">
        <w:rPr>
          <w:rFonts w:asciiTheme="minorHAnsi" w:hAnsiTheme="minorHAnsi" w:cstheme="minorHAnsi"/>
        </w:rPr>
        <w:t xml:space="preserve"> FCC</w:t>
      </w:r>
      <w:r w:rsidRPr="00F3128F">
        <w:rPr>
          <w:rFonts w:asciiTheme="minorHAnsi" w:hAnsiTheme="minorHAnsi" w:cstheme="minorHAnsi"/>
        </w:rPr>
        <w:t xml:space="preserve"> rule change that will make it easier for Tribal libraries to </w:t>
      </w:r>
      <w:r w:rsidRPr="00F3128F" w:rsidR="744850C6">
        <w:rPr>
          <w:rFonts w:asciiTheme="minorHAnsi" w:hAnsiTheme="minorHAnsi" w:cstheme="minorHAnsi"/>
        </w:rPr>
        <w:t xml:space="preserve">obtain funding for broadband services through the FCC’s </w:t>
      </w:r>
      <w:r w:rsidRPr="00F3128F" w:rsidR="3B5EC3F5">
        <w:rPr>
          <w:rFonts w:asciiTheme="minorHAnsi" w:hAnsiTheme="minorHAnsi" w:cstheme="minorHAnsi"/>
        </w:rPr>
        <w:t xml:space="preserve">Schools and Libraries program, also referred to as the </w:t>
      </w:r>
      <w:r w:rsidRPr="00F3128F" w:rsidR="744850C6">
        <w:rPr>
          <w:rFonts w:asciiTheme="minorHAnsi" w:hAnsiTheme="minorHAnsi" w:cstheme="minorHAnsi"/>
        </w:rPr>
        <w:t>E-Rate program.</w:t>
      </w:r>
    </w:p>
    <w:p w:rsidR="00D126A3" w:rsidRPr="00F3128F" w:rsidP="000B67DC" w14:paraId="5F9A9635" w14:textId="77777777">
      <w:pPr>
        <w:spacing w:line="276" w:lineRule="auto"/>
        <w:rPr>
          <w:rFonts w:asciiTheme="minorHAnsi" w:hAnsiTheme="minorHAnsi" w:cstheme="minorHAnsi"/>
        </w:rPr>
      </w:pPr>
    </w:p>
    <w:p w:rsidR="00123537" w:rsidRPr="00F3128F" w:rsidP="2E912E33" w14:paraId="0E6FAF15" w14:textId="59464283">
      <w:pPr>
        <w:rPr>
          <w:rFonts w:asciiTheme="minorHAnsi" w:hAnsiTheme="minorHAnsi" w:cstheme="minorHAnsi"/>
          <w:color w:val="424751"/>
        </w:rPr>
      </w:pPr>
      <w:r w:rsidRPr="00F3128F">
        <w:rPr>
          <w:rFonts w:asciiTheme="minorHAnsi" w:hAnsiTheme="minorHAnsi" w:cstheme="minorHAnsi"/>
        </w:rPr>
        <w:t>The E-Rate program provides eligible schools and libraries with discounts of up to 90</w:t>
      </w:r>
      <w:r w:rsidRPr="00F3128F" w:rsidR="0EAE8890">
        <w:rPr>
          <w:rFonts w:asciiTheme="minorHAnsi" w:hAnsiTheme="minorHAnsi" w:cstheme="minorHAnsi"/>
        </w:rPr>
        <w:t xml:space="preserve"> percent</w:t>
      </w:r>
      <w:r w:rsidRPr="00F3128F">
        <w:rPr>
          <w:rFonts w:asciiTheme="minorHAnsi" w:hAnsiTheme="minorHAnsi" w:cstheme="minorHAnsi"/>
        </w:rPr>
        <w:t xml:space="preserve"> on broadband service, connections, equipment, and maintenance.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 w:rsidR="6442E5D2">
        <w:rPr>
          <w:rFonts w:asciiTheme="minorHAnsi" w:hAnsiTheme="minorHAnsi" w:cstheme="minorHAnsi"/>
        </w:rPr>
        <w:t>D</w:t>
      </w:r>
      <w:r w:rsidRPr="00F3128F" w:rsidR="075BDEFA">
        <w:rPr>
          <w:rFonts w:asciiTheme="minorHAnsi" w:hAnsiTheme="minorHAnsi" w:cstheme="minorHAnsi"/>
        </w:rPr>
        <w:t>ue</w:t>
      </w:r>
      <w:r w:rsidRPr="00F3128F" w:rsidR="40A1B6C0">
        <w:rPr>
          <w:rFonts w:asciiTheme="minorHAnsi" w:hAnsiTheme="minorHAnsi" w:cstheme="minorHAnsi"/>
        </w:rPr>
        <w:t xml:space="preserve"> to an outdated definition of library in the FCC’s rules, </w:t>
      </w:r>
      <w:r w:rsidRPr="00F3128F" w:rsidR="748793A8">
        <w:rPr>
          <w:rFonts w:asciiTheme="minorHAnsi" w:hAnsiTheme="minorHAnsi" w:cstheme="minorHAnsi"/>
        </w:rPr>
        <w:t xml:space="preserve">however, </w:t>
      </w:r>
      <w:r w:rsidRPr="00F3128F" w:rsidR="40A1B6C0">
        <w:rPr>
          <w:rFonts w:asciiTheme="minorHAnsi" w:hAnsiTheme="minorHAnsi" w:cstheme="minorHAnsi"/>
        </w:rPr>
        <w:t>some Tribal libraries were unable to apply for E-Rate support</w:t>
      </w:r>
      <w:r w:rsidRPr="00F3128F" w:rsidR="20E3559E">
        <w:rPr>
          <w:rFonts w:asciiTheme="minorHAnsi" w:hAnsiTheme="minorHAnsi" w:cstheme="minorHAnsi"/>
        </w:rPr>
        <w:t>—until now</w:t>
      </w:r>
      <w:r w:rsidRPr="00F3128F" w:rsidR="40A1B6C0">
        <w:rPr>
          <w:rFonts w:asciiTheme="minorHAnsi" w:hAnsiTheme="minorHAnsi" w:cstheme="minorHAnsi"/>
        </w:rPr>
        <w:t>.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 w:rsidR="4193FF5A">
        <w:rPr>
          <w:rFonts w:asciiTheme="minorHAnsi" w:hAnsiTheme="minorHAnsi" w:cstheme="minorHAnsi"/>
        </w:rPr>
        <w:t>T</w:t>
      </w:r>
      <w:r w:rsidRPr="00F3128F" w:rsidR="34716E90">
        <w:rPr>
          <w:rFonts w:asciiTheme="minorHAnsi" w:hAnsiTheme="minorHAnsi" w:cstheme="minorHAnsi"/>
        </w:rPr>
        <w:t>he FCC just voted on Thursday, January 27 to fix this problem</w:t>
      </w:r>
      <w:r w:rsidRPr="00F3128F" w:rsidR="67A3D2EA">
        <w:rPr>
          <w:rFonts w:asciiTheme="minorHAnsi" w:hAnsiTheme="minorHAnsi" w:cstheme="minorHAnsi"/>
        </w:rPr>
        <w:t>, making it clear</w:t>
      </w:r>
      <w:r w:rsidRPr="00F3128F" w:rsidR="4CF84730">
        <w:rPr>
          <w:rFonts w:asciiTheme="minorHAnsi" w:hAnsiTheme="minorHAnsi" w:cstheme="minorHAnsi"/>
        </w:rPr>
        <w:t xml:space="preserve"> that </w:t>
      </w:r>
      <w:r w:rsidRPr="00F3128F" w:rsidR="7B292705">
        <w:rPr>
          <w:rFonts w:asciiTheme="minorHAnsi" w:hAnsiTheme="minorHAnsi" w:cstheme="minorHAnsi"/>
        </w:rPr>
        <w:t xml:space="preserve">qualifying </w:t>
      </w:r>
      <w:r w:rsidRPr="00F3128F" w:rsidR="4CF84730">
        <w:rPr>
          <w:rFonts w:asciiTheme="minorHAnsi" w:hAnsiTheme="minorHAnsi" w:cstheme="minorHAnsi"/>
        </w:rPr>
        <w:t xml:space="preserve">Tribal libraries are eligible </w:t>
      </w:r>
      <w:r w:rsidRPr="00F3128F" w:rsidR="40D0850D">
        <w:rPr>
          <w:rFonts w:asciiTheme="minorHAnsi" w:hAnsiTheme="minorHAnsi" w:cstheme="minorHAnsi"/>
        </w:rPr>
        <w:t xml:space="preserve">for </w:t>
      </w:r>
      <w:r w:rsidRPr="00F3128F" w:rsidR="4CF84730">
        <w:rPr>
          <w:rFonts w:asciiTheme="minorHAnsi" w:hAnsiTheme="minorHAnsi" w:cstheme="minorHAnsi"/>
        </w:rPr>
        <w:t>support through the E-Rate program</w:t>
      </w:r>
      <w:r w:rsidRPr="00F3128F" w:rsidR="58EBB0EA">
        <w:rPr>
          <w:rFonts w:asciiTheme="minorHAnsi" w:hAnsiTheme="minorHAnsi" w:cstheme="minorHAnsi"/>
        </w:rPr>
        <w:t xml:space="preserve">. </w:t>
      </w:r>
      <w:r w:rsidRPr="00F3128F">
        <w:rPr>
          <w:rFonts w:asciiTheme="minorHAnsi" w:hAnsiTheme="minorHAnsi" w:cstheme="minorHAnsi"/>
        </w:rPr>
        <w:t xml:space="preserve">Tribal libraries </w:t>
      </w:r>
      <w:r w:rsidRPr="00F3128F" w:rsidR="2AA21447">
        <w:rPr>
          <w:rFonts w:asciiTheme="minorHAnsi" w:hAnsiTheme="minorHAnsi" w:cstheme="minorHAnsi"/>
        </w:rPr>
        <w:t xml:space="preserve">may </w:t>
      </w:r>
      <w:r w:rsidRPr="00F3128F">
        <w:rPr>
          <w:rFonts w:asciiTheme="minorHAnsi" w:hAnsiTheme="minorHAnsi" w:cstheme="minorHAnsi"/>
        </w:rPr>
        <w:t>apply for E-Rate support</w:t>
      </w:r>
      <w:r w:rsidRPr="00F3128F" w:rsidR="2C2B1C5E">
        <w:rPr>
          <w:rFonts w:asciiTheme="minorHAnsi" w:hAnsiTheme="minorHAnsi" w:cstheme="minorHAnsi"/>
        </w:rPr>
        <w:t xml:space="preserve"> through March 22</w:t>
      </w:r>
      <w:r w:rsidRPr="00F3128F" w:rsidR="4CF84730">
        <w:rPr>
          <w:rFonts w:asciiTheme="minorHAnsi" w:hAnsiTheme="minorHAnsi" w:cstheme="minorHAnsi"/>
        </w:rPr>
        <w:t xml:space="preserve"> for Funding Year 2022, which runs from July 1, 2022 through June </w:t>
      </w:r>
      <w:r w:rsidR="00730C95">
        <w:rPr>
          <w:rFonts w:asciiTheme="minorHAnsi" w:hAnsiTheme="minorHAnsi" w:cstheme="minorHAnsi"/>
        </w:rPr>
        <w:t>3</w:t>
      </w:r>
      <w:r w:rsidRPr="00F3128F" w:rsidR="4CF84730">
        <w:rPr>
          <w:rFonts w:asciiTheme="minorHAnsi" w:hAnsiTheme="minorHAnsi" w:cstheme="minorHAnsi"/>
        </w:rPr>
        <w:t>0, 2023.</w:t>
      </w:r>
      <w:r w:rsidRPr="00F3128F" w:rsidR="6E9C49F5">
        <w:rPr>
          <w:rFonts w:asciiTheme="minorHAnsi" w:hAnsiTheme="minorHAnsi" w:cstheme="minorHAnsi"/>
        </w:rPr>
        <w:t xml:space="preserve"> </w:t>
      </w:r>
    </w:p>
    <w:p w:rsidR="00123537" w:rsidRPr="00F3128F" w:rsidP="2E912E33" w14:paraId="179CBC47" w14:textId="2B777739">
      <w:pPr>
        <w:rPr>
          <w:rFonts w:asciiTheme="minorHAnsi" w:hAnsiTheme="minorHAnsi" w:cstheme="minorHAnsi"/>
        </w:rPr>
      </w:pPr>
    </w:p>
    <w:p w:rsidR="00123537" w:rsidRPr="00F3128F" w:rsidP="003C3515" w14:paraId="5D294FD4" w14:textId="73D0AB68">
      <w:pPr>
        <w:rPr>
          <w:rFonts w:asciiTheme="minorHAnsi" w:hAnsiTheme="minorHAnsi" w:cstheme="minorHAnsi"/>
          <w:color w:val="424751"/>
          <w:spacing w:val="0"/>
        </w:rPr>
      </w:pPr>
      <w:r w:rsidRPr="00F3128F">
        <w:rPr>
          <w:rFonts w:asciiTheme="minorHAnsi" w:hAnsiTheme="minorHAnsi" w:cstheme="minorHAnsi"/>
        </w:rPr>
        <w:t>To learn more or apply, pleas</w:t>
      </w:r>
      <w:r w:rsidRPr="00F3128F" w:rsidR="7C14BC69">
        <w:rPr>
          <w:rFonts w:asciiTheme="minorHAnsi" w:hAnsiTheme="minorHAnsi" w:cstheme="minorHAnsi"/>
        </w:rPr>
        <w:t>e</w:t>
      </w:r>
      <w:r w:rsidRPr="00F3128F">
        <w:rPr>
          <w:rFonts w:asciiTheme="minorHAnsi" w:hAnsiTheme="minorHAnsi" w:cstheme="minorHAnsi"/>
        </w:rPr>
        <w:t xml:space="preserve"> visit</w:t>
      </w:r>
      <w:r w:rsidRPr="00F3128F" w:rsidR="6E9C49F5">
        <w:rPr>
          <w:rFonts w:asciiTheme="minorHAnsi" w:hAnsiTheme="minorHAnsi" w:cstheme="minorHAnsi"/>
        </w:rPr>
        <w:t xml:space="preserve"> </w:t>
      </w:r>
      <w:hyperlink r:id="rId4" w:history="1">
        <w:r w:rsidRPr="00F3128F" w:rsidR="09445B1E">
          <w:rPr>
            <w:rStyle w:val="Hyperlink"/>
            <w:rFonts w:asciiTheme="minorHAnsi" w:hAnsiTheme="minorHAnsi" w:cstheme="minorHAnsi"/>
          </w:rPr>
          <w:t>https://www.usac.org/e-rate</w:t>
        </w:r>
      </w:hyperlink>
      <w:r w:rsidRPr="00F3128F" w:rsidR="6FA6838A">
        <w:rPr>
          <w:rFonts w:asciiTheme="minorHAnsi" w:hAnsiTheme="minorHAnsi" w:cstheme="minorHAnsi"/>
        </w:rPr>
        <w:t xml:space="preserve"> </w:t>
      </w:r>
      <w:r w:rsidRPr="00F3128F">
        <w:rPr>
          <w:rFonts w:asciiTheme="minorHAnsi" w:hAnsiTheme="minorHAnsi" w:cstheme="minorHAnsi"/>
        </w:rPr>
        <w:t xml:space="preserve">or call </w:t>
      </w:r>
      <w:r w:rsidRPr="00F3128F" w:rsidR="31033EEE">
        <w:rPr>
          <w:rFonts w:asciiTheme="minorHAnsi" w:hAnsiTheme="minorHAnsi" w:cstheme="minorHAnsi"/>
        </w:rPr>
        <w:t>Kraynal Alfred</w:t>
      </w:r>
      <w:r w:rsidRPr="00F3128F" w:rsidR="587363B9">
        <w:rPr>
          <w:rFonts w:asciiTheme="minorHAnsi" w:hAnsiTheme="minorHAnsi" w:cstheme="minorHAnsi"/>
        </w:rPr>
        <w:t xml:space="preserve">, Tribal Liaison at the </w:t>
      </w:r>
      <w:r w:rsidRPr="00F3128F" w:rsidR="1EDA5856">
        <w:rPr>
          <w:rFonts w:asciiTheme="minorHAnsi" w:hAnsiTheme="minorHAnsi" w:cstheme="minorHAnsi"/>
        </w:rPr>
        <w:t>F</w:t>
      </w:r>
      <w:r w:rsidRPr="00F3128F" w:rsidR="562A85EA">
        <w:rPr>
          <w:rFonts w:asciiTheme="minorHAnsi" w:hAnsiTheme="minorHAnsi" w:cstheme="minorHAnsi"/>
        </w:rPr>
        <w:t>und administrator</w:t>
      </w:r>
      <w:r w:rsidRPr="00F3128F" w:rsidR="1EDA5856">
        <w:rPr>
          <w:rFonts w:asciiTheme="minorHAnsi" w:hAnsiTheme="minorHAnsi" w:cstheme="minorHAnsi"/>
        </w:rPr>
        <w:t xml:space="preserve">, </w:t>
      </w:r>
      <w:r w:rsidRPr="00F3128F" w:rsidR="587363B9">
        <w:rPr>
          <w:rFonts w:asciiTheme="minorHAnsi" w:hAnsiTheme="minorHAnsi" w:cstheme="minorHAnsi"/>
        </w:rPr>
        <w:t>Universal Service Administrative Company (USAC)</w:t>
      </w:r>
      <w:r w:rsidRPr="00F3128F" w:rsidR="3AA7C344">
        <w:rPr>
          <w:rFonts w:asciiTheme="minorHAnsi" w:hAnsiTheme="minorHAnsi" w:cstheme="minorHAnsi"/>
        </w:rPr>
        <w:t>,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 w:rsidR="79C34B16">
        <w:rPr>
          <w:rFonts w:asciiTheme="minorHAnsi" w:hAnsiTheme="minorHAnsi" w:cstheme="minorHAnsi"/>
        </w:rPr>
        <w:t>at</w:t>
      </w:r>
      <w:r w:rsidRPr="00F3128F" w:rsidR="78FC2CA8">
        <w:rPr>
          <w:rFonts w:asciiTheme="minorHAnsi" w:hAnsiTheme="minorHAnsi" w:cstheme="minorHAnsi"/>
        </w:rPr>
        <w:t xml:space="preserve"> 202-572-5773.</w:t>
      </w:r>
    </w:p>
    <w:p w:rsidR="00814D41" w:rsidRPr="00F3128F" w:rsidP="000B67DC" w14:paraId="3B4475B1" w14:textId="4C63C99D">
      <w:pPr>
        <w:spacing w:line="276" w:lineRule="auto"/>
        <w:rPr>
          <w:rFonts w:asciiTheme="minorHAnsi" w:hAnsiTheme="minorHAnsi" w:cstheme="minorHAnsi"/>
        </w:rPr>
      </w:pPr>
    </w:p>
    <w:p w:rsidR="00F70E69" w:rsidRPr="00F3128F" w:rsidP="2E912E33" w14:paraId="07297551" w14:textId="25274A73">
      <w:pPr>
        <w:spacing w:line="276" w:lineRule="auto"/>
        <w:rPr>
          <w:rFonts w:asciiTheme="minorHAnsi" w:hAnsiTheme="minorHAnsi" w:cstheme="minorHAnsi"/>
        </w:rPr>
      </w:pPr>
      <w:r w:rsidRPr="00F3128F">
        <w:rPr>
          <w:rFonts w:asciiTheme="minorHAnsi" w:hAnsiTheme="minorHAnsi" w:cstheme="minorHAnsi"/>
        </w:rPr>
        <w:t xml:space="preserve">We’d like your help in spreading awareness about this important opportunity for Tribal libraries to obtain funding for broadband </w:t>
      </w:r>
      <w:r w:rsidRPr="00F3128F" w:rsidR="72922DC4">
        <w:rPr>
          <w:rFonts w:asciiTheme="minorHAnsi" w:hAnsiTheme="minorHAnsi" w:cstheme="minorHAnsi"/>
        </w:rPr>
        <w:t>services and equipment through the E-Rate program.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 w:rsidR="7B292705">
        <w:rPr>
          <w:rFonts w:asciiTheme="minorHAnsi" w:hAnsiTheme="minorHAnsi" w:cstheme="minorHAnsi"/>
        </w:rPr>
        <w:t xml:space="preserve">Can you share information about the new FCC rule change </w:t>
      </w:r>
      <w:r w:rsidRPr="00F3128F" w:rsidR="7FB98C09">
        <w:rPr>
          <w:rFonts w:asciiTheme="minorHAnsi" w:hAnsiTheme="minorHAnsi" w:cstheme="minorHAnsi"/>
        </w:rPr>
        <w:t xml:space="preserve">and the broadband funding opportunity </w:t>
      </w:r>
      <w:r w:rsidRPr="00F3128F" w:rsidR="7B292705">
        <w:rPr>
          <w:rFonts w:asciiTheme="minorHAnsi" w:hAnsiTheme="minorHAnsi" w:cstheme="minorHAnsi"/>
        </w:rPr>
        <w:t>with Tribal libraries and other interested stakeholders?</w:t>
      </w:r>
      <w:r w:rsidRPr="00F3128F" w:rsidR="6E9C49F5">
        <w:rPr>
          <w:rFonts w:asciiTheme="minorHAnsi" w:hAnsiTheme="minorHAnsi" w:cstheme="minorHAnsi"/>
        </w:rPr>
        <w:t xml:space="preserve"> </w:t>
      </w:r>
    </w:p>
    <w:p w:rsidR="00F70E69" w:rsidRPr="00F3128F" w:rsidP="2E912E33" w14:paraId="42F5834D" w14:textId="2DDADBCD">
      <w:pPr>
        <w:spacing w:line="276" w:lineRule="auto"/>
        <w:rPr>
          <w:rFonts w:asciiTheme="minorHAnsi" w:hAnsiTheme="minorHAnsi" w:cstheme="minorHAnsi"/>
        </w:rPr>
      </w:pPr>
    </w:p>
    <w:p w:rsidR="00F70E69" w:rsidRPr="00F3128F" w:rsidP="2E912E33" w14:paraId="1A6D28A3" w14:textId="7CE00BAD">
      <w:pPr>
        <w:spacing w:line="276" w:lineRule="auto"/>
        <w:rPr>
          <w:rFonts w:asciiTheme="minorHAnsi" w:hAnsiTheme="minorHAnsi" w:cstheme="minorHAnsi"/>
        </w:rPr>
      </w:pPr>
      <w:r w:rsidRPr="00F3128F">
        <w:rPr>
          <w:rFonts w:asciiTheme="minorHAnsi" w:hAnsiTheme="minorHAnsi" w:cstheme="minorHAnsi"/>
        </w:rPr>
        <w:t>General i</w:t>
      </w:r>
      <w:r w:rsidRPr="00F3128F" w:rsidR="171C05E6">
        <w:rPr>
          <w:rFonts w:asciiTheme="minorHAnsi" w:hAnsiTheme="minorHAnsi" w:cstheme="minorHAnsi"/>
        </w:rPr>
        <w:t>nformation about the FCC’s E-Rate program can be found</w:t>
      </w:r>
      <w:r w:rsidRPr="00F3128F" w:rsidR="3556DC1A">
        <w:rPr>
          <w:rFonts w:asciiTheme="minorHAnsi" w:hAnsiTheme="minorHAnsi" w:cstheme="minorHAnsi"/>
        </w:rPr>
        <w:t xml:space="preserve"> </w:t>
      </w:r>
      <w:r w:rsidRPr="00F3128F" w:rsidR="00CF2841">
        <w:rPr>
          <w:rFonts w:asciiTheme="minorHAnsi" w:hAnsiTheme="minorHAnsi" w:cstheme="minorHAnsi"/>
        </w:rPr>
        <w:t>at</w:t>
      </w:r>
      <w:r w:rsidRPr="00F3128F" w:rsidR="002C1C9D">
        <w:rPr>
          <w:rFonts w:asciiTheme="minorHAnsi" w:hAnsiTheme="minorHAnsi" w:cstheme="minorHAnsi"/>
        </w:rPr>
        <w:t xml:space="preserve"> https://www.fcc.gov/general/e-rate-schools-libraries-usf-program</w:t>
      </w:r>
      <w:r w:rsidRPr="00F3128F" w:rsidR="171C05E6">
        <w:rPr>
          <w:rFonts w:asciiTheme="minorHAnsi" w:hAnsiTheme="minorHAnsi" w:cstheme="minorHAnsi"/>
        </w:rPr>
        <w:t>.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 w:rsidR="171C05E6">
        <w:rPr>
          <w:rFonts w:asciiTheme="minorHAnsi" w:hAnsiTheme="minorHAnsi" w:cstheme="minorHAnsi"/>
        </w:rPr>
        <w:t>IMLS</w:t>
      </w:r>
      <w:r w:rsidRPr="00F3128F" w:rsidR="7B4C241D">
        <w:rPr>
          <w:rFonts w:asciiTheme="minorHAnsi" w:hAnsiTheme="minorHAnsi" w:cstheme="minorHAnsi"/>
        </w:rPr>
        <w:t>, as a Federal grant-making agency, has a long history of working with Tribal Libraries</w:t>
      </w:r>
      <w:r w:rsidRPr="00F3128F" w:rsidR="4A227428">
        <w:rPr>
          <w:rFonts w:asciiTheme="minorHAnsi" w:hAnsiTheme="minorHAnsi" w:cstheme="minorHAnsi"/>
        </w:rPr>
        <w:t>,</w:t>
      </w:r>
      <w:r w:rsidRPr="00F3128F" w:rsidR="7B4C241D">
        <w:rPr>
          <w:rFonts w:asciiTheme="minorHAnsi" w:hAnsiTheme="minorHAnsi" w:cstheme="minorHAnsi"/>
        </w:rPr>
        <w:t xml:space="preserve"> and</w:t>
      </w:r>
      <w:r w:rsidRPr="00F3128F" w:rsidR="6E9C49F5">
        <w:rPr>
          <w:rFonts w:asciiTheme="minorHAnsi" w:hAnsiTheme="minorHAnsi" w:cstheme="minorHAnsi"/>
        </w:rPr>
        <w:t xml:space="preserve"> </w:t>
      </w:r>
      <w:r w:rsidRPr="00F3128F" w:rsidR="171C05E6">
        <w:rPr>
          <w:rFonts w:asciiTheme="minorHAnsi" w:hAnsiTheme="minorHAnsi" w:cstheme="minorHAnsi"/>
        </w:rPr>
        <w:t xml:space="preserve">resources </w:t>
      </w:r>
      <w:r w:rsidRPr="00F3128F" w:rsidR="5013D07A">
        <w:rPr>
          <w:rFonts w:asciiTheme="minorHAnsi" w:hAnsiTheme="minorHAnsi" w:cstheme="minorHAnsi"/>
        </w:rPr>
        <w:t xml:space="preserve">are </w:t>
      </w:r>
      <w:r w:rsidRPr="00F3128F" w:rsidR="171C05E6">
        <w:rPr>
          <w:rFonts w:asciiTheme="minorHAnsi" w:hAnsiTheme="minorHAnsi" w:cstheme="minorHAnsi"/>
        </w:rPr>
        <w:t xml:space="preserve">available for </w:t>
      </w:r>
      <w:r w:rsidRPr="00F3128F" w:rsidR="5982EDF3">
        <w:rPr>
          <w:rFonts w:asciiTheme="minorHAnsi" w:hAnsiTheme="minorHAnsi" w:cstheme="minorHAnsi"/>
        </w:rPr>
        <w:t>digital access and inclusion</w:t>
      </w:r>
      <w:r w:rsidRPr="00F3128F" w:rsidR="1DEC9735">
        <w:rPr>
          <w:rFonts w:asciiTheme="minorHAnsi" w:hAnsiTheme="minorHAnsi" w:cstheme="minorHAnsi"/>
        </w:rPr>
        <w:t xml:space="preserve"> at </w:t>
      </w:r>
      <w:hyperlink r:id="rId5" w:history="1">
        <w:r w:rsidRPr="00F3128F" w:rsidR="7B4C241D">
          <w:rPr>
            <w:rStyle w:val="Hyperlink"/>
            <w:rFonts w:asciiTheme="minorHAnsi" w:hAnsiTheme="minorHAnsi" w:cstheme="minorHAnsi"/>
          </w:rPr>
          <w:t>https://imls.gov/grants/grant-programs</w:t>
        </w:r>
      </w:hyperlink>
      <w:r w:rsidRPr="00F3128F" w:rsidR="002C1C9D">
        <w:rPr>
          <w:rFonts w:asciiTheme="minorHAnsi" w:hAnsiTheme="minorHAnsi" w:cstheme="minorHAnsi"/>
          <w:color w:val="000000" w:themeColor="text1"/>
        </w:rPr>
        <w:t>.</w:t>
      </w:r>
      <w:r w:rsidRPr="00F3128F" w:rsidR="6E9C49F5">
        <w:rPr>
          <w:rFonts w:asciiTheme="minorHAnsi" w:hAnsiTheme="minorHAnsi" w:cstheme="minorHAnsi"/>
          <w:color w:val="000000" w:themeColor="text1"/>
        </w:rPr>
        <w:t xml:space="preserve"> </w:t>
      </w:r>
      <w:r w:rsidRPr="00F3128F" w:rsidR="6E9C49F5">
        <w:rPr>
          <w:rFonts w:asciiTheme="minorHAnsi" w:hAnsiTheme="minorHAnsi" w:cstheme="minorHAnsi"/>
        </w:rPr>
        <w:t xml:space="preserve"> </w:t>
      </w:r>
    </w:p>
    <w:p w:rsidR="00A1527A" w:rsidRPr="00F3128F" w:rsidP="00A1527A" w14:paraId="378F96C2" w14:textId="77777777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A1527A" w:rsidRPr="00F3128F" w:rsidP="00C53759" w14:paraId="550B1486" w14:textId="30BA795E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3128F">
        <w:rPr>
          <w:rFonts w:asciiTheme="minorHAnsi" w:hAnsiTheme="minorHAnsi" w:cstheme="minorHAnsi"/>
          <w:color w:val="000000" w:themeColor="text1"/>
          <w:sz w:val="22"/>
          <w:szCs w:val="22"/>
        </w:rPr>
        <w:t>We</w:t>
      </w:r>
      <w:r w:rsidRPr="00F3128F" w:rsidR="7B4C24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believe that this </w:t>
      </w:r>
      <w:r w:rsidRPr="00F312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recent </w:t>
      </w:r>
      <w:r w:rsidRPr="00F3128F" w:rsidR="7B4C24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rule change </w:t>
      </w:r>
      <w:r w:rsidRPr="00F3128F">
        <w:rPr>
          <w:rFonts w:asciiTheme="minorHAnsi" w:hAnsiTheme="minorHAnsi" w:cstheme="minorHAnsi"/>
          <w:color w:val="000000" w:themeColor="text1"/>
          <w:sz w:val="22"/>
          <w:szCs w:val="22"/>
        </w:rPr>
        <w:t>will have a</w:t>
      </w:r>
      <w:r w:rsidRPr="00F3128F" w:rsidR="7B4C241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significant impact on the ability of Tribal libraries to help </w:t>
      </w:r>
      <w:r w:rsidRPr="00F3128F" w:rsidR="00756744">
        <w:rPr>
          <w:rFonts w:asciiTheme="minorHAnsi" w:hAnsiTheme="minorHAnsi" w:cstheme="minorHAnsi"/>
          <w:color w:val="000000" w:themeColor="text1"/>
          <w:sz w:val="22"/>
          <w:szCs w:val="22"/>
        </w:rPr>
        <w:t>connect their patrons</w:t>
      </w:r>
      <w:r w:rsidRPr="00F3128F" w:rsidR="44400FE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3128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hope you will join us in making sure that your libraries are aware of this opportunity.</w:t>
      </w:r>
      <w:r w:rsidRPr="00F3128F" w:rsidR="6E9C49F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641D3" w:rsidRPr="00F3128F" w:rsidP="0016502B" w14:paraId="3086807A" w14:textId="556D4810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31B11" w:rsidRPr="00F3128F" w:rsidP="0016502B" w14:paraId="65EB9666" w14:textId="3F225EBE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3128F"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:rsidR="00731B11" w:rsidRPr="00F3128F" w:rsidP="0016502B" w14:paraId="24997D66" w14:textId="2F6C7019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31B11" w:rsidRPr="00F3128F" w:rsidP="0016502B" w14:paraId="6E1531D7" w14:textId="7A548BC5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3128F">
        <w:rPr>
          <w:rFonts w:asciiTheme="minorHAnsi" w:hAnsiTheme="minorHAnsi" w:cstheme="minorHAnsi"/>
          <w:color w:val="000000"/>
          <w:sz w:val="22"/>
          <w:szCs w:val="22"/>
        </w:rPr>
        <w:t>Jessica Rosenworcel</w:t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  <w:t>Crosby Kemper</w:t>
      </w:r>
    </w:p>
    <w:p w:rsidR="00731B11" w:rsidRPr="00F3128F" w:rsidP="0016502B" w14:paraId="511C8549" w14:textId="1FAA8619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3128F">
        <w:rPr>
          <w:rFonts w:asciiTheme="minorHAnsi" w:hAnsiTheme="minorHAnsi" w:cstheme="minorHAnsi"/>
          <w:color w:val="000000"/>
          <w:sz w:val="22"/>
          <w:szCs w:val="22"/>
        </w:rPr>
        <w:t>Chairwoman</w:t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 w:rsidR="008B2182">
        <w:rPr>
          <w:rFonts w:asciiTheme="minorHAnsi" w:hAnsiTheme="minorHAnsi" w:cstheme="minorHAnsi"/>
          <w:sz w:val="22"/>
          <w:szCs w:val="22"/>
        </w:rPr>
        <w:t>Director</w:t>
      </w:r>
    </w:p>
    <w:p w:rsidR="00731B11" w:rsidRPr="00F3128F" w:rsidP="0016502B" w14:paraId="6546FEF2" w14:textId="1B5C4201">
      <w:pPr>
        <w:pStyle w:val="xdefault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3128F">
        <w:rPr>
          <w:rFonts w:asciiTheme="minorHAnsi" w:hAnsiTheme="minorHAnsi" w:cstheme="minorHAnsi"/>
          <w:color w:val="000000"/>
          <w:sz w:val="22"/>
          <w:szCs w:val="22"/>
        </w:rPr>
        <w:t>Federal Communications Commission</w:t>
      </w:r>
      <w:r w:rsidRPr="00F3128F" w:rsidR="001572F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 w:rsidR="001572F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 w:rsidR="001572F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3128F" w:rsidR="001572FF">
        <w:rPr>
          <w:rFonts w:asciiTheme="minorHAnsi" w:hAnsiTheme="minorHAnsi" w:cstheme="minorHAnsi"/>
          <w:sz w:val="22"/>
          <w:szCs w:val="22"/>
        </w:rPr>
        <w:t>Institute of Museum and Library Services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93C4932"/>
    <w:multiLevelType w:val="hybridMultilevel"/>
    <w:tmpl w:val="11E616D4"/>
    <w:lvl w:ilvl="0">
      <w:start w:val="0"/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DC"/>
    <w:rsid w:val="00005044"/>
    <w:rsid w:val="000106A0"/>
    <w:rsid w:val="00026854"/>
    <w:rsid w:val="000A3042"/>
    <w:rsid w:val="000B67DC"/>
    <w:rsid w:val="000D3917"/>
    <w:rsid w:val="00112D70"/>
    <w:rsid w:val="00123537"/>
    <w:rsid w:val="001572FF"/>
    <w:rsid w:val="0016502B"/>
    <w:rsid w:val="001653E6"/>
    <w:rsid w:val="0022479E"/>
    <w:rsid w:val="00244D70"/>
    <w:rsid w:val="00245B69"/>
    <w:rsid w:val="00296CDC"/>
    <w:rsid w:val="002C1C9D"/>
    <w:rsid w:val="002F27C0"/>
    <w:rsid w:val="00364E00"/>
    <w:rsid w:val="003C0157"/>
    <w:rsid w:val="003C3515"/>
    <w:rsid w:val="003D277A"/>
    <w:rsid w:val="003D3AB8"/>
    <w:rsid w:val="003E7774"/>
    <w:rsid w:val="003F7D00"/>
    <w:rsid w:val="00450B51"/>
    <w:rsid w:val="00497A30"/>
    <w:rsid w:val="004E6CA3"/>
    <w:rsid w:val="005148DE"/>
    <w:rsid w:val="0052428B"/>
    <w:rsid w:val="005D06AA"/>
    <w:rsid w:val="00601A05"/>
    <w:rsid w:val="00621509"/>
    <w:rsid w:val="0065232E"/>
    <w:rsid w:val="006D7A26"/>
    <w:rsid w:val="006F5C81"/>
    <w:rsid w:val="00730C95"/>
    <w:rsid w:val="00731B11"/>
    <w:rsid w:val="00756744"/>
    <w:rsid w:val="00791DCA"/>
    <w:rsid w:val="007B51A5"/>
    <w:rsid w:val="007D38E3"/>
    <w:rsid w:val="007E482F"/>
    <w:rsid w:val="007E7E44"/>
    <w:rsid w:val="00806CE6"/>
    <w:rsid w:val="00814D41"/>
    <w:rsid w:val="008150C6"/>
    <w:rsid w:val="00817303"/>
    <w:rsid w:val="00837A41"/>
    <w:rsid w:val="00852F22"/>
    <w:rsid w:val="008B2182"/>
    <w:rsid w:val="008D4897"/>
    <w:rsid w:val="009E7ACF"/>
    <w:rsid w:val="00A1527A"/>
    <w:rsid w:val="00AB2D04"/>
    <w:rsid w:val="00AF5168"/>
    <w:rsid w:val="00AF62D9"/>
    <w:rsid w:val="00B51027"/>
    <w:rsid w:val="00B5430C"/>
    <w:rsid w:val="00C00167"/>
    <w:rsid w:val="00C038BD"/>
    <w:rsid w:val="00C24BF1"/>
    <w:rsid w:val="00C40242"/>
    <w:rsid w:val="00C53759"/>
    <w:rsid w:val="00C800F4"/>
    <w:rsid w:val="00CC37B4"/>
    <w:rsid w:val="00CE5A9D"/>
    <w:rsid w:val="00CF2841"/>
    <w:rsid w:val="00D126A3"/>
    <w:rsid w:val="00D15F62"/>
    <w:rsid w:val="00D3285F"/>
    <w:rsid w:val="00D48700"/>
    <w:rsid w:val="00D641D3"/>
    <w:rsid w:val="00D74B83"/>
    <w:rsid w:val="00DB3EDB"/>
    <w:rsid w:val="00DB4726"/>
    <w:rsid w:val="00DE4BD3"/>
    <w:rsid w:val="00DE77C2"/>
    <w:rsid w:val="00E00835"/>
    <w:rsid w:val="00E02E06"/>
    <w:rsid w:val="00E57B14"/>
    <w:rsid w:val="00E73DF6"/>
    <w:rsid w:val="00E87451"/>
    <w:rsid w:val="00F14631"/>
    <w:rsid w:val="00F22A20"/>
    <w:rsid w:val="00F3128F"/>
    <w:rsid w:val="00F55957"/>
    <w:rsid w:val="00F70E69"/>
    <w:rsid w:val="00F80738"/>
    <w:rsid w:val="00F85858"/>
    <w:rsid w:val="0119846A"/>
    <w:rsid w:val="01D651EB"/>
    <w:rsid w:val="032025FF"/>
    <w:rsid w:val="03EFD7C7"/>
    <w:rsid w:val="04AF38A5"/>
    <w:rsid w:val="04D5C7BF"/>
    <w:rsid w:val="04F9FCE3"/>
    <w:rsid w:val="05A44A5C"/>
    <w:rsid w:val="05A4D085"/>
    <w:rsid w:val="05B8297E"/>
    <w:rsid w:val="05F93C24"/>
    <w:rsid w:val="062126F9"/>
    <w:rsid w:val="06952E3D"/>
    <w:rsid w:val="06A0A8AE"/>
    <w:rsid w:val="07355034"/>
    <w:rsid w:val="075BDEFA"/>
    <w:rsid w:val="07605DB4"/>
    <w:rsid w:val="0883D4F5"/>
    <w:rsid w:val="08AAD24F"/>
    <w:rsid w:val="0939B27D"/>
    <w:rsid w:val="09445B1E"/>
    <w:rsid w:val="0AAF02A9"/>
    <w:rsid w:val="0AC6282C"/>
    <w:rsid w:val="0AFA44DE"/>
    <w:rsid w:val="0DBB62B0"/>
    <w:rsid w:val="0EAE8890"/>
    <w:rsid w:val="0ED39E27"/>
    <w:rsid w:val="102BA46E"/>
    <w:rsid w:val="110A2DE7"/>
    <w:rsid w:val="12E8C85C"/>
    <w:rsid w:val="135A9077"/>
    <w:rsid w:val="13A02FCE"/>
    <w:rsid w:val="13EC390A"/>
    <w:rsid w:val="14BF7717"/>
    <w:rsid w:val="14DC9134"/>
    <w:rsid w:val="15A4FFDD"/>
    <w:rsid w:val="15B0E04C"/>
    <w:rsid w:val="15FCB0F0"/>
    <w:rsid w:val="16994DFB"/>
    <w:rsid w:val="171C05E6"/>
    <w:rsid w:val="18326BC7"/>
    <w:rsid w:val="187A7E52"/>
    <w:rsid w:val="18B82249"/>
    <w:rsid w:val="18C831DD"/>
    <w:rsid w:val="1B014E64"/>
    <w:rsid w:val="1B6EFFF9"/>
    <w:rsid w:val="1B9453FB"/>
    <w:rsid w:val="1BB573EF"/>
    <w:rsid w:val="1BFAD091"/>
    <w:rsid w:val="1C23AA7E"/>
    <w:rsid w:val="1D04D069"/>
    <w:rsid w:val="1D3F0E1E"/>
    <w:rsid w:val="1DEC9735"/>
    <w:rsid w:val="1E7F8ABD"/>
    <w:rsid w:val="1EDA5856"/>
    <w:rsid w:val="1F9FB132"/>
    <w:rsid w:val="2060803B"/>
    <w:rsid w:val="20E3559E"/>
    <w:rsid w:val="20E7DF83"/>
    <w:rsid w:val="2202E12E"/>
    <w:rsid w:val="224CC623"/>
    <w:rsid w:val="2312CEE4"/>
    <w:rsid w:val="238029AB"/>
    <w:rsid w:val="23858C23"/>
    <w:rsid w:val="24986522"/>
    <w:rsid w:val="24AF6C40"/>
    <w:rsid w:val="252F9923"/>
    <w:rsid w:val="253CCC92"/>
    <w:rsid w:val="25E3ED52"/>
    <w:rsid w:val="26723C06"/>
    <w:rsid w:val="26D3B873"/>
    <w:rsid w:val="271AD13E"/>
    <w:rsid w:val="287DB011"/>
    <w:rsid w:val="28D842AC"/>
    <w:rsid w:val="29F5F6F4"/>
    <w:rsid w:val="2A17BF22"/>
    <w:rsid w:val="2A31538D"/>
    <w:rsid w:val="2AA21447"/>
    <w:rsid w:val="2AE2F3E2"/>
    <w:rsid w:val="2C02EF62"/>
    <w:rsid w:val="2C26E07A"/>
    <w:rsid w:val="2C2B1C5E"/>
    <w:rsid w:val="2CEB82EB"/>
    <w:rsid w:val="2E2E8765"/>
    <w:rsid w:val="2E382CB4"/>
    <w:rsid w:val="2E659E47"/>
    <w:rsid w:val="2E912E33"/>
    <w:rsid w:val="2EC1E033"/>
    <w:rsid w:val="2ED6AAFC"/>
    <w:rsid w:val="2F82EB6D"/>
    <w:rsid w:val="30A3201E"/>
    <w:rsid w:val="31033EEE"/>
    <w:rsid w:val="32B20C04"/>
    <w:rsid w:val="334376AA"/>
    <w:rsid w:val="338DC972"/>
    <w:rsid w:val="34610DFA"/>
    <w:rsid w:val="34716E90"/>
    <w:rsid w:val="351A686A"/>
    <w:rsid w:val="354CC9D6"/>
    <w:rsid w:val="3556DC1A"/>
    <w:rsid w:val="356F2BBF"/>
    <w:rsid w:val="36940FD9"/>
    <w:rsid w:val="36ACA67E"/>
    <w:rsid w:val="372F8D15"/>
    <w:rsid w:val="384C6C03"/>
    <w:rsid w:val="3AA7C344"/>
    <w:rsid w:val="3B5EC3F5"/>
    <w:rsid w:val="3C0A3850"/>
    <w:rsid w:val="3C7D26C5"/>
    <w:rsid w:val="3C987F6E"/>
    <w:rsid w:val="3C98B4FC"/>
    <w:rsid w:val="3CDD765D"/>
    <w:rsid w:val="3CECE24D"/>
    <w:rsid w:val="3D0F32E9"/>
    <w:rsid w:val="3D17F9FB"/>
    <w:rsid w:val="3D4A7CC8"/>
    <w:rsid w:val="3D5FAB68"/>
    <w:rsid w:val="3D7F6423"/>
    <w:rsid w:val="3DD90B33"/>
    <w:rsid w:val="3DEC6EFF"/>
    <w:rsid w:val="3E55D0D4"/>
    <w:rsid w:val="3E832DBD"/>
    <w:rsid w:val="3EA31BD3"/>
    <w:rsid w:val="3F29155C"/>
    <w:rsid w:val="3F8E769A"/>
    <w:rsid w:val="40577DE8"/>
    <w:rsid w:val="40A1B6C0"/>
    <w:rsid w:val="40D0850D"/>
    <w:rsid w:val="40D6218F"/>
    <w:rsid w:val="4193FF5A"/>
    <w:rsid w:val="41EF4271"/>
    <w:rsid w:val="42EC6849"/>
    <w:rsid w:val="43CF591B"/>
    <w:rsid w:val="44400FE6"/>
    <w:rsid w:val="44D9A350"/>
    <w:rsid w:val="44F868CE"/>
    <w:rsid w:val="450A5082"/>
    <w:rsid w:val="45A477B8"/>
    <w:rsid w:val="460589A1"/>
    <w:rsid w:val="46804C7B"/>
    <w:rsid w:val="4940B6C8"/>
    <w:rsid w:val="4967E85A"/>
    <w:rsid w:val="49C4520D"/>
    <w:rsid w:val="49FFFCB6"/>
    <w:rsid w:val="4A227428"/>
    <w:rsid w:val="4A2627F1"/>
    <w:rsid w:val="4B6E3617"/>
    <w:rsid w:val="4BEB3E56"/>
    <w:rsid w:val="4C2AD6D0"/>
    <w:rsid w:val="4C7194AB"/>
    <w:rsid w:val="4CA10356"/>
    <w:rsid w:val="4CF84730"/>
    <w:rsid w:val="4D4B0158"/>
    <w:rsid w:val="4DC9384A"/>
    <w:rsid w:val="4DF77329"/>
    <w:rsid w:val="4E4402FF"/>
    <w:rsid w:val="4EB017BD"/>
    <w:rsid w:val="4EB15988"/>
    <w:rsid w:val="4EBAA92D"/>
    <w:rsid w:val="4F0396C1"/>
    <w:rsid w:val="5013D07A"/>
    <w:rsid w:val="50D70944"/>
    <w:rsid w:val="511538FB"/>
    <w:rsid w:val="516A543A"/>
    <w:rsid w:val="5247758B"/>
    <w:rsid w:val="52836165"/>
    <w:rsid w:val="5343C040"/>
    <w:rsid w:val="53700036"/>
    <w:rsid w:val="53724FAA"/>
    <w:rsid w:val="554E9580"/>
    <w:rsid w:val="55ADC69E"/>
    <w:rsid w:val="55E03D08"/>
    <w:rsid w:val="562A85EA"/>
    <w:rsid w:val="574B8A8E"/>
    <w:rsid w:val="578EF3A6"/>
    <w:rsid w:val="57F7F694"/>
    <w:rsid w:val="587363B9"/>
    <w:rsid w:val="58C6FFBD"/>
    <w:rsid w:val="58D42287"/>
    <w:rsid w:val="58EBB0EA"/>
    <w:rsid w:val="59626B12"/>
    <w:rsid w:val="5982EDF3"/>
    <w:rsid w:val="598CF46A"/>
    <w:rsid w:val="5A4B67AE"/>
    <w:rsid w:val="5A4C682D"/>
    <w:rsid w:val="5BA8A08F"/>
    <w:rsid w:val="5BE61322"/>
    <w:rsid w:val="5C0590EB"/>
    <w:rsid w:val="5C4E6F4C"/>
    <w:rsid w:val="5CC37DCA"/>
    <w:rsid w:val="5CC9A79F"/>
    <w:rsid w:val="5CCE23EA"/>
    <w:rsid w:val="5D9B0EA4"/>
    <w:rsid w:val="5DB15FD7"/>
    <w:rsid w:val="5F1750ED"/>
    <w:rsid w:val="5F5C4E57"/>
    <w:rsid w:val="5FA8C544"/>
    <w:rsid w:val="6025CD9A"/>
    <w:rsid w:val="607489CE"/>
    <w:rsid w:val="609DD961"/>
    <w:rsid w:val="6177ED86"/>
    <w:rsid w:val="62824825"/>
    <w:rsid w:val="63F0838C"/>
    <w:rsid w:val="6400D000"/>
    <w:rsid w:val="6442E5D2"/>
    <w:rsid w:val="647AAEB7"/>
    <w:rsid w:val="64A0109A"/>
    <w:rsid w:val="65284DBC"/>
    <w:rsid w:val="65A12106"/>
    <w:rsid w:val="66A6EA41"/>
    <w:rsid w:val="673A274C"/>
    <w:rsid w:val="67789EC0"/>
    <w:rsid w:val="67A3D2EA"/>
    <w:rsid w:val="67BC66BF"/>
    <w:rsid w:val="68A83C2C"/>
    <w:rsid w:val="68FCEE98"/>
    <w:rsid w:val="696362B1"/>
    <w:rsid w:val="6B0651B3"/>
    <w:rsid w:val="6B99ADE2"/>
    <w:rsid w:val="6D63133D"/>
    <w:rsid w:val="6DDE0BCE"/>
    <w:rsid w:val="6E9C49F5"/>
    <w:rsid w:val="6F1F6B36"/>
    <w:rsid w:val="6F2410E0"/>
    <w:rsid w:val="6FA6838A"/>
    <w:rsid w:val="6FBDC8D4"/>
    <w:rsid w:val="70659D9C"/>
    <w:rsid w:val="71383BBD"/>
    <w:rsid w:val="71AF4104"/>
    <w:rsid w:val="71BAC812"/>
    <w:rsid w:val="7230E06F"/>
    <w:rsid w:val="72922DC4"/>
    <w:rsid w:val="72B68782"/>
    <w:rsid w:val="744850C6"/>
    <w:rsid w:val="748793A8"/>
    <w:rsid w:val="74B29A23"/>
    <w:rsid w:val="75210ED7"/>
    <w:rsid w:val="75289B98"/>
    <w:rsid w:val="7574ED1E"/>
    <w:rsid w:val="761CC4D0"/>
    <w:rsid w:val="767E47B8"/>
    <w:rsid w:val="772004F1"/>
    <w:rsid w:val="778A66A4"/>
    <w:rsid w:val="78FC2CA8"/>
    <w:rsid w:val="79705398"/>
    <w:rsid w:val="7973AE5C"/>
    <w:rsid w:val="79C34B16"/>
    <w:rsid w:val="79D97BD8"/>
    <w:rsid w:val="79FC49BE"/>
    <w:rsid w:val="7A1F2A44"/>
    <w:rsid w:val="7AA3B720"/>
    <w:rsid w:val="7B292705"/>
    <w:rsid w:val="7B4C241D"/>
    <w:rsid w:val="7B4DF34A"/>
    <w:rsid w:val="7B999D01"/>
    <w:rsid w:val="7BBFC04D"/>
    <w:rsid w:val="7C14BC69"/>
    <w:rsid w:val="7C659497"/>
    <w:rsid w:val="7D50D28C"/>
    <w:rsid w:val="7E3D5DA0"/>
    <w:rsid w:val="7EB5B92C"/>
    <w:rsid w:val="7F2E1D10"/>
    <w:rsid w:val="7FB98C0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0B044B"/>
  <w15:chartTrackingRefBased/>
  <w15:docId w15:val="{32CE2ECA-AE51-4F96-BFDF-BDA167B7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B67DC"/>
    <w:pPr>
      <w:spacing w:after="0" w:line="240" w:lineRule="auto"/>
    </w:pPr>
    <w:rPr>
      <w:rFonts w:ascii="Source Sans Pro Light" w:eastAsia="Times New Roman" w:hAnsi="Source Sans Pro Light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6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DC"/>
    <w:rPr>
      <w:rFonts w:ascii="Source Sans Pro Light" w:eastAsia="Times New Roman" w:hAnsi="Source Sans Pro Light" w:cs="Arial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37"/>
    <w:rPr>
      <w:rFonts w:ascii="Source Sans Pro Light" w:eastAsia="Times New Roman" w:hAnsi="Source Sans Pro Light" w:cs="Arial"/>
      <w:b/>
      <w:bCs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3E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7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527A"/>
    <w:pPr>
      <w:spacing w:after="0" w:line="240" w:lineRule="auto"/>
    </w:pPr>
    <w:rPr>
      <w:rFonts w:ascii="Source Sans Pro Light" w:eastAsia="Times New Roman" w:hAnsi="Source Sans Pro Light" w:cs="Arial"/>
      <w:spacing w:val="-5"/>
    </w:rPr>
  </w:style>
  <w:style w:type="paragraph" w:customStyle="1" w:styleId="xdefault">
    <w:name w:val="x_default"/>
    <w:basedOn w:val="Normal"/>
    <w:rsid w:val="00A1527A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usac.org/e-rate/" TargetMode="External" /><Relationship Id="rId5" Type="http://schemas.openxmlformats.org/officeDocument/2006/relationships/hyperlink" Target="https://imls.gov/grants/grant-program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