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054"/>
        <w:gridCol w:w="3370"/>
      </w:tblGrid>
      <w:tr w14:paraId="5C80F090" w14:textId="77777777" w:rsidTr="00315521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15521" w:rsidRPr="00315521" w:rsidP="00315521" w14:paraId="1AE19E4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3360" cy="195072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95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5521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</w:rPr>
              <w:t>PUBLIC NOTICE</w:t>
            </w:r>
          </w:p>
        </w:tc>
      </w:tr>
      <w:tr w14:paraId="785FFF64" w14:textId="77777777" w:rsidTr="00315521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54"/>
            </w:tblGrid>
            <w:tr w14:paraId="78770BC1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15521" w:rsidRPr="00315521" w:rsidP="00315521" w14:paraId="5999B30E" w14:textId="77777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55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 w14:paraId="600C32EF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15521" w:rsidRPr="00315521" w:rsidP="00315521" w14:paraId="0A0AEBFE" w14:textId="77777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55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45 L Street, NE</w:t>
                  </w:r>
                </w:p>
              </w:tc>
            </w:tr>
            <w:tr w14:paraId="6DACEE01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15521" w:rsidRPr="00315521" w:rsidP="00315521" w14:paraId="4F0AD57D" w14:textId="77777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55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315521" w:rsidRPr="00315521" w:rsidP="00315521" w14:paraId="1E33952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70"/>
            </w:tblGrid>
            <w:tr w14:paraId="26E5948C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15521" w:rsidRPr="00315521" w:rsidP="00315521" w14:paraId="3BEDA527" w14:textId="7777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55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News Media Information 202-418-0500</w:t>
                  </w:r>
                </w:p>
              </w:tc>
            </w:tr>
            <w:tr w14:paraId="6EE22E8B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15521" w:rsidRPr="00315521" w:rsidP="00315521" w14:paraId="50808E5C" w14:textId="7777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55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Internet: http://www.fcc.gov</w:t>
                  </w:r>
                </w:p>
              </w:tc>
            </w:tr>
            <w:tr w14:paraId="5861D330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15521" w:rsidRPr="00315521" w:rsidP="00315521" w14:paraId="76208381" w14:textId="7777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552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TTY: 1-888-835-5322</w:t>
                  </w:r>
                </w:p>
              </w:tc>
            </w:tr>
          </w:tbl>
          <w:p w:rsidR="00315521" w:rsidRPr="00315521" w:rsidP="00315521" w14:paraId="3BEFC4D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3B95E159" w14:textId="77777777" w:rsidTr="00315521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15521" w:rsidRPr="00315521" w:rsidP="00315521" w14:paraId="15D5868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0.75pt" o:hralign="center" o:hrstd="t" o:hr="t" fillcolor="#a0a0a0" stroked="f"/>
              </w:pict>
            </w:r>
          </w:p>
        </w:tc>
      </w:tr>
    </w:tbl>
    <w:p w:rsidR="00315521" w:rsidRPr="00315521" w:rsidP="00315521" w14:paraId="7FF2EF0A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3"/>
        <w:gridCol w:w="5574"/>
        <w:gridCol w:w="1893"/>
      </w:tblGrid>
      <w:tr w14:paraId="429015BC" w14:textId="77777777" w:rsidTr="00315521">
        <w:tblPrEx>
          <w:tblW w:w="5000" w:type="pct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315521" w:rsidRPr="00315521" w:rsidP="00315521" w14:paraId="25C95F6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Report No. 659</w:t>
            </w:r>
          </w:p>
        </w:tc>
        <w:tc>
          <w:tcPr>
            <w:tcW w:w="3000" w:type="pct"/>
            <w:vAlign w:val="center"/>
            <w:hideMark/>
          </w:tcPr>
          <w:p w:rsidR="00315521" w:rsidRPr="00315521" w:rsidP="00315521" w14:paraId="395E97C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315521" w:rsidRPr="00315521" w:rsidP="00315521" w14:paraId="7CF0F26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02/15/2022</w:t>
            </w:r>
          </w:p>
        </w:tc>
      </w:tr>
    </w:tbl>
    <w:p w:rsidR="00315521" w:rsidRPr="00315521" w:rsidP="00315521" w14:paraId="2C9EAFAE" w14:textId="77777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521">
        <w:rPr>
          <w:rFonts w:ascii="Times New Roman" w:eastAsia="Times New Roman" w:hAnsi="Times New Roman" w:cs="Times New Roman"/>
          <w:sz w:val="24"/>
          <w:szCs w:val="24"/>
        </w:rPr>
        <w:t xml:space="preserve">During the period from 01/01/2022 to 01/31/2022 the Commission accepted applications to assign call signs to, or change the call signs of the following broadcast stations. </w:t>
      </w:r>
    </w:p>
    <w:p w:rsidR="00315521" w:rsidRPr="00315521" w:rsidP="00315521" w14:paraId="5EC66CA4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55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Call Signs Reserved for Pending Sales Applicants </w:t>
      </w:r>
    </w:p>
    <w:p w:rsidR="00315521" w:rsidRPr="00315521" w:rsidP="00315521" w14:paraId="7D42C5E3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"/>
        <w:gridCol w:w="682"/>
        <w:gridCol w:w="2750"/>
        <w:gridCol w:w="1149"/>
        <w:gridCol w:w="494"/>
        <w:gridCol w:w="1272"/>
        <w:gridCol w:w="1564"/>
      </w:tblGrid>
      <w:tr w14:paraId="6F2B3433" w14:textId="77777777" w:rsidTr="00315521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521" w:rsidRPr="00315521" w:rsidP="00315521" w14:paraId="05AE8E6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1499BF7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6953EF7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5417300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189B51E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19A26D2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07414CC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14:paraId="4EF918E9" w14:textId="77777777" w:rsidTr="00315521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521" w:rsidRPr="00315521" w:rsidP="00315521" w14:paraId="677E746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WRPU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794542A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711ADE5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RADIO PUNJAB AM 1470 LLC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2ED0187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ANDERSON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0046EF3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3C52BE2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20201014AAE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4D54F2F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WGNR</w:t>
            </w:r>
          </w:p>
        </w:tc>
      </w:tr>
    </w:tbl>
    <w:p w:rsidR="00315521" w:rsidRPr="00315521" w:rsidP="00315521" w14:paraId="453D8B2B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5521">
        <w:rPr>
          <w:rFonts w:ascii="Times New Roman" w:eastAsia="Times New Roman" w:hAnsi="Times New Roman" w:cs="Times New Roman"/>
          <w:b/>
          <w:bCs/>
          <w:sz w:val="24"/>
          <w:szCs w:val="24"/>
        </w:rPr>
        <w:t>New or Modified Call Signs</w:t>
      </w:r>
    </w:p>
    <w:p w:rsidR="00315521" w:rsidRPr="00315521" w:rsidP="00315521" w14:paraId="6510D95E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5"/>
        <w:gridCol w:w="984"/>
        <w:gridCol w:w="739"/>
        <w:gridCol w:w="682"/>
        <w:gridCol w:w="2083"/>
        <w:gridCol w:w="1493"/>
        <w:gridCol w:w="494"/>
        <w:gridCol w:w="1283"/>
        <w:gridCol w:w="797"/>
      </w:tblGrid>
      <w:tr w14:paraId="49AE8775" w14:textId="77777777" w:rsidTr="00315521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521" w:rsidRPr="00315521" w:rsidP="00315521" w14:paraId="526FE8C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2A42F1C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6541B84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25467D7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1C480EA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13660C8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4CFA9EC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45AA4A6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30F532E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14:paraId="5297C053" w14:textId="77777777" w:rsidTr="00315521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521" w:rsidRPr="00315521" w:rsidP="00315521" w14:paraId="478F6E8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6490989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01/01/2022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1A39FD3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WSNO-FM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3DB4219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4278717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RADIOACTIVE, LLC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21A4FDF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AU SABLE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51B0384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706D1C6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24E7258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WXMS</w:t>
            </w:r>
          </w:p>
        </w:tc>
      </w:tr>
      <w:tr w14:paraId="10F4639F" w14:textId="77777777" w:rsidTr="00315521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521" w:rsidRPr="00315521" w:rsidP="00315521" w14:paraId="22BA1BE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58CD280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01/03/2022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5185C72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KBOI-FM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1436BE0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1324BA4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RADIO LICENSE HOLDING CBC, LLC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030A33C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NEW PLYMOUTH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3971C6F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5CEAD1D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3781FDD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KTIK-FM</w:t>
            </w:r>
          </w:p>
        </w:tc>
      </w:tr>
      <w:tr w14:paraId="4C984D4E" w14:textId="77777777" w:rsidTr="00315521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521" w:rsidRPr="00315521" w:rsidP="00315521" w14:paraId="0A9E92E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0077182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01/03/2022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73E5DD9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WFAS-FM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5472D2C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540C26E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CUMULUS LICENSING LLC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713C6DB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BRONXVILLE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364AC9F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6E34097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5D5CCFA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WNBM</w:t>
            </w:r>
          </w:p>
        </w:tc>
      </w:tr>
      <w:tr w14:paraId="45B909C9" w14:textId="77777777" w:rsidTr="00315521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521" w:rsidRPr="00315521" w:rsidP="00315521" w14:paraId="09DA964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21C4260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01/04/2022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7CF43E5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KCAY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4107D72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64D7089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SSR COMMUNICATIONS, INC.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2871F6A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Caliente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371138E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NV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2AC162B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20181129AAC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57F3F98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14:paraId="6FC7DC03" w14:textId="77777777" w:rsidTr="00315521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521" w:rsidRPr="00315521" w:rsidP="00315521" w14:paraId="66B9380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6AA6BCA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01/04/2022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19A1472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WNPK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5B32E11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49F1B48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PORTSMOUTH ABBEY SCHOOL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58A766F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PORTSMOUTH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292646A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RI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3C72747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0DEA478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WJHD</w:t>
            </w:r>
          </w:p>
        </w:tc>
      </w:tr>
      <w:tr w14:paraId="32C62FB9" w14:textId="77777777" w:rsidTr="00315521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521" w:rsidRPr="00315521" w:rsidP="00315521" w14:paraId="61505F9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6370117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01/07/2022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5D5B453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WPIF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117A5AC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1DF8F59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WACCAMAW BROADCASTING, LLC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72F3246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GEORGETOWN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74C98A1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72C3978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5499FE8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WLMC</w:t>
            </w:r>
          </w:p>
        </w:tc>
      </w:tr>
      <w:tr w14:paraId="1A9B63CA" w14:textId="77777777" w:rsidTr="00315521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521" w:rsidRPr="00315521" w:rsidP="00315521" w14:paraId="7821AC4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3EDA814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01/12/2022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5F9F1D4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KEKL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7633BA8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3987F00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2F0F7FA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EMPORIA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00A0037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15B23DC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71F9E38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KHLR</w:t>
            </w:r>
          </w:p>
        </w:tc>
      </w:tr>
      <w:tr w14:paraId="194D2930" w14:textId="77777777" w:rsidTr="00315521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521" w:rsidRPr="00315521" w:rsidP="00315521" w14:paraId="56500A3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57A56F1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01/12/2022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00A2E62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KVID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0463124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67C0C73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69A69E3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MESQUITE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3811794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NV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116680F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246D89D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KEKL</w:t>
            </w:r>
          </w:p>
        </w:tc>
      </w:tr>
      <w:tr w14:paraId="126B4EBF" w14:textId="77777777" w:rsidTr="00315521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521" w:rsidRPr="00315521" w:rsidP="00315521" w14:paraId="4031DF7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5457C26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01/13/2022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45CAF81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WVRX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169D379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2869970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Point FM Ministries, Inc.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75D2FFB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STRASBURG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3AA80C9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5BF77D8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4097963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WKDV-FM</w:t>
            </w:r>
          </w:p>
        </w:tc>
      </w:tr>
      <w:tr w14:paraId="144A0700" w14:textId="77777777" w:rsidTr="00315521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521" w:rsidRPr="00315521" w:rsidP="00315521" w14:paraId="39B8ABC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7CA312E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01/14/2022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17196D2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WHLR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457C67D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50A7E58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DLC MEDIA, INC.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541CC6F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SEELYVILLE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6F095BD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5515928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37A3719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WVIG</w:t>
            </w:r>
          </w:p>
        </w:tc>
      </w:tr>
      <w:tr w14:paraId="74119E47" w14:textId="77777777" w:rsidTr="00315521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521" w:rsidRPr="00315521" w:rsidP="00315521" w14:paraId="76FB4D9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21DD45D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01/14/2022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40CE3A9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WJST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42AA0CF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10BF56D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PRETORIA FIELDS COLLECTIVE MEDIA, LLC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17732F0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SYLVESTER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38E0E15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263265E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767B524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WPFQ</w:t>
            </w:r>
          </w:p>
        </w:tc>
      </w:tr>
      <w:tr w14:paraId="1042C97A" w14:textId="77777777" w:rsidTr="00315521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521" w:rsidRPr="00315521" w:rsidP="00315521" w14:paraId="62F1F41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772EF32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01/17/2022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5F32C0E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KXOK-LP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391E946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6530791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RADIO ST. LOUIS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0FA1D48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ST. LOUIS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4E63E85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69D5E1A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4D3F4B9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KYGV-LP</w:t>
            </w:r>
          </w:p>
        </w:tc>
      </w:tr>
      <w:tr w14:paraId="2F672DD2" w14:textId="77777777" w:rsidTr="00315521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521" w:rsidRPr="00315521" w:rsidP="00315521" w14:paraId="6D3811F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1B15A62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01/18/2022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2894821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WABE-TV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644F3DE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DT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4F061AA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BOARD OF EDUCATION OF THE CITY OF ATLANTA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3838ABA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ATLANTA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711D96E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1733247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2009B4B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WPBA</w:t>
            </w:r>
          </w:p>
        </w:tc>
      </w:tr>
      <w:tr w14:paraId="0FC06687" w14:textId="77777777" w:rsidTr="00315521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521" w:rsidRPr="00315521" w:rsidP="00315521" w14:paraId="24559A7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0314BF6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01/25/2022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4DFE730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KZDG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3590CE3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0F449EB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AUDACY LICENSE, LLC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568A119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SAN FRANCISCO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09D2E89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7B329F6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601B3B5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KGMZ</w:t>
            </w:r>
          </w:p>
        </w:tc>
      </w:tr>
      <w:tr w14:paraId="4DCB3955" w14:textId="77777777" w:rsidTr="00315521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521" w:rsidRPr="00315521" w:rsidP="00315521" w14:paraId="632A0E6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5F784D1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01/26/2022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2531DE2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WCRD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0524F2A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757E0B7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BALL STATE UNIVERSITY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7F8ADEC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MUNCIE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0D91263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14743FE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4AC39F8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WWHI</w:t>
            </w:r>
          </w:p>
        </w:tc>
      </w:tr>
      <w:tr w14:paraId="08305A47" w14:textId="77777777" w:rsidTr="00315521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521" w:rsidRPr="00315521" w:rsidP="00315521" w14:paraId="08635C6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66DDA6A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01/26/2022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605015F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WFHT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7B67536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45F7C33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FOWLER MEDIA PARTNERS, LLC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4D0876A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GARRISON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58BC0F6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41A7A12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56DD707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WZGR</w:t>
            </w:r>
          </w:p>
        </w:tc>
      </w:tr>
      <w:tr w14:paraId="26921ED4" w14:textId="77777777" w:rsidTr="00315521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521" w:rsidRPr="00315521" w:rsidP="00315521" w14:paraId="42040F7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30D3030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01/26/2022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2A2719F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WFME-FM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391C52C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0EA076A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UNIVISION RADIO STATIONS GROUP, INC.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3CF4E71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GARDEN CITY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1A534CC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08B64BB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5482520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WQBU-FM</w:t>
            </w:r>
          </w:p>
        </w:tc>
      </w:tr>
      <w:tr w14:paraId="76A82415" w14:textId="77777777" w:rsidTr="00315521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521" w:rsidRPr="00315521" w:rsidP="00315521" w14:paraId="4EB572A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21FC16A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01/26/2022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5EFE086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WVIG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5294CA9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312D73D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DLC MEDIA, INC.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37C1457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WEST TERRE HAUTE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0C938C1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1372840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2B40F94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WZJK</w:t>
            </w:r>
          </w:p>
        </w:tc>
      </w:tr>
      <w:tr w14:paraId="50B09C25" w14:textId="77777777" w:rsidTr="00315521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521" w:rsidRPr="00315521" w:rsidP="00315521" w14:paraId="2B7D2D2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7C3AA80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01/26/2022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714E0E5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WYMK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5A88A66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47656B7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FAMILY STATIONS, INC.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18D8226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MOUNT KISCO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36AC740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10ECFE2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15521" w:rsidRPr="00315521" w:rsidP="00315521" w14:paraId="6EDDDE9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sz w:val="20"/>
                <w:szCs w:val="20"/>
              </w:rPr>
              <w:t>WFME-FM</w:t>
            </w:r>
          </w:p>
        </w:tc>
      </w:tr>
    </w:tbl>
    <w:p w:rsidR="00315521" w:rsidRPr="00315521" w:rsidP="00315521" w14:paraId="22632344" w14:textId="777777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0"/>
      </w:tblGrid>
      <w:tr w14:paraId="281A8C2B" w14:textId="77777777" w:rsidTr="00315521"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521" w:rsidRPr="00315521" w:rsidP="00315521" w14:paraId="504CA9C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-F C </w:t>
            </w:r>
            <w:r w:rsidRPr="0031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315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D641D3" w14:paraId="1D8002AC" w14:textId="77777777"/>
    <w:sectPr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5521" w14:paraId="64A8C4C6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21"/>
    <w:rsid w:val="00315521"/>
    <w:rsid w:val="00CC37B4"/>
    <w:rsid w:val="00D641D3"/>
    <w:rsid w:val="00E0083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78EF449"/>
  <w15:chartTrackingRefBased/>
  <w15:docId w15:val="{50C13950-3BBB-42B9-874B-EEDFA37B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5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5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521"/>
  </w:style>
  <w:style w:type="paragraph" w:styleId="Footer">
    <w:name w:val="footer"/>
    <w:basedOn w:val="Normal"/>
    <w:link w:val="FooterChar"/>
    <w:uiPriority w:val="99"/>
    <w:unhideWhenUsed/>
    <w:rsid w:val="00315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