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657EB" w:rsidP="006B616E" w14:paraId="3F4FF435" w14:textId="77777777">
      <w:pPr>
        <w:jc w:val="center"/>
        <w:rPr>
          <w:rFonts w:ascii="Times New Roman" w:hAnsi="Times New Roman" w:cs="Times New Roman"/>
          <w:b/>
          <w:bCs/>
          <w:sz w:val="24"/>
          <w:szCs w:val="24"/>
        </w:rPr>
      </w:pPr>
      <w:r>
        <w:rPr>
          <w:rFonts w:ascii="Times New Roman" w:hAnsi="Times New Roman" w:cs="Times New Roman"/>
          <w:b/>
          <w:bCs/>
          <w:sz w:val="24"/>
          <w:szCs w:val="24"/>
        </w:rPr>
        <w:t>REMARKS OF COMMISSIONER GEOFFREY STARKS</w:t>
      </w:r>
    </w:p>
    <w:p w:rsidR="007657EB" w:rsidP="006B616E" w14:paraId="7D9ACA34" w14:textId="106495BE">
      <w:pPr>
        <w:jc w:val="center"/>
        <w:rPr>
          <w:rFonts w:ascii="Times New Roman" w:hAnsi="Times New Roman" w:cs="Times New Roman"/>
          <w:b/>
          <w:bCs/>
          <w:sz w:val="24"/>
          <w:szCs w:val="24"/>
        </w:rPr>
      </w:pPr>
      <w:r>
        <w:rPr>
          <w:rFonts w:ascii="Times New Roman" w:hAnsi="Times New Roman" w:cs="Times New Roman"/>
          <w:b/>
          <w:bCs/>
          <w:sz w:val="24"/>
          <w:szCs w:val="24"/>
        </w:rPr>
        <w:t>ATIS’ NEXT G ALLIANCE: THE ROADMAP TO 6G</w:t>
      </w:r>
    </w:p>
    <w:p w:rsidR="007B44B4" w:rsidRPr="006B616E" w:rsidP="006B616E" w14:paraId="708A9AD5" w14:textId="5D53D6A4">
      <w:pPr>
        <w:jc w:val="center"/>
        <w:rPr>
          <w:rFonts w:ascii="Times New Roman" w:hAnsi="Times New Roman" w:cs="Times New Roman"/>
          <w:b/>
          <w:bCs/>
          <w:sz w:val="24"/>
          <w:szCs w:val="24"/>
        </w:rPr>
      </w:pPr>
      <w:r>
        <w:rPr>
          <w:rFonts w:ascii="Times New Roman" w:hAnsi="Times New Roman" w:cs="Times New Roman"/>
          <w:b/>
          <w:bCs/>
          <w:sz w:val="24"/>
          <w:szCs w:val="24"/>
        </w:rPr>
        <w:t>February 1</w:t>
      </w:r>
      <w:r w:rsidR="001775C5">
        <w:rPr>
          <w:rFonts w:ascii="Times New Roman" w:hAnsi="Times New Roman" w:cs="Times New Roman"/>
          <w:b/>
          <w:bCs/>
          <w:sz w:val="24"/>
          <w:szCs w:val="24"/>
        </w:rPr>
        <w:t>7</w:t>
      </w:r>
      <w:r>
        <w:rPr>
          <w:rFonts w:ascii="Times New Roman" w:hAnsi="Times New Roman" w:cs="Times New Roman"/>
          <w:b/>
          <w:bCs/>
          <w:sz w:val="24"/>
          <w:szCs w:val="24"/>
        </w:rPr>
        <w:t>, 2022</w:t>
      </w:r>
    </w:p>
    <w:p w:rsidR="00617A14" w:rsidRPr="00932243" w14:paraId="4087B7B8" w14:textId="4FA57A58">
      <w:pPr>
        <w:rPr>
          <w:rFonts w:ascii="Times New Roman" w:hAnsi="Times New Roman" w:cs="Times New Roman"/>
          <w:sz w:val="24"/>
          <w:szCs w:val="24"/>
        </w:rPr>
      </w:pPr>
      <w:r w:rsidRPr="00932243">
        <w:rPr>
          <w:rFonts w:ascii="Times New Roman" w:hAnsi="Times New Roman" w:cs="Times New Roman"/>
          <w:sz w:val="24"/>
          <w:szCs w:val="24"/>
        </w:rPr>
        <w:tab/>
        <w:t xml:space="preserve">Thank you for having me today.  </w:t>
      </w:r>
      <w:r w:rsidR="00932243">
        <w:rPr>
          <w:rFonts w:ascii="Times New Roman" w:hAnsi="Times New Roman" w:cs="Times New Roman"/>
          <w:sz w:val="24"/>
          <w:szCs w:val="24"/>
        </w:rPr>
        <w:t>I</w:t>
      </w:r>
      <w:r w:rsidR="00867D2F">
        <w:rPr>
          <w:rFonts w:ascii="Times New Roman" w:hAnsi="Times New Roman" w:cs="Times New Roman"/>
          <w:sz w:val="24"/>
          <w:szCs w:val="24"/>
        </w:rPr>
        <w:t xml:space="preserve">’m </w:t>
      </w:r>
      <w:r w:rsidR="00932243">
        <w:rPr>
          <w:rFonts w:ascii="Times New Roman" w:hAnsi="Times New Roman" w:cs="Times New Roman"/>
          <w:sz w:val="24"/>
          <w:szCs w:val="24"/>
        </w:rPr>
        <w:t>excited to</w:t>
      </w:r>
      <w:r w:rsidR="00A166B4">
        <w:rPr>
          <w:rFonts w:ascii="Times New Roman" w:hAnsi="Times New Roman" w:cs="Times New Roman"/>
          <w:sz w:val="24"/>
          <w:szCs w:val="24"/>
        </w:rPr>
        <w:t xml:space="preserve"> spend a few minutes</w:t>
      </w:r>
      <w:r w:rsidR="00932243">
        <w:rPr>
          <w:rFonts w:ascii="Times New Roman" w:hAnsi="Times New Roman" w:cs="Times New Roman"/>
          <w:sz w:val="24"/>
          <w:szCs w:val="24"/>
        </w:rPr>
        <w:t xml:space="preserve"> </w:t>
      </w:r>
      <w:r w:rsidR="007B44B4">
        <w:rPr>
          <w:rFonts w:ascii="Times New Roman" w:hAnsi="Times New Roman" w:cs="Times New Roman"/>
          <w:sz w:val="24"/>
          <w:szCs w:val="24"/>
        </w:rPr>
        <w:t>discuss</w:t>
      </w:r>
      <w:r w:rsidR="00A166B4">
        <w:rPr>
          <w:rFonts w:ascii="Times New Roman" w:hAnsi="Times New Roman" w:cs="Times New Roman"/>
          <w:sz w:val="24"/>
          <w:szCs w:val="24"/>
        </w:rPr>
        <w:t>ing</w:t>
      </w:r>
      <w:r w:rsidR="007B44B4">
        <w:rPr>
          <w:rFonts w:ascii="Times New Roman" w:hAnsi="Times New Roman" w:cs="Times New Roman"/>
          <w:sz w:val="24"/>
          <w:szCs w:val="24"/>
        </w:rPr>
        <w:t xml:space="preserve"> </w:t>
      </w:r>
      <w:r w:rsidR="00932243">
        <w:rPr>
          <w:rFonts w:ascii="Times New Roman" w:hAnsi="Times New Roman" w:cs="Times New Roman"/>
          <w:sz w:val="24"/>
          <w:szCs w:val="24"/>
        </w:rPr>
        <w:t xml:space="preserve">how industry and policymakers can </w:t>
      </w:r>
      <w:r w:rsidR="00867D2F">
        <w:rPr>
          <w:rFonts w:ascii="Times New Roman" w:hAnsi="Times New Roman" w:cs="Times New Roman"/>
          <w:sz w:val="24"/>
          <w:szCs w:val="24"/>
        </w:rPr>
        <w:t xml:space="preserve">work together to ensure </w:t>
      </w:r>
      <w:r w:rsidR="00932243">
        <w:rPr>
          <w:rFonts w:ascii="Times New Roman" w:hAnsi="Times New Roman" w:cs="Times New Roman"/>
          <w:sz w:val="24"/>
          <w:szCs w:val="24"/>
        </w:rPr>
        <w:t xml:space="preserve">North American leadership in </w:t>
      </w:r>
      <w:r w:rsidR="00867D2F">
        <w:rPr>
          <w:rFonts w:ascii="Times New Roman" w:hAnsi="Times New Roman" w:cs="Times New Roman"/>
          <w:sz w:val="24"/>
          <w:szCs w:val="24"/>
        </w:rPr>
        <w:t>6G</w:t>
      </w:r>
      <w:r w:rsidR="00932243">
        <w:rPr>
          <w:rFonts w:ascii="Times New Roman" w:hAnsi="Times New Roman" w:cs="Times New Roman"/>
          <w:sz w:val="24"/>
          <w:szCs w:val="24"/>
        </w:rPr>
        <w:t xml:space="preserve">.  </w:t>
      </w:r>
      <w:r w:rsidR="007B44B4">
        <w:rPr>
          <w:rFonts w:ascii="Times New Roman" w:hAnsi="Times New Roman" w:cs="Times New Roman"/>
          <w:sz w:val="24"/>
          <w:szCs w:val="24"/>
        </w:rPr>
        <w:t xml:space="preserve">Based on our 5G experience so far, I’m optimistic.  </w:t>
      </w:r>
      <w:r w:rsidR="00FF6B63">
        <w:rPr>
          <w:rFonts w:ascii="Times New Roman" w:hAnsi="Times New Roman" w:cs="Times New Roman"/>
          <w:sz w:val="24"/>
          <w:szCs w:val="24"/>
        </w:rPr>
        <w:t xml:space="preserve">Just a couple years after the first US deployments, 5G </w:t>
      </w:r>
      <w:r w:rsidR="00932243">
        <w:rPr>
          <w:rFonts w:ascii="Times New Roman" w:hAnsi="Times New Roman" w:cs="Times New Roman"/>
          <w:sz w:val="24"/>
          <w:szCs w:val="24"/>
        </w:rPr>
        <w:t>service and adoption are</w:t>
      </w:r>
      <w:r w:rsidR="00FF6B63">
        <w:rPr>
          <w:rFonts w:ascii="Times New Roman" w:hAnsi="Times New Roman" w:cs="Times New Roman"/>
          <w:sz w:val="24"/>
          <w:szCs w:val="24"/>
        </w:rPr>
        <w:t xml:space="preserve"> growing fast</w:t>
      </w:r>
      <w:r w:rsidR="00932243">
        <w:rPr>
          <w:rFonts w:ascii="Times New Roman" w:hAnsi="Times New Roman" w:cs="Times New Roman"/>
          <w:sz w:val="24"/>
          <w:szCs w:val="24"/>
        </w:rPr>
        <w:t xml:space="preserve">.  </w:t>
      </w:r>
      <w:r w:rsidR="00FF6B63">
        <w:rPr>
          <w:rFonts w:ascii="Times New Roman" w:hAnsi="Times New Roman" w:cs="Times New Roman"/>
          <w:sz w:val="24"/>
          <w:szCs w:val="24"/>
        </w:rPr>
        <w:t xml:space="preserve">Over the next five years, North America is projected to have over 500 million 5G connections.  </w:t>
      </w:r>
      <w:r w:rsidR="00B464D8">
        <w:rPr>
          <w:rFonts w:ascii="Times New Roman" w:hAnsi="Times New Roman" w:cs="Times New Roman"/>
          <w:sz w:val="24"/>
          <w:szCs w:val="24"/>
        </w:rPr>
        <w:t xml:space="preserve">While consumers enjoy </w:t>
      </w:r>
      <w:r w:rsidR="00FE62AB">
        <w:rPr>
          <w:rFonts w:ascii="Times New Roman" w:hAnsi="Times New Roman" w:cs="Times New Roman"/>
          <w:sz w:val="24"/>
          <w:szCs w:val="24"/>
        </w:rPr>
        <w:t>the</w:t>
      </w:r>
      <w:r w:rsidR="00FF6B63">
        <w:rPr>
          <w:rFonts w:ascii="Times New Roman" w:hAnsi="Times New Roman" w:cs="Times New Roman"/>
          <w:sz w:val="24"/>
          <w:szCs w:val="24"/>
        </w:rPr>
        <w:t xml:space="preserve"> faster speeds</w:t>
      </w:r>
      <w:r w:rsidR="00B464D8">
        <w:rPr>
          <w:rFonts w:ascii="Times New Roman" w:hAnsi="Times New Roman" w:cs="Times New Roman"/>
          <w:sz w:val="24"/>
          <w:szCs w:val="24"/>
        </w:rPr>
        <w:t xml:space="preserve">, </w:t>
      </w:r>
      <w:r w:rsidR="000A559D">
        <w:rPr>
          <w:rFonts w:ascii="Times New Roman" w:hAnsi="Times New Roman" w:cs="Times New Roman"/>
          <w:sz w:val="24"/>
          <w:szCs w:val="24"/>
        </w:rPr>
        <w:t xml:space="preserve">commercial users are </w:t>
      </w:r>
      <w:r w:rsidR="00FF6B63">
        <w:rPr>
          <w:rFonts w:ascii="Times New Roman" w:hAnsi="Times New Roman" w:cs="Times New Roman"/>
          <w:sz w:val="24"/>
          <w:szCs w:val="24"/>
        </w:rPr>
        <w:t>tak</w:t>
      </w:r>
      <w:r w:rsidR="009A3B27">
        <w:rPr>
          <w:rFonts w:ascii="Times New Roman" w:hAnsi="Times New Roman" w:cs="Times New Roman"/>
          <w:sz w:val="24"/>
          <w:szCs w:val="24"/>
        </w:rPr>
        <w:t xml:space="preserve">ing </w:t>
      </w:r>
      <w:r w:rsidR="00B464D8">
        <w:rPr>
          <w:rFonts w:ascii="Times New Roman" w:hAnsi="Times New Roman" w:cs="Times New Roman"/>
          <w:sz w:val="24"/>
          <w:szCs w:val="24"/>
        </w:rPr>
        <w:t xml:space="preserve">advantage of </w:t>
      </w:r>
      <w:r w:rsidR="00FE62AB">
        <w:rPr>
          <w:rFonts w:ascii="Times New Roman" w:hAnsi="Times New Roman" w:cs="Times New Roman"/>
          <w:sz w:val="24"/>
          <w:szCs w:val="24"/>
        </w:rPr>
        <w:t xml:space="preserve">5G’s </w:t>
      </w:r>
      <w:r w:rsidR="00B464D8">
        <w:rPr>
          <w:rFonts w:ascii="Times New Roman" w:hAnsi="Times New Roman" w:cs="Times New Roman"/>
          <w:sz w:val="24"/>
          <w:szCs w:val="24"/>
        </w:rPr>
        <w:t xml:space="preserve">low latency and </w:t>
      </w:r>
      <w:r w:rsidR="009A3B27">
        <w:rPr>
          <w:rFonts w:ascii="Times New Roman" w:hAnsi="Times New Roman" w:cs="Times New Roman"/>
          <w:sz w:val="24"/>
          <w:szCs w:val="24"/>
        </w:rPr>
        <w:t>other capabilities to create</w:t>
      </w:r>
      <w:r w:rsidR="00B464D8">
        <w:rPr>
          <w:rFonts w:ascii="Times New Roman" w:hAnsi="Times New Roman" w:cs="Times New Roman"/>
          <w:sz w:val="24"/>
          <w:szCs w:val="24"/>
        </w:rPr>
        <w:t xml:space="preserve"> </w:t>
      </w:r>
      <w:r w:rsidR="00FD2BED">
        <w:rPr>
          <w:rFonts w:ascii="Times New Roman" w:hAnsi="Times New Roman" w:cs="Times New Roman"/>
          <w:sz w:val="24"/>
          <w:szCs w:val="24"/>
        </w:rPr>
        <w:t xml:space="preserve">amazing new use cases.  5G technology </w:t>
      </w:r>
      <w:r w:rsidR="001C4DEF">
        <w:rPr>
          <w:rFonts w:ascii="Times New Roman" w:hAnsi="Times New Roman" w:cs="Times New Roman"/>
          <w:sz w:val="24"/>
          <w:szCs w:val="24"/>
        </w:rPr>
        <w:t xml:space="preserve">is being used </w:t>
      </w:r>
      <w:r w:rsidR="00FD2BED">
        <w:rPr>
          <w:rFonts w:ascii="Times New Roman" w:hAnsi="Times New Roman" w:cs="Times New Roman"/>
          <w:sz w:val="24"/>
          <w:szCs w:val="24"/>
        </w:rPr>
        <w:t xml:space="preserve">to </w:t>
      </w:r>
      <w:r w:rsidR="009A3B27">
        <w:rPr>
          <w:rFonts w:ascii="Times New Roman" w:hAnsi="Times New Roman" w:cs="Times New Roman"/>
          <w:sz w:val="24"/>
          <w:szCs w:val="24"/>
        </w:rPr>
        <w:t>create</w:t>
      </w:r>
      <w:r w:rsidR="00FD2BED">
        <w:rPr>
          <w:rFonts w:ascii="Times New Roman" w:hAnsi="Times New Roman" w:cs="Times New Roman"/>
          <w:sz w:val="24"/>
          <w:szCs w:val="24"/>
        </w:rPr>
        <w:t xml:space="preserve"> </w:t>
      </w:r>
      <w:r w:rsidR="00B464D8">
        <w:rPr>
          <w:rFonts w:ascii="Times New Roman" w:hAnsi="Times New Roman" w:cs="Times New Roman"/>
          <w:sz w:val="24"/>
          <w:szCs w:val="24"/>
        </w:rPr>
        <w:t xml:space="preserve">smart cities, </w:t>
      </w:r>
      <w:r w:rsidR="00FD2BED">
        <w:rPr>
          <w:rFonts w:ascii="Times New Roman" w:hAnsi="Times New Roman" w:cs="Times New Roman"/>
          <w:sz w:val="24"/>
          <w:szCs w:val="24"/>
        </w:rPr>
        <w:t xml:space="preserve">monitor for </w:t>
      </w:r>
      <w:r w:rsidR="00B464D8">
        <w:rPr>
          <w:rFonts w:ascii="Times New Roman" w:hAnsi="Times New Roman" w:cs="Times New Roman"/>
          <w:sz w:val="24"/>
          <w:szCs w:val="24"/>
        </w:rPr>
        <w:t xml:space="preserve">pipeline </w:t>
      </w:r>
      <w:r w:rsidR="00FD2BED">
        <w:rPr>
          <w:rFonts w:ascii="Times New Roman" w:hAnsi="Times New Roman" w:cs="Times New Roman"/>
          <w:sz w:val="24"/>
          <w:szCs w:val="24"/>
        </w:rPr>
        <w:t>breaks</w:t>
      </w:r>
      <w:r w:rsidR="00B464D8">
        <w:rPr>
          <w:rFonts w:ascii="Times New Roman" w:hAnsi="Times New Roman" w:cs="Times New Roman"/>
          <w:sz w:val="24"/>
          <w:szCs w:val="24"/>
        </w:rPr>
        <w:t xml:space="preserve">, </w:t>
      </w:r>
      <w:r w:rsidR="00FD2BED">
        <w:rPr>
          <w:rFonts w:ascii="Times New Roman" w:hAnsi="Times New Roman" w:cs="Times New Roman"/>
          <w:sz w:val="24"/>
          <w:szCs w:val="24"/>
        </w:rPr>
        <w:t>manage inventory, and even perform</w:t>
      </w:r>
      <w:r w:rsidR="001C4DEF">
        <w:rPr>
          <w:rFonts w:ascii="Times New Roman" w:hAnsi="Times New Roman" w:cs="Times New Roman"/>
          <w:sz w:val="24"/>
          <w:szCs w:val="24"/>
        </w:rPr>
        <w:t xml:space="preserve"> remote</w:t>
      </w:r>
      <w:r w:rsidR="00FD2BED">
        <w:rPr>
          <w:rFonts w:ascii="Times New Roman" w:hAnsi="Times New Roman" w:cs="Times New Roman"/>
          <w:sz w:val="24"/>
          <w:szCs w:val="24"/>
        </w:rPr>
        <w:t xml:space="preserve"> surgery</w:t>
      </w:r>
      <w:r w:rsidR="00B464D8">
        <w:rPr>
          <w:rFonts w:ascii="Times New Roman" w:hAnsi="Times New Roman" w:cs="Times New Roman"/>
          <w:sz w:val="24"/>
          <w:szCs w:val="24"/>
        </w:rPr>
        <w:t xml:space="preserve">.  Ultimately, 5G promises to make us safer, healthier, </w:t>
      </w:r>
      <w:r w:rsidR="0070781A">
        <w:rPr>
          <w:rFonts w:ascii="Times New Roman" w:hAnsi="Times New Roman" w:cs="Times New Roman"/>
          <w:sz w:val="24"/>
          <w:szCs w:val="24"/>
        </w:rPr>
        <w:t xml:space="preserve">and </w:t>
      </w:r>
      <w:r w:rsidR="00B464D8">
        <w:rPr>
          <w:rFonts w:ascii="Times New Roman" w:hAnsi="Times New Roman" w:cs="Times New Roman"/>
          <w:sz w:val="24"/>
          <w:szCs w:val="24"/>
        </w:rPr>
        <w:t xml:space="preserve">more </w:t>
      </w:r>
      <w:r w:rsidR="00FD2BED">
        <w:rPr>
          <w:rFonts w:ascii="Times New Roman" w:hAnsi="Times New Roman" w:cs="Times New Roman"/>
          <w:sz w:val="24"/>
          <w:szCs w:val="24"/>
        </w:rPr>
        <w:t>competitive</w:t>
      </w:r>
      <w:r w:rsidR="0070781A">
        <w:rPr>
          <w:rFonts w:ascii="Times New Roman" w:hAnsi="Times New Roman" w:cs="Times New Roman"/>
          <w:sz w:val="24"/>
          <w:szCs w:val="24"/>
        </w:rPr>
        <w:t>.</w:t>
      </w:r>
      <w:r w:rsidR="00B464D8">
        <w:rPr>
          <w:rFonts w:ascii="Times New Roman" w:hAnsi="Times New Roman" w:cs="Times New Roman"/>
          <w:sz w:val="24"/>
          <w:szCs w:val="24"/>
        </w:rPr>
        <w:t xml:space="preserve"> </w:t>
      </w:r>
    </w:p>
    <w:p w:rsidR="00D45F60" w14:paraId="457CE014" w14:textId="1346C406">
      <w:pPr>
        <w:rPr>
          <w:rFonts w:ascii="Times New Roman" w:hAnsi="Times New Roman" w:cs="Times New Roman"/>
          <w:sz w:val="24"/>
          <w:szCs w:val="24"/>
        </w:rPr>
      </w:pPr>
      <w:r>
        <w:rPr>
          <w:rFonts w:ascii="Times New Roman" w:hAnsi="Times New Roman" w:cs="Times New Roman"/>
          <w:sz w:val="24"/>
          <w:szCs w:val="24"/>
        </w:rPr>
        <w:tab/>
        <w:t xml:space="preserve">But </w:t>
      </w:r>
      <w:r w:rsidR="000A559D">
        <w:rPr>
          <w:rFonts w:ascii="Times New Roman" w:hAnsi="Times New Roman" w:cs="Times New Roman"/>
          <w:sz w:val="24"/>
          <w:szCs w:val="24"/>
        </w:rPr>
        <w:t>while</w:t>
      </w:r>
      <w:r>
        <w:rPr>
          <w:rFonts w:ascii="Times New Roman" w:hAnsi="Times New Roman" w:cs="Times New Roman"/>
          <w:sz w:val="24"/>
          <w:szCs w:val="24"/>
        </w:rPr>
        <w:t xml:space="preserve"> 5G </w:t>
      </w:r>
      <w:r w:rsidR="000A559D">
        <w:rPr>
          <w:rFonts w:ascii="Times New Roman" w:hAnsi="Times New Roman" w:cs="Times New Roman"/>
          <w:sz w:val="24"/>
          <w:szCs w:val="24"/>
        </w:rPr>
        <w:t xml:space="preserve">service </w:t>
      </w:r>
      <w:r>
        <w:rPr>
          <w:rFonts w:ascii="Times New Roman" w:hAnsi="Times New Roman" w:cs="Times New Roman"/>
          <w:sz w:val="24"/>
          <w:szCs w:val="24"/>
        </w:rPr>
        <w:t xml:space="preserve">continues to </w:t>
      </w:r>
      <w:r>
        <w:rPr>
          <w:rFonts w:ascii="Times New Roman" w:hAnsi="Times New Roman" w:cs="Times New Roman"/>
          <w:sz w:val="24"/>
          <w:szCs w:val="24"/>
        </w:rPr>
        <w:t>expand</w:t>
      </w:r>
      <w:r>
        <w:rPr>
          <w:rFonts w:ascii="Times New Roman" w:hAnsi="Times New Roman" w:cs="Times New Roman"/>
          <w:sz w:val="24"/>
          <w:szCs w:val="24"/>
        </w:rPr>
        <w:t>, people around the world are</w:t>
      </w:r>
      <w:r w:rsidR="001C4DEF">
        <w:rPr>
          <w:rFonts w:ascii="Times New Roman" w:hAnsi="Times New Roman" w:cs="Times New Roman"/>
          <w:sz w:val="24"/>
          <w:szCs w:val="24"/>
        </w:rPr>
        <w:t xml:space="preserve"> already</w:t>
      </w:r>
      <w:r>
        <w:rPr>
          <w:rFonts w:ascii="Times New Roman" w:hAnsi="Times New Roman" w:cs="Times New Roman"/>
          <w:sz w:val="24"/>
          <w:szCs w:val="24"/>
        </w:rPr>
        <w:t xml:space="preserve"> beginning to think about 6G -- the next generation in wireless technology.  Indeed, even as </w:t>
      </w:r>
      <w:r w:rsidR="001C4DEF">
        <w:rPr>
          <w:rFonts w:ascii="Times New Roman" w:hAnsi="Times New Roman" w:cs="Times New Roman"/>
          <w:sz w:val="24"/>
          <w:szCs w:val="24"/>
        </w:rPr>
        <w:t xml:space="preserve">some Asian countries </w:t>
      </w:r>
      <w:r w:rsidR="000A559D">
        <w:rPr>
          <w:rFonts w:ascii="Times New Roman" w:hAnsi="Times New Roman" w:cs="Times New Roman"/>
          <w:sz w:val="24"/>
          <w:szCs w:val="24"/>
        </w:rPr>
        <w:t xml:space="preserve">began to deploy </w:t>
      </w:r>
      <w:r>
        <w:rPr>
          <w:rFonts w:ascii="Times New Roman" w:hAnsi="Times New Roman" w:cs="Times New Roman"/>
          <w:sz w:val="24"/>
          <w:szCs w:val="24"/>
        </w:rPr>
        <w:t xml:space="preserve">5G in 2019, </w:t>
      </w:r>
      <w:r w:rsidR="001C4DEF">
        <w:rPr>
          <w:rFonts w:ascii="Times New Roman" w:hAnsi="Times New Roman" w:cs="Times New Roman"/>
          <w:sz w:val="24"/>
          <w:szCs w:val="24"/>
        </w:rPr>
        <w:t xml:space="preserve">they were </w:t>
      </w:r>
      <w:r w:rsidR="000A559D">
        <w:rPr>
          <w:rFonts w:ascii="Times New Roman" w:hAnsi="Times New Roman" w:cs="Times New Roman"/>
          <w:sz w:val="24"/>
          <w:szCs w:val="24"/>
        </w:rPr>
        <w:t xml:space="preserve">announcing </w:t>
      </w:r>
      <w:r>
        <w:rPr>
          <w:rFonts w:ascii="Times New Roman" w:hAnsi="Times New Roman" w:cs="Times New Roman"/>
          <w:sz w:val="24"/>
          <w:szCs w:val="24"/>
        </w:rPr>
        <w:t xml:space="preserve">commitments to 6G </w:t>
      </w:r>
      <w:r w:rsidR="001548C1">
        <w:rPr>
          <w:rFonts w:ascii="Times New Roman" w:hAnsi="Times New Roman" w:cs="Times New Roman"/>
          <w:sz w:val="24"/>
          <w:szCs w:val="24"/>
        </w:rPr>
        <w:t>research and development</w:t>
      </w:r>
      <w:r>
        <w:rPr>
          <w:rFonts w:ascii="Times New Roman" w:hAnsi="Times New Roman" w:cs="Times New Roman"/>
          <w:sz w:val="24"/>
          <w:szCs w:val="24"/>
        </w:rPr>
        <w:t xml:space="preserve">.  Europe has also been active with its “6G Flagship Project,” which is conducting </w:t>
      </w:r>
      <w:r w:rsidR="001548C1">
        <w:rPr>
          <w:rFonts w:ascii="Times New Roman" w:hAnsi="Times New Roman" w:cs="Times New Roman"/>
          <w:sz w:val="24"/>
          <w:szCs w:val="24"/>
        </w:rPr>
        <w:t xml:space="preserve">R&amp;D </w:t>
      </w:r>
      <w:r>
        <w:rPr>
          <w:rFonts w:ascii="Times New Roman" w:hAnsi="Times New Roman" w:cs="Times New Roman"/>
          <w:sz w:val="24"/>
          <w:szCs w:val="24"/>
        </w:rPr>
        <w:t xml:space="preserve">into smart networks and 6G services.  </w:t>
      </w:r>
    </w:p>
    <w:p w:rsidR="00617A14" w:rsidRPr="00932243" w:rsidP="00D45F60" w14:paraId="55901CC9" w14:textId="290E1795">
      <w:pPr>
        <w:ind w:firstLine="720"/>
        <w:rPr>
          <w:rFonts w:ascii="Times New Roman" w:hAnsi="Times New Roman" w:cs="Times New Roman"/>
          <w:sz w:val="24"/>
          <w:szCs w:val="24"/>
        </w:rPr>
      </w:pPr>
      <w:r>
        <w:rPr>
          <w:rFonts w:ascii="Times New Roman" w:hAnsi="Times New Roman" w:cs="Times New Roman"/>
          <w:sz w:val="24"/>
          <w:szCs w:val="24"/>
        </w:rPr>
        <w:t xml:space="preserve">Fortunately, the United States </w:t>
      </w:r>
      <w:r w:rsidR="001C4DEF">
        <w:rPr>
          <w:rFonts w:ascii="Times New Roman" w:hAnsi="Times New Roman" w:cs="Times New Roman"/>
          <w:sz w:val="24"/>
          <w:szCs w:val="24"/>
        </w:rPr>
        <w:t xml:space="preserve">also </w:t>
      </w:r>
      <w:r>
        <w:rPr>
          <w:rFonts w:ascii="Times New Roman" w:hAnsi="Times New Roman" w:cs="Times New Roman"/>
          <w:sz w:val="24"/>
          <w:szCs w:val="24"/>
        </w:rPr>
        <w:t xml:space="preserve">has been hard at work.  </w:t>
      </w:r>
      <w:r w:rsidR="00A166B4">
        <w:rPr>
          <w:rFonts w:ascii="Times New Roman" w:hAnsi="Times New Roman" w:cs="Times New Roman"/>
          <w:sz w:val="24"/>
          <w:szCs w:val="24"/>
        </w:rPr>
        <w:t>O</w:t>
      </w:r>
      <w:r w:rsidR="009A19C7">
        <w:rPr>
          <w:rFonts w:ascii="Times New Roman" w:hAnsi="Times New Roman" w:cs="Times New Roman"/>
          <w:sz w:val="24"/>
          <w:szCs w:val="24"/>
        </w:rPr>
        <w:t xml:space="preserve">ne of my first actions as an FCC Commissioner was to </w:t>
      </w:r>
      <w:r w:rsidR="00FF6B63">
        <w:rPr>
          <w:rFonts w:ascii="Times New Roman" w:hAnsi="Times New Roman" w:cs="Times New Roman"/>
          <w:sz w:val="24"/>
          <w:szCs w:val="24"/>
        </w:rPr>
        <w:t xml:space="preserve">approve the </w:t>
      </w:r>
      <w:r w:rsidR="00060AC8">
        <w:rPr>
          <w:rFonts w:ascii="Times New Roman" w:hAnsi="Times New Roman" w:cs="Times New Roman"/>
          <w:sz w:val="24"/>
          <w:szCs w:val="24"/>
        </w:rPr>
        <w:t xml:space="preserve">first order in the </w:t>
      </w:r>
      <w:r w:rsidR="00FF6B63">
        <w:rPr>
          <w:rFonts w:ascii="Times New Roman" w:hAnsi="Times New Roman" w:cs="Times New Roman"/>
          <w:sz w:val="24"/>
          <w:szCs w:val="24"/>
        </w:rPr>
        <w:t xml:space="preserve">Commission’s </w:t>
      </w:r>
      <w:r w:rsidRPr="00060AC8" w:rsidR="00060AC8">
        <w:rPr>
          <w:rFonts w:ascii="Times New Roman" w:hAnsi="Times New Roman" w:cs="Times New Roman"/>
          <w:i/>
          <w:iCs/>
          <w:sz w:val="24"/>
          <w:szCs w:val="24"/>
        </w:rPr>
        <w:t>Spectrum Horizons</w:t>
      </w:r>
      <w:r w:rsidR="00060AC8">
        <w:rPr>
          <w:rFonts w:ascii="Times New Roman" w:hAnsi="Times New Roman" w:cs="Times New Roman"/>
          <w:sz w:val="24"/>
          <w:szCs w:val="24"/>
        </w:rPr>
        <w:t xml:space="preserve"> proceeding.  In that decision, we opened </w:t>
      </w:r>
      <w:r w:rsidR="00D45F60">
        <w:rPr>
          <w:rFonts w:ascii="Times New Roman" w:hAnsi="Times New Roman" w:cs="Times New Roman"/>
          <w:sz w:val="24"/>
          <w:szCs w:val="24"/>
        </w:rPr>
        <w:t xml:space="preserve">the </w:t>
      </w:r>
      <w:r w:rsidR="00060AC8">
        <w:rPr>
          <w:rFonts w:ascii="Times New Roman" w:hAnsi="Times New Roman" w:cs="Times New Roman"/>
          <w:sz w:val="24"/>
          <w:szCs w:val="24"/>
        </w:rPr>
        <w:t>9</w:t>
      </w:r>
      <w:r w:rsidR="00D45F60">
        <w:rPr>
          <w:rFonts w:ascii="Times New Roman" w:hAnsi="Times New Roman" w:cs="Times New Roman"/>
          <w:sz w:val="24"/>
          <w:szCs w:val="24"/>
        </w:rPr>
        <w:t>5 GHz to 3 THz frequency band</w:t>
      </w:r>
      <w:r w:rsidR="00EA02CA">
        <w:rPr>
          <w:rFonts w:ascii="Times New Roman" w:hAnsi="Times New Roman" w:cs="Times New Roman"/>
          <w:sz w:val="24"/>
          <w:szCs w:val="24"/>
        </w:rPr>
        <w:t>s</w:t>
      </w:r>
      <w:r w:rsidR="00D45F60">
        <w:rPr>
          <w:rFonts w:ascii="Times New Roman" w:hAnsi="Times New Roman" w:cs="Times New Roman"/>
          <w:sz w:val="24"/>
          <w:szCs w:val="24"/>
        </w:rPr>
        <w:t xml:space="preserve"> to experimental and unlicensed use.  Universities around the country are</w:t>
      </w:r>
      <w:r w:rsidR="00060AC8">
        <w:rPr>
          <w:rFonts w:ascii="Times New Roman" w:hAnsi="Times New Roman" w:cs="Times New Roman"/>
          <w:sz w:val="24"/>
          <w:szCs w:val="24"/>
        </w:rPr>
        <w:t xml:space="preserve"> </w:t>
      </w:r>
      <w:r w:rsidR="00D45F60">
        <w:rPr>
          <w:rFonts w:ascii="Times New Roman" w:hAnsi="Times New Roman" w:cs="Times New Roman"/>
          <w:sz w:val="24"/>
          <w:szCs w:val="24"/>
        </w:rPr>
        <w:t xml:space="preserve">performing valuable research on future wireless infrastructure models, technologies, and use cases.  And </w:t>
      </w:r>
      <w:r w:rsidR="009A19C7">
        <w:rPr>
          <w:rFonts w:ascii="Times New Roman" w:hAnsi="Times New Roman" w:cs="Times New Roman"/>
          <w:sz w:val="24"/>
          <w:szCs w:val="24"/>
        </w:rPr>
        <w:t xml:space="preserve">our host organization -- </w:t>
      </w:r>
      <w:r w:rsidR="00D45F60">
        <w:rPr>
          <w:rFonts w:ascii="Times New Roman" w:hAnsi="Times New Roman" w:cs="Times New Roman"/>
          <w:sz w:val="24"/>
          <w:szCs w:val="24"/>
        </w:rPr>
        <w:t xml:space="preserve">the Next G Alliance </w:t>
      </w:r>
      <w:r w:rsidR="00BF5D84">
        <w:rPr>
          <w:rFonts w:ascii="Times New Roman" w:hAnsi="Times New Roman" w:cs="Times New Roman"/>
          <w:sz w:val="24"/>
          <w:szCs w:val="24"/>
        </w:rPr>
        <w:t>–</w:t>
      </w:r>
      <w:r w:rsidR="009A19C7">
        <w:rPr>
          <w:rFonts w:ascii="Times New Roman" w:hAnsi="Times New Roman" w:cs="Times New Roman"/>
          <w:sz w:val="24"/>
          <w:szCs w:val="24"/>
        </w:rPr>
        <w:t xml:space="preserve"> </w:t>
      </w:r>
      <w:r w:rsidR="00060AC8">
        <w:rPr>
          <w:rFonts w:ascii="Times New Roman" w:hAnsi="Times New Roman" w:cs="Times New Roman"/>
          <w:sz w:val="24"/>
          <w:szCs w:val="24"/>
        </w:rPr>
        <w:t xml:space="preserve">is coordinating </w:t>
      </w:r>
      <w:r w:rsidR="0092101D">
        <w:rPr>
          <w:rFonts w:ascii="Times New Roman" w:hAnsi="Times New Roman" w:cs="Times New Roman"/>
          <w:sz w:val="24"/>
          <w:szCs w:val="24"/>
        </w:rPr>
        <w:t xml:space="preserve">North American </w:t>
      </w:r>
      <w:r w:rsidR="00060AC8">
        <w:rPr>
          <w:rFonts w:ascii="Times New Roman" w:hAnsi="Times New Roman" w:cs="Times New Roman"/>
          <w:sz w:val="24"/>
          <w:szCs w:val="24"/>
        </w:rPr>
        <w:t>private sector efforts on 6G</w:t>
      </w:r>
      <w:r w:rsidR="00EA02CA">
        <w:rPr>
          <w:rFonts w:ascii="Times New Roman" w:hAnsi="Times New Roman" w:cs="Times New Roman"/>
          <w:sz w:val="24"/>
          <w:szCs w:val="24"/>
        </w:rPr>
        <w:t xml:space="preserve">, growing </w:t>
      </w:r>
      <w:r w:rsidR="00BF5D84">
        <w:rPr>
          <w:rFonts w:ascii="Times New Roman" w:hAnsi="Times New Roman" w:cs="Times New Roman"/>
          <w:sz w:val="24"/>
          <w:szCs w:val="24"/>
        </w:rPr>
        <w:t>to more than 75 member</w:t>
      </w:r>
      <w:r w:rsidR="00EA02CA">
        <w:rPr>
          <w:rFonts w:ascii="Times New Roman" w:hAnsi="Times New Roman" w:cs="Times New Roman"/>
          <w:sz w:val="24"/>
          <w:szCs w:val="24"/>
        </w:rPr>
        <w:t>s</w:t>
      </w:r>
      <w:r w:rsidR="00BF5D84">
        <w:rPr>
          <w:rFonts w:ascii="Times New Roman" w:hAnsi="Times New Roman" w:cs="Times New Roman"/>
          <w:sz w:val="24"/>
          <w:szCs w:val="24"/>
        </w:rPr>
        <w:t xml:space="preserve"> since it was </w:t>
      </w:r>
      <w:r w:rsidR="00D45F60">
        <w:rPr>
          <w:rFonts w:ascii="Times New Roman" w:hAnsi="Times New Roman" w:cs="Times New Roman"/>
          <w:sz w:val="24"/>
          <w:szCs w:val="24"/>
        </w:rPr>
        <w:t>formed in October 2020</w:t>
      </w:r>
      <w:r w:rsidR="000A559D">
        <w:rPr>
          <w:rFonts w:ascii="Times New Roman" w:hAnsi="Times New Roman" w:cs="Times New Roman"/>
          <w:sz w:val="24"/>
          <w:szCs w:val="24"/>
        </w:rPr>
        <w:t xml:space="preserve">.  </w:t>
      </w:r>
    </w:p>
    <w:p w:rsidR="00617A14" w:rsidRPr="00932243" w:rsidP="00D45F60" w14:paraId="20620CD8" w14:textId="52CA3F5D">
      <w:pPr>
        <w:ind w:firstLine="720"/>
        <w:rPr>
          <w:rFonts w:ascii="Times New Roman" w:hAnsi="Times New Roman" w:cs="Times New Roman"/>
          <w:sz w:val="24"/>
          <w:szCs w:val="24"/>
        </w:rPr>
      </w:pPr>
      <w:r>
        <w:rPr>
          <w:rFonts w:ascii="Times New Roman" w:hAnsi="Times New Roman" w:cs="Times New Roman"/>
          <w:sz w:val="24"/>
          <w:szCs w:val="24"/>
        </w:rPr>
        <w:t xml:space="preserve">It's certainly not too soon to think about 6G.  As this group </w:t>
      </w:r>
      <w:r w:rsidR="00B71E26">
        <w:rPr>
          <w:rFonts w:ascii="Times New Roman" w:hAnsi="Times New Roman" w:cs="Times New Roman"/>
          <w:sz w:val="24"/>
          <w:szCs w:val="24"/>
        </w:rPr>
        <w:t xml:space="preserve">well </w:t>
      </w:r>
      <w:r>
        <w:rPr>
          <w:rFonts w:ascii="Times New Roman" w:hAnsi="Times New Roman" w:cs="Times New Roman"/>
          <w:sz w:val="24"/>
          <w:szCs w:val="24"/>
        </w:rPr>
        <w:t xml:space="preserve">knows, the typical </w:t>
      </w:r>
      <w:r w:rsidR="00EA02CA">
        <w:rPr>
          <w:rFonts w:ascii="Times New Roman" w:hAnsi="Times New Roman" w:cs="Times New Roman"/>
          <w:sz w:val="24"/>
          <w:szCs w:val="24"/>
        </w:rPr>
        <w:t xml:space="preserve">planning </w:t>
      </w:r>
      <w:r>
        <w:rPr>
          <w:rFonts w:ascii="Times New Roman" w:hAnsi="Times New Roman" w:cs="Times New Roman"/>
          <w:sz w:val="24"/>
          <w:szCs w:val="24"/>
        </w:rPr>
        <w:t xml:space="preserve">cycle for a new wireless technology service is about 10 years, meaning that we hope to see operational 6G networks by 2030.  These networks will be able to use higher frequency bands than 5G </w:t>
      </w:r>
      <w:r w:rsidR="007E15FC">
        <w:rPr>
          <w:rFonts w:ascii="Times New Roman" w:hAnsi="Times New Roman" w:cs="Times New Roman"/>
          <w:sz w:val="24"/>
          <w:szCs w:val="24"/>
        </w:rPr>
        <w:t>with</w:t>
      </w:r>
      <w:r>
        <w:rPr>
          <w:rFonts w:ascii="Times New Roman" w:hAnsi="Times New Roman" w:cs="Times New Roman"/>
          <w:sz w:val="24"/>
          <w:szCs w:val="24"/>
        </w:rPr>
        <w:t xml:space="preserve"> substantially greater capacity and reduced latency.  6G is expected to support data rates of 1 terabyte per second</w:t>
      </w:r>
      <w:r w:rsidR="007A458F">
        <w:rPr>
          <w:rFonts w:ascii="Times New Roman" w:hAnsi="Times New Roman" w:cs="Times New Roman"/>
          <w:sz w:val="24"/>
          <w:szCs w:val="24"/>
        </w:rPr>
        <w:t xml:space="preserve"> –</w:t>
      </w:r>
      <w:r w:rsidR="00EA02CA">
        <w:rPr>
          <w:rFonts w:ascii="Times New Roman" w:hAnsi="Times New Roman" w:cs="Times New Roman"/>
          <w:sz w:val="24"/>
          <w:szCs w:val="24"/>
        </w:rPr>
        <w:t xml:space="preserve"> </w:t>
      </w:r>
      <w:r w:rsidR="007A458F">
        <w:rPr>
          <w:rFonts w:ascii="Times New Roman" w:hAnsi="Times New Roman" w:cs="Times New Roman"/>
          <w:sz w:val="24"/>
          <w:szCs w:val="24"/>
        </w:rPr>
        <w:t xml:space="preserve">hundreds of times </w:t>
      </w:r>
      <w:r w:rsidR="00EA02CA">
        <w:rPr>
          <w:rFonts w:ascii="Times New Roman" w:hAnsi="Times New Roman" w:cs="Times New Roman"/>
          <w:sz w:val="24"/>
          <w:szCs w:val="24"/>
        </w:rPr>
        <w:t>than the fastest</w:t>
      </w:r>
      <w:r w:rsidR="007A458F">
        <w:rPr>
          <w:rFonts w:ascii="Times New Roman" w:hAnsi="Times New Roman" w:cs="Times New Roman"/>
          <w:sz w:val="24"/>
          <w:szCs w:val="24"/>
        </w:rPr>
        <w:t xml:space="preserve"> 5G</w:t>
      </w:r>
      <w:r>
        <w:rPr>
          <w:rFonts w:ascii="Times New Roman" w:hAnsi="Times New Roman" w:cs="Times New Roman"/>
          <w:sz w:val="24"/>
          <w:szCs w:val="24"/>
        </w:rPr>
        <w:t xml:space="preserve">. </w:t>
      </w:r>
      <w:r w:rsidR="007A458F">
        <w:rPr>
          <w:rFonts w:ascii="Times New Roman" w:hAnsi="Times New Roman" w:cs="Times New Roman"/>
          <w:sz w:val="24"/>
          <w:szCs w:val="24"/>
        </w:rPr>
        <w:t xml:space="preserve"> </w:t>
      </w:r>
      <w:r w:rsidR="00D95206">
        <w:rPr>
          <w:rFonts w:ascii="Times New Roman" w:hAnsi="Times New Roman" w:cs="Times New Roman"/>
          <w:sz w:val="24"/>
          <w:szCs w:val="24"/>
        </w:rPr>
        <w:t xml:space="preserve">As for latency, 6G networks </w:t>
      </w:r>
      <w:r w:rsidR="00EA02CA">
        <w:rPr>
          <w:rFonts w:ascii="Times New Roman" w:hAnsi="Times New Roman" w:cs="Times New Roman"/>
          <w:sz w:val="24"/>
          <w:szCs w:val="24"/>
        </w:rPr>
        <w:t xml:space="preserve">could </w:t>
      </w:r>
      <w:r w:rsidR="00D95206">
        <w:rPr>
          <w:rFonts w:ascii="Times New Roman" w:hAnsi="Times New Roman" w:cs="Times New Roman"/>
          <w:sz w:val="24"/>
          <w:szCs w:val="24"/>
        </w:rPr>
        <w:t xml:space="preserve">achieve one </w:t>
      </w:r>
      <w:r w:rsidRPr="00D95206" w:rsidR="00D95206">
        <w:rPr>
          <w:rFonts w:ascii="Times New Roman" w:hAnsi="Times New Roman" w:cs="Times New Roman"/>
          <w:sz w:val="24"/>
          <w:szCs w:val="24"/>
          <w:u w:val="single"/>
        </w:rPr>
        <w:t>microsecond</w:t>
      </w:r>
      <w:r w:rsidR="00D95206">
        <w:rPr>
          <w:rFonts w:ascii="Times New Roman" w:hAnsi="Times New Roman" w:cs="Times New Roman"/>
          <w:sz w:val="24"/>
          <w:szCs w:val="24"/>
        </w:rPr>
        <w:t xml:space="preserve"> latency communication –</w:t>
      </w:r>
      <w:r w:rsidR="00EA02CA">
        <w:rPr>
          <w:rFonts w:ascii="Times New Roman" w:hAnsi="Times New Roman" w:cs="Times New Roman"/>
          <w:sz w:val="24"/>
          <w:szCs w:val="24"/>
        </w:rPr>
        <w:t xml:space="preserve"> a </w:t>
      </w:r>
      <w:r w:rsidRPr="00EA02CA" w:rsidR="00EA02CA">
        <w:rPr>
          <w:rFonts w:ascii="Times New Roman" w:hAnsi="Times New Roman" w:cs="Times New Roman"/>
          <w:sz w:val="24"/>
          <w:szCs w:val="24"/>
          <w:u w:val="single"/>
        </w:rPr>
        <w:t>thousand</w:t>
      </w:r>
      <w:r w:rsidR="00EA02CA">
        <w:rPr>
          <w:rFonts w:ascii="Times New Roman" w:hAnsi="Times New Roman" w:cs="Times New Roman"/>
          <w:sz w:val="24"/>
          <w:szCs w:val="24"/>
        </w:rPr>
        <w:t xml:space="preserve"> </w:t>
      </w:r>
      <w:r w:rsidRPr="00EA02CA" w:rsidR="00D95206">
        <w:rPr>
          <w:rFonts w:ascii="Times New Roman" w:hAnsi="Times New Roman" w:cs="Times New Roman"/>
          <w:sz w:val="24"/>
          <w:szCs w:val="24"/>
        </w:rPr>
        <w:t>times</w:t>
      </w:r>
      <w:r w:rsidR="00D95206">
        <w:rPr>
          <w:rFonts w:ascii="Times New Roman" w:hAnsi="Times New Roman" w:cs="Times New Roman"/>
          <w:sz w:val="24"/>
          <w:szCs w:val="24"/>
        </w:rPr>
        <w:t xml:space="preserve"> faster than 5G.</w:t>
      </w:r>
    </w:p>
    <w:p w:rsidR="00E11071" w:rsidP="002171DA" w14:paraId="52B17C33" w14:textId="76A4E976">
      <w:pPr>
        <w:ind w:firstLine="720"/>
        <w:rPr>
          <w:rFonts w:ascii="Times New Roman" w:hAnsi="Times New Roman" w:cs="Times New Roman"/>
          <w:sz w:val="24"/>
          <w:szCs w:val="24"/>
        </w:rPr>
      </w:pPr>
      <w:r>
        <w:rPr>
          <w:rFonts w:ascii="Times New Roman" w:hAnsi="Times New Roman" w:cs="Times New Roman"/>
          <w:sz w:val="24"/>
          <w:szCs w:val="24"/>
        </w:rPr>
        <w:t xml:space="preserve">6G will be the first wireless technology </w:t>
      </w:r>
      <w:r w:rsidR="007E15FC">
        <w:rPr>
          <w:rFonts w:ascii="Times New Roman" w:hAnsi="Times New Roman" w:cs="Times New Roman"/>
          <w:sz w:val="24"/>
          <w:szCs w:val="24"/>
        </w:rPr>
        <w:t>that incorporates artificial intelligence with a foundation of fully merged mobile and cloud systems</w:t>
      </w:r>
      <w:r>
        <w:rPr>
          <w:rFonts w:ascii="Times New Roman" w:hAnsi="Times New Roman" w:cs="Times New Roman"/>
          <w:sz w:val="24"/>
          <w:szCs w:val="24"/>
        </w:rPr>
        <w:t xml:space="preserve">.  This will </w:t>
      </w:r>
      <w:r w:rsidR="00EA02CA">
        <w:rPr>
          <w:rFonts w:ascii="Times New Roman" w:hAnsi="Times New Roman" w:cs="Times New Roman"/>
          <w:sz w:val="24"/>
          <w:szCs w:val="24"/>
        </w:rPr>
        <w:t xml:space="preserve">allow for </w:t>
      </w:r>
      <w:r>
        <w:rPr>
          <w:rFonts w:ascii="Times New Roman" w:hAnsi="Times New Roman" w:cs="Times New Roman"/>
          <w:sz w:val="24"/>
          <w:szCs w:val="24"/>
        </w:rPr>
        <w:t xml:space="preserve">tremendous increases in speed and efficiency, </w:t>
      </w:r>
      <w:r w:rsidR="00C045EF">
        <w:rPr>
          <w:rFonts w:ascii="Times New Roman" w:hAnsi="Times New Roman" w:cs="Times New Roman"/>
          <w:sz w:val="24"/>
          <w:szCs w:val="24"/>
        </w:rPr>
        <w:t xml:space="preserve">permitting </w:t>
      </w:r>
      <w:r w:rsidR="00EA02CA">
        <w:rPr>
          <w:rFonts w:ascii="Times New Roman" w:hAnsi="Times New Roman" w:cs="Times New Roman"/>
          <w:sz w:val="24"/>
          <w:szCs w:val="24"/>
        </w:rPr>
        <w:t>use cases that</w:t>
      </w:r>
      <w:r>
        <w:rPr>
          <w:rFonts w:ascii="Times New Roman" w:hAnsi="Times New Roman" w:cs="Times New Roman"/>
          <w:sz w:val="24"/>
          <w:szCs w:val="24"/>
        </w:rPr>
        <w:t xml:space="preserve"> </w:t>
      </w:r>
      <w:r w:rsidR="008250D2">
        <w:rPr>
          <w:rFonts w:ascii="Times New Roman" w:hAnsi="Times New Roman" w:cs="Times New Roman"/>
          <w:sz w:val="24"/>
          <w:szCs w:val="24"/>
        </w:rPr>
        <w:t>we are still dreaming up</w:t>
      </w:r>
      <w:r>
        <w:rPr>
          <w:rFonts w:ascii="Times New Roman" w:hAnsi="Times New Roman" w:cs="Times New Roman"/>
          <w:sz w:val="24"/>
          <w:szCs w:val="24"/>
        </w:rPr>
        <w:t xml:space="preserve">.  For example, 5G holds significant promise for applications like virtual and augmented reality.  6G will </w:t>
      </w:r>
      <w:r w:rsidR="00EA02CA">
        <w:rPr>
          <w:rFonts w:ascii="Times New Roman" w:hAnsi="Times New Roman" w:cs="Times New Roman"/>
          <w:sz w:val="24"/>
          <w:szCs w:val="24"/>
        </w:rPr>
        <w:t>take</w:t>
      </w:r>
      <w:r>
        <w:rPr>
          <w:rFonts w:ascii="Times New Roman" w:hAnsi="Times New Roman" w:cs="Times New Roman"/>
          <w:sz w:val="24"/>
          <w:szCs w:val="24"/>
        </w:rPr>
        <w:t xml:space="preserve"> that to the next level, allowing for </w:t>
      </w:r>
      <w:r w:rsidR="002171DA">
        <w:rPr>
          <w:rFonts w:ascii="Times New Roman" w:hAnsi="Times New Roman" w:cs="Times New Roman"/>
          <w:sz w:val="24"/>
          <w:szCs w:val="24"/>
        </w:rPr>
        <w:t xml:space="preserve">incredibly detailed graphics and </w:t>
      </w:r>
      <w:r w:rsidR="00D70F25">
        <w:rPr>
          <w:rFonts w:ascii="Times New Roman" w:hAnsi="Times New Roman" w:cs="Times New Roman"/>
          <w:sz w:val="24"/>
          <w:szCs w:val="24"/>
        </w:rPr>
        <w:t xml:space="preserve">24k </w:t>
      </w:r>
      <w:r w:rsidR="002171DA">
        <w:rPr>
          <w:rFonts w:ascii="Times New Roman" w:hAnsi="Times New Roman" w:cs="Times New Roman"/>
          <w:sz w:val="24"/>
          <w:szCs w:val="24"/>
        </w:rPr>
        <w:t>video.  For all the talk of the “metaverse,” 6G may be the first wireless technology that could deliver fully immersive extended reality, including realistic touch or “haptic” experiences.</w:t>
      </w:r>
    </w:p>
    <w:p w:rsidR="001E4D81" w:rsidRPr="00932243" w:rsidP="002171DA" w14:paraId="7D0A576F" w14:textId="747EB979">
      <w:pPr>
        <w:ind w:firstLine="720"/>
        <w:rPr>
          <w:rFonts w:ascii="Times New Roman" w:hAnsi="Times New Roman" w:cs="Times New Roman"/>
          <w:sz w:val="24"/>
          <w:szCs w:val="24"/>
        </w:rPr>
      </w:pPr>
      <w:r>
        <w:rPr>
          <w:rFonts w:ascii="Times New Roman" w:hAnsi="Times New Roman" w:cs="Times New Roman"/>
          <w:sz w:val="24"/>
          <w:szCs w:val="24"/>
        </w:rPr>
        <w:t xml:space="preserve">I’m a big fan of smart </w:t>
      </w:r>
      <w:r w:rsidR="00CF799A">
        <w:rPr>
          <w:rFonts w:ascii="Times New Roman" w:hAnsi="Times New Roman" w:cs="Times New Roman"/>
          <w:sz w:val="24"/>
          <w:szCs w:val="24"/>
        </w:rPr>
        <w:t>cities and</w:t>
      </w:r>
      <w:r>
        <w:rPr>
          <w:rFonts w:ascii="Times New Roman" w:hAnsi="Times New Roman" w:cs="Times New Roman"/>
          <w:sz w:val="24"/>
          <w:szCs w:val="24"/>
        </w:rPr>
        <w:t xml:space="preserve"> believe that 5G </w:t>
      </w:r>
      <w:r w:rsidR="00633A40">
        <w:rPr>
          <w:rFonts w:ascii="Times New Roman" w:hAnsi="Times New Roman" w:cs="Times New Roman"/>
          <w:sz w:val="24"/>
          <w:szCs w:val="24"/>
        </w:rPr>
        <w:t>networks</w:t>
      </w:r>
      <w:r>
        <w:rPr>
          <w:rFonts w:ascii="Times New Roman" w:hAnsi="Times New Roman" w:cs="Times New Roman"/>
          <w:sz w:val="24"/>
          <w:szCs w:val="24"/>
        </w:rPr>
        <w:t xml:space="preserve"> could help our communities better manage their transportation issues, energy consumption, and sewage and water resources.  </w:t>
      </w:r>
      <w:r w:rsidR="00D70F25">
        <w:rPr>
          <w:rFonts w:ascii="Times New Roman" w:hAnsi="Times New Roman" w:cs="Times New Roman"/>
          <w:sz w:val="24"/>
          <w:szCs w:val="24"/>
        </w:rPr>
        <w:t xml:space="preserve">While 5G allows for real-time monitoring of a city’s operations, 6G’s high data </w:t>
      </w:r>
      <w:r w:rsidR="00D26EB1">
        <w:rPr>
          <w:rFonts w:ascii="Times New Roman" w:hAnsi="Times New Roman" w:cs="Times New Roman"/>
          <w:sz w:val="24"/>
          <w:szCs w:val="24"/>
        </w:rPr>
        <w:t xml:space="preserve">capacity and ability to use thousands of sensors </w:t>
      </w:r>
      <w:r w:rsidR="00D70F25">
        <w:rPr>
          <w:rFonts w:ascii="Times New Roman" w:hAnsi="Times New Roman" w:cs="Times New Roman"/>
          <w:sz w:val="24"/>
          <w:szCs w:val="24"/>
        </w:rPr>
        <w:t xml:space="preserve">could allow for the creation of a virtual representation of </w:t>
      </w:r>
      <w:r w:rsidR="008F5D9C">
        <w:rPr>
          <w:rFonts w:ascii="Times New Roman" w:hAnsi="Times New Roman" w:cs="Times New Roman"/>
          <w:sz w:val="24"/>
          <w:szCs w:val="24"/>
        </w:rPr>
        <w:t>an</w:t>
      </w:r>
      <w:r w:rsidR="00D70F25">
        <w:rPr>
          <w:rFonts w:ascii="Times New Roman" w:hAnsi="Times New Roman" w:cs="Times New Roman"/>
          <w:sz w:val="24"/>
          <w:szCs w:val="24"/>
        </w:rPr>
        <w:t xml:space="preserve"> entire city</w:t>
      </w:r>
      <w:r w:rsidR="00D26EB1">
        <w:rPr>
          <w:rFonts w:ascii="Times New Roman" w:hAnsi="Times New Roman" w:cs="Times New Roman"/>
          <w:sz w:val="24"/>
          <w:szCs w:val="24"/>
        </w:rPr>
        <w:t xml:space="preserve"> –</w:t>
      </w:r>
      <w:r w:rsidR="00CF799A">
        <w:rPr>
          <w:rFonts w:ascii="Times New Roman" w:hAnsi="Times New Roman" w:cs="Times New Roman"/>
          <w:sz w:val="24"/>
          <w:szCs w:val="24"/>
        </w:rPr>
        <w:t>a</w:t>
      </w:r>
      <w:r w:rsidR="00A70CD3">
        <w:rPr>
          <w:rFonts w:ascii="Times New Roman" w:hAnsi="Times New Roman" w:cs="Times New Roman"/>
          <w:sz w:val="24"/>
          <w:szCs w:val="24"/>
        </w:rPr>
        <w:t>n urban</w:t>
      </w:r>
      <w:r w:rsidR="00CF799A">
        <w:rPr>
          <w:rFonts w:ascii="Times New Roman" w:hAnsi="Times New Roman" w:cs="Times New Roman"/>
          <w:sz w:val="24"/>
          <w:szCs w:val="24"/>
        </w:rPr>
        <w:t xml:space="preserve"> </w:t>
      </w:r>
      <w:r>
        <w:rPr>
          <w:rFonts w:ascii="Times New Roman" w:hAnsi="Times New Roman" w:cs="Times New Roman"/>
          <w:sz w:val="24"/>
          <w:szCs w:val="24"/>
        </w:rPr>
        <w:t>“digital twin”</w:t>
      </w:r>
      <w:r w:rsidR="00D70F25">
        <w:rPr>
          <w:rFonts w:ascii="Times New Roman" w:hAnsi="Times New Roman" w:cs="Times New Roman"/>
          <w:sz w:val="24"/>
          <w:szCs w:val="24"/>
        </w:rPr>
        <w:t xml:space="preserve"> </w:t>
      </w:r>
      <w:r w:rsidR="00864B47">
        <w:rPr>
          <w:rFonts w:ascii="Times New Roman" w:hAnsi="Times New Roman" w:cs="Times New Roman"/>
          <w:sz w:val="24"/>
          <w:szCs w:val="24"/>
        </w:rPr>
        <w:t>that policymakers could use to operate, plan</w:t>
      </w:r>
      <w:r w:rsidR="001D5677">
        <w:rPr>
          <w:rFonts w:ascii="Times New Roman" w:hAnsi="Times New Roman" w:cs="Times New Roman"/>
          <w:sz w:val="24"/>
          <w:szCs w:val="24"/>
        </w:rPr>
        <w:t xml:space="preserve">, and evolve their </w:t>
      </w:r>
      <w:r w:rsidR="00060AC8">
        <w:rPr>
          <w:rFonts w:ascii="Times New Roman" w:hAnsi="Times New Roman" w:cs="Times New Roman"/>
          <w:sz w:val="24"/>
          <w:szCs w:val="24"/>
        </w:rPr>
        <w:t>communities</w:t>
      </w:r>
      <w:r w:rsidR="001D5677">
        <w:rPr>
          <w:rFonts w:ascii="Times New Roman" w:hAnsi="Times New Roman" w:cs="Times New Roman"/>
          <w:sz w:val="24"/>
          <w:szCs w:val="24"/>
        </w:rPr>
        <w:t xml:space="preserve">.  </w:t>
      </w:r>
    </w:p>
    <w:p w:rsidR="00627D52" w:rsidP="00060AC8" w14:paraId="333EA7C3" w14:textId="3B416F30">
      <w:pPr>
        <w:rPr>
          <w:rFonts w:ascii="Times New Roman" w:hAnsi="Times New Roman" w:cs="Times New Roman"/>
          <w:sz w:val="24"/>
          <w:szCs w:val="24"/>
        </w:rPr>
      </w:pPr>
      <w:r>
        <w:rPr>
          <w:rFonts w:ascii="Times New Roman" w:hAnsi="Times New Roman" w:cs="Times New Roman"/>
          <w:sz w:val="24"/>
          <w:szCs w:val="24"/>
        </w:rPr>
        <w:tab/>
        <w:t xml:space="preserve">Those are just a couple examples of 6G’s promise.  </w:t>
      </w:r>
      <w:r w:rsidR="007E15FC">
        <w:rPr>
          <w:rFonts w:ascii="Times New Roman" w:hAnsi="Times New Roman" w:cs="Times New Roman"/>
          <w:sz w:val="24"/>
          <w:szCs w:val="24"/>
        </w:rPr>
        <w:t>T</w:t>
      </w:r>
      <w:r>
        <w:rPr>
          <w:rFonts w:ascii="Times New Roman" w:hAnsi="Times New Roman" w:cs="Times New Roman"/>
          <w:sz w:val="24"/>
          <w:szCs w:val="24"/>
        </w:rPr>
        <w:t xml:space="preserve">o realize that potential, policymakers, industry, and academia must </w:t>
      </w:r>
      <w:r w:rsidR="00060AC8">
        <w:rPr>
          <w:rFonts w:ascii="Times New Roman" w:hAnsi="Times New Roman" w:cs="Times New Roman"/>
          <w:sz w:val="24"/>
          <w:szCs w:val="24"/>
        </w:rPr>
        <w:t xml:space="preserve">work together.  </w:t>
      </w:r>
      <w:r w:rsidRPr="00932243" w:rsidR="00500E94">
        <w:rPr>
          <w:rFonts w:ascii="Times New Roman" w:hAnsi="Times New Roman" w:cs="Times New Roman"/>
          <w:sz w:val="24"/>
          <w:szCs w:val="24"/>
        </w:rPr>
        <w:t>For the FCC, t</w:t>
      </w:r>
      <w:r w:rsidRPr="00932243" w:rsidR="00E11071">
        <w:rPr>
          <w:rFonts w:ascii="Times New Roman" w:hAnsi="Times New Roman" w:cs="Times New Roman"/>
          <w:sz w:val="24"/>
          <w:szCs w:val="24"/>
        </w:rPr>
        <w:t>hat means</w:t>
      </w:r>
      <w:r w:rsidRPr="00932243" w:rsidR="00500E94">
        <w:rPr>
          <w:rFonts w:ascii="Times New Roman" w:hAnsi="Times New Roman" w:cs="Times New Roman"/>
          <w:sz w:val="24"/>
          <w:szCs w:val="24"/>
        </w:rPr>
        <w:t xml:space="preserve"> continuing the work we’ve already undertaken in the </w:t>
      </w:r>
      <w:r w:rsidRPr="00633A40" w:rsidR="00500E94">
        <w:rPr>
          <w:rFonts w:ascii="Times New Roman" w:hAnsi="Times New Roman" w:cs="Times New Roman"/>
          <w:i/>
          <w:iCs/>
          <w:sz w:val="24"/>
          <w:szCs w:val="24"/>
        </w:rPr>
        <w:t>Spectrum Horizons</w:t>
      </w:r>
      <w:r w:rsidRPr="00932243" w:rsidR="00500E94">
        <w:rPr>
          <w:rFonts w:ascii="Times New Roman" w:hAnsi="Times New Roman" w:cs="Times New Roman"/>
          <w:sz w:val="24"/>
          <w:szCs w:val="24"/>
        </w:rPr>
        <w:t xml:space="preserve"> proceeding</w:t>
      </w:r>
      <w:r w:rsidR="00633A40">
        <w:rPr>
          <w:rFonts w:ascii="Times New Roman" w:hAnsi="Times New Roman" w:cs="Times New Roman"/>
          <w:sz w:val="24"/>
          <w:szCs w:val="24"/>
        </w:rPr>
        <w:t>.  We must examine what</w:t>
      </w:r>
      <w:r w:rsidRPr="00932243" w:rsidR="00500E94">
        <w:rPr>
          <w:rFonts w:ascii="Times New Roman" w:hAnsi="Times New Roman" w:cs="Times New Roman"/>
          <w:sz w:val="24"/>
          <w:szCs w:val="24"/>
        </w:rPr>
        <w:t xml:space="preserve"> other bands </w:t>
      </w:r>
      <w:r w:rsidRPr="00932243">
        <w:rPr>
          <w:rFonts w:ascii="Times New Roman" w:hAnsi="Times New Roman" w:cs="Times New Roman"/>
          <w:sz w:val="24"/>
          <w:szCs w:val="24"/>
        </w:rPr>
        <w:t xml:space="preserve">would be ideal for </w:t>
      </w:r>
      <w:r w:rsidR="00633A40">
        <w:rPr>
          <w:rFonts w:ascii="Times New Roman" w:hAnsi="Times New Roman" w:cs="Times New Roman"/>
          <w:sz w:val="24"/>
          <w:szCs w:val="24"/>
        </w:rPr>
        <w:t xml:space="preserve">the </w:t>
      </w:r>
      <w:r w:rsidRPr="00932243">
        <w:rPr>
          <w:rFonts w:ascii="Times New Roman" w:hAnsi="Times New Roman" w:cs="Times New Roman"/>
          <w:sz w:val="24"/>
          <w:szCs w:val="24"/>
        </w:rPr>
        <w:t>6G applications</w:t>
      </w:r>
      <w:r w:rsidR="00633A40">
        <w:rPr>
          <w:rFonts w:ascii="Times New Roman" w:hAnsi="Times New Roman" w:cs="Times New Roman"/>
          <w:sz w:val="24"/>
          <w:szCs w:val="24"/>
        </w:rPr>
        <w:t xml:space="preserve"> </w:t>
      </w:r>
      <w:r w:rsidRPr="00932243">
        <w:rPr>
          <w:rFonts w:ascii="Times New Roman" w:hAnsi="Times New Roman" w:cs="Times New Roman"/>
          <w:sz w:val="24"/>
          <w:szCs w:val="24"/>
        </w:rPr>
        <w:t xml:space="preserve">that will </w:t>
      </w:r>
      <w:r w:rsidR="00633A40">
        <w:rPr>
          <w:rFonts w:ascii="Times New Roman" w:hAnsi="Times New Roman" w:cs="Times New Roman"/>
          <w:sz w:val="24"/>
          <w:szCs w:val="24"/>
        </w:rPr>
        <w:t xml:space="preserve">demand </w:t>
      </w:r>
      <w:r w:rsidRPr="00932243">
        <w:rPr>
          <w:rFonts w:ascii="Times New Roman" w:hAnsi="Times New Roman" w:cs="Times New Roman"/>
          <w:sz w:val="24"/>
          <w:szCs w:val="24"/>
        </w:rPr>
        <w:t xml:space="preserve">wide </w:t>
      </w:r>
      <w:r w:rsidR="00633A40">
        <w:rPr>
          <w:rFonts w:ascii="Times New Roman" w:hAnsi="Times New Roman" w:cs="Times New Roman"/>
          <w:sz w:val="24"/>
          <w:szCs w:val="24"/>
        </w:rPr>
        <w:t>channels and high capacity</w:t>
      </w:r>
      <w:r w:rsidRPr="00932243">
        <w:rPr>
          <w:rFonts w:ascii="Times New Roman" w:hAnsi="Times New Roman" w:cs="Times New Roman"/>
          <w:sz w:val="24"/>
          <w:szCs w:val="24"/>
        </w:rPr>
        <w:t>.</w:t>
      </w:r>
    </w:p>
    <w:p w:rsidR="00A70CD3" w:rsidP="00A70CD3" w14:paraId="7119D994" w14:textId="5144D6C7">
      <w:pPr>
        <w:ind w:firstLine="720"/>
        <w:rPr>
          <w:rFonts w:ascii="Times New Roman" w:hAnsi="Times New Roman" w:cs="Times New Roman"/>
          <w:sz w:val="24"/>
          <w:szCs w:val="24"/>
        </w:rPr>
      </w:pPr>
      <w:r>
        <w:rPr>
          <w:rFonts w:ascii="Times New Roman" w:hAnsi="Times New Roman" w:cs="Times New Roman"/>
          <w:sz w:val="24"/>
          <w:szCs w:val="24"/>
        </w:rPr>
        <w:t>Open RAN could be another important contributor to the 6G transition</w:t>
      </w:r>
      <w:r>
        <w:rPr>
          <w:rFonts w:ascii="Times New Roman" w:hAnsi="Times New Roman" w:cs="Times New Roman"/>
          <w:sz w:val="24"/>
          <w:szCs w:val="24"/>
        </w:rPr>
        <w:t xml:space="preserve">. </w:t>
      </w:r>
      <w:r w:rsidR="00807472">
        <w:rPr>
          <w:rFonts w:ascii="Times New Roman" w:hAnsi="Times New Roman" w:cs="Times New Roman"/>
          <w:sz w:val="24"/>
          <w:szCs w:val="24"/>
        </w:rPr>
        <w:t xml:space="preserve"> </w:t>
      </w:r>
      <w:r>
        <w:rPr>
          <w:rFonts w:ascii="Times New Roman" w:hAnsi="Times New Roman" w:cs="Times New Roman"/>
          <w:sz w:val="24"/>
          <w:szCs w:val="24"/>
        </w:rPr>
        <w:t xml:space="preserve">I’ve long supported </w:t>
      </w:r>
      <w:r w:rsidR="00A034A3">
        <w:rPr>
          <w:rFonts w:ascii="Times New Roman" w:hAnsi="Times New Roman" w:cs="Times New Roman"/>
          <w:sz w:val="24"/>
          <w:szCs w:val="24"/>
        </w:rPr>
        <w:t xml:space="preserve">Open RAN network architecture as a meaningful option that </w:t>
      </w:r>
      <w:r w:rsidRPr="4D634299" w:rsidR="00A034A3">
        <w:rPr>
          <w:rFonts w:ascii="Times New Roman" w:hAnsi="Times New Roman" w:cs="Times New Roman"/>
          <w:sz w:val="24"/>
          <w:szCs w:val="24"/>
        </w:rPr>
        <w:t xml:space="preserve">could expand the supply chain, reduce costs, increase innovation, and improve security.  </w:t>
      </w:r>
      <w:r w:rsidR="00DA27D5">
        <w:rPr>
          <w:rFonts w:ascii="Times New Roman" w:hAnsi="Times New Roman" w:cs="Times New Roman"/>
          <w:sz w:val="24"/>
          <w:szCs w:val="24"/>
        </w:rPr>
        <w:t xml:space="preserve">6G </w:t>
      </w:r>
      <w:r>
        <w:rPr>
          <w:rFonts w:ascii="Times New Roman" w:hAnsi="Times New Roman" w:cs="Times New Roman"/>
          <w:sz w:val="24"/>
          <w:szCs w:val="24"/>
        </w:rPr>
        <w:t xml:space="preserve">service </w:t>
      </w:r>
      <w:r w:rsidR="00DA27D5">
        <w:rPr>
          <w:rFonts w:ascii="Times New Roman" w:hAnsi="Times New Roman" w:cs="Times New Roman"/>
          <w:sz w:val="24"/>
          <w:szCs w:val="24"/>
        </w:rPr>
        <w:t xml:space="preserve">may be years away, </w:t>
      </w:r>
      <w:r>
        <w:rPr>
          <w:rFonts w:ascii="Times New Roman" w:hAnsi="Times New Roman" w:cs="Times New Roman"/>
          <w:sz w:val="24"/>
          <w:szCs w:val="24"/>
        </w:rPr>
        <w:t xml:space="preserve">but carriers installing Open RAN radios </w:t>
      </w:r>
      <w:r w:rsidR="0065526F">
        <w:rPr>
          <w:rFonts w:ascii="Times New Roman" w:hAnsi="Times New Roman" w:cs="Times New Roman"/>
          <w:sz w:val="24"/>
          <w:szCs w:val="24"/>
        </w:rPr>
        <w:t xml:space="preserve">may ultimately have the ability to </w:t>
      </w:r>
      <w:r>
        <w:rPr>
          <w:rFonts w:ascii="Times New Roman" w:hAnsi="Times New Roman" w:cs="Times New Roman"/>
          <w:sz w:val="24"/>
          <w:szCs w:val="24"/>
        </w:rPr>
        <w:t xml:space="preserve">upgrade those </w:t>
      </w:r>
      <w:r w:rsidR="00A034A3">
        <w:rPr>
          <w:rFonts w:ascii="Times New Roman" w:hAnsi="Times New Roman" w:cs="Times New Roman"/>
          <w:sz w:val="24"/>
          <w:szCs w:val="24"/>
        </w:rPr>
        <w:t xml:space="preserve">units </w:t>
      </w:r>
      <w:r w:rsidR="00DA27D5">
        <w:rPr>
          <w:rFonts w:ascii="Times New Roman" w:hAnsi="Times New Roman" w:cs="Times New Roman"/>
          <w:sz w:val="24"/>
          <w:szCs w:val="24"/>
        </w:rPr>
        <w:t>to 6G via a software update</w:t>
      </w:r>
      <w:r>
        <w:rPr>
          <w:rFonts w:ascii="Times New Roman" w:hAnsi="Times New Roman" w:cs="Times New Roman"/>
          <w:sz w:val="24"/>
          <w:szCs w:val="24"/>
        </w:rPr>
        <w:t xml:space="preserve"> rather than a costly hardware replacement effort</w:t>
      </w:r>
      <w:r w:rsidRPr="4D634299" w:rsidR="00A034A3">
        <w:rPr>
          <w:rFonts w:ascii="Times New Roman" w:hAnsi="Times New Roman" w:cs="Times New Roman"/>
          <w:sz w:val="24"/>
          <w:szCs w:val="24"/>
        </w:rPr>
        <w:t xml:space="preserve">.  </w:t>
      </w:r>
      <w:r>
        <w:rPr>
          <w:rFonts w:ascii="Times New Roman" w:hAnsi="Times New Roman" w:cs="Times New Roman"/>
          <w:sz w:val="24"/>
          <w:szCs w:val="24"/>
        </w:rPr>
        <w:t>T</w:t>
      </w:r>
      <w:r w:rsidR="00C201FE">
        <w:rPr>
          <w:rFonts w:ascii="Times New Roman" w:hAnsi="Times New Roman" w:cs="Times New Roman"/>
          <w:sz w:val="24"/>
          <w:szCs w:val="24"/>
        </w:rPr>
        <w:t>he Commission should lay the groundwork for this transition now</w:t>
      </w:r>
      <w:r w:rsidR="001C5ADE">
        <w:rPr>
          <w:rFonts w:ascii="Times New Roman" w:hAnsi="Times New Roman" w:cs="Times New Roman"/>
          <w:sz w:val="24"/>
          <w:szCs w:val="24"/>
        </w:rPr>
        <w:t xml:space="preserve"> by</w:t>
      </w:r>
      <w:r w:rsidR="00C201FE">
        <w:rPr>
          <w:rFonts w:ascii="Times New Roman" w:hAnsi="Times New Roman" w:cs="Times New Roman"/>
          <w:sz w:val="24"/>
          <w:szCs w:val="24"/>
        </w:rPr>
        <w:t xml:space="preserve"> </w:t>
      </w:r>
      <w:r w:rsidR="00A034A3">
        <w:rPr>
          <w:rFonts w:ascii="Times New Roman" w:hAnsi="Times New Roman" w:cs="Times New Roman"/>
          <w:sz w:val="24"/>
          <w:szCs w:val="24"/>
        </w:rPr>
        <w:t>support</w:t>
      </w:r>
      <w:r>
        <w:rPr>
          <w:rFonts w:ascii="Times New Roman" w:hAnsi="Times New Roman" w:cs="Times New Roman"/>
          <w:sz w:val="24"/>
          <w:szCs w:val="24"/>
        </w:rPr>
        <w:t>ing</w:t>
      </w:r>
      <w:r w:rsidR="00A034A3">
        <w:rPr>
          <w:rFonts w:ascii="Times New Roman" w:hAnsi="Times New Roman" w:cs="Times New Roman"/>
          <w:sz w:val="24"/>
          <w:szCs w:val="24"/>
        </w:rPr>
        <w:t xml:space="preserve"> the development and adoption of Open RAN technology</w:t>
      </w:r>
      <w:r w:rsidR="001C5ADE">
        <w:rPr>
          <w:rFonts w:ascii="Times New Roman" w:hAnsi="Times New Roman" w:cs="Times New Roman"/>
          <w:sz w:val="24"/>
          <w:szCs w:val="24"/>
        </w:rPr>
        <w:t xml:space="preserve">.  We should continue our efforts to raise awareness of Open RAN’s potential, while examining </w:t>
      </w:r>
      <w:r w:rsidR="001A5A51">
        <w:rPr>
          <w:rFonts w:ascii="Times New Roman" w:hAnsi="Times New Roman" w:cs="Times New Roman"/>
          <w:sz w:val="24"/>
          <w:szCs w:val="24"/>
        </w:rPr>
        <w:t>its security aspects</w:t>
      </w:r>
      <w:r w:rsidR="001C5ADE">
        <w:rPr>
          <w:rFonts w:ascii="Times New Roman" w:hAnsi="Times New Roman" w:cs="Times New Roman"/>
          <w:sz w:val="24"/>
          <w:szCs w:val="24"/>
        </w:rPr>
        <w:t xml:space="preserve"> and </w:t>
      </w:r>
      <w:r w:rsidR="001A5A51">
        <w:rPr>
          <w:rFonts w:ascii="Times New Roman" w:hAnsi="Times New Roman" w:cs="Times New Roman"/>
          <w:sz w:val="24"/>
          <w:szCs w:val="24"/>
        </w:rPr>
        <w:t>how to encourage competition in this growing area.</w:t>
      </w:r>
    </w:p>
    <w:p w:rsidR="00E11071" w:rsidP="00C057BD" w14:paraId="0285F879" w14:textId="140A91AE">
      <w:pPr>
        <w:ind w:firstLine="720"/>
        <w:rPr>
          <w:rFonts w:ascii="Times New Roman" w:hAnsi="Times New Roman" w:cs="Times New Roman"/>
          <w:sz w:val="24"/>
          <w:szCs w:val="24"/>
        </w:rPr>
      </w:pPr>
      <w:r>
        <w:rPr>
          <w:rFonts w:ascii="Times New Roman" w:hAnsi="Times New Roman" w:cs="Times New Roman"/>
          <w:sz w:val="24"/>
          <w:szCs w:val="24"/>
        </w:rPr>
        <w:t>As</w:t>
      </w:r>
      <w:r w:rsidR="00C057BD">
        <w:rPr>
          <w:rFonts w:ascii="Times New Roman" w:hAnsi="Times New Roman" w:cs="Times New Roman"/>
          <w:sz w:val="24"/>
          <w:szCs w:val="24"/>
        </w:rPr>
        <w:t xml:space="preserve"> we </w:t>
      </w:r>
      <w:r w:rsidR="00F44058">
        <w:rPr>
          <w:rFonts w:ascii="Times New Roman" w:hAnsi="Times New Roman" w:cs="Times New Roman"/>
          <w:sz w:val="24"/>
          <w:szCs w:val="24"/>
        </w:rPr>
        <w:t>develop</w:t>
      </w:r>
      <w:r w:rsidR="00C057BD">
        <w:rPr>
          <w:rFonts w:ascii="Times New Roman" w:hAnsi="Times New Roman" w:cs="Times New Roman"/>
          <w:sz w:val="24"/>
          <w:szCs w:val="24"/>
        </w:rPr>
        <w:t xml:space="preserve"> the roadmap to 6G, we must </w:t>
      </w:r>
      <w:r w:rsidR="0075498E">
        <w:rPr>
          <w:rFonts w:ascii="Times New Roman" w:hAnsi="Times New Roman" w:cs="Times New Roman"/>
          <w:sz w:val="24"/>
          <w:szCs w:val="24"/>
        </w:rPr>
        <w:t>remember</w:t>
      </w:r>
      <w:r w:rsidR="00C057BD">
        <w:rPr>
          <w:rFonts w:ascii="Times New Roman" w:hAnsi="Times New Roman" w:cs="Times New Roman"/>
          <w:sz w:val="24"/>
          <w:szCs w:val="24"/>
        </w:rPr>
        <w:t xml:space="preserve"> several consideration</w:t>
      </w:r>
      <w:r w:rsidR="0075498E">
        <w:rPr>
          <w:rFonts w:ascii="Times New Roman" w:hAnsi="Times New Roman" w:cs="Times New Roman"/>
          <w:sz w:val="24"/>
          <w:szCs w:val="24"/>
        </w:rPr>
        <w:t>s</w:t>
      </w:r>
      <w:r w:rsidR="00C057BD">
        <w:rPr>
          <w:rFonts w:ascii="Times New Roman" w:hAnsi="Times New Roman" w:cs="Times New Roman"/>
          <w:sz w:val="24"/>
          <w:szCs w:val="24"/>
        </w:rPr>
        <w:t xml:space="preserve">.  First, </w:t>
      </w:r>
      <w:r w:rsidR="0075498E">
        <w:rPr>
          <w:rFonts w:ascii="Times New Roman" w:hAnsi="Times New Roman" w:cs="Times New Roman"/>
          <w:sz w:val="24"/>
          <w:szCs w:val="24"/>
        </w:rPr>
        <w:t xml:space="preserve">many of the technical characteristics that will contribute to 6G’s performance </w:t>
      </w:r>
      <w:r w:rsidR="000C5CE0">
        <w:rPr>
          <w:rFonts w:ascii="Times New Roman" w:hAnsi="Times New Roman" w:cs="Times New Roman"/>
          <w:sz w:val="24"/>
          <w:szCs w:val="24"/>
        </w:rPr>
        <w:t>could</w:t>
      </w:r>
      <w:r w:rsidR="0075498E">
        <w:rPr>
          <w:rFonts w:ascii="Times New Roman" w:hAnsi="Times New Roman" w:cs="Times New Roman"/>
          <w:sz w:val="24"/>
          <w:szCs w:val="24"/>
        </w:rPr>
        <w:t xml:space="preserve"> also </w:t>
      </w:r>
      <w:r w:rsidR="000C5CE0">
        <w:rPr>
          <w:rFonts w:ascii="Times New Roman" w:hAnsi="Times New Roman" w:cs="Times New Roman"/>
          <w:sz w:val="24"/>
          <w:szCs w:val="24"/>
        </w:rPr>
        <w:t>produce</w:t>
      </w:r>
      <w:r w:rsidR="0075498E">
        <w:rPr>
          <w:rFonts w:ascii="Times New Roman" w:hAnsi="Times New Roman" w:cs="Times New Roman"/>
          <w:sz w:val="24"/>
          <w:szCs w:val="24"/>
        </w:rPr>
        <w:t xml:space="preserve"> security vulnerabilities.  6G’s anticipated reliance on artificial intelligence, remote sensors, and disaggregated networks </w:t>
      </w:r>
      <w:r w:rsidR="004669D3">
        <w:rPr>
          <w:rFonts w:ascii="Times New Roman" w:hAnsi="Times New Roman" w:cs="Times New Roman"/>
          <w:sz w:val="24"/>
          <w:szCs w:val="24"/>
        </w:rPr>
        <w:t>create</w:t>
      </w:r>
      <w:r w:rsidR="000C5CE0">
        <w:rPr>
          <w:rFonts w:ascii="Times New Roman" w:hAnsi="Times New Roman" w:cs="Times New Roman"/>
          <w:sz w:val="24"/>
          <w:szCs w:val="24"/>
        </w:rPr>
        <w:t>s</w:t>
      </w:r>
      <w:r w:rsidR="004669D3">
        <w:rPr>
          <w:rFonts w:ascii="Times New Roman" w:hAnsi="Times New Roman" w:cs="Times New Roman"/>
          <w:sz w:val="24"/>
          <w:szCs w:val="24"/>
        </w:rPr>
        <w:t xml:space="preserve"> potential opportunities for bad actors to disrupt our economy and even our public safety.  Industry and policymakers must ensure that security standards are baked into 6G, rather than bolted on.</w:t>
      </w:r>
    </w:p>
    <w:p w:rsidR="00092D19" w:rsidP="00092D19" w14:paraId="5BAF9897" w14:textId="02344990">
      <w:pPr>
        <w:ind w:firstLine="720"/>
        <w:rPr>
          <w:rFonts w:ascii="Times New Roman" w:hAnsi="Times New Roman" w:cs="Times New Roman"/>
          <w:sz w:val="24"/>
          <w:szCs w:val="24"/>
        </w:rPr>
      </w:pPr>
      <w:r>
        <w:rPr>
          <w:rFonts w:ascii="Times New Roman" w:hAnsi="Times New Roman" w:cs="Times New Roman"/>
          <w:sz w:val="24"/>
          <w:szCs w:val="24"/>
        </w:rPr>
        <w:t>Second, 6G present</w:t>
      </w:r>
      <w:r w:rsidR="002C7DA6">
        <w:rPr>
          <w:rFonts w:ascii="Times New Roman" w:hAnsi="Times New Roman" w:cs="Times New Roman"/>
          <w:sz w:val="24"/>
          <w:szCs w:val="24"/>
        </w:rPr>
        <w:t>s</w:t>
      </w:r>
      <w:r>
        <w:rPr>
          <w:rFonts w:ascii="Times New Roman" w:hAnsi="Times New Roman" w:cs="Times New Roman"/>
          <w:sz w:val="24"/>
          <w:szCs w:val="24"/>
        </w:rPr>
        <w:t xml:space="preserve"> both an environmental challenge as well as an opportunit</w:t>
      </w:r>
      <w:r w:rsidR="00E74ABF">
        <w:rPr>
          <w:rFonts w:ascii="Times New Roman" w:hAnsi="Times New Roman" w:cs="Times New Roman"/>
          <w:sz w:val="24"/>
          <w:szCs w:val="24"/>
        </w:rPr>
        <w:t xml:space="preserve">y. </w:t>
      </w:r>
      <w:r w:rsidR="002C7DA6">
        <w:rPr>
          <w:rFonts w:ascii="Times New Roman" w:hAnsi="Times New Roman" w:cs="Times New Roman"/>
          <w:sz w:val="24"/>
          <w:szCs w:val="24"/>
        </w:rPr>
        <w:t xml:space="preserve"> </w:t>
      </w:r>
      <w:r w:rsidR="000C5CE0">
        <w:rPr>
          <w:rFonts w:ascii="Times New Roman" w:hAnsi="Times New Roman" w:cs="Times New Roman"/>
          <w:sz w:val="24"/>
          <w:szCs w:val="24"/>
        </w:rPr>
        <w:t>Like 5G, 6G has the potential to increase our energy efficiency and reduce our emissions in areas like manufacturing, agriculture, and transportation.  But a</w:t>
      </w:r>
      <w:r w:rsidR="00E74ABF">
        <w:rPr>
          <w:rFonts w:ascii="Times New Roman" w:hAnsi="Times New Roman" w:cs="Times New Roman"/>
          <w:sz w:val="24"/>
          <w:szCs w:val="24"/>
        </w:rPr>
        <w:t xml:space="preserve">s the Next G Alliance stated in a recent report, </w:t>
      </w:r>
      <w:r>
        <w:rPr>
          <w:rFonts w:ascii="Times New Roman" w:hAnsi="Times New Roman" w:cs="Times New Roman"/>
          <w:sz w:val="24"/>
          <w:szCs w:val="24"/>
        </w:rPr>
        <w:t xml:space="preserve">the information, </w:t>
      </w:r>
      <w:r w:rsidR="002C7DA6">
        <w:rPr>
          <w:rFonts w:ascii="Times New Roman" w:hAnsi="Times New Roman" w:cs="Times New Roman"/>
          <w:sz w:val="24"/>
          <w:szCs w:val="24"/>
        </w:rPr>
        <w:t>communications,</w:t>
      </w:r>
      <w:r>
        <w:rPr>
          <w:rFonts w:ascii="Times New Roman" w:hAnsi="Times New Roman" w:cs="Times New Roman"/>
          <w:sz w:val="24"/>
          <w:szCs w:val="24"/>
        </w:rPr>
        <w:t xml:space="preserve"> and technology </w:t>
      </w:r>
      <w:r w:rsidR="0065526F">
        <w:rPr>
          <w:rFonts w:ascii="Times New Roman" w:hAnsi="Times New Roman" w:cs="Times New Roman"/>
          <w:sz w:val="24"/>
          <w:szCs w:val="24"/>
        </w:rPr>
        <w:t>sector</w:t>
      </w:r>
      <w:r>
        <w:rPr>
          <w:rFonts w:ascii="Times New Roman" w:hAnsi="Times New Roman" w:cs="Times New Roman"/>
          <w:sz w:val="24"/>
          <w:szCs w:val="24"/>
        </w:rPr>
        <w:t xml:space="preserve"> </w:t>
      </w:r>
      <w:r w:rsidR="000C5CE0">
        <w:rPr>
          <w:rFonts w:ascii="Times New Roman" w:hAnsi="Times New Roman" w:cs="Times New Roman"/>
          <w:sz w:val="24"/>
          <w:szCs w:val="24"/>
        </w:rPr>
        <w:t>already</w:t>
      </w:r>
      <w:r>
        <w:rPr>
          <w:rFonts w:ascii="Times New Roman" w:hAnsi="Times New Roman" w:cs="Times New Roman"/>
          <w:sz w:val="24"/>
          <w:szCs w:val="24"/>
        </w:rPr>
        <w:t xml:space="preserve"> consumes as much as 9 percent of the global energy supply. </w:t>
      </w:r>
      <w:r w:rsidR="002C7DA6">
        <w:rPr>
          <w:rFonts w:ascii="Times New Roman" w:hAnsi="Times New Roman" w:cs="Times New Roman"/>
          <w:sz w:val="24"/>
          <w:szCs w:val="24"/>
        </w:rPr>
        <w:t xml:space="preserve"> </w:t>
      </w:r>
      <w:r>
        <w:rPr>
          <w:rFonts w:ascii="Times New Roman" w:hAnsi="Times New Roman" w:cs="Times New Roman"/>
          <w:sz w:val="24"/>
          <w:szCs w:val="24"/>
        </w:rPr>
        <w:t xml:space="preserve">By the time 6G networks begin to launch in 2030, that figure could rise to </w:t>
      </w:r>
      <w:r w:rsidRPr="0065526F">
        <w:rPr>
          <w:rFonts w:ascii="Times New Roman" w:hAnsi="Times New Roman" w:cs="Times New Roman"/>
          <w:sz w:val="24"/>
          <w:szCs w:val="24"/>
          <w:u w:val="single"/>
        </w:rPr>
        <w:t>20 percent</w:t>
      </w:r>
      <w:r>
        <w:rPr>
          <w:rFonts w:ascii="Times New Roman" w:hAnsi="Times New Roman" w:cs="Times New Roman"/>
          <w:sz w:val="24"/>
          <w:szCs w:val="24"/>
        </w:rPr>
        <w:t xml:space="preserve">.  Over that same period, </w:t>
      </w:r>
      <w:r w:rsidR="008F5D9C">
        <w:rPr>
          <w:rFonts w:ascii="Times New Roman" w:hAnsi="Times New Roman" w:cs="Times New Roman"/>
          <w:sz w:val="24"/>
          <w:szCs w:val="24"/>
        </w:rPr>
        <w:t xml:space="preserve">we could see </w:t>
      </w:r>
      <w:r>
        <w:rPr>
          <w:rFonts w:ascii="Times New Roman" w:hAnsi="Times New Roman" w:cs="Times New Roman"/>
          <w:sz w:val="24"/>
          <w:szCs w:val="24"/>
        </w:rPr>
        <w:t xml:space="preserve">the number of IoT devices </w:t>
      </w:r>
      <w:r w:rsidR="008F5D9C">
        <w:rPr>
          <w:rFonts w:ascii="Times New Roman" w:hAnsi="Times New Roman" w:cs="Times New Roman"/>
          <w:sz w:val="24"/>
          <w:szCs w:val="24"/>
        </w:rPr>
        <w:t xml:space="preserve">reach </w:t>
      </w:r>
      <w:r>
        <w:rPr>
          <w:rFonts w:ascii="Times New Roman" w:hAnsi="Times New Roman" w:cs="Times New Roman"/>
          <w:sz w:val="24"/>
          <w:szCs w:val="24"/>
        </w:rPr>
        <w:t xml:space="preserve">more than 125 billion.  Figuring out how to reduce carbon emissions and electronic waste must be part of the </w:t>
      </w:r>
      <w:r w:rsidR="002C7DA6">
        <w:rPr>
          <w:rFonts w:ascii="Times New Roman" w:hAnsi="Times New Roman" w:cs="Times New Roman"/>
          <w:sz w:val="24"/>
          <w:szCs w:val="24"/>
        </w:rPr>
        <w:t xml:space="preserve">6G </w:t>
      </w:r>
      <w:r>
        <w:rPr>
          <w:rFonts w:ascii="Times New Roman" w:hAnsi="Times New Roman" w:cs="Times New Roman"/>
          <w:sz w:val="24"/>
          <w:szCs w:val="24"/>
        </w:rPr>
        <w:t xml:space="preserve">conversation, even as we look forward to the </w:t>
      </w:r>
      <w:r w:rsidR="000C5CE0">
        <w:rPr>
          <w:rFonts w:ascii="Times New Roman" w:hAnsi="Times New Roman" w:cs="Times New Roman"/>
          <w:sz w:val="24"/>
          <w:szCs w:val="24"/>
        </w:rPr>
        <w:t xml:space="preserve">environmental benefits otherwise generated </w:t>
      </w:r>
      <w:r w:rsidR="002C7DA6">
        <w:rPr>
          <w:rFonts w:ascii="Times New Roman" w:hAnsi="Times New Roman" w:cs="Times New Roman"/>
          <w:sz w:val="24"/>
          <w:szCs w:val="24"/>
        </w:rPr>
        <w:t>by advanced networks</w:t>
      </w:r>
      <w:r>
        <w:rPr>
          <w:rFonts w:ascii="Times New Roman" w:hAnsi="Times New Roman" w:cs="Times New Roman"/>
          <w:sz w:val="24"/>
          <w:szCs w:val="24"/>
        </w:rPr>
        <w:t xml:space="preserve">.  </w:t>
      </w:r>
    </w:p>
    <w:p w:rsidR="008C6D11" w:rsidP="006C05AB" w14:paraId="7F5EC3FE" w14:textId="472962DD">
      <w:pPr>
        <w:ind w:firstLine="720"/>
        <w:rPr>
          <w:rFonts w:ascii="Times New Roman" w:hAnsi="Times New Roman" w:cs="Times New Roman"/>
          <w:sz w:val="24"/>
          <w:szCs w:val="24"/>
        </w:rPr>
      </w:pPr>
      <w:r>
        <w:rPr>
          <w:rFonts w:ascii="Times New Roman" w:hAnsi="Times New Roman" w:cs="Times New Roman"/>
          <w:sz w:val="24"/>
          <w:szCs w:val="24"/>
        </w:rPr>
        <w:t xml:space="preserve">Finally, the 6G revolution must leave no one behind.  As I’ve said before, the increasing importance of online communication has </w:t>
      </w:r>
      <w:r w:rsidR="00AC0F47">
        <w:rPr>
          <w:rFonts w:ascii="Times New Roman" w:hAnsi="Times New Roman" w:cs="Times New Roman"/>
          <w:sz w:val="24"/>
          <w:szCs w:val="24"/>
        </w:rPr>
        <w:t xml:space="preserve">caused our digital divide to evolve into a state of Internet inequality.  Even as </w:t>
      </w:r>
      <w:r w:rsidR="006C05AB">
        <w:rPr>
          <w:rFonts w:ascii="Times New Roman" w:hAnsi="Times New Roman" w:cs="Times New Roman"/>
          <w:sz w:val="24"/>
          <w:szCs w:val="24"/>
        </w:rPr>
        <w:t xml:space="preserve">broadband has allowed </w:t>
      </w:r>
      <w:r w:rsidR="00AC0F47">
        <w:rPr>
          <w:rFonts w:ascii="Times New Roman" w:hAnsi="Times New Roman" w:cs="Times New Roman"/>
          <w:sz w:val="24"/>
          <w:szCs w:val="24"/>
        </w:rPr>
        <w:t xml:space="preserve">many of us </w:t>
      </w:r>
      <w:r w:rsidR="006C05AB">
        <w:rPr>
          <w:rFonts w:ascii="Times New Roman" w:hAnsi="Times New Roman" w:cs="Times New Roman"/>
          <w:sz w:val="24"/>
          <w:szCs w:val="24"/>
        </w:rPr>
        <w:t xml:space="preserve">to see our doctors remotely and work and learn from home, millions of other Americans continue to lack any broadband service </w:t>
      </w:r>
      <w:r w:rsidR="006C05AB">
        <w:rPr>
          <w:rFonts w:ascii="Times New Roman" w:hAnsi="Times New Roman" w:cs="Times New Roman"/>
          <w:sz w:val="24"/>
          <w:szCs w:val="24"/>
        </w:rPr>
        <w:t xml:space="preserve">at all.  We need to ensure that 6G networks are available to all Americans, regardless of location or income, so everyone can realize the benefits of this technology.  </w:t>
      </w:r>
    </w:p>
    <w:p w:rsidR="009F233C" w:rsidRPr="00932243" w:rsidP="006C05AB" w14:paraId="19C29606" w14:textId="3006C3F3">
      <w:pPr>
        <w:ind w:firstLine="720"/>
        <w:rPr>
          <w:rFonts w:ascii="Times New Roman" w:hAnsi="Times New Roman" w:cs="Times New Roman"/>
          <w:sz w:val="24"/>
          <w:szCs w:val="24"/>
        </w:rPr>
      </w:pPr>
      <w:r>
        <w:rPr>
          <w:rFonts w:ascii="Times New Roman" w:hAnsi="Times New Roman" w:cs="Times New Roman"/>
          <w:sz w:val="24"/>
          <w:szCs w:val="24"/>
        </w:rPr>
        <w:t xml:space="preserve">2030 may seem far </w:t>
      </w:r>
      <w:r w:rsidR="00F44058">
        <w:rPr>
          <w:rFonts w:ascii="Times New Roman" w:hAnsi="Times New Roman" w:cs="Times New Roman"/>
          <w:sz w:val="24"/>
          <w:szCs w:val="24"/>
        </w:rPr>
        <w:t>off</w:t>
      </w:r>
      <w:r>
        <w:rPr>
          <w:rFonts w:ascii="Times New Roman" w:hAnsi="Times New Roman" w:cs="Times New Roman"/>
          <w:sz w:val="24"/>
          <w:szCs w:val="24"/>
        </w:rPr>
        <w:t xml:space="preserve">, but the work to achieve leadership on 6G must begin now.  I appreciate the efforts of the Next G Alliance and other parties to </w:t>
      </w:r>
      <w:r w:rsidR="00407AAD">
        <w:rPr>
          <w:rFonts w:ascii="Times New Roman" w:hAnsi="Times New Roman" w:cs="Times New Roman"/>
          <w:sz w:val="24"/>
          <w:szCs w:val="24"/>
        </w:rPr>
        <w:t>ensure that we are thinking about these important issues</w:t>
      </w:r>
      <w:r w:rsidR="00F44058">
        <w:rPr>
          <w:rFonts w:ascii="Times New Roman" w:hAnsi="Times New Roman" w:cs="Times New Roman"/>
          <w:sz w:val="24"/>
          <w:szCs w:val="24"/>
        </w:rPr>
        <w:t>, and I look forward to hearing more in the future.</w:t>
      </w:r>
      <w:r w:rsidR="00CA0439">
        <w:rPr>
          <w:rFonts w:ascii="Times New Roman" w:hAnsi="Times New Roman" w:cs="Times New Roman"/>
          <w:sz w:val="24"/>
          <w:szCs w:val="24"/>
        </w:rPr>
        <w:t xml:space="preserve"> Thank you.</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DA6" w14:paraId="6EBB4C5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033DDC"/>
    <w:multiLevelType w:val="multilevel"/>
    <w:tmpl w:val="D220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43D11"/>
    <w:multiLevelType w:val="hybridMultilevel"/>
    <w:tmpl w:val="CF3000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DB01287"/>
    <w:multiLevelType w:val="hybridMultilevel"/>
    <w:tmpl w:val="D5107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99766E"/>
    <w:multiLevelType w:val="hybridMultilevel"/>
    <w:tmpl w:val="6C823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14"/>
    <w:rsid w:val="0005349F"/>
    <w:rsid w:val="00060AC8"/>
    <w:rsid w:val="00092D19"/>
    <w:rsid w:val="000A1D90"/>
    <w:rsid w:val="000A559D"/>
    <w:rsid w:val="000C5CE0"/>
    <w:rsid w:val="00126DF1"/>
    <w:rsid w:val="001548C1"/>
    <w:rsid w:val="00166153"/>
    <w:rsid w:val="001775C5"/>
    <w:rsid w:val="001A5A51"/>
    <w:rsid w:val="001C4DEF"/>
    <w:rsid w:val="001C5ADE"/>
    <w:rsid w:val="001D50F4"/>
    <w:rsid w:val="001D5677"/>
    <w:rsid w:val="001E4D81"/>
    <w:rsid w:val="002171DA"/>
    <w:rsid w:val="002A103F"/>
    <w:rsid w:val="002C47B2"/>
    <w:rsid w:val="002C7DA6"/>
    <w:rsid w:val="003062CF"/>
    <w:rsid w:val="00407AAD"/>
    <w:rsid w:val="004669D3"/>
    <w:rsid w:val="00500E94"/>
    <w:rsid w:val="0052119D"/>
    <w:rsid w:val="00617A14"/>
    <w:rsid w:val="00627D52"/>
    <w:rsid w:val="00633A40"/>
    <w:rsid w:val="0065526F"/>
    <w:rsid w:val="006B616E"/>
    <w:rsid w:val="006C05AB"/>
    <w:rsid w:val="0070781A"/>
    <w:rsid w:val="0075498E"/>
    <w:rsid w:val="007657EB"/>
    <w:rsid w:val="007A458F"/>
    <w:rsid w:val="007B44B4"/>
    <w:rsid w:val="007C5388"/>
    <w:rsid w:val="007E15FC"/>
    <w:rsid w:val="00807472"/>
    <w:rsid w:val="008250D2"/>
    <w:rsid w:val="00834DB2"/>
    <w:rsid w:val="00847158"/>
    <w:rsid w:val="00864B47"/>
    <w:rsid w:val="00867D2F"/>
    <w:rsid w:val="008B58AA"/>
    <w:rsid w:val="008C6D11"/>
    <w:rsid w:val="008F5D9C"/>
    <w:rsid w:val="0092101D"/>
    <w:rsid w:val="00932243"/>
    <w:rsid w:val="009706A2"/>
    <w:rsid w:val="0097251E"/>
    <w:rsid w:val="0099314C"/>
    <w:rsid w:val="009A19C7"/>
    <w:rsid w:val="009A3B27"/>
    <w:rsid w:val="009F233C"/>
    <w:rsid w:val="00A034A3"/>
    <w:rsid w:val="00A166B4"/>
    <w:rsid w:val="00A32639"/>
    <w:rsid w:val="00A70CD3"/>
    <w:rsid w:val="00A75945"/>
    <w:rsid w:val="00AC0F47"/>
    <w:rsid w:val="00B300AA"/>
    <w:rsid w:val="00B464D8"/>
    <w:rsid w:val="00B71E26"/>
    <w:rsid w:val="00BF5D84"/>
    <w:rsid w:val="00C045EF"/>
    <w:rsid w:val="00C057BD"/>
    <w:rsid w:val="00C201FE"/>
    <w:rsid w:val="00C36D27"/>
    <w:rsid w:val="00C835E2"/>
    <w:rsid w:val="00C933DC"/>
    <w:rsid w:val="00CA0439"/>
    <w:rsid w:val="00CF799A"/>
    <w:rsid w:val="00D26EB1"/>
    <w:rsid w:val="00D45F60"/>
    <w:rsid w:val="00D70F25"/>
    <w:rsid w:val="00D95206"/>
    <w:rsid w:val="00DA27D5"/>
    <w:rsid w:val="00E11071"/>
    <w:rsid w:val="00E74ABF"/>
    <w:rsid w:val="00EA02CA"/>
    <w:rsid w:val="00EC0BC4"/>
    <w:rsid w:val="00EC76F1"/>
    <w:rsid w:val="00F17BDA"/>
    <w:rsid w:val="00F44058"/>
    <w:rsid w:val="00F70AD6"/>
    <w:rsid w:val="00F9305A"/>
    <w:rsid w:val="00FD2BED"/>
    <w:rsid w:val="00FE62AB"/>
    <w:rsid w:val="00FF6B63"/>
    <w:rsid w:val="4D6342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D61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71"/>
    <w:pPr>
      <w:ind w:left="720"/>
      <w:contextualSpacing/>
    </w:pPr>
  </w:style>
  <w:style w:type="paragraph" w:styleId="Header">
    <w:name w:val="header"/>
    <w:basedOn w:val="Normal"/>
    <w:link w:val="HeaderChar"/>
    <w:uiPriority w:val="99"/>
    <w:unhideWhenUsed/>
    <w:rsid w:val="002C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A6"/>
  </w:style>
  <w:style w:type="paragraph" w:styleId="Footer">
    <w:name w:val="footer"/>
    <w:basedOn w:val="Normal"/>
    <w:link w:val="FooterChar"/>
    <w:uiPriority w:val="99"/>
    <w:unhideWhenUsed/>
    <w:rsid w:val="002C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A6"/>
  </w:style>
  <w:style w:type="character" w:styleId="Hyperlink">
    <w:name w:val="Hyperlink"/>
    <w:basedOn w:val="DefaultParagraphFont"/>
    <w:uiPriority w:val="99"/>
    <w:semiHidden/>
    <w:unhideWhenUsed/>
    <w:rsid w:val="006B616E"/>
    <w:rPr>
      <w:color w:val="0000FF"/>
      <w:u w:val="single"/>
    </w:rPr>
  </w:style>
  <w:style w:type="paragraph" w:styleId="Revision">
    <w:name w:val="Revision"/>
    <w:hidden/>
    <w:uiPriority w:val="99"/>
    <w:semiHidden/>
    <w:rsid w:val="0016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