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3B892386" w14:textId="77777777" w:rsidTr="006D5D22">
        <w:tblPrEx>
          <w:tblW w:w="0" w:type="auto"/>
          <w:tblLook w:val="0000"/>
        </w:tblPrEx>
        <w:trPr>
          <w:trHeight w:val="2181"/>
        </w:trPr>
        <w:tc>
          <w:tcPr>
            <w:tcW w:w="8856" w:type="dxa"/>
          </w:tcPr>
          <w:p w:rsidR="00FF232D" w:rsidP="006A7D75" w14:paraId="0463E490" w14:textId="77777777">
            <w:pPr>
              <w:jc w:val="center"/>
              <w:rPr>
                <w:b/>
              </w:rPr>
            </w:pPr>
            <w:r>
              <w:rPr>
                <w:b/>
                <w:i/>
                <w:noProof/>
                <w:sz w:val="28"/>
                <w:szCs w:val="28"/>
              </w:rPr>
              <w:drawing>
                <wp:inline distT="0" distB="0" distL="0" distR="0">
                  <wp:extent cx="55054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74418CC" w14:textId="77777777">
            <w:pPr>
              <w:rPr>
                <w:b/>
                <w:bCs/>
                <w:sz w:val="12"/>
                <w:szCs w:val="12"/>
              </w:rPr>
            </w:pPr>
          </w:p>
          <w:p w:rsidR="007A44F8" w:rsidRPr="007E1E8A" w:rsidP="00BB4E29" w14:paraId="5A780238" w14:textId="77777777">
            <w:pPr>
              <w:rPr>
                <w:b/>
                <w:bCs/>
                <w:sz w:val="22"/>
                <w:szCs w:val="22"/>
              </w:rPr>
            </w:pPr>
            <w:r w:rsidRPr="007E1E8A">
              <w:rPr>
                <w:b/>
                <w:bCs/>
                <w:sz w:val="22"/>
                <w:szCs w:val="22"/>
              </w:rPr>
              <w:t xml:space="preserve">Media </w:t>
            </w:r>
            <w:r w:rsidRPr="007E1E8A">
              <w:rPr>
                <w:b/>
                <w:bCs/>
                <w:sz w:val="22"/>
                <w:szCs w:val="22"/>
              </w:rPr>
              <w:t>Contact</w:t>
            </w:r>
            <w:r w:rsidRPr="007E1E8A">
              <w:rPr>
                <w:b/>
                <w:bCs/>
                <w:sz w:val="22"/>
                <w:szCs w:val="22"/>
              </w:rPr>
              <w:t xml:space="preserve">: </w:t>
            </w:r>
          </w:p>
          <w:p w:rsidR="006E14AC" w:rsidRPr="007E1E8A" w:rsidP="006E14AC" w14:paraId="48FA1129" w14:textId="45B7BE00">
            <w:pPr>
              <w:rPr>
                <w:bCs/>
                <w:sz w:val="22"/>
                <w:szCs w:val="22"/>
              </w:rPr>
            </w:pPr>
            <w:r w:rsidRPr="007E1E8A">
              <w:rPr>
                <w:bCs/>
                <w:sz w:val="22"/>
                <w:szCs w:val="22"/>
              </w:rPr>
              <w:t>Paloma Perez</w:t>
            </w:r>
          </w:p>
          <w:p w:rsidR="007A44F8" w:rsidRPr="007E1E8A" w:rsidP="006E14AC" w14:paraId="3C713DA4" w14:textId="5FD49E90">
            <w:pPr>
              <w:rPr>
                <w:bCs/>
                <w:sz w:val="22"/>
                <w:szCs w:val="22"/>
              </w:rPr>
            </w:pPr>
            <w:r w:rsidRPr="007E1E8A">
              <w:rPr>
                <w:bCs/>
                <w:sz w:val="22"/>
                <w:szCs w:val="22"/>
              </w:rPr>
              <w:t>P</w:t>
            </w:r>
            <w:r w:rsidRPr="007E1E8A" w:rsidR="001C35A4">
              <w:rPr>
                <w:bCs/>
                <w:sz w:val="22"/>
                <w:szCs w:val="22"/>
              </w:rPr>
              <w:t>aloma</w:t>
            </w:r>
            <w:r>
              <w:rPr>
                <w:bCs/>
                <w:sz w:val="22"/>
                <w:szCs w:val="22"/>
              </w:rPr>
              <w:t>.P</w:t>
            </w:r>
            <w:r w:rsidRPr="007E1E8A" w:rsidR="001C35A4">
              <w:rPr>
                <w:bCs/>
                <w:sz w:val="22"/>
                <w:szCs w:val="22"/>
              </w:rPr>
              <w:t>erez</w:t>
            </w:r>
            <w:r w:rsidRPr="007E1E8A" w:rsidR="006E14AC">
              <w:rPr>
                <w:bCs/>
                <w:sz w:val="22"/>
                <w:szCs w:val="22"/>
              </w:rPr>
              <w:t>@fcc.gov</w:t>
            </w:r>
          </w:p>
          <w:p w:rsidR="006E14AC" w:rsidRPr="007E1E8A" w:rsidP="006E14AC" w14:paraId="5F569E0F" w14:textId="77777777">
            <w:pPr>
              <w:rPr>
                <w:bCs/>
                <w:sz w:val="22"/>
                <w:szCs w:val="22"/>
              </w:rPr>
            </w:pPr>
          </w:p>
          <w:p w:rsidR="007A44F8" w:rsidRPr="008A3940" w:rsidP="00BB4E29" w14:paraId="18FA8B5B" w14:textId="77777777">
            <w:pPr>
              <w:rPr>
                <w:b/>
                <w:sz w:val="22"/>
                <w:szCs w:val="22"/>
              </w:rPr>
            </w:pPr>
            <w:r w:rsidRPr="008A3940">
              <w:rPr>
                <w:b/>
                <w:sz w:val="22"/>
                <w:szCs w:val="22"/>
              </w:rPr>
              <w:t>For Immediate Release</w:t>
            </w:r>
          </w:p>
          <w:p w:rsidR="007A44F8" w:rsidRPr="004A729A" w:rsidP="00BB4E29" w14:paraId="5EC0D6BB" w14:textId="77777777">
            <w:pPr>
              <w:jc w:val="center"/>
              <w:rPr>
                <w:b/>
                <w:bCs/>
                <w:sz w:val="22"/>
                <w:szCs w:val="22"/>
              </w:rPr>
            </w:pPr>
            <w:bookmarkStart w:id="0" w:name="_Hlk96437164"/>
          </w:p>
          <w:p w:rsidR="000E049E" w:rsidP="00D861EE" w14:paraId="26FAB860" w14:textId="1996E7F0">
            <w:pPr>
              <w:tabs>
                <w:tab w:val="left" w:pos="8625"/>
              </w:tabs>
              <w:spacing w:after="120"/>
              <w:jc w:val="center"/>
              <w:rPr>
                <w:b/>
                <w:bCs/>
                <w:sz w:val="26"/>
                <w:szCs w:val="26"/>
              </w:rPr>
            </w:pPr>
            <w:r w:rsidRPr="000E049E">
              <w:rPr>
                <w:b/>
                <w:bCs/>
                <w:sz w:val="26"/>
                <w:szCs w:val="26"/>
              </w:rPr>
              <w:t xml:space="preserve">FCC </w:t>
            </w:r>
            <w:r w:rsidR="00FF1293">
              <w:rPr>
                <w:b/>
                <w:bCs/>
                <w:sz w:val="26"/>
                <w:szCs w:val="26"/>
              </w:rPr>
              <w:t>CHAIRWOMAN PROPOS</w:t>
            </w:r>
            <w:r w:rsidR="00A83843">
              <w:rPr>
                <w:b/>
                <w:bCs/>
                <w:sz w:val="26"/>
                <w:szCs w:val="26"/>
              </w:rPr>
              <w:t>ES</w:t>
            </w:r>
            <w:r w:rsidR="00FF1293">
              <w:rPr>
                <w:b/>
                <w:bCs/>
                <w:sz w:val="26"/>
                <w:szCs w:val="26"/>
              </w:rPr>
              <w:t xml:space="preserve"> </w:t>
            </w:r>
            <w:r w:rsidR="00C07870">
              <w:rPr>
                <w:b/>
                <w:bCs/>
                <w:sz w:val="26"/>
                <w:szCs w:val="26"/>
              </w:rPr>
              <w:t xml:space="preserve">PLAN FOR </w:t>
            </w:r>
            <w:r w:rsidR="00FF1293">
              <w:rPr>
                <w:b/>
                <w:bCs/>
                <w:sz w:val="26"/>
                <w:szCs w:val="26"/>
              </w:rPr>
              <w:t>NEXT GEN 911</w:t>
            </w:r>
          </w:p>
          <w:bookmarkEnd w:id="0"/>
          <w:p w:rsidR="00CC5E08" w:rsidRPr="008A3940" w:rsidP="00040127" w14:paraId="7B7FF8B0" w14:textId="0F9D5AD8">
            <w:pPr>
              <w:tabs>
                <w:tab w:val="left" w:pos="8625"/>
              </w:tabs>
              <w:jc w:val="center"/>
              <w:rPr>
                <w:i/>
              </w:rPr>
            </w:pPr>
            <w:r>
              <w:rPr>
                <w:b/>
                <w:bCs/>
                <w:i/>
              </w:rPr>
              <w:t>Revenues from Upcoming Spectrum Auctions Could Help Fund Digital Upgrades to 911 Nationwide</w:t>
            </w:r>
          </w:p>
          <w:p w:rsidR="00F61155" w:rsidRPr="00A00387" w:rsidP="00BB4E29" w14:paraId="77747284" w14:textId="77777777">
            <w:pPr>
              <w:tabs>
                <w:tab w:val="left" w:pos="8625"/>
              </w:tabs>
              <w:jc w:val="center"/>
              <w:rPr>
                <w:i/>
                <w:color w:val="F2F2F2" w:themeColor="background1" w:themeShade="F2"/>
                <w:sz w:val="28"/>
              </w:rPr>
            </w:pPr>
            <w:r w:rsidRPr="006B0A70">
              <w:rPr>
                <w:b/>
                <w:bCs/>
                <w:i/>
                <w:sz w:val="28"/>
                <w:szCs w:val="32"/>
              </w:rPr>
              <w:t xml:space="preserve">  </w:t>
            </w:r>
            <w:r w:rsidRPr="00A00387">
              <w:rPr>
                <w:b/>
                <w:bCs/>
                <w:i/>
                <w:color w:val="F2F2F2" w:themeColor="background1" w:themeShade="F2"/>
                <w:sz w:val="28"/>
                <w:szCs w:val="32"/>
              </w:rPr>
              <w:t>--</w:t>
            </w:r>
            <w:r w:rsidRPr="00A00387" w:rsidR="00347716">
              <w:rPr>
                <w:b/>
                <w:bCs/>
                <w:i/>
                <w:color w:val="F2F2F2" w:themeColor="background1" w:themeShade="F2"/>
                <w:sz w:val="28"/>
                <w:szCs w:val="32"/>
              </w:rPr>
              <w:t xml:space="preserve"> </w:t>
            </w:r>
          </w:p>
          <w:p w:rsidR="00BD19E8" w:rsidRPr="002E165B" w:rsidP="002E165B" w14:paraId="495A3873" w14:textId="657C8A23">
            <w:pPr>
              <w:rPr>
                <w:sz w:val="22"/>
                <w:szCs w:val="22"/>
              </w:rPr>
            </w:pPr>
            <w:r w:rsidRPr="00A00387">
              <w:rPr>
                <w:sz w:val="22"/>
                <w:szCs w:val="22"/>
              </w:rPr>
              <w:t xml:space="preserve">WASHINGTON, </w:t>
            </w:r>
            <w:r w:rsidRPr="00A00387" w:rsidR="00A00387">
              <w:rPr>
                <w:sz w:val="22"/>
                <w:szCs w:val="22"/>
              </w:rPr>
              <w:t>February 22</w:t>
            </w:r>
            <w:r w:rsidRPr="002E165B" w:rsidR="00065E2D">
              <w:rPr>
                <w:sz w:val="22"/>
                <w:szCs w:val="22"/>
              </w:rPr>
              <w:t>, 20</w:t>
            </w:r>
            <w:r w:rsidR="006D16EF">
              <w:rPr>
                <w:sz w:val="22"/>
                <w:szCs w:val="22"/>
              </w:rPr>
              <w:t>2</w:t>
            </w:r>
            <w:r w:rsidR="00D35C62">
              <w:rPr>
                <w:sz w:val="22"/>
                <w:szCs w:val="22"/>
              </w:rPr>
              <w:t>2</w:t>
            </w:r>
            <w:r w:rsidRPr="002E165B" w:rsidR="00D861EE">
              <w:rPr>
                <w:sz w:val="22"/>
                <w:szCs w:val="22"/>
              </w:rPr>
              <w:t>—</w:t>
            </w:r>
            <w:r w:rsidR="00A00387">
              <w:rPr>
                <w:sz w:val="22"/>
                <w:szCs w:val="22"/>
              </w:rPr>
              <w:t>FCC Chairwoman Jessica Rosenworcel</w:t>
            </w:r>
            <w:r w:rsidRPr="002E165B" w:rsidR="000E049E">
              <w:rPr>
                <w:sz w:val="22"/>
                <w:szCs w:val="22"/>
              </w:rPr>
              <w:t xml:space="preserve"> today</w:t>
            </w:r>
            <w:r w:rsidRPr="002E165B" w:rsidR="00040127">
              <w:rPr>
                <w:sz w:val="22"/>
                <w:szCs w:val="22"/>
              </w:rPr>
              <w:t xml:space="preserve"> </w:t>
            </w:r>
            <w:r w:rsidR="00A00387">
              <w:rPr>
                <w:sz w:val="22"/>
                <w:szCs w:val="22"/>
              </w:rPr>
              <w:t>proposed</w:t>
            </w:r>
            <w:r w:rsidR="00E36A9F">
              <w:rPr>
                <w:sz w:val="22"/>
                <w:szCs w:val="22"/>
              </w:rPr>
              <w:t xml:space="preserve"> a plan to </w:t>
            </w:r>
            <w:r w:rsidR="00624C9E">
              <w:rPr>
                <w:sz w:val="22"/>
                <w:szCs w:val="22"/>
              </w:rPr>
              <w:t xml:space="preserve">dedicate </w:t>
            </w:r>
            <w:r w:rsidR="00A00387">
              <w:rPr>
                <w:sz w:val="22"/>
                <w:szCs w:val="22"/>
              </w:rPr>
              <w:t xml:space="preserve">proceeds from upcoming spectrum auctions toward a nationwide investment in digital, next generation 911 services.  In a </w:t>
            </w:r>
            <w:hyperlink r:id="rId5" w:history="1">
              <w:r w:rsidRPr="000F6634" w:rsidR="00A00387">
                <w:rPr>
                  <w:rStyle w:val="Hyperlink"/>
                  <w:sz w:val="22"/>
                  <w:szCs w:val="22"/>
                </w:rPr>
                <w:t>speech</w:t>
              </w:r>
            </w:hyperlink>
            <w:r w:rsidR="00A00387">
              <w:rPr>
                <w:sz w:val="22"/>
                <w:szCs w:val="22"/>
              </w:rPr>
              <w:t xml:space="preserve"> today at the National Press Club celebrating</w:t>
            </w:r>
            <w:r w:rsidR="00624C9E">
              <w:rPr>
                <w:sz w:val="22"/>
                <w:szCs w:val="22"/>
              </w:rPr>
              <w:t xml:space="preserve"> the</w:t>
            </w:r>
            <w:r w:rsidR="00A00387">
              <w:rPr>
                <w:sz w:val="22"/>
                <w:szCs w:val="22"/>
              </w:rPr>
              <w:t xml:space="preserve"> 10</w:t>
            </w:r>
            <w:r w:rsidRPr="00A00387" w:rsidR="00A00387">
              <w:rPr>
                <w:sz w:val="22"/>
                <w:szCs w:val="22"/>
                <w:vertAlign w:val="superscript"/>
              </w:rPr>
              <w:t>th</w:t>
            </w:r>
            <w:r w:rsidR="00A00387">
              <w:rPr>
                <w:sz w:val="22"/>
                <w:szCs w:val="22"/>
                <w:vertAlign w:val="superscript"/>
              </w:rPr>
              <w:t xml:space="preserve"> </w:t>
            </w:r>
            <w:r w:rsidR="00A00387">
              <w:rPr>
                <w:sz w:val="22"/>
                <w:szCs w:val="22"/>
              </w:rPr>
              <w:t xml:space="preserve">anniversary of </w:t>
            </w:r>
            <w:r w:rsidR="00624C9E">
              <w:rPr>
                <w:sz w:val="22"/>
                <w:szCs w:val="22"/>
              </w:rPr>
              <w:t>the First Responder Network Authority (</w:t>
            </w:r>
            <w:r w:rsidR="00A00387">
              <w:rPr>
                <w:sz w:val="22"/>
                <w:szCs w:val="22"/>
              </w:rPr>
              <w:t>FirstNet</w:t>
            </w:r>
            <w:r w:rsidR="00624C9E">
              <w:rPr>
                <w:sz w:val="22"/>
                <w:szCs w:val="22"/>
              </w:rPr>
              <w:t>)</w:t>
            </w:r>
            <w:r w:rsidR="00A00387">
              <w:rPr>
                <w:sz w:val="22"/>
                <w:szCs w:val="22"/>
              </w:rPr>
              <w:t xml:space="preserve">, the Chairwoman proposed that, </w:t>
            </w:r>
            <w:r w:rsidR="00E36A9F">
              <w:rPr>
                <w:sz w:val="22"/>
                <w:szCs w:val="22"/>
              </w:rPr>
              <w:t xml:space="preserve">if and </w:t>
            </w:r>
            <w:r w:rsidR="00A00387">
              <w:rPr>
                <w:sz w:val="22"/>
                <w:szCs w:val="22"/>
              </w:rPr>
              <w:t>when Congress reauthorizes the FCC</w:t>
            </w:r>
            <w:r w:rsidR="00E36A9F">
              <w:rPr>
                <w:sz w:val="22"/>
                <w:szCs w:val="22"/>
              </w:rPr>
              <w:t>’s</w:t>
            </w:r>
            <w:r w:rsidR="00A00387">
              <w:rPr>
                <w:sz w:val="22"/>
                <w:szCs w:val="22"/>
              </w:rPr>
              <w:t xml:space="preserve"> spectrum auction authority, it consider </w:t>
            </w:r>
            <w:r w:rsidR="00E36A9F">
              <w:rPr>
                <w:sz w:val="22"/>
                <w:szCs w:val="22"/>
              </w:rPr>
              <w:t xml:space="preserve">taking the funds from future spectrum auctions and </w:t>
            </w:r>
            <w:r w:rsidR="00163470">
              <w:rPr>
                <w:sz w:val="22"/>
                <w:szCs w:val="22"/>
              </w:rPr>
              <w:t xml:space="preserve">putting </w:t>
            </w:r>
            <w:r w:rsidR="003B4DC8">
              <w:rPr>
                <w:sz w:val="22"/>
                <w:szCs w:val="22"/>
              </w:rPr>
              <w:t xml:space="preserve">them </w:t>
            </w:r>
            <w:r w:rsidR="00163470">
              <w:rPr>
                <w:sz w:val="22"/>
                <w:szCs w:val="22"/>
              </w:rPr>
              <w:t xml:space="preserve">toward </w:t>
            </w:r>
            <w:r w:rsidR="00E36A9F">
              <w:rPr>
                <w:sz w:val="22"/>
                <w:szCs w:val="22"/>
              </w:rPr>
              <w:t>the nation’s transition to next-generation 911, which would benefit public safety in every state</w:t>
            </w:r>
            <w:r w:rsidR="00FE4C0F">
              <w:rPr>
                <w:sz w:val="22"/>
                <w:szCs w:val="22"/>
              </w:rPr>
              <w:t xml:space="preserve"> and territory</w:t>
            </w:r>
            <w:r w:rsidR="00E36A9F">
              <w:rPr>
                <w:sz w:val="22"/>
                <w:szCs w:val="22"/>
              </w:rPr>
              <w:t>.</w:t>
            </w:r>
          </w:p>
          <w:p w:rsidR="00040127" w:rsidRPr="002E165B" w:rsidP="002E165B" w14:paraId="25346F6B" w14:textId="77777777">
            <w:pPr>
              <w:rPr>
                <w:sz w:val="22"/>
                <w:szCs w:val="22"/>
              </w:rPr>
            </w:pPr>
          </w:p>
          <w:p w:rsidR="00DC17E8" w:rsidP="00A00387" w14:paraId="766803BA" w14:textId="2FFC7A1C">
            <w:pPr>
              <w:rPr>
                <w:sz w:val="22"/>
                <w:szCs w:val="22"/>
              </w:rPr>
            </w:pPr>
            <w:r w:rsidRPr="002E165B">
              <w:rPr>
                <w:sz w:val="22"/>
                <w:szCs w:val="22"/>
              </w:rPr>
              <w:t>“</w:t>
            </w:r>
            <w:r w:rsidRPr="00A00387" w:rsidR="00A00387">
              <w:rPr>
                <w:sz w:val="22"/>
                <w:szCs w:val="22"/>
              </w:rPr>
              <w:t>Historically, our nation’s 911 systems have been updated through fees on bills and a mix of town, county, and state funding measures.  But as with first responder communications, it’s time for a nationwide, digital upgrade.  This is a generational change that needs broader support</w:t>
            </w:r>
            <w:r>
              <w:rPr>
                <w:sz w:val="22"/>
                <w:szCs w:val="22"/>
              </w:rPr>
              <w:t>,” said Rosenworcel in today’s speech. “</w:t>
            </w:r>
            <w:r w:rsidRPr="00A00387" w:rsidR="00A00387">
              <w:rPr>
                <w:sz w:val="22"/>
                <w:szCs w:val="22"/>
              </w:rPr>
              <w:t xml:space="preserve">Once again, we would be using the auction of public airwaves to support public safety. And the funds would flow to every state and jurisdiction with 911 call centers to help make next-generation 911 a reality nationwide.  Think of it this way: </w:t>
            </w:r>
            <w:r w:rsidRPr="00EF79F2" w:rsidR="00A00387">
              <w:rPr>
                <w:i/>
                <w:iCs/>
                <w:sz w:val="22"/>
                <w:szCs w:val="22"/>
              </w:rPr>
              <w:t>This is next-generation spectrum for next-generation 911</w:t>
            </w:r>
            <w:r w:rsidRPr="00A00387" w:rsidR="00A00387">
              <w:rPr>
                <w:sz w:val="22"/>
                <w:szCs w:val="22"/>
              </w:rPr>
              <w:t>.  I think this is a golden opportunity.</w:t>
            </w:r>
            <w:r>
              <w:rPr>
                <w:sz w:val="22"/>
                <w:szCs w:val="22"/>
              </w:rPr>
              <w:t>”</w:t>
            </w:r>
          </w:p>
          <w:p w:rsidR="007E1E8A" w:rsidP="00A00387" w14:paraId="03E55EEA" w14:textId="1176E937">
            <w:pPr>
              <w:rPr>
                <w:sz w:val="22"/>
                <w:szCs w:val="22"/>
              </w:rPr>
            </w:pPr>
          </w:p>
          <w:p w:rsidR="007E1E8A" w:rsidRPr="007E1E8A" w:rsidP="00A00387" w14:paraId="19DD8AEB" w14:textId="5DB75AD2">
            <w:pPr>
              <w:rPr>
                <w:bCs/>
                <w:sz w:val="22"/>
                <w:szCs w:val="22"/>
              </w:rPr>
            </w:pPr>
            <w:r w:rsidRPr="007E1E8A">
              <w:rPr>
                <w:bCs/>
                <w:sz w:val="22"/>
                <w:szCs w:val="22"/>
              </w:rPr>
              <w:t xml:space="preserve">Next-generation 911 means better support for voice, text, data, and video communications.  For those who call 911, it will mean the opportunity to offer real-time video of the emergency.  It will mean the ability to provide first responders with instantaneous pictures.  It will mean the ability to transmit a patient’s medical records right to 911 dispatchers.  For those who take calls in an emergency, all of this data can expedite and inform public safety efforts, and dramatically improve emergency response.    </w:t>
            </w:r>
          </w:p>
          <w:p w:rsidR="00DC17E8" w:rsidP="00A00387" w14:paraId="3590744C" w14:textId="01CA631A">
            <w:pPr>
              <w:rPr>
                <w:sz w:val="22"/>
                <w:szCs w:val="22"/>
              </w:rPr>
            </w:pPr>
          </w:p>
          <w:p w:rsidR="00850E26" w:rsidRPr="002E165B" w:rsidP="00A00387" w14:paraId="67A314F7" w14:textId="16E767FD">
            <w:pPr>
              <w:rPr>
                <w:sz w:val="22"/>
                <w:szCs w:val="22"/>
              </w:rPr>
            </w:pPr>
            <w:r w:rsidRPr="00A00387">
              <w:rPr>
                <w:sz w:val="22"/>
                <w:szCs w:val="22"/>
              </w:rPr>
              <w:t>The FCC’s authority to auction spectrum is scheduled to expire at the end of this fiscal year</w:t>
            </w:r>
            <w:r>
              <w:rPr>
                <w:sz w:val="22"/>
                <w:szCs w:val="22"/>
              </w:rPr>
              <w:t xml:space="preserve">, on </w:t>
            </w:r>
            <w:r w:rsidRPr="00A00387">
              <w:rPr>
                <w:sz w:val="22"/>
                <w:szCs w:val="22"/>
              </w:rPr>
              <w:t xml:space="preserve">September 30, 2022.  </w:t>
            </w:r>
            <w:r>
              <w:rPr>
                <w:sz w:val="22"/>
                <w:szCs w:val="22"/>
              </w:rPr>
              <w:t>As</w:t>
            </w:r>
            <w:r w:rsidRPr="00A00387">
              <w:rPr>
                <w:sz w:val="22"/>
                <w:szCs w:val="22"/>
              </w:rPr>
              <w:t xml:space="preserve"> Congress </w:t>
            </w:r>
            <w:r w:rsidR="00163470">
              <w:rPr>
                <w:sz w:val="22"/>
                <w:szCs w:val="22"/>
              </w:rPr>
              <w:t xml:space="preserve">considers </w:t>
            </w:r>
            <w:r w:rsidRPr="00A00387">
              <w:rPr>
                <w:sz w:val="22"/>
                <w:szCs w:val="22"/>
              </w:rPr>
              <w:t>legislation to extend it</w:t>
            </w:r>
            <w:r>
              <w:rPr>
                <w:sz w:val="22"/>
                <w:szCs w:val="22"/>
              </w:rPr>
              <w:t xml:space="preserve">, the Chairwoman proposes that they </w:t>
            </w:r>
            <w:r w:rsidRPr="00A00387">
              <w:rPr>
                <w:sz w:val="22"/>
                <w:szCs w:val="22"/>
              </w:rPr>
              <w:t xml:space="preserve">take the first set of funds raised from </w:t>
            </w:r>
            <w:r>
              <w:rPr>
                <w:sz w:val="22"/>
                <w:szCs w:val="22"/>
              </w:rPr>
              <w:t>the FCC’s</w:t>
            </w:r>
            <w:r w:rsidRPr="00A00387">
              <w:rPr>
                <w:sz w:val="22"/>
                <w:szCs w:val="22"/>
              </w:rPr>
              <w:t xml:space="preserve"> next auctions and use them to support a nationwide upgrade of 911.  </w:t>
            </w:r>
          </w:p>
          <w:p w:rsidR="00BD19E8" w:rsidRPr="002E165B" w:rsidP="002E165B" w14:paraId="7668314D" w14:textId="77777777">
            <w:pPr>
              <w:rPr>
                <w:sz w:val="22"/>
                <w:szCs w:val="22"/>
              </w:rPr>
            </w:pPr>
          </w:p>
          <w:p w:rsidR="004F0F1F" w:rsidRPr="007475A1" w:rsidP="00850E26" w14:paraId="1638548E" w14:textId="77777777">
            <w:pPr>
              <w:ind w:right="72"/>
              <w:jc w:val="center"/>
              <w:rPr>
                <w:sz w:val="22"/>
                <w:szCs w:val="22"/>
              </w:rPr>
            </w:pPr>
            <w:r w:rsidRPr="007475A1">
              <w:rPr>
                <w:sz w:val="22"/>
                <w:szCs w:val="22"/>
              </w:rPr>
              <w:t>###</w:t>
            </w:r>
          </w:p>
          <w:p w:rsidR="00CC5E08" w:rsidRPr="0080486B" w:rsidP="00850E26" w14:paraId="0A108F8D" w14:textId="77777777">
            <w:pPr>
              <w:ind w:right="72"/>
              <w:jc w:val="center"/>
              <w:rPr>
                <w:rStyle w:val="Hyperlink"/>
                <w:b/>
                <w:bCs/>
                <w:color w:val="auto"/>
                <w:sz w:val="17"/>
                <w:szCs w:val="17"/>
              </w:rPr>
            </w:pPr>
            <w:r w:rsidRPr="004A729A">
              <w:rPr>
                <w:b/>
                <w:bCs/>
                <w:sz w:val="22"/>
                <w:szCs w:val="22"/>
              </w:rPr>
              <w:br/>
            </w:r>
            <w:r w:rsidRPr="00497495" w:rsidR="00EE1363">
              <w:rPr>
                <w:b/>
                <w:bCs/>
                <w:sz w:val="17"/>
                <w:szCs w:val="17"/>
              </w:rPr>
              <w:t xml:space="preserve">Office of </w:t>
            </w:r>
            <w:r w:rsidR="00EE1363">
              <w:rPr>
                <w:b/>
                <w:bCs/>
                <w:sz w:val="17"/>
                <w:szCs w:val="17"/>
              </w:rPr>
              <w:t xml:space="preserve">the </w:t>
            </w:r>
            <w:r w:rsidRPr="00497495" w:rsidR="00EE1363">
              <w:rPr>
                <w:b/>
                <w:bCs/>
                <w:sz w:val="17"/>
                <w:szCs w:val="17"/>
              </w:rPr>
              <w:t>Chair</w:t>
            </w:r>
            <w:r w:rsidR="00EE1363">
              <w:rPr>
                <w:b/>
                <w:bCs/>
                <w:sz w:val="17"/>
                <w:szCs w:val="17"/>
              </w:rPr>
              <w:t>woman</w:t>
            </w:r>
            <w:r w:rsidRPr="00497495" w:rsidR="00EE1363">
              <w:rPr>
                <w:b/>
                <w:bCs/>
                <w:sz w:val="17"/>
                <w:szCs w:val="17"/>
              </w:rPr>
              <w:t>: (202) 418-</w:t>
            </w:r>
            <w:r w:rsidR="00EE1363">
              <w:rPr>
                <w:b/>
                <w:bCs/>
                <w:sz w:val="17"/>
                <w:szCs w:val="17"/>
              </w:rPr>
              <w:t>24</w:t>
            </w:r>
            <w:r w:rsidRPr="00BA45DA" w:rsidR="00EE1363">
              <w:rPr>
                <w:b/>
                <w:bCs/>
                <w:sz w:val="17"/>
                <w:szCs w:val="17"/>
              </w:rPr>
              <w:t>00</w:t>
            </w:r>
            <w:r w:rsidRPr="00497495" w:rsidR="00EE1363">
              <w:rPr>
                <w:b/>
                <w:bCs/>
                <w:sz w:val="17"/>
                <w:szCs w:val="17"/>
              </w:rPr>
              <w:t xml:space="preserve"> /</w:t>
            </w:r>
            <w:r w:rsidRPr="00BA45DA" w:rsidR="00EE1363">
              <w:rPr>
                <w:b/>
                <w:bCs/>
                <w:sz w:val="17"/>
                <w:szCs w:val="17"/>
              </w:rPr>
              <w:t xml:space="preserve"> @JRosenworcelFCC</w:t>
            </w:r>
            <w:r w:rsidRPr="00497495" w:rsidR="00EE1363">
              <w:rPr>
                <w:b/>
                <w:bCs/>
                <w:sz w:val="17"/>
                <w:szCs w:val="17"/>
              </w:rPr>
              <w:t xml:space="preserve"> / </w:t>
            </w:r>
            <w:r w:rsidRPr="00913056" w:rsidR="00EE1363">
              <w:rPr>
                <w:b/>
                <w:bCs/>
                <w:sz w:val="17"/>
                <w:szCs w:val="17"/>
              </w:rPr>
              <w:t>www.fcc.gov/jessica-rosenworcel</w:t>
            </w:r>
          </w:p>
          <w:p w:rsidR="0069420F" w:rsidRPr="00EE0E90" w:rsidP="00850E26" w14:paraId="385FBE09" w14:textId="77777777">
            <w:pPr>
              <w:ind w:right="72"/>
              <w:jc w:val="center"/>
              <w:rPr>
                <w:b/>
                <w:bCs/>
                <w:sz w:val="18"/>
                <w:szCs w:val="18"/>
              </w:rPr>
            </w:pPr>
          </w:p>
          <w:p w:rsidR="00EE0E90" w:rsidRPr="00EF729B" w:rsidP="00850E26" w14:paraId="4C0A206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7248FF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94"/>
    <w:rsid w:val="0002500C"/>
    <w:rsid w:val="000311FC"/>
    <w:rsid w:val="00040127"/>
    <w:rsid w:val="00046177"/>
    <w:rsid w:val="00065E2D"/>
    <w:rsid w:val="00081232"/>
    <w:rsid w:val="00091E65"/>
    <w:rsid w:val="00096D4A"/>
    <w:rsid w:val="000A38EA"/>
    <w:rsid w:val="000C1E47"/>
    <w:rsid w:val="000C26F3"/>
    <w:rsid w:val="000D7CB7"/>
    <w:rsid w:val="000E049E"/>
    <w:rsid w:val="000F6634"/>
    <w:rsid w:val="00100FF9"/>
    <w:rsid w:val="0010799B"/>
    <w:rsid w:val="00117DB2"/>
    <w:rsid w:val="00123ED2"/>
    <w:rsid w:val="00125BE0"/>
    <w:rsid w:val="00140294"/>
    <w:rsid w:val="00142C13"/>
    <w:rsid w:val="00152776"/>
    <w:rsid w:val="00153222"/>
    <w:rsid w:val="001577D3"/>
    <w:rsid w:val="00163470"/>
    <w:rsid w:val="001733A6"/>
    <w:rsid w:val="001865A9"/>
    <w:rsid w:val="00187DB2"/>
    <w:rsid w:val="001B20BB"/>
    <w:rsid w:val="001C35A4"/>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2930"/>
    <w:rsid w:val="0031773E"/>
    <w:rsid w:val="00333871"/>
    <w:rsid w:val="00347716"/>
    <w:rsid w:val="003506E1"/>
    <w:rsid w:val="00363CC2"/>
    <w:rsid w:val="003727E3"/>
    <w:rsid w:val="00385A93"/>
    <w:rsid w:val="003910F1"/>
    <w:rsid w:val="003B4DC8"/>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24C9E"/>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14AC"/>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E1E8A"/>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3056"/>
    <w:rsid w:val="0093373C"/>
    <w:rsid w:val="00961620"/>
    <w:rsid w:val="009734B6"/>
    <w:rsid w:val="0098096F"/>
    <w:rsid w:val="0098437A"/>
    <w:rsid w:val="00986C92"/>
    <w:rsid w:val="00993C47"/>
    <w:rsid w:val="009972BC"/>
    <w:rsid w:val="009B4B16"/>
    <w:rsid w:val="009E54A1"/>
    <w:rsid w:val="009F4E25"/>
    <w:rsid w:val="009F5B1F"/>
    <w:rsid w:val="00A00387"/>
    <w:rsid w:val="00A225A9"/>
    <w:rsid w:val="00A3308E"/>
    <w:rsid w:val="00A35DFD"/>
    <w:rsid w:val="00A702DF"/>
    <w:rsid w:val="00A775A3"/>
    <w:rsid w:val="00A81700"/>
    <w:rsid w:val="00A81B5B"/>
    <w:rsid w:val="00A82FAD"/>
    <w:rsid w:val="00A83843"/>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6779D"/>
    <w:rsid w:val="00B727C9"/>
    <w:rsid w:val="00B735C8"/>
    <w:rsid w:val="00B76A63"/>
    <w:rsid w:val="00BA45DA"/>
    <w:rsid w:val="00BA6350"/>
    <w:rsid w:val="00BB4E29"/>
    <w:rsid w:val="00BB74C9"/>
    <w:rsid w:val="00BC3AB6"/>
    <w:rsid w:val="00BD19E8"/>
    <w:rsid w:val="00BD4273"/>
    <w:rsid w:val="00C07870"/>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35C62"/>
    <w:rsid w:val="00D46CB1"/>
    <w:rsid w:val="00D723F0"/>
    <w:rsid w:val="00D8133F"/>
    <w:rsid w:val="00D861EE"/>
    <w:rsid w:val="00D95B05"/>
    <w:rsid w:val="00D97E2D"/>
    <w:rsid w:val="00DA103D"/>
    <w:rsid w:val="00DA45D3"/>
    <w:rsid w:val="00DA4772"/>
    <w:rsid w:val="00DA7B44"/>
    <w:rsid w:val="00DB2667"/>
    <w:rsid w:val="00DB67B7"/>
    <w:rsid w:val="00DC15A9"/>
    <w:rsid w:val="00DC17E8"/>
    <w:rsid w:val="00DC40AA"/>
    <w:rsid w:val="00DD1750"/>
    <w:rsid w:val="00E349AA"/>
    <w:rsid w:val="00E36A9F"/>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281"/>
    <w:rsid w:val="00EE0E90"/>
    <w:rsid w:val="00EE1363"/>
    <w:rsid w:val="00EF3BCA"/>
    <w:rsid w:val="00EF729B"/>
    <w:rsid w:val="00EF79F2"/>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E4C0F"/>
    <w:rsid w:val="00FF1293"/>
    <w:rsid w:val="00FF1C0B"/>
    <w:rsid w:val="00FF232D"/>
    <w:rsid w:val="00FF7F9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3A0888E1"/>
  <w15:docId w15:val="{A832E5E6-5374-4179-8ACD-79A7F569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DC17E8"/>
    <w:rPr>
      <w:sz w:val="16"/>
      <w:szCs w:val="16"/>
    </w:rPr>
  </w:style>
  <w:style w:type="paragraph" w:styleId="CommentText">
    <w:name w:val="annotation text"/>
    <w:basedOn w:val="Normal"/>
    <w:link w:val="CommentTextChar"/>
    <w:unhideWhenUsed/>
    <w:rsid w:val="00DC17E8"/>
    <w:rPr>
      <w:sz w:val="20"/>
      <w:szCs w:val="20"/>
    </w:rPr>
  </w:style>
  <w:style w:type="character" w:customStyle="1" w:styleId="CommentTextChar">
    <w:name w:val="Comment Text Char"/>
    <w:basedOn w:val="DefaultParagraphFont"/>
    <w:link w:val="CommentText"/>
    <w:rsid w:val="00DC17E8"/>
  </w:style>
  <w:style w:type="paragraph" w:styleId="CommentSubject">
    <w:name w:val="annotation subject"/>
    <w:basedOn w:val="CommentText"/>
    <w:next w:val="CommentText"/>
    <w:link w:val="CommentSubjectChar"/>
    <w:semiHidden/>
    <w:unhideWhenUsed/>
    <w:rsid w:val="00DC17E8"/>
    <w:rPr>
      <w:b/>
      <w:bCs/>
    </w:rPr>
  </w:style>
  <w:style w:type="character" w:customStyle="1" w:styleId="CommentSubjectChar">
    <w:name w:val="Comment Subject Char"/>
    <w:basedOn w:val="CommentTextChar"/>
    <w:link w:val="CommentSubject"/>
    <w:semiHidden/>
    <w:rsid w:val="00DC17E8"/>
    <w:rPr>
      <w:b/>
      <w:bCs/>
    </w:rPr>
  </w:style>
  <w:style w:type="paragraph" w:styleId="Revision">
    <w:name w:val="Revision"/>
    <w:hidden/>
    <w:uiPriority w:val="99"/>
    <w:semiHidden/>
    <w:rsid w:val="007E1E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380562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