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CA50F6" w:rsidRPr="000825CE" w:rsidP="00CA50F6" w14:paraId="3BD1A610" w14:textId="405DBF39">
      <w:pPr>
        <w:jc w:val="center"/>
        <w:rPr>
          <w:rFonts w:ascii="Times New Roman" w:hAnsi="Times New Roman" w:cs="Times New Roman"/>
          <w:b/>
          <w:bCs/>
        </w:rPr>
      </w:pPr>
      <w:r w:rsidRPr="000825CE">
        <w:rPr>
          <w:rFonts w:ascii="Times New Roman" w:hAnsi="Times New Roman" w:cs="Times New Roman"/>
          <w:b/>
          <w:bCs/>
        </w:rPr>
        <w:t>REMARKS OF</w:t>
      </w:r>
      <w:r w:rsidRPr="000825CE">
        <w:rPr>
          <w:rFonts w:ascii="Times New Roman" w:hAnsi="Times New Roman" w:cs="Times New Roman"/>
          <w:b/>
          <w:bCs/>
        </w:rPr>
        <w:br/>
        <w:t>CHAIRWOMAN JESSICA ROSENWORCEL</w:t>
      </w:r>
      <w:r w:rsidRPr="000825CE">
        <w:rPr>
          <w:rFonts w:ascii="Times New Roman" w:hAnsi="Times New Roman" w:cs="Times New Roman"/>
          <w:b/>
          <w:bCs/>
        </w:rPr>
        <w:br/>
      </w:r>
      <w:r w:rsidR="00002731">
        <w:rPr>
          <w:rFonts w:ascii="Times New Roman" w:hAnsi="Times New Roman" w:cs="Times New Roman"/>
          <w:b/>
          <w:bCs/>
        </w:rPr>
        <w:t xml:space="preserve">AMERICAN </w:t>
      </w:r>
      <w:r w:rsidRPr="000825CE">
        <w:rPr>
          <w:rFonts w:ascii="Times New Roman" w:hAnsi="Times New Roman" w:cs="Times New Roman"/>
          <w:b/>
          <w:bCs/>
        </w:rPr>
        <w:t xml:space="preserve">ASSOCIATION OF </w:t>
      </w:r>
      <w:r w:rsidR="00002731">
        <w:rPr>
          <w:rFonts w:ascii="Times New Roman" w:hAnsi="Times New Roman" w:cs="Times New Roman"/>
          <w:b/>
          <w:bCs/>
        </w:rPr>
        <w:t xml:space="preserve">PEOPLE </w:t>
      </w:r>
      <w:r w:rsidRPr="000825CE">
        <w:rPr>
          <w:rFonts w:ascii="Times New Roman" w:hAnsi="Times New Roman" w:cs="Times New Roman"/>
          <w:b/>
          <w:bCs/>
        </w:rPr>
        <w:t>WITH DISBILITIES TECH FORUM</w:t>
      </w:r>
    </w:p>
    <w:p w:rsidR="00CA50F6" w:rsidRPr="000825CE" w:rsidP="00CA50F6" w14:paraId="4CFC4849" w14:textId="58644948">
      <w:pPr>
        <w:jc w:val="center"/>
        <w:rPr>
          <w:rFonts w:ascii="Times New Roman" w:hAnsi="Times New Roman" w:cs="Times New Roman"/>
          <w:b/>
          <w:bCs/>
        </w:rPr>
      </w:pPr>
      <w:r w:rsidRPr="000825CE">
        <w:rPr>
          <w:rFonts w:ascii="Times New Roman" w:hAnsi="Times New Roman" w:cs="Times New Roman"/>
          <w:b/>
          <w:bCs/>
        </w:rPr>
        <w:t>MAY 4, 2022</w:t>
      </w:r>
    </w:p>
    <w:p w:rsidR="00CA50F6" w:rsidRPr="000825CE" w:rsidP="00CA50F6" w14:paraId="056E0458" w14:textId="77777777">
      <w:pPr>
        <w:rPr>
          <w:rFonts w:ascii="Times New Roman" w:hAnsi="Times New Roman" w:cs="Times New Roman"/>
        </w:rPr>
      </w:pPr>
    </w:p>
    <w:p w:rsidR="00CA50F6" w:rsidRPr="000825CE" w:rsidP="00CA50F6" w14:paraId="5CD42DDA" w14:textId="2180C448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>Hello, AAPD!  It’s great to be with you</w:t>
      </w:r>
      <w:r w:rsidR="00587CF9">
        <w:rPr>
          <w:rFonts w:ascii="Times New Roman" w:hAnsi="Times New Roman" w:cs="Times New Roman"/>
        </w:rPr>
        <w:t xml:space="preserve"> this afternoon and I look forward to your questions</w:t>
      </w:r>
      <w:r w:rsidRPr="000825CE">
        <w:rPr>
          <w:rFonts w:ascii="Times New Roman" w:hAnsi="Times New Roman" w:cs="Times New Roman"/>
        </w:rPr>
        <w:t>.  But</w:t>
      </w:r>
      <w:r w:rsidR="00587CF9">
        <w:rPr>
          <w:rFonts w:ascii="Times New Roman" w:hAnsi="Times New Roman" w:cs="Times New Roman"/>
        </w:rPr>
        <w:t xml:space="preserve"> before we get going with our discussion, I </w:t>
      </w:r>
      <w:r w:rsidRPr="000825CE">
        <w:rPr>
          <w:rFonts w:ascii="Times New Roman" w:hAnsi="Times New Roman" w:cs="Times New Roman"/>
        </w:rPr>
        <w:t xml:space="preserve">wanted to </w:t>
      </w:r>
      <w:r w:rsidR="00587CF9">
        <w:rPr>
          <w:rFonts w:ascii="Times New Roman" w:hAnsi="Times New Roman" w:cs="Times New Roman"/>
        </w:rPr>
        <w:t xml:space="preserve">offer a </w:t>
      </w:r>
      <w:r w:rsidRPr="000825CE">
        <w:rPr>
          <w:rFonts w:ascii="Times New Roman" w:hAnsi="Times New Roman" w:cs="Times New Roman"/>
        </w:rPr>
        <w:t>brief overview of some of the things we’re working on at the F</w:t>
      </w:r>
      <w:r w:rsidR="00587CF9">
        <w:rPr>
          <w:rFonts w:ascii="Times New Roman" w:hAnsi="Times New Roman" w:cs="Times New Roman"/>
        </w:rPr>
        <w:t>ederal Communications Commission</w:t>
      </w:r>
      <w:r w:rsidRPr="000825CE">
        <w:rPr>
          <w:rFonts w:ascii="Times New Roman" w:hAnsi="Times New Roman" w:cs="Times New Roman"/>
        </w:rPr>
        <w:t xml:space="preserve">. </w:t>
      </w:r>
    </w:p>
    <w:p w:rsidR="00CA50F6" w:rsidRPr="000825CE" w:rsidP="00CA50F6" w14:paraId="6C505007" w14:textId="601B0A63">
      <w:pPr>
        <w:ind w:firstLine="720"/>
        <w:rPr>
          <w:rFonts w:ascii="Times New Roman" w:hAnsi="Times New Roman" w:cs="Times New Roman"/>
        </w:rPr>
      </w:pPr>
    </w:p>
    <w:p w:rsidR="00CA50F6" w:rsidRPr="000825CE" w:rsidP="0088037F" w14:paraId="5A379182" w14:textId="326782E9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>First, for those who do</w:t>
      </w:r>
      <w:r w:rsidR="00587CF9">
        <w:rPr>
          <w:rFonts w:ascii="Times New Roman" w:hAnsi="Times New Roman" w:cs="Times New Roman"/>
        </w:rPr>
        <w:t xml:space="preserve">n’t </w:t>
      </w:r>
      <w:r w:rsidRPr="000825CE">
        <w:rPr>
          <w:rFonts w:ascii="Times New Roman" w:hAnsi="Times New Roman" w:cs="Times New Roman"/>
        </w:rPr>
        <w:t xml:space="preserve">know me, I </w:t>
      </w:r>
      <w:r w:rsidR="00587CF9">
        <w:rPr>
          <w:rFonts w:ascii="Times New Roman" w:hAnsi="Times New Roman" w:cs="Times New Roman"/>
        </w:rPr>
        <w:t xml:space="preserve">want you to know I have been working with this community on accessibility and technology issues for nearly two decades.  </w:t>
      </w:r>
      <w:r w:rsidRPr="000825CE">
        <w:rPr>
          <w:rFonts w:ascii="Times New Roman" w:hAnsi="Times New Roman" w:cs="Times New Roman"/>
        </w:rPr>
        <w:t xml:space="preserve">Setting aside my time at the FCC, I also served as counsel to the </w:t>
      </w:r>
      <w:r w:rsidR="00587CF9">
        <w:rPr>
          <w:rFonts w:ascii="Times New Roman" w:hAnsi="Times New Roman" w:cs="Times New Roman"/>
        </w:rPr>
        <w:t xml:space="preserve">United States Senate Committee on Commerce, Science, and Transportation.  In that role I had the opportunity to help </w:t>
      </w:r>
      <w:r w:rsidRPr="000825CE" w:rsidR="003B7734">
        <w:rPr>
          <w:rFonts w:ascii="Times New Roman" w:hAnsi="Times New Roman" w:cs="Times New Roman"/>
        </w:rPr>
        <w:t>craft</w:t>
      </w:r>
      <w:r w:rsidRPr="000825CE">
        <w:rPr>
          <w:rFonts w:ascii="Times New Roman" w:hAnsi="Times New Roman" w:cs="Times New Roman"/>
        </w:rPr>
        <w:t xml:space="preserve"> the </w:t>
      </w:r>
      <w:bookmarkStart w:id="0" w:name="OLE_LINK1"/>
      <w:bookmarkStart w:id="1" w:name="OLE_LINK2"/>
      <w:r w:rsidR="00587CF9">
        <w:rPr>
          <w:rFonts w:ascii="Times New Roman" w:hAnsi="Times New Roman" w:cs="Times New Roman"/>
        </w:rPr>
        <w:t xml:space="preserve">Twenty-First </w:t>
      </w:r>
      <w:r w:rsidRPr="000825CE">
        <w:rPr>
          <w:rFonts w:ascii="Times New Roman" w:hAnsi="Times New Roman" w:cs="Times New Roman"/>
        </w:rPr>
        <w:t>Century Communications and Video Accessibility Act</w:t>
      </w:r>
      <w:bookmarkEnd w:id="0"/>
      <w:bookmarkEnd w:id="1"/>
      <w:r w:rsidR="00587CF9">
        <w:rPr>
          <w:rFonts w:ascii="Times New Roman" w:hAnsi="Times New Roman" w:cs="Times New Roman"/>
        </w:rPr>
        <w:t xml:space="preserve"> and help it become law.  </w:t>
      </w:r>
      <w:r w:rsidR="0088037F">
        <w:rPr>
          <w:rFonts w:ascii="Times New Roman" w:hAnsi="Times New Roman" w:cs="Times New Roman"/>
        </w:rPr>
        <w:t xml:space="preserve">I still keep a signed copy of this legislation in my office. </w:t>
      </w:r>
    </w:p>
    <w:p w:rsidR="00CA50F6" w:rsidRPr="000825CE" w:rsidP="00CA50F6" w14:paraId="3DED5D51" w14:textId="5621C238">
      <w:pPr>
        <w:ind w:firstLine="720"/>
        <w:rPr>
          <w:rFonts w:ascii="Times New Roman" w:hAnsi="Times New Roman" w:cs="Times New Roman"/>
        </w:rPr>
      </w:pPr>
    </w:p>
    <w:p w:rsidR="00CA50F6" w:rsidRPr="000825CE" w:rsidP="00CA50F6" w14:paraId="6824B75B" w14:textId="56C72F65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Since </w:t>
      </w:r>
      <w:r w:rsidR="0088037F">
        <w:rPr>
          <w:rFonts w:ascii="Times New Roman" w:hAnsi="Times New Roman" w:cs="Times New Roman"/>
        </w:rPr>
        <w:t>taking the reins</w:t>
      </w:r>
      <w:r w:rsidRPr="000825CE">
        <w:rPr>
          <w:rFonts w:ascii="Times New Roman" w:hAnsi="Times New Roman" w:cs="Times New Roman"/>
        </w:rPr>
        <w:t xml:space="preserve"> </w:t>
      </w:r>
      <w:r w:rsidR="0088037F">
        <w:rPr>
          <w:rFonts w:ascii="Times New Roman" w:hAnsi="Times New Roman" w:cs="Times New Roman"/>
        </w:rPr>
        <w:t xml:space="preserve">at </w:t>
      </w:r>
      <w:r w:rsidRPr="000825CE">
        <w:rPr>
          <w:rFonts w:ascii="Times New Roman" w:hAnsi="Times New Roman" w:cs="Times New Roman"/>
        </w:rPr>
        <w:t>the FCC, I’ve done my best to m</w:t>
      </w:r>
      <w:r w:rsidR="0088037F">
        <w:rPr>
          <w:rFonts w:ascii="Times New Roman" w:hAnsi="Times New Roman" w:cs="Times New Roman"/>
        </w:rPr>
        <w:t xml:space="preserve">eet </w:t>
      </w:r>
      <w:r w:rsidRPr="000825CE">
        <w:rPr>
          <w:rFonts w:ascii="Times New Roman" w:hAnsi="Times New Roman" w:cs="Times New Roman"/>
        </w:rPr>
        <w:t xml:space="preserve">that </w:t>
      </w:r>
      <w:r w:rsidR="00B63559">
        <w:rPr>
          <w:rFonts w:ascii="Times New Roman" w:hAnsi="Times New Roman" w:cs="Times New Roman"/>
        </w:rPr>
        <w:t>long</w:t>
      </w:r>
      <w:r w:rsidR="0088037F">
        <w:rPr>
          <w:rFonts w:ascii="Times New Roman" w:hAnsi="Times New Roman" w:cs="Times New Roman"/>
        </w:rPr>
        <w:t>-</w:t>
      </w:r>
      <w:r w:rsidR="00B63559">
        <w:rPr>
          <w:rFonts w:ascii="Times New Roman" w:hAnsi="Times New Roman" w:cs="Times New Roman"/>
        </w:rPr>
        <w:t xml:space="preserve">standing </w:t>
      </w:r>
      <w:r w:rsidRPr="000825CE">
        <w:rPr>
          <w:rFonts w:ascii="Times New Roman" w:hAnsi="Times New Roman" w:cs="Times New Roman"/>
        </w:rPr>
        <w:t>commitment with action.  We</w:t>
      </w:r>
      <w:r w:rsidR="0088037F">
        <w:rPr>
          <w:rFonts w:ascii="Times New Roman" w:hAnsi="Times New Roman" w:cs="Times New Roman"/>
        </w:rPr>
        <w:t xml:space="preserve"> have </w:t>
      </w:r>
      <w:r w:rsidR="00B63559">
        <w:rPr>
          <w:rFonts w:ascii="Times New Roman" w:hAnsi="Times New Roman" w:cs="Times New Roman"/>
        </w:rPr>
        <w:t xml:space="preserve">done a lot </w:t>
      </w:r>
      <w:r w:rsidRPr="000825CE">
        <w:rPr>
          <w:rFonts w:ascii="Times New Roman" w:hAnsi="Times New Roman" w:cs="Times New Roman"/>
        </w:rPr>
        <w:t xml:space="preserve">in a relatively short time. </w:t>
      </w:r>
    </w:p>
    <w:p w:rsidR="00CA50F6" w:rsidRPr="000825CE" w:rsidP="00CA50F6" w14:paraId="599E161D" w14:textId="20C335EC">
      <w:pPr>
        <w:ind w:firstLine="720"/>
        <w:rPr>
          <w:rFonts w:ascii="Times New Roman" w:hAnsi="Times New Roman" w:cs="Times New Roman"/>
        </w:rPr>
      </w:pPr>
    </w:p>
    <w:p w:rsidR="00CA50F6" w:rsidRPr="000825CE" w:rsidP="00CA50F6" w14:paraId="632E826E" w14:textId="77777777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When it comes to harnessing the power of technology to improve the lives of persons with disabilities, it all starts with making sure </w:t>
      </w:r>
      <w:r w:rsidRPr="0088037F">
        <w:rPr>
          <w:rFonts w:ascii="Times New Roman" w:hAnsi="Times New Roman" w:cs="Times New Roman"/>
          <w:i/>
          <w:iCs/>
        </w:rPr>
        <w:t>everyone</w:t>
      </w:r>
      <w:r w:rsidRPr="000825CE">
        <w:rPr>
          <w:rFonts w:ascii="Times New Roman" w:hAnsi="Times New Roman" w:cs="Times New Roman"/>
        </w:rPr>
        <w:t xml:space="preserve"> is connected.  You can’t take advantage of new broadband-enabled technologies if you don’t have broadband.  On this front, we’ve made historic progress.  </w:t>
      </w:r>
    </w:p>
    <w:p w:rsidR="00CA50F6" w:rsidRPr="000825CE" w:rsidP="00CA50F6" w14:paraId="065675F6" w14:textId="77777777">
      <w:pPr>
        <w:ind w:firstLine="720"/>
        <w:rPr>
          <w:rFonts w:ascii="Times New Roman" w:hAnsi="Times New Roman" w:cs="Times New Roman"/>
        </w:rPr>
      </w:pPr>
    </w:p>
    <w:p w:rsidR="00CA50F6" w:rsidRPr="000825CE" w:rsidP="00CA50F6" w14:paraId="13531BC9" w14:textId="071FF00E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As part of the Bipartisan Infrastructure Bill the President signed last November, Congress directed the </w:t>
      </w:r>
      <w:r w:rsidR="006F3BC4">
        <w:rPr>
          <w:rFonts w:ascii="Times New Roman" w:hAnsi="Times New Roman" w:cs="Times New Roman"/>
        </w:rPr>
        <w:t>FCC</w:t>
      </w:r>
      <w:r w:rsidRPr="000825CE">
        <w:rPr>
          <w:rFonts w:ascii="Times New Roman" w:hAnsi="Times New Roman" w:cs="Times New Roman"/>
        </w:rPr>
        <w:t xml:space="preserve"> to create the Affordable Connectivity Program.  This is our nation’s largest ever broadband affordability effort. </w:t>
      </w:r>
    </w:p>
    <w:p w:rsidR="00CA50F6" w:rsidRPr="000825CE" w:rsidP="00CA50F6" w14:paraId="5C2EFE4F" w14:textId="3DF822B4">
      <w:pPr>
        <w:ind w:firstLine="720"/>
        <w:rPr>
          <w:rFonts w:ascii="Times New Roman" w:hAnsi="Times New Roman" w:cs="Times New Roman"/>
        </w:rPr>
      </w:pPr>
    </w:p>
    <w:p w:rsidR="00CA50F6" w:rsidRPr="000825CE" w:rsidP="00CA50F6" w14:paraId="50F4C515" w14:textId="17D8B70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a big deal.  Because thanks </w:t>
      </w:r>
      <w:r w:rsidRPr="000825CE">
        <w:rPr>
          <w:rFonts w:ascii="Times New Roman" w:hAnsi="Times New Roman" w:cs="Times New Roman"/>
        </w:rPr>
        <w:t>to this new program, eligible households can get discounts of up to $30 a month for broadband service.  You can also receive up to $100 to offset the cost of a computer or tablet.</w:t>
      </w:r>
    </w:p>
    <w:p w:rsidR="00CA50F6" w:rsidRPr="000825CE" w:rsidP="00CA50F6" w14:paraId="59398899" w14:textId="77777777">
      <w:pPr>
        <w:ind w:firstLine="720"/>
        <w:rPr>
          <w:rFonts w:ascii="Times New Roman" w:hAnsi="Times New Roman" w:cs="Times New Roman"/>
        </w:rPr>
      </w:pPr>
    </w:p>
    <w:p w:rsidR="003B7734" w:rsidRPr="000825CE" w:rsidP="003B7734" w14:paraId="3814C9DA" w14:textId="2E257547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The FCC has had the program up-and-running as </w:t>
      </w:r>
      <w:r w:rsidR="005A6EBC">
        <w:rPr>
          <w:rFonts w:ascii="Times New Roman" w:hAnsi="Times New Roman" w:cs="Times New Roman"/>
        </w:rPr>
        <w:t xml:space="preserve">on </w:t>
      </w:r>
      <w:r w:rsidRPr="000825CE">
        <w:rPr>
          <w:rFonts w:ascii="Times New Roman" w:hAnsi="Times New Roman" w:cs="Times New Roman"/>
        </w:rPr>
        <w:t xml:space="preserve">New Year’s Day.  </w:t>
      </w:r>
      <w:r w:rsidR="005A6EBC">
        <w:rPr>
          <w:rFonts w:ascii="Times New Roman" w:hAnsi="Times New Roman" w:cs="Times New Roman"/>
        </w:rPr>
        <w:t xml:space="preserve">More than </w:t>
      </w:r>
      <w:r w:rsidRPr="000825CE">
        <w:rPr>
          <w:rFonts w:ascii="Times New Roman" w:hAnsi="Times New Roman" w:cs="Times New Roman"/>
        </w:rPr>
        <w:t xml:space="preserve">11 million households have enrolled.  </w:t>
      </w:r>
      <w:r w:rsidRPr="000825CE">
        <w:rPr>
          <w:rFonts w:ascii="Times New Roman" w:hAnsi="Times New Roman" w:cs="Times New Roman"/>
        </w:rPr>
        <w:t>With the help of outreach from AAPD and this audience, we can make sure that number continues to grow</w:t>
      </w:r>
      <w:r w:rsidR="00B63559">
        <w:rPr>
          <w:rFonts w:ascii="Times New Roman" w:hAnsi="Times New Roman" w:cs="Times New Roman"/>
        </w:rPr>
        <w:t xml:space="preserve"> so that more people in more places can afford the connectivity they need</w:t>
      </w:r>
      <w:r w:rsidRPr="000825CE">
        <w:rPr>
          <w:rFonts w:ascii="Times New Roman" w:hAnsi="Times New Roman" w:cs="Times New Roman"/>
        </w:rPr>
        <w:t>.</w:t>
      </w:r>
      <w:r w:rsidR="005A6EBC">
        <w:rPr>
          <w:rFonts w:ascii="Times New Roman" w:hAnsi="Times New Roman" w:cs="Times New Roman"/>
        </w:rPr>
        <w:t xml:space="preserve">  So let’s keep working together and getting the word out.  </w:t>
      </w:r>
    </w:p>
    <w:p w:rsidR="003B7734" w:rsidRPr="000825CE" w:rsidP="003B7734" w14:paraId="6940840F" w14:textId="6B1711A2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7F0829C1" w14:textId="09DBFF94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We’ve </w:t>
      </w:r>
      <w:r w:rsidR="005A6EBC">
        <w:rPr>
          <w:rFonts w:ascii="Times New Roman" w:hAnsi="Times New Roman" w:cs="Times New Roman"/>
        </w:rPr>
        <w:t xml:space="preserve">also </w:t>
      </w:r>
      <w:r w:rsidRPr="000825CE">
        <w:rPr>
          <w:rFonts w:ascii="Times New Roman" w:hAnsi="Times New Roman" w:cs="Times New Roman"/>
        </w:rPr>
        <w:t xml:space="preserve">been plenty busy with efforts specifically targeted to </w:t>
      </w:r>
      <w:r w:rsidR="005A6EBC">
        <w:rPr>
          <w:rFonts w:ascii="Times New Roman" w:hAnsi="Times New Roman" w:cs="Times New Roman"/>
        </w:rPr>
        <w:t xml:space="preserve">address </w:t>
      </w:r>
      <w:r w:rsidRPr="000825CE">
        <w:rPr>
          <w:rFonts w:ascii="Times New Roman" w:hAnsi="Times New Roman" w:cs="Times New Roman"/>
        </w:rPr>
        <w:t>accessibility</w:t>
      </w:r>
      <w:r w:rsidRPr="000825CE">
        <w:rPr>
          <w:rFonts w:ascii="Times New Roman" w:hAnsi="Times New Roman" w:cs="Times New Roman"/>
        </w:rPr>
        <w:t xml:space="preserve"> issues</w:t>
      </w:r>
      <w:r w:rsidRPr="000825CE">
        <w:rPr>
          <w:rFonts w:ascii="Times New Roman" w:hAnsi="Times New Roman" w:cs="Times New Roman"/>
        </w:rPr>
        <w:t xml:space="preserve">. </w:t>
      </w:r>
    </w:p>
    <w:p w:rsidR="005655AC" w:rsidRPr="000825CE" w:rsidP="005655AC" w14:paraId="632ABE92" w14:textId="77777777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2ADEEDB2" w14:textId="7E4CDDCE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One of the issues we’re focused on is real-time text, which </w:t>
      </w:r>
      <w:r w:rsidR="005A6EBC">
        <w:rPr>
          <w:rFonts w:ascii="Times New Roman" w:hAnsi="Times New Roman" w:cs="Times New Roman"/>
        </w:rPr>
        <w:t xml:space="preserve">allows for </w:t>
      </w:r>
      <w:r w:rsidRPr="000825CE">
        <w:rPr>
          <w:rFonts w:ascii="Times New Roman" w:hAnsi="Times New Roman" w:cs="Times New Roman"/>
        </w:rPr>
        <w:t>more conversational text messaging without having to press the send button.  This February, our Disability Advisory Committee issued recommendations on ways to bring this functionality to wireline networks.</w:t>
      </w:r>
      <w:r w:rsidR="005A6EBC">
        <w:rPr>
          <w:rFonts w:ascii="Times New Roman" w:hAnsi="Times New Roman" w:cs="Times New Roman"/>
        </w:rPr>
        <w:t xml:space="preserve">  </w:t>
      </w:r>
    </w:p>
    <w:p w:rsidR="005655AC" w:rsidRPr="000825CE" w:rsidP="005655AC" w14:paraId="2096FA30" w14:textId="764EE50A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2264D33D" w14:textId="2838E8C1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At the same meeting, the Committee issued a report identifying ways to expand the use Telecommunications Relay Service </w:t>
      </w:r>
      <w:r w:rsidRPr="000825CE">
        <w:rPr>
          <w:rFonts w:ascii="Times New Roman" w:hAnsi="Times New Roman" w:cs="Times New Roman"/>
          <w:bCs/>
        </w:rPr>
        <w:t xml:space="preserve">with video conferencing platforms </w:t>
      </w:r>
      <w:r w:rsidR="00D60BAE">
        <w:rPr>
          <w:rFonts w:ascii="Times New Roman" w:hAnsi="Times New Roman" w:cs="Times New Roman"/>
          <w:bCs/>
        </w:rPr>
        <w:t>that during the pandemic became such an important way to connect</w:t>
      </w:r>
      <w:r w:rsidRPr="000825CE">
        <w:rPr>
          <w:rFonts w:ascii="Times New Roman" w:hAnsi="Times New Roman" w:cs="Times New Roman"/>
        </w:rPr>
        <w:t>.</w:t>
      </w:r>
      <w:r w:rsidR="00D60BAE">
        <w:rPr>
          <w:rFonts w:ascii="Times New Roman" w:hAnsi="Times New Roman" w:cs="Times New Roman"/>
        </w:rPr>
        <w:t xml:space="preserve">  </w:t>
      </w:r>
      <w:r w:rsidR="003C62D2">
        <w:rPr>
          <w:rFonts w:ascii="Times New Roman" w:hAnsi="Times New Roman" w:cs="Times New Roman"/>
        </w:rPr>
        <w:t>Then</w:t>
      </w:r>
      <w:r w:rsidR="00D60BAE">
        <w:rPr>
          <w:rFonts w:ascii="Times New Roman" w:hAnsi="Times New Roman" w:cs="Times New Roman"/>
        </w:rPr>
        <w:t xml:space="preserve">, just last week the FCC sought further comment on what “interoperable video conferencing services” means under the law.  </w:t>
      </w:r>
    </w:p>
    <w:p w:rsidR="005655AC" w:rsidRPr="000825CE" w:rsidP="005655AC" w14:paraId="79FAD727" w14:textId="67043649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7DE5A555" w14:textId="66D14E11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>We’re moving forward with rules to enable text messaging to 988, the new national three-digit number for the National Suicide Prevention Lifeline.  This will make it easier for those who have disabilities that affect communication to contact a crisis counselor.</w:t>
      </w:r>
    </w:p>
    <w:p w:rsidR="005655AC" w:rsidRPr="000825CE" w:rsidP="005655AC" w14:paraId="247DEA54" w14:textId="77777777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048E17BE" w14:textId="14EDA863">
      <w:pPr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ab/>
        <w:t>We’ve also launched a series of forums we’ve titled, “The State of Video Programming Accessibility.”  The idea is to host in-depth conversations of certain topics</w:t>
      </w:r>
      <w:r w:rsidR="005A6EBC">
        <w:rPr>
          <w:rFonts w:ascii="Times New Roman" w:hAnsi="Times New Roman" w:cs="Times New Roman"/>
        </w:rPr>
        <w:t xml:space="preserve">, identify where our rules might need to be updated, and where further legislation may be required.  </w:t>
      </w:r>
    </w:p>
    <w:p w:rsidR="005655AC" w:rsidRPr="000825CE" w:rsidP="005655AC" w14:paraId="7450F48F" w14:textId="60C311DA">
      <w:pPr>
        <w:rPr>
          <w:rFonts w:ascii="Times New Roman" w:hAnsi="Times New Roman" w:cs="Times New Roman"/>
        </w:rPr>
      </w:pPr>
    </w:p>
    <w:p w:rsidR="005655AC" w:rsidRPr="000825CE" w:rsidP="005655AC" w14:paraId="6866D0CD" w14:textId="45DAC4A7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>Our first forum last December focused on online closed captioning, including discussions of technical and business issues</w:t>
      </w:r>
      <w:r w:rsidR="00E80A95">
        <w:rPr>
          <w:rFonts w:ascii="Times New Roman" w:hAnsi="Times New Roman" w:cs="Times New Roman"/>
        </w:rPr>
        <w:t xml:space="preserve"> and an examination of FCC </w:t>
      </w:r>
      <w:r w:rsidRPr="000825CE">
        <w:rPr>
          <w:rFonts w:ascii="Times New Roman" w:hAnsi="Times New Roman" w:cs="Times New Roman"/>
        </w:rPr>
        <w:t>authority</w:t>
      </w:r>
      <w:r w:rsidR="00E80A95">
        <w:rPr>
          <w:rFonts w:ascii="Times New Roman" w:hAnsi="Times New Roman" w:cs="Times New Roman"/>
        </w:rPr>
        <w:t xml:space="preserve"> under current law</w:t>
      </w:r>
      <w:r w:rsidRPr="000825CE">
        <w:rPr>
          <w:rFonts w:ascii="Times New Roman" w:hAnsi="Times New Roman" w:cs="Times New Roman"/>
        </w:rPr>
        <w:t>.</w:t>
      </w:r>
    </w:p>
    <w:p w:rsidR="005655AC" w:rsidRPr="000825CE" w:rsidP="005655AC" w14:paraId="043AC84E" w14:textId="77777777">
      <w:pPr>
        <w:rPr>
          <w:rFonts w:ascii="Times New Roman" w:hAnsi="Times New Roman" w:cs="Times New Roman"/>
        </w:rPr>
      </w:pPr>
    </w:p>
    <w:p w:rsidR="005655AC" w:rsidRPr="000825CE" w:rsidP="000825CE" w14:paraId="3DF2F908" w14:textId="2CAD0051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 xml:space="preserve">The second forum </w:t>
      </w:r>
      <w:r w:rsidRPr="000825CE" w:rsidR="000825CE">
        <w:rPr>
          <w:rFonts w:ascii="Times New Roman" w:hAnsi="Times New Roman" w:cs="Times New Roman"/>
        </w:rPr>
        <w:t>this</w:t>
      </w:r>
      <w:r w:rsidRPr="000825CE">
        <w:rPr>
          <w:rFonts w:ascii="Times New Roman" w:hAnsi="Times New Roman" w:cs="Times New Roman"/>
        </w:rPr>
        <w:t xml:space="preserve"> March examined the availability of audio description online, including how the </w:t>
      </w:r>
      <w:r w:rsidR="00E80A95">
        <w:rPr>
          <w:rFonts w:ascii="Times New Roman" w:hAnsi="Times New Roman" w:cs="Times New Roman"/>
        </w:rPr>
        <w:t xml:space="preserve">FCC </w:t>
      </w:r>
      <w:r w:rsidRPr="000825CE">
        <w:rPr>
          <w:rFonts w:ascii="Times New Roman" w:hAnsi="Times New Roman" w:cs="Times New Roman"/>
        </w:rPr>
        <w:t xml:space="preserve">could facilitate it, industry best practices, and technological opportunities </w:t>
      </w:r>
      <w:r w:rsidR="00E80A95">
        <w:rPr>
          <w:rFonts w:ascii="Times New Roman" w:hAnsi="Times New Roman" w:cs="Times New Roman"/>
        </w:rPr>
        <w:t xml:space="preserve">and </w:t>
      </w:r>
      <w:r w:rsidRPr="000825CE">
        <w:rPr>
          <w:rFonts w:ascii="Times New Roman" w:hAnsi="Times New Roman" w:cs="Times New Roman"/>
        </w:rPr>
        <w:t>obstacles. </w:t>
      </w:r>
    </w:p>
    <w:p w:rsidR="005655AC" w:rsidRPr="000825CE" w:rsidP="005655AC" w14:paraId="332A9D10" w14:textId="77777777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4FA984F3" w14:textId="3D96DC86">
      <w:pPr>
        <w:ind w:firstLine="720"/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>These discussions have been well received</w:t>
      </w:r>
      <w:r w:rsidR="00E80A95">
        <w:rPr>
          <w:rFonts w:ascii="Times New Roman" w:hAnsi="Times New Roman" w:cs="Times New Roman"/>
        </w:rPr>
        <w:t xml:space="preserve"> </w:t>
      </w:r>
      <w:r w:rsidRPr="000825CE">
        <w:rPr>
          <w:rFonts w:ascii="Times New Roman" w:hAnsi="Times New Roman" w:cs="Times New Roman"/>
        </w:rPr>
        <w:t xml:space="preserve">and have been helpful </w:t>
      </w:r>
      <w:r w:rsidR="00E80A95">
        <w:rPr>
          <w:rFonts w:ascii="Times New Roman" w:hAnsi="Times New Roman" w:cs="Times New Roman"/>
        </w:rPr>
        <w:t>for both participants and our staff</w:t>
      </w:r>
      <w:r w:rsidRPr="000825CE">
        <w:rPr>
          <w:rFonts w:ascii="Times New Roman" w:hAnsi="Times New Roman" w:cs="Times New Roman"/>
        </w:rPr>
        <w:t>.  An added benefit is that they have helped to shine a light on issues that might otherwise be overlooked</w:t>
      </w:r>
      <w:r w:rsidR="00E80A95">
        <w:rPr>
          <w:rFonts w:ascii="Times New Roman" w:hAnsi="Times New Roman" w:cs="Times New Roman"/>
        </w:rPr>
        <w:t>—but have grown more important during the hyperconnected, pandemic days</w:t>
      </w:r>
      <w:r w:rsidRPr="000825CE">
        <w:rPr>
          <w:rFonts w:ascii="Times New Roman" w:hAnsi="Times New Roman" w:cs="Times New Roman"/>
        </w:rPr>
        <w:t>.  We anticipate that there will be additional forums in this series so be on the lookout for specific announcements.</w:t>
      </w:r>
    </w:p>
    <w:p w:rsidR="005655AC" w:rsidRPr="000825CE" w:rsidP="005655AC" w14:paraId="2BD45DAA" w14:textId="0D19FBC8">
      <w:pPr>
        <w:ind w:firstLine="720"/>
        <w:rPr>
          <w:rFonts w:ascii="Times New Roman" w:hAnsi="Times New Roman" w:cs="Times New Roman"/>
        </w:rPr>
      </w:pPr>
    </w:p>
    <w:p w:rsidR="005655AC" w:rsidRPr="000825CE" w:rsidP="005655AC" w14:paraId="112A5128" w14:textId="36D1CB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no means is this an</w:t>
      </w:r>
      <w:r w:rsidRPr="000825CE">
        <w:rPr>
          <w:rFonts w:ascii="Times New Roman" w:hAnsi="Times New Roman" w:cs="Times New Roman"/>
        </w:rPr>
        <w:t xml:space="preserve"> exhaustive list of everything we’ve been doing.  But I think gives you a pretty good sense of our approach to accessibility issues.  Basically, we are casting a wide net and engaging with groups like you and others to identify challenges, and then we are leveraging these collaborations to identify solutions.  </w:t>
      </w:r>
    </w:p>
    <w:p w:rsidR="005655AC" w:rsidRPr="000825CE" w:rsidP="005655AC" w14:paraId="65A92512" w14:textId="77777777">
      <w:pPr>
        <w:rPr>
          <w:rFonts w:ascii="Times New Roman" w:hAnsi="Times New Roman" w:cs="Times New Roman"/>
        </w:rPr>
      </w:pPr>
    </w:p>
    <w:p w:rsidR="00CA50F6" w:rsidRPr="000825CE" w:rsidP="000825CE" w14:paraId="461B7A91" w14:textId="098C6417">
      <w:pPr>
        <w:rPr>
          <w:rFonts w:ascii="Times New Roman" w:hAnsi="Times New Roman" w:cs="Times New Roman"/>
        </w:rPr>
      </w:pPr>
      <w:r w:rsidRPr="000825CE">
        <w:rPr>
          <w:rFonts w:ascii="Times New Roman" w:hAnsi="Times New Roman" w:cs="Times New Roman"/>
        </w:rPr>
        <w:tab/>
        <w:t xml:space="preserve">Thank you to AAPD for being </w:t>
      </w:r>
      <w:r w:rsidR="009949BB">
        <w:rPr>
          <w:rFonts w:ascii="Times New Roman" w:hAnsi="Times New Roman" w:cs="Times New Roman"/>
        </w:rPr>
        <w:t xml:space="preserve">such </w:t>
      </w:r>
      <w:r w:rsidRPr="000825CE">
        <w:rPr>
          <w:rFonts w:ascii="Times New Roman" w:hAnsi="Times New Roman" w:cs="Times New Roman"/>
        </w:rPr>
        <w:t>a valuable partner in these efforts.  I look forward to working with you to build on this progress and create a more accessible future</w:t>
      </w:r>
      <w:r w:rsidR="009949BB">
        <w:rPr>
          <w:rFonts w:ascii="Times New Roman" w:hAnsi="Times New Roman" w:cs="Times New Roman"/>
        </w:rPr>
        <w:t xml:space="preserve"> for all.  </w:t>
      </w:r>
      <w:r w:rsidRPr="000825CE">
        <w:rPr>
          <w:rFonts w:ascii="Times New Roman" w:hAnsi="Times New Roman" w:cs="Times New Roman"/>
        </w:rPr>
        <w:t xml:space="preserve">    </w:t>
      </w:r>
    </w:p>
    <w:p w:rsidR="00C10DAD" w:rsidRPr="000825CE" w14:paraId="6B901FFF" w14:textId="77777777">
      <w:pPr>
        <w:rPr>
          <w:rFonts w:ascii="Times New Roman" w:hAnsi="Times New Roman" w:cs="Times New Roman"/>
        </w:rPr>
      </w:pPr>
    </w:p>
    <w:sectPr w:rsidSect="000B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D9772F"/>
    <w:multiLevelType w:val="multilevel"/>
    <w:tmpl w:val="55C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2507D"/>
    <w:multiLevelType w:val="multilevel"/>
    <w:tmpl w:val="4672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DF497F"/>
    <w:multiLevelType w:val="multilevel"/>
    <w:tmpl w:val="C46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7136EF"/>
    <w:multiLevelType w:val="multilevel"/>
    <w:tmpl w:val="3BC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C"/>
    <w:rsid w:val="00002731"/>
    <w:rsid w:val="00040957"/>
    <w:rsid w:val="000825CE"/>
    <w:rsid w:val="000B0787"/>
    <w:rsid w:val="002A4242"/>
    <w:rsid w:val="003B19C2"/>
    <w:rsid w:val="003B7734"/>
    <w:rsid w:val="003C62D2"/>
    <w:rsid w:val="005655AC"/>
    <w:rsid w:val="00587CF9"/>
    <w:rsid w:val="005A6EBC"/>
    <w:rsid w:val="006628A3"/>
    <w:rsid w:val="00691CA8"/>
    <w:rsid w:val="006F3BC4"/>
    <w:rsid w:val="0088037F"/>
    <w:rsid w:val="009949BB"/>
    <w:rsid w:val="009E0B0C"/>
    <w:rsid w:val="00B63559"/>
    <w:rsid w:val="00C01AF3"/>
    <w:rsid w:val="00C10DAD"/>
    <w:rsid w:val="00C3363C"/>
    <w:rsid w:val="00CA50F6"/>
    <w:rsid w:val="00D60BAE"/>
    <w:rsid w:val="00E80A95"/>
    <w:rsid w:val="00E9628E"/>
    <w:rsid w:val="00EB0B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0DA41AA9"/>
  <w15:chartTrackingRefBased/>
  <w15:docId w15:val="{8169B15D-E05B-A241-AC71-8383B4A0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6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363C"/>
  </w:style>
  <w:style w:type="character" w:styleId="Hyperlink">
    <w:name w:val="Hyperlink"/>
    <w:basedOn w:val="DefaultParagraphFont"/>
    <w:uiPriority w:val="99"/>
    <w:unhideWhenUsed/>
    <w:rsid w:val="00CA50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6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