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E5F1AD5" w14:textId="77777777" w:rsidTr="006D5D22">
        <w:tblPrEx>
          <w:tblW w:w="0" w:type="auto"/>
          <w:tblLook w:val="0000"/>
        </w:tblPrEx>
        <w:trPr>
          <w:trHeight w:val="2181"/>
        </w:trPr>
        <w:tc>
          <w:tcPr>
            <w:tcW w:w="8856" w:type="dxa"/>
          </w:tcPr>
          <w:p w:rsidR="00FF232D" w:rsidP="006A7D75" w14:paraId="360AABA1"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52670D0A" w14:textId="77777777">
            <w:pPr>
              <w:rPr>
                <w:b/>
                <w:bCs/>
                <w:sz w:val="12"/>
                <w:szCs w:val="12"/>
              </w:rPr>
            </w:pPr>
          </w:p>
          <w:p w:rsidR="007A44F8" w:rsidRPr="008A3940" w:rsidP="00BB4E29" w14:paraId="566C1265" w14:textId="77777777">
            <w:pPr>
              <w:rPr>
                <w:b/>
                <w:bCs/>
                <w:sz w:val="22"/>
                <w:szCs w:val="22"/>
              </w:rPr>
            </w:pPr>
            <w:r w:rsidRPr="008A3940">
              <w:rPr>
                <w:b/>
                <w:bCs/>
                <w:sz w:val="22"/>
                <w:szCs w:val="22"/>
              </w:rPr>
              <w:t xml:space="preserve">Media Contact: </w:t>
            </w:r>
          </w:p>
          <w:p w:rsidR="007A44F8" w:rsidRPr="008A3940" w:rsidP="00BB4E29" w14:paraId="0B0A9DC3"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152F8FD" w14:textId="77777777">
            <w:pPr>
              <w:rPr>
                <w:bCs/>
                <w:sz w:val="22"/>
                <w:szCs w:val="22"/>
              </w:rPr>
            </w:pPr>
            <w:r w:rsidRPr="008A3940">
              <w:rPr>
                <w:bCs/>
                <w:sz w:val="22"/>
                <w:szCs w:val="22"/>
              </w:rPr>
              <w:t>will.wiquist@fcc.gov</w:t>
            </w:r>
          </w:p>
          <w:p w:rsidR="007A44F8" w:rsidRPr="008A3940" w:rsidP="00BB4E29" w14:paraId="5726CFC2" w14:textId="77777777">
            <w:pPr>
              <w:rPr>
                <w:bCs/>
                <w:sz w:val="22"/>
                <w:szCs w:val="22"/>
              </w:rPr>
            </w:pPr>
          </w:p>
          <w:p w:rsidR="007A44F8" w:rsidRPr="008A3940" w:rsidP="00BB4E29" w14:paraId="06FD3B1E" w14:textId="77777777">
            <w:pPr>
              <w:rPr>
                <w:b/>
                <w:sz w:val="22"/>
                <w:szCs w:val="22"/>
              </w:rPr>
            </w:pPr>
            <w:r w:rsidRPr="008A3940">
              <w:rPr>
                <w:b/>
                <w:sz w:val="22"/>
                <w:szCs w:val="22"/>
              </w:rPr>
              <w:t>For Immediate Release</w:t>
            </w:r>
          </w:p>
          <w:p w:rsidR="007A44F8" w:rsidRPr="004A729A" w:rsidP="00BB4E29" w14:paraId="3BD1A81E" w14:textId="77777777">
            <w:pPr>
              <w:jc w:val="center"/>
              <w:rPr>
                <w:b/>
                <w:bCs/>
                <w:sz w:val="22"/>
                <w:szCs w:val="22"/>
              </w:rPr>
            </w:pPr>
          </w:p>
          <w:p w:rsidR="00CC5E08" w:rsidRPr="00214FB5" w:rsidP="00214FB5" w14:paraId="752B65E8" w14:textId="77777777">
            <w:pPr>
              <w:tabs>
                <w:tab w:val="left" w:pos="8625"/>
              </w:tabs>
              <w:jc w:val="center"/>
              <w:rPr>
                <w:i/>
              </w:rPr>
            </w:pPr>
            <w:r w:rsidRPr="00214FB5">
              <w:rPr>
                <w:b/>
                <w:bCs/>
              </w:rPr>
              <w:t xml:space="preserve">FCC ANNOUNCES TENTATIVE AGENDA FOR </w:t>
            </w:r>
            <w:r w:rsidR="008E1463">
              <w:rPr>
                <w:b/>
                <w:bCs/>
              </w:rPr>
              <w:t>JUNE</w:t>
            </w:r>
            <w:r w:rsidRPr="00214FB5">
              <w:rPr>
                <w:b/>
                <w:bCs/>
              </w:rPr>
              <w:t xml:space="preserve"> OPEN MEETING</w:t>
            </w:r>
          </w:p>
          <w:p w:rsidR="00F61155" w:rsidRPr="00DE158D" w:rsidP="00BB4E29" w14:paraId="1CF15B69"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724C94CC" w14:textId="77777777">
            <w:pPr>
              <w:rPr>
                <w:sz w:val="22"/>
                <w:szCs w:val="22"/>
              </w:rPr>
            </w:pPr>
            <w:r w:rsidRPr="00DE158D">
              <w:rPr>
                <w:sz w:val="22"/>
                <w:szCs w:val="22"/>
              </w:rPr>
              <w:t xml:space="preserve">WASHINGTON, </w:t>
            </w:r>
            <w:r w:rsidR="008E1463">
              <w:rPr>
                <w:sz w:val="22"/>
                <w:szCs w:val="22"/>
              </w:rPr>
              <w:t>May 18</w:t>
            </w:r>
            <w:r w:rsidRPr="00DE158D">
              <w:rPr>
                <w:sz w:val="22"/>
                <w:szCs w:val="22"/>
              </w:rPr>
              <w:t>, 202</w:t>
            </w:r>
            <w:r w:rsidR="00E94FBD">
              <w:rPr>
                <w:sz w:val="22"/>
                <w:szCs w:val="22"/>
              </w:rPr>
              <w:t>2</w:t>
            </w:r>
            <w:r w:rsidRPr="00DE158D">
              <w:rPr>
                <w:sz w:val="22"/>
                <w:szCs w:val="22"/>
              </w:rPr>
              <w:t xml:space="preserve">—Federal Communications Commission </w:t>
            </w:r>
            <w:r w:rsidR="00D83C81">
              <w:rPr>
                <w:sz w:val="22"/>
                <w:szCs w:val="22"/>
              </w:rPr>
              <w:t>Chairwoman Jessica Rosenworcel</w:t>
            </w:r>
            <w:r w:rsidRPr="00DE158D">
              <w:rPr>
                <w:sz w:val="22"/>
                <w:szCs w:val="22"/>
              </w:rPr>
              <w:t xml:space="preserve"> announced that the items below are tentatively </w:t>
            </w:r>
            <w:r w:rsidRPr="008E1463">
              <w:rPr>
                <w:sz w:val="22"/>
                <w:szCs w:val="22"/>
              </w:rPr>
              <w:t xml:space="preserve">on the agenda for the </w:t>
            </w:r>
            <w:r w:rsidRPr="008E1463" w:rsidR="008E1463">
              <w:rPr>
                <w:sz w:val="22"/>
                <w:szCs w:val="22"/>
              </w:rPr>
              <w:t>June</w:t>
            </w:r>
            <w:r w:rsidRPr="008E1463">
              <w:rPr>
                <w:sz w:val="22"/>
                <w:szCs w:val="22"/>
              </w:rPr>
              <w:t xml:space="preserve"> Open Commission Meeting scheduled for </w:t>
            </w:r>
            <w:r w:rsidRPr="008E1463" w:rsidR="00227807">
              <w:rPr>
                <w:sz w:val="22"/>
                <w:szCs w:val="22"/>
              </w:rPr>
              <w:t>Wednesday</w:t>
            </w:r>
            <w:r w:rsidRPr="008E1463">
              <w:rPr>
                <w:sz w:val="22"/>
                <w:szCs w:val="22"/>
              </w:rPr>
              <w:t xml:space="preserve">, </w:t>
            </w:r>
            <w:r w:rsidRPr="008E1463" w:rsidR="008E1463">
              <w:rPr>
                <w:sz w:val="22"/>
                <w:szCs w:val="22"/>
              </w:rPr>
              <w:t>June 8</w:t>
            </w:r>
            <w:r w:rsidRPr="008E1463">
              <w:rPr>
                <w:sz w:val="22"/>
                <w:szCs w:val="22"/>
              </w:rPr>
              <w:t>, 202</w:t>
            </w:r>
            <w:r w:rsidRPr="008E1463" w:rsidR="00E94FBD">
              <w:rPr>
                <w:sz w:val="22"/>
                <w:szCs w:val="22"/>
              </w:rPr>
              <w:t>2</w:t>
            </w:r>
            <w:r w:rsidRPr="00DE158D">
              <w:rPr>
                <w:sz w:val="22"/>
                <w:szCs w:val="22"/>
              </w:rPr>
              <w:t>:</w:t>
            </w:r>
          </w:p>
          <w:p w:rsidR="003D476B" w:rsidP="003D476B" w14:paraId="7EF54526" w14:textId="77777777">
            <w:pPr>
              <w:rPr>
                <w:b/>
                <w:bCs/>
                <w:sz w:val="22"/>
                <w:szCs w:val="22"/>
              </w:rPr>
            </w:pPr>
          </w:p>
          <w:p w:rsidR="00793468" w:rsidP="003D476B" w14:paraId="226ACA81" w14:textId="77777777">
            <w:pPr>
              <w:rPr>
                <w:b/>
                <w:bCs/>
                <w:sz w:val="22"/>
                <w:szCs w:val="22"/>
              </w:rPr>
            </w:pPr>
            <w:r w:rsidRPr="00793468">
              <w:rPr>
                <w:b/>
                <w:bCs/>
                <w:sz w:val="22"/>
                <w:szCs w:val="22"/>
              </w:rPr>
              <w:t xml:space="preserve">Facilitating Access to Spectrum for Offshore Uses and Operations – </w:t>
            </w:r>
            <w:r w:rsidRPr="00793468">
              <w:rPr>
                <w:sz w:val="22"/>
                <w:szCs w:val="22"/>
              </w:rPr>
              <w:t>The Commission will consider a Notice of Inquiry seeking comment on whether changes in the Commission’s rules and policies are needed to facilitate the development of commercial and private wireless networks offshore.  (WT Docket No. 22-204)</w:t>
            </w:r>
          </w:p>
          <w:p w:rsidR="00AC46AC" w:rsidP="003D476B" w14:paraId="75E7688A" w14:textId="77777777">
            <w:pPr>
              <w:rPr>
                <w:b/>
                <w:bCs/>
                <w:sz w:val="22"/>
                <w:szCs w:val="22"/>
              </w:rPr>
            </w:pPr>
          </w:p>
          <w:p w:rsidR="00AC46AC" w:rsidP="003D476B" w14:paraId="49A26062" w14:textId="77777777">
            <w:pPr>
              <w:rPr>
                <w:b/>
                <w:bCs/>
                <w:sz w:val="22"/>
                <w:szCs w:val="22"/>
              </w:rPr>
            </w:pPr>
            <w:r w:rsidRPr="00AC46AC">
              <w:rPr>
                <w:b/>
                <w:bCs/>
                <w:sz w:val="22"/>
                <w:szCs w:val="22"/>
              </w:rPr>
              <w:t xml:space="preserve">Improving Wireless 911 Call Routing - </w:t>
            </w:r>
            <w:r w:rsidRPr="00AC46AC">
              <w:rPr>
                <w:sz w:val="22"/>
                <w:szCs w:val="22"/>
              </w:rPr>
              <w:t>The Commission will consider a Public Notice to examine recent technological improvements to and deployments of location-based routing for wireless 911 calls, as well as steps the Commission could take to help reduce misrouted 911 calls.</w:t>
            </w:r>
            <w:r w:rsidR="00FB4341">
              <w:rPr>
                <w:sz w:val="22"/>
                <w:szCs w:val="22"/>
              </w:rPr>
              <w:t xml:space="preserve">  (</w:t>
            </w:r>
            <w:r w:rsidRPr="00FB4341" w:rsidR="00FB4341">
              <w:rPr>
                <w:sz w:val="22"/>
                <w:szCs w:val="22"/>
              </w:rPr>
              <w:t>PS</w:t>
            </w:r>
            <w:r w:rsidR="00FB4341">
              <w:rPr>
                <w:sz w:val="22"/>
                <w:szCs w:val="22"/>
              </w:rPr>
              <w:t xml:space="preserve"> Docket No.</w:t>
            </w:r>
            <w:r w:rsidRPr="00FB4341" w:rsidR="00FB4341">
              <w:rPr>
                <w:sz w:val="22"/>
                <w:szCs w:val="22"/>
              </w:rPr>
              <w:t xml:space="preserve"> 18-64</w:t>
            </w:r>
            <w:r w:rsidR="00FB4341">
              <w:rPr>
                <w:sz w:val="22"/>
                <w:szCs w:val="22"/>
              </w:rPr>
              <w:t>)</w:t>
            </w:r>
          </w:p>
          <w:p w:rsidR="00CF0D6A" w:rsidP="00A265E3" w14:paraId="755858F4" w14:textId="77777777">
            <w:pPr>
              <w:rPr>
                <w:b/>
                <w:bCs/>
                <w:sz w:val="22"/>
                <w:szCs w:val="22"/>
              </w:rPr>
            </w:pPr>
          </w:p>
          <w:p w:rsidR="004C56C2" w:rsidP="00A265E3" w14:paraId="5959822C" w14:textId="77777777">
            <w:pPr>
              <w:rPr>
                <w:b/>
                <w:bCs/>
                <w:sz w:val="22"/>
                <w:szCs w:val="22"/>
              </w:rPr>
            </w:pPr>
            <w:r w:rsidRPr="00C56F8D">
              <w:rPr>
                <w:b/>
                <w:bCs/>
                <w:sz w:val="22"/>
                <w:szCs w:val="22"/>
              </w:rPr>
              <w:t xml:space="preserve">Preserving Local Radio Programming – </w:t>
            </w:r>
            <w:r w:rsidRPr="00C56F8D">
              <w:rPr>
                <w:sz w:val="22"/>
                <w:szCs w:val="22"/>
              </w:rPr>
              <w:t>The Commission will consider a Notice of Proposed Rulemaking regarding a proposal to allow certain channel 6 low power television stations to continue to provide FM radio service as ancillary or supplementary service under specified conditions  (</w:t>
            </w:r>
            <w:r>
              <w:rPr>
                <w:sz w:val="22"/>
                <w:szCs w:val="22"/>
              </w:rPr>
              <w:t xml:space="preserve">MB Docket No. </w:t>
            </w:r>
            <w:r w:rsidRPr="00C56F8D">
              <w:rPr>
                <w:sz w:val="22"/>
                <w:szCs w:val="22"/>
              </w:rPr>
              <w:t>03-185)</w:t>
            </w:r>
          </w:p>
          <w:p w:rsidR="009B13BD" w:rsidRPr="00A265E3" w:rsidP="00A265E3" w14:paraId="59E3C3CD" w14:textId="77777777">
            <w:pPr>
              <w:rPr>
                <w:b/>
                <w:bCs/>
                <w:sz w:val="22"/>
                <w:szCs w:val="22"/>
              </w:rPr>
            </w:pPr>
          </w:p>
          <w:p w:rsidR="00A265E3" w:rsidRPr="00A265E3" w:rsidP="00A265E3" w14:paraId="11DB65F1" w14:textId="77777777">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14:paraId="28E2998E" w14:textId="77777777">
            <w:pPr>
              <w:rPr>
                <w:sz w:val="22"/>
                <w:szCs w:val="22"/>
              </w:rPr>
            </w:pPr>
          </w:p>
          <w:p w:rsidR="00BD19E8" w:rsidP="00214FB5" w14:paraId="1829AF9C" w14:textId="77777777">
            <w:pPr>
              <w:rPr>
                <w:sz w:val="22"/>
                <w:szCs w:val="22"/>
              </w:rPr>
            </w:pPr>
            <w:r w:rsidRPr="00214FB5">
              <w:rPr>
                <w:sz w:val="22"/>
                <w:szCs w:val="22"/>
              </w:rPr>
              <w:t xml:space="preserve">The FCC publicly releases the draft text of each item </w:t>
            </w:r>
            <w:r w:rsidRPr="00426373">
              <w:rPr>
                <w:sz w:val="22"/>
                <w:szCs w:val="22"/>
              </w:rPr>
              <w:t xml:space="preserve">expected to be considered at the next Open Commission Meeting.  </w:t>
            </w:r>
            <w:r w:rsidRPr="00426373" w:rsidR="00B21892">
              <w:rPr>
                <w:sz w:val="22"/>
                <w:szCs w:val="22"/>
              </w:rPr>
              <w:t xml:space="preserve">Drafts of items under consideration that involve specific national security, enforcement, or other sensitive predecisional information will not be publicly released or will be redacted to protect non-public information until after a vote by the Commission.  </w:t>
            </w:r>
            <w:r w:rsidRPr="00426373">
              <w:rPr>
                <w:sz w:val="22"/>
                <w:szCs w:val="22"/>
              </w:rPr>
              <w:t>One-page cover sheets are included in the public drafts to help summarize</w:t>
            </w:r>
            <w:r w:rsidRPr="00214FB5">
              <w:rPr>
                <w:sz w:val="22"/>
                <w:szCs w:val="22"/>
              </w:rPr>
              <w:t xml:space="preserve"> each item.  All these materials will be available on the FCC’s Open Meeting page: www.fcc.gov/openmeeting.  </w:t>
            </w:r>
          </w:p>
          <w:p w:rsidR="00214FB5" w:rsidRPr="002E165B" w:rsidP="00214FB5" w14:paraId="1242B10B" w14:textId="77777777">
            <w:pPr>
              <w:rPr>
                <w:sz w:val="22"/>
                <w:szCs w:val="22"/>
              </w:rPr>
            </w:pPr>
          </w:p>
          <w:p w:rsidR="004F0F1F" w:rsidRPr="007475A1" w:rsidP="00850E26" w14:paraId="238E9D68" w14:textId="77777777">
            <w:pPr>
              <w:ind w:right="72"/>
              <w:jc w:val="center"/>
              <w:rPr>
                <w:sz w:val="22"/>
                <w:szCs w:val="22"/>
              </w:rPr>
            </w:pPr>
            <w:r w:rsidRPr="007475A1">
              <w:rPr>
                <w:sz w:val="22"/>
                <w:szCs w:val="22"/>
              </w:rPr>
              <w:t>###</w:t>
            </w:r>
          </w:p>
          <w:p w:rsidR="00CC5E08" w:rsidRPr="0080486B" w:rsidP="00850E26" w14:paraId="3139714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BB8A1D" w14:textId="77777777">
            <w:pPr>
              <w:ind w:right="72"/>
              <w:jc w:val="center"/>
              <w:rPr>
                <w:b/>
                <w:bCs/>
                <w:sz w:val="18"/>
                <w:szCs w:val="18"/>
              </w:rPr>
            </w:pPr>
          </w:p>
          <w:p w:rsidR="00EE0E90" w:rsidRPr="00EF729B" w:rsidP="00850E26" w14:paraId="4CAE1B6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1954F5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8B"/>
    <w:rsid w:val="00011D63"/>
    <w:rsid w:val="0002500C"/>
    <w:rsid w:val="000311FC"/>
    <w:rsid w:val="00040127"/>
    <w:rsid w:val="00047998"/>
    <w:rsid w:val="00065E2D"/>
    <w:rsid w:val="00081232"/>
    <w:rsid w:val="0008458B"/>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D476B"/>
    <w:rsid w:val="003E42FC"/>
    <w:rsid w:val="003E5991"/>
    <w:rsid w:val="003F344A"/>
    <w:rsid w:val="00403FF0"/>
    <w:rsid w:val="0042046D"/>
    <w:rsid w:val="0042116E"/>
    <w:rsid w:val="00425AEF"/>
    <w:rsid w:val="00426373"/>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C56C2"/>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0194"/>
    <w:rsid w:val="0072478B"/>
    <w:rsid w:val="0073414D"/>
    <w:rsid w:val="007475A1"/>
    <w:rsid w:val="0075235E"/>
    <w:rsid w:val="007528A5"/>
    <w:rsid w:val="00763C86"/>
    <w:rsid w:val="007732CC"/>
    <w:rsid w:val="00774079"/>
    <w:rsid w:val="0077752B"/>
    <w:rsid w:val="00782B28"/>
    <w:rsid w:val="00793468"/>
    <w:rsid w:val="00793D6F"/>
    <w:rsid w:val="00794090"/>
    <w:rsid w:val="007A44F8"/>
    <w:rsid w:val="007D21BF"/>
    <w:rsid w:val="007F195B"/>
    <w:rsid w:val="007F3C12"/>
    <w:rsid w:val="007F5205"/>
    <w:rsid w:val="0080486B"/>
    <w:rsid w:val="008215E7"/>
    <w:rsid w:val="008258FD"/>
    <w:rsid w:val="00830FC6"/>
    <w:rsid w:val="00850E26"/>
    <w:rsid w:val="008534C0"/>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1463"/>
    <w:rsid w:val="008E55A2"/>
    <w:rsid w:val="008F1609"/>
    <w:rsid w:val="008F78D8"/>
    <w:rsid w:val="0093373C"/>
    <w:rsid w:val="00961620"/>
    <w:rsid w:val="009734B6"/>
    <w:rsid w:val="0098096F"/>
    <w:rsid w:val="0098437A"/>
    <w:rsid w:val="00986C92"/>
    <w:rsid w:val="00993C47"/>
    <w:rsid w:val="009972BC"/>
    <w:rsid w:val="009B13BD"/>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6AC"/>
    <w:rsid w:val="00AC4E0E"/>
    <w:rsid w:val="00AC517B"/>
    <w:rsid w:val="00AD0D19"/>
    <w:rsid w:val="00AD4184"/>
    <w:rsid w:val="00AF051B"/>
    <w:rsid w:val="00B037A2"/>
    <w:rsid w:val="00B2189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56F8D"/>
    <w:rsid w:val="00C70C26"/>
    <w:rsid w:val="00C72001"/>
    <w:rsid w:val="00C772B7"/>
    <w:rsid w:val="00C80347"/>
    <w:rsid w:val="00CB24D2"/>
    <w:rsid w:val="00CB7C1A"/>
    <w:rsid w:val="00CC5E08"/>
    <w:rsid w:val="00CE060C"/>
    <w:rsid w:val="00CE14FD"/>
    <w:rsid w:val="00CF0167"/>
    <w:rsid w:val="00CF0D6A"/>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94FBD"/>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4341"/>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ACD062"/>
  <w15:docId w15:val="{4772CC89-0228-4EC3-A2AD-D1DBD04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Open%20Meeting%20Docs\2022%2006%20June\2022-05-18%20June%20White%20Copy%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2022-05-18 June White Copy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