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C46E02" w:rsidRPr="00E95A78" w:rsidP="008C68D4" w14:paraId="56AD0EE1" w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E95A78">
        <w:rPr>
          <w:rFonts w:ascii="Times New Roman" w:hAnsi="Times New Roman" w:cs="Times New Roman"/>
          <w:b/>
          <w:bCs/>
          <w:caps/>
          <w:sz w:val="24"/>
          <w:szCs w:val="24"/>
        </w:rPr>
        <w:t>STATEMENT OF</w:t>
      </w:r>
    </w:p>
    <w:p w:rsidR="00C46E02" w:rsidRPr="00E95A78" w:rsidP="008C68D4" w14:paraId="4820BB5C" w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E95A78">
        <w:rPr>
          <w:rFonts w:ascii="Times New Roman" w:hAnsi="Times New Roman" w:cs="Times New Roman"/>
          <w:b/>
          <w:bCs/>
          <w:caps/>
          <w:sz w:val="24"/>
          <w:szCs w:val="24"/>
        </w:rPr>
        <w:t>COMMISSIONER GEOFFREY STARKS</w:t>
      </w:r>
    </w:p>
    <w:p w:rsidR="00C46E02" w:rsidRPr="00E95A78" w:rsidP="008C68D4" w14:paraId="2AC0884C" w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46E02" w:rsidP="009F3D90" w14:paraId="2FB2C8FF" w14:textId="74134375">
      <w:pPr>
        <w:spacing w:after="0" w:line="240" w:lineRule="auto"/>
        <w:ind w:left="720" w:hanging="720"/>
        <w:rPr>
          <w:rFonts w:ascii="Times New Roman" w:hAnsi="Times New Roman" w:cs="Times New Roman"/>
          <w:spacing w:val="-2"/>
          <w:sz w:val="24"/>
          <w:szCs w:val="24"/>
        </w:rPr>
      </w:pPr>
      <w:r w:rsidRPr="00E95A78">
        <w:rPr>
          <w:rFonts w:ascii="Times New Roman" w:hAnsi="Times New Roman" w:cs="Times New Roman"/>
          <w:iCs/>
          <w:sz w:val="24"/>
          <w:szCs w:val="24"/>
        </w:rPr>
        <w:t>Re:</w:t>
      </w:r>
      <w:r w:rsidRPr="00E95A78">
        <w:rPr>
          <w:rFonts w:ascii="Times New Roman" w:hAnsi="Times New Roman" w:cs="Times New Roman"/>
          <w:sz w:val="24"/>
          <w:szCs w:val="24"/>
        </w:rPr>
        <w:t xml:space="preserve"> </w:t>
      </w:r>
      <w:r w:rsidRPr="00E95A78">
        <w:rPr>
          <w:rFonts w:ascii="Times New Roman" w:hAnsi="Times New Roman" w:cs="Times New Roman"/>
          <w:sz w:val="24"/>
          <w:szCs w:val="24"/>
        </w:rPr>
        <w:tab/>
      </w:r>
      <w:r w:rsidR="003F2D9E">
        <w:rPr>
          <w:rFonts w:ascii="Times New Roman" w:hAnsi="Times New Roman" w:cs="Times New Roman"/>
          <w:i/>
          <w:iCs/>
          <w:sz w:val="24"/>
          <w:szCs w:val="24"/>
        </w:rPr>
        <w:t>Facilitating Access to Spectrum for Offshore Uses and Operations</w:t>
      </w:r>
      <w:r w:rsidRPr="00E95A78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3F2D9E">
        <w:rPr>
          <w:rFonts w:ascii="Times New Roman" w:hAnsi="Times New Roman" w:cs="Times New Roman"/>
          <w:spacing w:val="-2"/>
          <w:sz w:val="24"/>
          <w:szCs w:val="24"/>
        </w:rPr>
        <w:t>WT Docket No. 22-204</w:t>
      </w:r>
      <w:r w:rsidR="00DD5722">
        <w:rPr>
          <w:rFonts w:ascii="Times New Roman" w:hAnsi="Times New Roman" w:cs="Times New Roman"/>
          <w:spacing w:val="-2"/>
          <w:sz w:val="24"/>
          <w:szCs w:val="24"/>
        </w:rPr>
        <w:t>, Notice of Inquiry (June 8, 2022)</w:t>
      </w:r>
    </w:p>
    <w:p w:rsidR="009F3D90" w:rsidRPr="009F3D90" w:rsidP="009F3D90" w14:paraId="30D91711" w14:textId="77777777">
      <w:pPr>
        <w:spacing w:after="0" w:line="240" w:lineRule="auto"/>
        <w:ind w:left="720" w:hanging="720"/>
        <w:rPr>
          <w:rFonts w:ascii="Times New Roman" w:hAnsi="Times New Roman" w:cs="Times New Roman"/>
          <w:spacing w:val="-2"/>
          <w:sz w:val="24"/>
          <w:szCs w:val="24"/>
        </w:rPr>
      </w:pPr>
    </w:p>
    <w:p w:rsidR="00A207DE" w:rsidP="00A207DE" w14:paraId="7F9FE803" w14:textId="196EA3B1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z w:val="24"/>
          <w:szCs w:val="24"/>
        </w:rPr>
        <w:t xml:space="preserve"> the inception of cellular licensing </w:t>
      </w:r>
      <w:r>
        <w:rPr>
          <w:rFonts w:ascii="Times New Roman" w:hAnsi="Times New Roman" w:cs="Times New Roman"/>
          <w:sz w:val="24"/>
          <w:szCs w:val="24"/>
        </w:rPr>
        <w:t xml:space="preserve">way back </w:t>
      </w:r>
      <w:r>
        <w:rPr>
          <w:rFonts w:ascii="Times New Roman" w:hAnsi="Times New Roman" w:cs="Times New Roman"/>
          <w:sz w:val="24"/>
          <w:szCs w:val="24"/>
        </w:rPr>
        <w:t xml:space="preserve">in the 1980s, the Commission has had a framework </w:t>
      </w:r>
      <w:r w:rsidR="00421DD0">
        <w:rPr>
          <w:rFonts w:ascii="Times New Roman" w:hAnsi="Times New Roman" w:cs="Times New Roman"/>
          <w:sz w:val="24"/>
          <w:szCs w:val="24"/>
        </w:rPr>
        <w:t xml:space="preserve">in place </w:t>
      </w:r>
      <w:r>
        <w:rPr>
          <w:rFonts w:ascii="Times New Roman" w:hAnsi="Times New Roman" w:cs="Times New Roman"/>
          <w:sz w:val="24"/>
          <w:szCs w:val="24"/>
        </w:rPr>
        <w:t>for bringing wireless</w:t>
      </w:r>
      <w:r w:rsidR="00716953">
        <w:rPr>
          <w:rFonts w:ascii="Times New Roman" w:hAnsi="Times New Roman" w:cs="Times New Roman"/>
          <w:sz w:val="24"/>
          <w:szCs w:val="24"/>
        </w:rPr>
        <w:t xml:space="preserve"> connectivity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 xml:space="preserve">offshore </w:t>
      </w:r>
      <w:r>
        <w:rPr>
          <w:rFonts w:ascii="Times New Roman" w:hAnsi="Times New Roman" w:cs="Times New Roman"/>
          <w:sz w:val="24"/>
          <w:szCs w:val="24"/>
        </w:rPr>
        <w:t xml:space="preserve">platforms drilling in the Gulf of Mexico.  The time </w:t>
      </w:r>
      <w:r>
        <w:rPr>
          <w:rFonts w:ascii="Times New Roman" w:hAnsi="Times New Roman" w:cs="Times New Roman"/>
          <w:sz w:val="24"/>
          <w:szCs w:val="24"/>
        </w:rPr>
        <w:t>has come</w:t>
      </w:r>
      <w:r>
        <w:rPr>
          <w:rFonts w:ascii="Times New Roman" w:hAnsi="Times New Roman" w:cs="Times New Roman"/>
          <w:sz w:val="24"/>
          <w:szCs w:val="24"/>
        </w:rPr>
        <w:t xml:space="preserve"> to explore solutions that </w:t>
      </w:r>
      <w:r w:rsidR="002F5088">
        <w:rPr>
          <w:rFonts w:ascii="Times New Roman" w:hAnsi="Times New Roman" w:cs="Times New Roman"/>
          <w:sz w:val="24"/>
          <w:szCs w:val="24"/>
        </w:rPr>
        <w:t xml:space="preserve">also work for </w:t>
      </w:r>
      <w:r>
        <w:rPr>
          <w:rFonts w:ascii="Times New Roman" w:hAnsi="Times New Roman" w:cs="Times New Roman"/>
          <w:sz w:val="24"/>
          <w:szCs w:val="24"/>
        </w:rPr>
        <w:t>offshore renewables—in the G</w:t>
      </w:r>
      <w:r>
        <w:rPr>
          <w:rFonts w:ascii="Times New Roman" w:hAnsi="Times New Roman" w:cs="Times New Roman"/>
          <w:sz w:val="24"/>
          <w:szCs w:val="24"/>
        </w:rPr>
        <w:t xml:space="preserve">ulf, </w:t>
      </w:r>
      <w:r w:rsidR="005435E1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Atlantic</w:t>
      </w:r>
      <w:r w:rsidR="006D6FD8">
        <w:rPr>
          <w:rFonts w:ascii="Times New Roman" w:hAnsi="Times New Roman" w:cs="Times New Roman"/>
          <w:sz w:val="24"/>
          <w:szCs w:val="24"/>
        </w:rPr>
        <w:t xml:space="preserve"> seaboard</w:t>
      </w:r>
      <w:r>
        <w:rPr>
          <w:rFonts w:ascii="Times New Roman" w:hAnsi="Times New Roman" w:cs="Times New Roman"/>
          <w:sz w:val="24"/>
          <w:szCs w:val="24"/>
        </w:rPr>
        <w:t>, off the West Coast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="00E846C8">
        <w:rPr>
          <w:rFonts w:ascii="Times New Roman" w:hAnsi="Times New Roman" w:cs="Times New Roman"/>
          <w:sz w:val="24"/>
          <w:szCs w:val="24"/>
        </w:rPr>
        <w:t>wherever else the</w:t>
      </w:r>
      <w:r w:rsidR="00487419">
        <w:rPr>
          <w:rFonts w:ascii="Times New Roman" w:hAnsi="Times New Roman" w:cs="Times New Roman"/>
          <w:sz w:val="24"/>
          <w:szCs w:val="24"/>
        </w:rPr>
        <w:t xml:space="preserve"> oceans </w:t>
      </w:r>
      <w:r w:rsidR="00AF69A2">
        <w:rPr>
          <w:rFonts w:ascii="Times New Roman" w:hAnsi="Times New Roman" w:cs="Times New Roman"/>
          <w:sz w:val="24"/>
          <w:szCs w:val="24"/>
        </w:rPr>
        <w:t xml:space="preserve">take </w:t>
      </w:r>
      <w:r w:rsidR="00487419">
        <w:rPr>
          <w:rFonts w:ascii="Times New Roman" w:hAnsi="Times New Roman" w:cs="Times New Roman"/>
          <w:sz w:val="24"/>
          <w:szCs w:val="24"/>
        </w:rPr>
        <w:t>us.</w:t>
      </w:r>
      <w:r w:rsidR="00293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836" w:rsidP="00B11AE2" w14:paraId="30D49870" w14:textId="1F01ABE4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Hlk105492244"/>
      <w:r>
        <w:rPr>
          <w:rFonts w:ascii="Times New Roman" w:hAnsi="Times New Roman" w:cs="Times New Roman"/>
          <w:sz w:val="24"/>
          <w:szCs w:val="24"/>
        </w:rPr>
        <w:t>I ha</w:t>
      </w:r>
      <w:r w:rsidR="00F21852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</w:t>
      </w:r>
      <w:r w:rsidR="00F21852">
        <w:rPr>
          <w:rFonts w:ascii="Times New Roman" w:hAnsi="Times New Roman" w:cs="Times New Roman"/>
          <w:sz w:val="24"/>
          <w:szCs w:val="24"/>
        </w:rPr>
        <w:t xml:space="preserve"> </w:t>
      </w:r>
      <w:r w:rsidR="00AA3034">
        <w:rPr>
          <w:rFonts w:ascii="Times New Roman" w:hAnsi="Times New Roman" w:cs="Times New Roman"/>
          <w:sz w:val="24"/>
          <w:szCs w:val="24"/>
        </w:rPr>
        <w:t>talked</w:t>
      </w:r>
      <w:r w:rsidR="00B203E8">
        <w:rPr>
          <w:rFonts w:ascii="Times New Roman" w:hAnsi="Times New Roman" w:cs="Times New Roman"/>
          <w:sz w:val="24"/>
          <w:szCs w:val="24"/>
        </w:rPr>
        <w:t xml:space="preserve"> often</w:t>
      </w:r>
      <w:r w:rsidR="00F21852">
        <w:rPr>
          <w:rFonts w:ascii="Times New Roman" w:hAnsi="Times New Roman" w:cs="Times New Roman"/>
          <w:sz w:val="24"/>
          <w:szCs w:val="24"/>
        </w:rPr>
        <w:t xml:space="preserve"> </w:t>
      </w:r>
      <w:r w:rsidR="00E82808">
        <w:rPr>
          <w:rFonts w:ascii="Times New Roman" w:hAnsi="Times New Roman" w:cs="Times New Roman"/>
          <w:sz w:val="24"/>
          <w:szCs w:val="24"/>
        </w:rPr>
        <w:t xml:space="preserve">about </w:t>
      </w:r>
      <w:r w:rsidR="00DA2E73">
        <w:rPr>
          <w:rFonts w:ascii="Times New Roman" w:hAnsi="Times New Roman" w:cs="Times New Roman"/>
          <w:sz w:val="24"/>
          <w:szCs w:val="24"/>
        </w:rPr>
        <w:t xml:space="preserve">how </w:t>
      </w:r>
      <w:r w:rsidR="00B203E8">
        <w:rPr>
          <w:rFonts w:ascii="Times New Roman" w:hAnsi="Times New Roman" w:cs="Times New Roman"/>
          <w:sz w:val="24"/>
          <w:szCs w:val="24"/>
        </w:rPr>
        <w:t xml:space="preserve">the work we do in this building </w:t>
      </w:r>
      <w:r w:rsidR="00DA2E73">
        <w:rPr>
          <w:rFonts w:ascii="Times New Roman" w:hAnsi="Times New Roman" w:cs="Times New Roman"/>
          <w:sz w:val="24"/>
          <w:szCs w:val="24"/>
        </w:rPr>
        <w:t>can</w:t>
      </w:r>
      <w:r w:rsidR="004F2206">
        <w:rPr>
          <w:rFonts w:ascii="Times New Roman" w:hAnsi="Times New Roman" w:cs="Times New Roman"/>
          <w:sz w:val="24"/>
          <w:szCs w:val="24"/>
        </w:rPr>
        <w:t xml:space="preserve"> help </w:t>
      </w:r>
      <w:r w:rsidR="00DA2E73">
        <w:rPr>
          <w:rFonts w:ascii="Times New Roman" w:hAnsi="Times New Roman" w:cs="Times New Roman"/>
          <w:sz w:val="24"/>
          <w:szCs w:val="24"/>
        </w:rPr>
        <w:t xml:space="preserve">mitigate climate </w:t>
      </w:r>
      <w:r w:rsidR="00EC4F9C">
        <w:rPr>
          <w:rFonts w:ascii="Times New Roman" w:hAnsi="Times New Roman" w:cs="Times New Roman"/>
          <w:sz w:val="24"/>
          <w:szCs w:val="24"/>
        </w:rPr>
        <w:t>change</w:t>
      </w:r>
      <w:r w:rsidR="004F2206">
        <w:rPr>
          <w:rFonts w:ascii="Times New Roman" w:hAnsi="Times New Roman" w:cs="Times New Roman"/>
          <w:sz w:val="24"/>
          <w:szCs w:val="24"/>
        </w:rPr>
        <w:t xml:space="preserve"> a</w:t>
      </w:r>
      <w:r w:rsidR="00013CB0">
        <w:rPr>
          <w:rFonts w:ascii="Times New Roman" w:hAnsi="Times New Roman" w:cs="Times New Roman"/>
          <w:sz w:val="24"/>
          <w:szCs w:val="24"/>
        </w:rPr>
        <w:t>nd</w:t>
      </w:r>
      <w:r w:rsidR="001B7847">
        <w:rPr>
          <w:rFonts w:ascii="Times New Roman" w:hAnsi="Times New Roman" w:cs="Times New Roman"/>
          <w:sz w:val="24"/>
          <w:szCs w:val="24"/>
        </w:rPr>
        <w:t xml:space="preserve"> its harmful </w:t>
      </w:r>
      <w:r w:rsidR="002F5088">
        <w:rPr>
          <w:rFonts w:ascii="Times New Roman" w:hAnsi="Times New Roman" w:cs="Times New Roman"/>
          <w:sz w:val="24"/>
          <w:szCs w:val="24"/>
        </w:rPr>
        <w:t>effects</w:t>
      </w:r>
      <w:r w:rsidR="001B7847">
        <w:rPr>
          <w:rFonts w:ascii="Times New Roman" w:hAnsi="Times New Roman" w:cs="Times New Roman"/>
          <w:sz w:val="24"/>
          <w:szCs w:val="24"/>
        </w:rPr>
        <w:t xml:space="preserve">.  </w:t>
      </w:r>
      <w:r w:rsidR="005A539A">
        <w:rPr>
          <w:rFonts w:ascii="Times New Roman" w:hAnsi="Times New Roman" w:cs="Times New Roman"/>
          <w:sz w:val="24"/>
          <w:szCs w:val="24"/>
        </w:rPr>
        <w:t xml:space="preserve">Earlier this year at State of the Net, I shared my vision </w:t>
      </w:r>
      <w:r w:rsidR="001C4E3D">
        <w:rPr>
          <w:rFonts w:ascii="Times New Roman" w:hAnsi="Times New Roman" w:cs="Times New Roman"/>
          <w:sz w:val="24"/>
          <w:szCs w:val="24"/>
        </w:rPr>
        <w:t xml:space="preserve">for </w:t>
      </w:r>
      <w:r w:rsidR="00421DD0">
        <w:rPr>
          <w:rFonts w:ascii="Times New Roman" w:hAnsi="Times New Roman" w:cs="Times New Roman"/>
          <w:sz w:val="24"/>
          <w:szCs w:val="24"/>
        </w:rPr>
        <w:t xml:space="preserve">a </w:t>
      </w:r>
      <w:r w:rsidR="001C4E3D">
        <w:rPr>
          <w:rFonts w:ascii="Times New Roman" w:hAnsi="Times New Roman" w:cs="Times New Roman"/>
          <w:sz w:val="24"/>
          <w:szCs w:val="24"/>
        </w:rPr>
        <w:t>technology and telecom sector t</w:t>
      </w:r>
      <w:r w:rsidR="00421DD0">
        <w:rPr>
          <w:rFonts w:ascii="Times New Roman" w:hAnsi="Times New Roman" w:cs="Times New Roman"/>
          <w:sz w:val="24"/>
          <w:szCs w:val="24"/>
        </w:rPr>
        <w:t>hat</w:t>
      </w:r>
      <w:r w:rsidR="00D3109B">
        <w:rPr>
          <w:rFonts w:ascii="Times New Roman" w:hAnsi="Times New Roman" w:cs="Times New Roman"/>
          <w:sz w:val="24"/>
          <w:szCs w:val="24"/>
        </w:rPr>
        <w:t xml:space="preserve"> </w:t>
      </w:r>
      <w:r w:rsidR="00801DAB">
        <w:rPr>
          <w:rFonts w:ascii="Times New Roman" w:hAnsi="Times New Roman" w:cs="Times New Roman"/>
          <w:sz w:val="24"/>
          <w:szCs w:val="24"/>
        </w:rPr>
        <w:t>would</w:t>
      </w:r>
      <w:r w:rsidR="00A846C6">
        <w:rPr>
          <w:rFonts w:ascii="Times New Roman" w:hAnsi="Times New Roman" w:cs="Times New Roman"/>
          <w:sz w:val="24"/>
          <w:szCs w:val="24"/>
        </w:rPr>
        <w:t xml:space="preserve"> </w:t>
      </w:r>
      <w:r w:rsidR="005B5F85">
        <w:rPr>
          <w:rFonts w:ascii="Times New Roman" w:hAnsi="Times New Roman" w:cs="Times New Roman"/>
          <w:sz w:val="24"/>
          <w:szCs w:val="24"/>
        </w:rPr>
        <w:t>build out the environmental benefits along with the economic benefits of 5G</w:t>
      </w:r>
      <w:r w:rsidR="005618C8">
        <w:rPr>
          <w:rFonts w:ascii="Times New Roman" w:hAnsi="Times New Roman" w:cs="Times New Roman"/>
          <w:sz w:val="24"/>
          <w:szCs w:val="24"/>
        </w:rPr>
        <w:t>—</w:t>
      </w:r>
      <w:r w:rsidR="00D3109B">
        <w:rPr>
          <w:rFonts w:ascii="Times New Roman" w:hAnsi="Times New Roman" w:cs="Times New Roman"/>
          <w:sz w:val="24"/>
          <w:szCs w:val="24"/>
        </w:rPr>
        <w:t>embracing</w:t>
      </w:r>
      <w:r w:rsidR="000E3968">
        <w:rPr>
          <w:rFonts w:ascii="Times New Roman" w:hAnsi="Times New Roman" w:cs="Times New Roman"/>
          <w:sz w:val="24"/>
          <w:szCs w:val="24"/>
        </w:rPr>
        <w:t xml:space="preserve"> </w:t>
      </w:r>
      <w:r w:rsidR="005A539A">
        <w:rPr>
          <w:rFonts w:ascii="Times New Roman" w:hAnsi="Times New Roman" w:cs="Times New Roman"/>
          <w:sz w:val="24"/>
          <w:szCs w:val="24"/>
        </w:rPr>
        <w:t xml:space="preserve">efficient new </w:t>
      </w:r>
      <w:r w:rsidR="00D3109B">
        <w:rPr>
          <w:rFonts w:ascii="Times New Roman" w:hAnsi="Times New Roman" w:cs="Times New Roman"/>
          <w:sz w:val="24"/>
          <w:szCs w:val="24"/>
        </w:rPr>
        <w:t xml:space="preserve">radio </w:t>
      </w:r>
      <w:r w:rsidR="005A539A">
        <w:rPr>
          <w:rFonts w:ascii="Times New Roman" w:hAnsi="Times New Roman" w:cs="Times New Roman"/>
          <w:sz w:val="24"/>
          <w:szCs w:val="24"/>
        </w:rPr>
        <w:t xml:space="preserve">technologies that consume dramatically less energy </w:t>
      </w:r>
      <w:r w:rsidR="0032121E">
        <w:rPr>
          <w:rFonts w:ascii="Times New Roman" w:hAnsi="Times New Roman" w:cs="Times New Roman"/>
          <w:sz w:val="24"/>
          <w:szCs w:val="24"/>
        </w:rPr>
        <w:t>per</w:t>
      </w:r>
      <w:r w:rsidR="005A539A">
        <w:rPr>
          <w:rFonts w:ascii="Times New Roman" w:hAnsi="Times New Roman" w:cs="Times New Roman"/>
          <w:sz w:val="24"/>
          <w:szCs w:val="24"/>
        </w:rPr>
        <w:t xml:space="preserve"> bit</w:t>
      </w:r>
      <w:r w:rsidR="005B5F85">
        <w:rPr>
          <w:rFonts w:ascii="Times New Roman" w:hAnsi="Times New Roman" w:cs="Times New Roman"/>
          <w:sz w:val="24"/>
          <w:szCs w:val="24"/>
        </w:rPr>
        <w:t>;</w:t>
      </w:r>
      <w:r w:rsidR="005A539A">
        <w:rPr>
          <w:rFonts w:ascii="Times New Roman" w:hAnsi="Times New Roman" w:cs="Times New Roman"/>
          <w:sz w:val="24"/>
          <w:szCs w:val="24"/>
        </w:rPr>
        <w:t xml:space="preserve"> </w:t>
      </w:r>
      <w:r w:rsidR="001C4E3D">
        <w:rPr>
          <w:rFonts w:ascii="Times New Roman" w:hAnsi="Times New Roman" w:cs="Times New Roman"/>
          <w:sz w:val="24"/>
          <w:szCs w:val="24"/>
        </w:rPr>
        <w:t xml:space="preserve">driving impact through </w:t>
      </w:r>
      <w:r w:rsidR="00B200D2">
        <w:rPr>
          <w:rFonts w:ascii="Times New Roman" w:hAnsi="Times New Roman" w:cs="Times New Roman"/>
          <w:sz w:val="24"/>
          <w:szCs w:val="24"/>
        </w:rPr>
        <w:t>energy</w:t>
      </w:r>
      <w:r w:rsidR="00B203E8">
        <w:rPr>
          <w:rFonts w:ascii="Times New Roman" w:hAnsi="Times New Roman" w:cs="Times New Roman"/>
          <w:sz w:val="24"/>
          <w:szCs w:val="24"/>
        </w:rPr>
        <w:t>-</w:t>
      </w:r>
      <w:r w:rsidR="00B200D2">
        <w:rPr>
          <w:rFonts w:ascii="Times New Roman" w:hAnsi="Times New Roman" w:cs="Times New Roman"/>
          <w:sz w:val="24"/>
          <w:szCs w:val="24"/>
        </w:rPr>
        <w:t>saving a</w:t>
      </w:r>
      <w:r w:rsidR="000F45C1">
        <w:rPr>
          <w:rFonts w:ascii="Times New Roman" w:hAnsi="Times New Roman" w:cs="Times New Roman"/>
          <w:sz w:val="24"/>
          <w:szCs w:val="24"/>
        </w:rPr>
        <w:t xml:space="preserve">pplications like </w:t>
      </w:r>
      <w:r w:rsidR="00CC0FE9">
        <w:rPr>
          <w:rFonts w:ascii="Times New Roman" w:hAnsi="Times New Roman" w:cs="Times New Roman"/>
          <w:sz w:val="24"/>
          <w:szCs w:val="24"/>
        </w:rPr>
        <w:t>smart grids</w:t>
      </w:r>
      <w:r w:rsidR="002569AB">
        <w:rPr>
          <w:rFonts w:ascii="Times New Roman" w:hAnsi="Times New Roman" w:cs="Times New Roman"/>
          <w:sz w:val="24"/>
          <w:szCs w:val="24"/>
        </w:rPr>
        <w:t xml:space="preserve"> and </w:t>
      </w:r>
      <w:r w:rsidR="00CC0FE9">
        <w:rPr>
          <w:rFonts w:ascii="Times New Roman" w:hAnsi="Times New Roman" w:cs="Times New Roman"/>
          <w:sz w:val="24"/>
          <w:szCs w:val="24"/>
        </w:rPr>
        <w:t>smart cities</w:t>
      </w:r>
      <w:r w:rsidR="005B5F85">
        <w:rPr>
          <w:rFonts w:ascii="Times New Roman" w:hAnsi="Times New Roman" w:cs="Times New Roman"/>
          <w:sz w:val="24"/>
          <w:szCs w:val="24"/>
        </w:rPr>
        <w:t xml:space="preserve">; and </w:t>
      </w:r>
      <w:r>
        <w:rPr>
          <w:rFonts w:ascii="Times New Roman" w:hAnsi="Times New Roman" w:cs="Times New Roman"/>
          <w:sz w:val="24"/>
          <w:szCs w:val="24"/>
        </w:rPr>
        <w:t>minimizing electronic waste</w:t>
      </w:r>
      <w:r w:rsidR="00420901">
        <w:rPr>
          <w:rFonts w:ascii="Times New Roman" w:hAnsi="Times New Roman" w:cs="Times New Roman"/>
          <w:sz w:val="24"/>
          <w:szCs w:val="24"/>
        </w:rPr>
        <w:t>, to name a few</w:t>
      </w:r>
      <w:r w:rsidR="00CC0FE9">
        <w:rPr>
          <w:rFonts w:ascii="Times New Roman" w:hAnsi="Times New Roman" w:cs="Times New Roman"/>
          <w:sz w:val="24"/>
          <w:szCs w:val="24"/>
        </w:rPr>
        <w:t>.</w:t>
      </w:r>
      <w:r w:rsidR="00B203E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12E94" w:rsidP="00B11AE2" w14:paraId="3640AC09" w14:textId="374E5406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Here at the FCC, </w:t>
      </w:r>
      <w:r w:rsidR="001C4E3D">
        <w:rPr>
          <w:rFonts w:ascii="Times New Roman" w:hAnsi="Times New Roman" w:cs="Times New Roman"/>
          <w:sz w:val="24"/>
          <w:szCs w:val="24"/>
        </w:rPr>
        <w:t>our programs and decisions a</w:t>
      </w:r>
      <w:r>
        <w:rPr>
          <w:rFonts w:ascii="Times New Roman" w:hAnsi="Times New Roman" w:cs="Times New Roman"/>
          <w:sz w:val="24"/>
          <w:szCs w:val="24"/>
        </w:rPr>
        <w:t xml:space="preserve">re </w:t>
      </w:r>
      <w:r w:rsidR="001B7847">
        <w:rPr>
          <w:rFonts w:ascii="Times New Roman" w:hAnsi="Times New Roman" w:cs="Times New Roman"/>
          <w:sz w:val="24"/>
          <w:szCs w:val="24"/>
        </w:rPr>
        <w:t>also</w:t>
      </w:r>
      <w:r w:rsidR="0029344F">
        <w:rPr>
          <w:rFonts w:ascii="Times New Roman" w:hAnsi="Times New Roman" w:cs="Times New Roman"/>
          <w:sz w:val="24"/>
          <w:szCs w:val="24"/>
        </w:rPr>
        <w:t xml:space="preserve"> working to </w:t>
      </w:r>
      <w:r w:rsidR="001B7847">
        <w:rPr>
          <w:rFonts w:ascii="Times New Roman" w:hAnsi="Times New Roman" w:cs="Times New Roman"/>
          <w:sz w:val="24"/>
          <w:szCs w:val="24"/>
        </w:rPr>
        <w:t>improv</w:t>
      </w:r>
      <w:r w:rsidR="008A2D60">
        <w:rPr>
          <w:rFonts w:ascii="Times New Roman" w:hAnsi="Times New Roman" w:cs="Times New Roman"/>
          <w:sz w:val="24"/>
          <w:szCs w:val="24"/>
        </w:rPr>
        <w:t xml:space="preserve">e the resilience of our </w:t>
      </w:r>
      <w:r w:rsidR="000449CD">
        <w:rPr>
          <w:rFonts w:ascii="Times New Roman" w:hAnsi="Times New Roman" w:cs="Times New Roman"/>
          <w:sz w:val="24"/>
          <w:szCs w:val="24"/>
        </w:rPr>
        <w:t xml:space="preserve">communications </w:t>
      </w:r>
      <w:r w:rsidR="008A2D60">
        <w:rPr>
          <w:rFonts w:ascii="Times New Roman" w:hAnsi="Times New Roman" w:cs="Times New Roman"/>
          <w:sz w:val="24"/>
          <w:szCs w:val="24"/>
        </w:rPr>
        <w:t xml:space="preserve">networks, </w:t>
      </w:r>
      <w:r>
        <w:rPr>
          <w:rFonts w:ascii="Times New Roman" w:hAnsi="Times New Roman" w:cs="Times New Roman"/>
          <w:sz w:val="24"/>
          <w:szCs w:val="24"/>
        </w:rPr>
        <w:t xml:space="preserve">and to make sure </w:t>
      </w:r>
      <w:r w:rsidR="00013CB0">
        <w:rPr>
          <w:rFonts w:ascii="Times New Roman" w:hAnsi="Times New Roman" w:cs="Times New Roman"/>
          <w:sz w:val="24"/>
          <w:szCs w:val="24"/>
        </w:rPr>
        <w:t xml:space="preserve">that </w:t>
      </w:r>
      <w:r w:rsidR="00FF5931">
        <w:rPr>
          <w:rFonts w:ascii="Times New Roman" w:hAnsi="Times New Roman" w:cs="Times New Roman"/>
          <w:sz w:val="24"/>
          <w:szCs w:val="24"/>
        </w:rPr>
        <w:t>more</w:t>
      </w:r>
      <w:r w:rsidR="0029344F">
        <w:rPr>
          <w:rFonts w:ascii="Times New Roman" w:hAnsi="Times New Roman" w:cs="Times New Roman"/>
          <w:sz w:val="24"/>
          <w:szCs w:val="24"/>
        </w:rPr>
        <w:t xml:space="preserve"> </w:t>
      </w:r>
      <w:r w:rsidR="00351844">
        <w:rPr>
          <w:rFonts w:ascii="Times New Roman" w:hAnsi="Times New Roman" w:cs="Times New Roman"/>
          <w:sz w:val="24"/>
          <w:szCs w:val="24"/>
        </w:rPr>
        <w:t xml:space="preserve">Americans stay connected during </w:t>
      </w:r>
      <w:r w:rsidR="004A16DF">
        <w:rPr>
          <w:rFonts w:ascii="Times New Roman" w:hAnsi="Times New Roman" w:cs="Times New Roman"/>
          <w:sz w:val="24"/>
          <w:szCs w:val="24"/>
        </w:rPr>
        <w:t xml:space="preserve">severe </w:t>
      </w:r>
      <w:r w:rsidR="00B203E8">
        <w:rPr>
          <w:rFonts w:ascii="Times New Roman" w:hAnsi="Times New Roman" w:cs="Times New Roman"/>
          <w:sz w:val="24"/>
          <w:szCs w:val="24"/>
        </w:rPr>
        <w:t xml:space="preserve">storms and other </w:t>
      </w:r>
      <w:r w:rsidR="001B7847">
        <w:rPr>
          <w:rFonts w:ascii="Times New Roman" w:hAnsi="Times New Roman" w:cs="Times New Roman"/>
          <w:sz w:val="24"/>
          <w:szCs w:val="24"/>
        </w:rPr>
        <w:t>alarmingly frequent natural disasters.</w:t>
      </w:r>
      <w:r w:rsidR="001808C6">
        <w:rPr>
          <w:rFonts w:ascii="Times New Roman" w:hAnsi="Times New Roman" w:cs="Times New Roman"/>
          <w:sz w:val="24"/>
          <w:szCs w:val="24"/>
        </w:rPr>
        <w:t xml:space="preserve">  </w:t>
      </w:r>
    </w:p>
    <w:bookmarkEnd w:id="0"/>
    <w:p w:rsidR="00341F22" w:rsidP="00B658ED" w14:paraId="6CB25831" w14:textId="65208656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w</w:t>
      </w:r>
      <w:r w:rsidR="002B386F">
        <w:rPr>
          <w:rFonts w:ascii="Times New Roman" w:hAnsi="Times New Roman" w:cs="Times New Roman"/>
          <w:sz w:val="24"/>
          <w:szCs w:val="24"/>
        </w:rPr>
        <w:t xml:space="preserve">e </w:t>
      </w:r>
      <w:r w:rsidR="00B11AE2">
        <w:rPr>
          <w:rFonts w:ascii="Times New Roman" w:hAnsi="Times New Roman" w:cs="Times New Roman"/>
          <w:sz w:val="24"/>
          <w:szCs w:val="24"/>
        </w:rPr>
        <w:t>shouldn’t stop there</w:t>
      </w:r>
      <w:r w:rsidR="001808C6">
        <w:rPr>
          <w:rFonts w:ascii="Times New Roman" w:hAnsi="Times New Roman" w:cs="Times New Roman"/>
          <w:sz w:val="24"/>
          <w:szCs w:val="24"/>
        </w:rPr>
        <w:t>, and a</w:t>
      </w:r>
      <w:r w:rsidR="00477684">
        <w:rPr>
          <w:rFonts w:ascii="Times New Roman" w:hAnsi="Times New Roman" w:cs="Times New Roman"/>
          <w:sz w:val="24"/>
          <w:szCs w:val="24"/>
        </w:rPr>
        <w:t>fte</w:t>
      </w:r>
      <w:r w:rsidR="00E80A55">
        <w:rPr>
          <w:rFonts w:ascii="Times New Roman" w:hAnsi="Times New Roman" w:cs="Times New Roman"/>
          <w:sz w:val="24"/>
          <w:szCs w:val="24"/>
        </w:rPr>
        <w:t>r one of the warmest years on record</w:t>
      </w:r>
      <w:r w:rsidR="00B203E8">
        <w:rPr>
          <w:rFonts w:ascii="Times New Roman" w:hAnsi="Times New Roman" w:cs="Times New Roman"/>
          <w:sz w:val="24"/>
          <w:szCs w:val="24"/>
        </w:rPr>
        <w:t>,</w:t>
      </w:r>
      <w:r w:rsidR="00CB1850">
        <w:rPr>
          <w:rFonts w:ascii="Times New Roman" w:hAnsi="Times New Roman" w:cs="Times New Roman"/>
          <w:sz w:val="24"/>
          <w:szCs w:val="24"/>
        </w:rPr>
        <w:t xml:space="preserve"> </w:t>
      </w:r>
      <w:r w:rsidR="001808C6">
        <w:rPr>
          <w:rFonts w:ascii="Times New Roman" w:hAnsi="Times New Roman" w:cs="Times New Roman"/>
          <w:sz w:val="24"/>
          <w:szCs w:val="24"/>
        </w:rPr>
        <w:t>we</w:t>
      </w:r>
      <w:r w:rsidR="00FF09C0">
        <w:rPr>
          <w:rFonts w:ascii="Times New Roman" w:hAnsi="Times New Roman" w:cs="Times New Roman"/>
          <w:sz w:val="24"/>
          <w:szCs w:val="24"/>
        </w:rPr>
        <w:t xml:space="preserve"> </w:t>
      </w:r>
      <w:r w:rsidR="005D5305">
        <w:rPr>
          <w:rFonts w:ascii="Times New Roman" w:hAnsi="Times New Roman" w:cs="Times New Roman"/>
          <w:sz w:val="24"/>
          <w:szCs w:val="24"/>
        </w:rPr>
        <w:t>must keep pushing</w:t>
      </w:r>
      <w:r w:rsidR="00B11AE2">
        <w:rPr>
          <w:rFonts w:ascii="Times New Roman" w:hAnsi="Times New Roman" w:cs="Times New Roman"/>
          <w:sz w:val="24"/>
          <w:szCs w:val="24"/>
        </w:rPr>
        <w:t>.</w:t>
      </w:r>
      <w:r w:rsidR="005C0D21">
        <w:rPr>
          <w:rFonts w:ascii="Times New Roman" w:hAnsi="Times New Roman" w:cs="Times New Roman"/>
          <w:sz w:val="24"/>
          <w:szCs w:val="24"/>
        </w:rPr>
        <w:t xml:space="preserve">  </w:t>
      </w:r>
      <w:r w:rsidR="002F5088">
        <w:rPr>
          <w:rFonts w:ascii="Times New Roman" w:hAnsi="Times New Roman" w:cs="Times New Roman"/>
          <w:sz w:val="24"/>
          <w:szCs w:val="24"/>
        </w:rPr>
        <w:t xml:space="preserve">I support this </w:t>
      </w:r>
      <w:r w:rsidR="002F7B15">
        <w:rPr>
          <w:rFonts w:ascii="Times New Roman" w:hAnsi="Times New Roman" w:cs="Times New Roman"/>
          <w:sz w:val="24"/>
          <w:szCs w:val="24"/>
        </w:rPr>
        <w:t>Notice of Inquiry</w:t>
      </w:r>
      <w:r w:rsidR="002F5088">
        <w:rPr>
          <w:rFonts w:ascii="Times New Roman" w:hAnsi="Times New Roman" w:cs="Times New Roman"/>
          <w:sz w:val="24"/>
          <w:szCs w:val="24"/>
        </w:rPr>
        <w:t xml:space="preserve"> because it takes</w:t>
      </w:r>
      <w:r w:rsidR="002550CA">
        <w:rPr>
          <w:rFonts w:ascii="Times New Roman" w:hAnsi="Times New Roman" w:cs="Times New Roman"/>
          <w:sz w:val="24"/>
          <w:szCs w:val="24"/>
        </w:rPr>
        <w:t xml:space="preserve"> an important step toward ensuring that </w:t>
      </w:r>
      <w:r w:rsidR="00FA690B">
        <w:rPr>
          <w:rFonts w:ascii="Times New Roman" w:hAnsi="Times New Roman" w:cs="Times New Roman"/>
          <w:sz w:val="24"/>
          <w:szCs w:val="24"/>
        </w:rPr>
        <w:t xml:space="preserve">our rules </w:t>
      </w:r>
      <w:r w:rsidR="00AD33FD">
        <w:rPr>
          <w:rFonts w:ascii="Times New Roman" w:hAnsi="Times New Roman" w:cs="Times New Roman"/>
          <w:sz w:val="24"/>
          <w:szCs w:val="24"/>
        </w:rPr>
        <w:t xml:space="preserve">work </w:t>
      </w:r>
      <w:r w:rsidR="001808C6">
        <w:rPr>
          <w:rFonts w:ascii="Times New Roman" w:hAnsi="Times New Roman" w:cs="Times New Roman"/>
          <w:sz w:val="24"/>
          <w:szCs w:val="24"/>
        </w:rPr>
        <w:t>for</w:t>
      </w:r>
      <w:r w:rsidR="00AD3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E16931">
        <w:rPr>
          <w:rFonts w:ascii="Times New Roman" w:hAnsi="Times New Roman" w:cs="Times New Roman"/>
          <w:sz w:val="24"/>
          <w:szCs w:val="24"/>
        </w:rPr>
        <w:t xml:space="preserve"> clean energy economy</w:t>
      </w:r>
      <w:r w:rsidR="005B471D">
        <w:rPr>
          <w:rFonts w:ascii="Times New Roman" w:hAnsi="Times New Roman" w:cs="Times New Roman"/>
          <w:sz w:val="24"/>
          <w:szCs w:val="24"/>
        </w:rPr>
        <w:t>.</w:t>
      </w:r>
      <w:r w:rsidR="00011B36">
        <w:rPr>
          <w:rFonts w:ascii="Times New Roman" w:hAnsi="Times New Roman" w:cs="Times New Roman"/>
          <w:sz w:val="24"/>
          <w:szCs w:val="24"/>
        </w:rPr>
        <w:t xml:space="preserve"> </w:t>
      </w:r>
      <w:r w:rsidR="000F398D">
        <w:rPr>
          <w:rFonts w:ascii="Times New Roman" w:hAnsi="Times New Roman" w:cs="Times New Roman"/>
          <w:sz w:val="24"/>
          <w:szCs w:val="24"/>
        </w:rPr>
        <w:t xml:space="preserve"> B</w:t>
      </w:r>
      <w:r w:rsidR="00DA5E77">
        <w:rPr>
          <w:rFonts w:ascii="Times New Roman" w:hAnsi="Times New Roman" w:cs="Times New Roman"/>
          <w:sz w:val="24"/>
          <w:szCs w:val="24"/>
        </w:rPr>
        <w:t xml:space="preserve">y 2030, </w:t>
      </w:r>
      <w:r>
        <w:rPr>
          <w:rFonts w:ascii="Times New Roman" w:hAnsi="Times New Roman" w:cs="Times New Roman"/>
          <w:sz w:val="24"/>
          <w:szCs w:val="24"/>
        </w:rPr>
        <w:t>the federal government</w:t>
      </w:r>
      <w:r w:rsidR="00CC1D9D">
        <w:rPr>
          <w:rFonts w:ascii="Times New Roman" w:hAnsi="Times New Roman" w:cs="Times New Roman"/>
          <w:sz w:val="24"/>
          <w:szCs w:val="24"/>
        </w:rPr>
        <w:t xml:space="preserve"> </w:t>
      </w:r>
      <w:r w:rsidR="003B4BDA">
        <w:rPr>
          <w:rFonts w:ascii="Times New Roman" w:hAnsi="Times New Roman" w:cs="Times New Roman"/>
          <w:sz w:val="24"/>
          <w:szCs w:val="24"/>
        </w:rPr>
        <w:t xml:space="preserve">is targeting </w:t>
      </w:r>
      <w:r w:rsidR="001808C6">
        <w:rPr>
          <w:rFonts w:ascii="Times New Roman" w:hAnsi="Times New Roman" w:cs="Times New Roman"/>
          <w:sz w:val="24"/>
          <w:szCs w:val="24"/>
        </w:rPr>
        <w:t>a</w:t>
      </w:r>
      <w:r w:rsidR="00F34FE5">
        <w:rPr>
          <w:rFonts w:ascii="Times New Roman" w:hAnsi="Times New Roman" w:cs="Times New Roman"/>
          <w:sz w:val="24"/>
          <w:szCs w:val="24"/>
        </w:rPr>
        <w:t xml:space="preserve">t least </w:t>
      </w:r>
      <w:r w:rsidR="00CC1D9D">
        <w:rPr>
          <w:rFonts w:ascii="Times New Roman" w:hAnsi="Times New Roman" w:cs="Times New Roman"/>
          <w:sz w:val="24"/>
          <w:szCs w:val="24"/>
        </w:rPr>
        <w:t xml:space="preserve">30 </w:t>
      </w:r>
      <w:r w:rsidRPr="00F34FE5" w:rsidR="00CC1D9D">
        <w:rPr>
          <w:rFonts w:ascii="Times New Roman" w:hAnsi="Times New Roman" w:cs="Times New Roman"/>
          <w:sz w:val="24"/>
          <w:szCs w:val="24"/>
        </w:rPr>
        <w:t>gig</w:t>
      </w:r>
      <w:r w:rsidRPr="00F34FE5" w:rsidR="00DD42CA">
        <w:rPr>
          <w:rFonts w:ascii="Times New Roman" w:hAnsi="Times New Roman" w:cs="Times New Roman"/>
          <w:sz w:val="24"/>
          <w:szCs w:val="24"/>
        </w:rPr>
        <w:t>a</w:t>
      </w:r>
      <w:r w:rsidR="00DD42CA">
        <w:rPr>
          <w:rFonts w:ascii="Times New Roman" w:hAnsi="Times New Roman" w:cs="Times New Roman"/>
          <w:sz w:val="24"/>
          <w:szCs w:val="24"/>
        </w:rPr>
        <w:t xml:space="preserve">watts </w:t>
      </w:r>
      <w:r w:rsidR="0057010C">
        <w:rPr>
          <w:rFonts w:ascii="Times New Roman" w:hAnsi="Times New Roman" w:cs="Times New Roman"/>
          <w:sz w:val="24"/>
          <w:szCs w:val="24"/>
        </w:rPr>
        <w:t xml:space="preserve">in </w:t>
      </w:r>
      <w:r w:rsidR="00CC1D9D">
        <w:rPr>
          <w:rFonts w:ascii="Times New Roman" w:hAnsi="Times New Roman" w:cs="Times New Roman"/>
          <w:sz w:val="24"/>
          <w:szCs w:val="24"/>
        </w:rPr>
        <w:t xml:space="preserve">offshore </w:t>
      </w:r>
      <w:r w:rsidR="00DD42CA">
        <w:rPr>
          <w:rFonts w:ascii="Times New Roman" w:hAnsi="Times New Roman" w:cs="Times New Roman"/>
          <w:sz w:val="24"/>
          <w:szCs w:val="24"/>
        </w:rPr>
        <w:t xml:space="preserve">wind </w:t>
      </w:r>
      <w:r w:rsidR="00C62EAC">
        <w:rPr>
          <w:rFonts w:ascii="Times New Roman" w:hAnsi="Times New Roman" w:cs="Times New Roman"/>
          <w:sz w:val="24"/>
          <w:szCs w:val="24"/>
        </w:rPr>
        <w:t>capacity</w:t>
      </w:r>
      <w:r w:rsidR="00F81C90">
        <w:rPr>
          <w:rFonts w:ascii="Times New Roman" w:hAnsi="Times New Roman" w:cs="Times New Roman"/>
          <w:sz w:val="24"/>
          <w:szCs w:val="24"/>
        </w:rPr>
        <w:t xml:space="preserve">, </w:t>
      </w:r>
      <w:r w:rsidR="00CC1D9D">
        <w:rPr>
          <w:rFonts w:ascii="Times New Roman" w:hAnsi="Times New Roman" w:cs="Times New Roman"/>
          <w:sz w:val="24"/>
          <w:szCs w:val="24"/>
        </w:rPr>
        <w:t xml:space="preserve">more than </w:t>
      </w:r>
      <w:r w:rsidR="001808C6">
        <w:rPr>
          <w:rFonts w:ascii="Times New Roman" w:hAnsi="Times New Roman" w:cs="Times New Roman"/>
          <w:sz w:val="24"/>
          <w:szCs w:val="24"/>
        </w:rPr>
        <w:t>one</w:t>
      </w:r>
      <w:r w:rsidR="006D6FD8">
        <w:rPr>
          <w:rFonts w:ascii="Times New Roman" w:hAnsi="Times New Roman" w:cs="Times New Roman"/>
          <w:sz w:val="24"/>
          <w:szCs w:val="24"/>
        </w:rPr>
        <w:t xml:space="preserve"> thousand times 2019 </w:t>
      </w:r>
      <w:r w:rsidR="005852BF">
        <w:rPr>
          <w:rFonts w:ascii="Times New Roman" w:hAnsi="Times New Roman" w:cs="Times New Roman"/>
          <w:sz w:val="24"/>
          <w:szCs w:val="24"/>
        </w:rPr>
        <w:t>deployments</w:t>
      </w:r>
      <w:r w:rsidR="00805C45">
        <w:rPr>
          <w:rFonts w:ascii="Times New Roman" w:hAnsi="Times New Roman" w:cs="Times New Roman"/>
          <w:sz w:val="24"/>
          <w:szCs w:val="24"/>
        </w:rPr>
        <w:t xml:space="preserve"> </w:t>
      </w:r>
      <w:r w:rsidR="006D6FD8">
        <w:rPr>
          <w:rFonts w:ascii="Times New Roman" w:hAnsi="Times New Roman" w:cs="Times New Roman"/>
          <w:sz w:val="24"/>
          <w:szCs w:val="24"/>
        </w:rPr>
        <w:t xml:space="preserve">yet </w:t>
      </w:r>
      <w:r w:rsidR="00F34FE5">
        <w:rPr>
          <w:rFonts w:ascii="Times New Roman" w:hAnsi="Times New Roman" w:cs="Times New Roman"/>
          <w:sz w:val="24"/>
          <w:szCs w:val="24"/>
        </w:rPr>
        <w:t>still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7243">
        <w:rPr>
          <w:rFonts w:ascii="Times New Roman" w:hAnsi="Times New Roman" w:cs="Times New Roman"/>
          <w:sz w:val="24"/>
          <w:szCs w:val="24"/>
        </w:rPr>
        <w:t xml:space="preserve">a small fraction of </w:t>
      </w:r>
      <w:r w:rsidR="00F34FE5">
        <w:rPr>
          <w:rFonts w:ascii="Times New Roman" w:hAnsi="Times New Roman" w:cs="Times New Roman"/>
          <w:sz w:val="24"/>
          <w:szCs w:val="24"/>
        </w:rPr>
        <w:t xml:space="preserve">our </w:t>
      </w:r>
      <w:r w:rsidR="00B57243">
        <w:rPr>
          <w:rFonts w:ascii="Times New Roman" w:hAnsi="Times New Roman" w:cs="Times New Roman"/>
          <w:sz w:val="24"/>
          <w:szCs w:val="24"/>
        </w:rPr>
        <w:t xml:space="preserve">total potential.  </w:t>
      </w:r>
      <w:r w:rsidR="00243CDD">
        <w:rPr>
          <w:rFonts w:ascii="Times New Roman" w:hAnsi="Times New Roman" w:cs="Times New Roman"/>
          <w:sz w:val="24"/>
          <w:szCs w:val="24"/>
        </w:rPr>
        <w:t>S</w:t>
      </w:r>
      <w:r w:rsidR="00025423">
        <w:rPr>
          <w:rFonts w:ascii="Times New Roman" w:hAnsi="Times New Roman" w:cs="Times New Roman"/>
          <w:sz w:val="24"/>
          <w:szCs w:val="24"/>
        </w:rPr>
        <w:t>tates from</w:t>
      </w:r>
      <w:r w:rsidR="00AD33FD">
        <w:rPr>
          <w:rFonts w:ascii="Times New Roman" w:hAnsi="Times New Roman" w:cs="Times New Roman"/>
          <w:sz w:val="24"/>
          <w:szCs w:val="24"/>
        </w:rPr>
        <w:t xml:space="preserve"> North Carolin</w:t>
      </w:r>
      <w:r w:rsidR="00025423">
        <w:rPr>
          <w:rFonts w:ascii="Times New Roman" w:hAnsi="Times New Roman" w:cs="Times New Roman"/>
          <w:sz w:val="24"/>
          <w:szCs w:val="24"/>
        </w:rPr>
        <w:t xml:space="preserve">a </w:t>
      </w:r>
      <w:r w:rsidR="00AD33FD">
        <w:rPr>
          <w:rFonts w:ascii="Times New Roman" w:hAnsi="Times New Roman" w:cs="Times New Roman"/>
          <w:sz w:val="24"/>
          <w:szCs w:val="24"/>
        </w:rPr>
        <w:t xml:space="preserve">up to </w:t>
      </w:r>
      <w:r w:rsidR="00561D3F">
        <w:rPr>
          <w:rFonts w:ascii="Times New Roman" w:hAnsi="Times New Roman" w:cs="Times New Roman"/>
          <w:sz w:val="24"/>
          <w:szCs w:val="24"/>
        </w:rPr>
        <w:t>Massachusetts</w:t>
      </w:r>
      <w:r w:rsidR="000254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 upped the ante</w:t>
      </w:r>
      <w:r w:rsidR="00316EB0">
        <w:rPr>
          <w:rFonts w:ascii="Times New Roman" w:hAnsi="Times New Roman" w:cs="Times New Roman"/>
          <w:sz w:val="24"/>
          <w:szCs w:val="24"/>
        </w:rPr>
        <w:t xml:space="preserve"> </w:t>
      </w:r>
      <w:r w:rsidR="00F34FE5">
        <w:rPr>
          <w:rFonts w:ascii="Times New Roman" w:hAnsi="Times New Roman" w:cs="Times New Roman"/>
          <w:sz w:val="24"/>
          <w:szCs w:val="24"/>
        </w:rPr>
        <w:t xml:space="preserve">with targets that,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5C0D21">
        <w:rPr>
          <w:rFonts w:ascii="Times New Roman" w:hAnsi="Times New Roman" w:cs="Times New Roman"/>
          <w:sz w:val="24"/>
          <w:szCs w:val="24"/>
        </w:rPr>
        <w:t>the aggregate</w:t>
      </w:r>
      <w:r>
        <w:rPr>
          <w:rFonts w:ascii="Times New Roman" w:hAnsi="Times New Roman" w:cs="Times New Roman"/>
          <w:sz w:val="24"/>
          <w:szCs w:val="24"/>
        </w:rPr>
        <w:t>,</w:t>
      </w:r>
      <w:r w:rsidR="00BE6CE6">
        <w:rPr>
          <w:rFonts w:ascii="Times New Roman" w:hAnsi="Times New Roman" w:cs="Times New Roman"/>
          <w:sz w:val="24"/>
          <w:szCs w:val="24"/>
        </w:rPr>
        <w:t xml:space="preserve"> </w:t>
      </w:r>
      <w:r w:rsidR="00561D3F">
        <w:rPr>
          <w:rFonts w:ascii="Times New Roman" w:hAnsi="Times New Roman" w:cs="Times New Roman"/>
          <w:sz w:val="24"/>
          <w:szCs w:val="24"/>
        </w:rPr>
        <w:t xml:space="preserve">exceed </w:t>
      </w:r>
      <w:r w:rsidR="005C0D21">
        <w:rPr>
          <w:rFonts w:ascii="Times New Roman" w:hAnsi="Times New Roman" w:cs="Times New Roman"/>
          <w:sz w:val="24"/>
          <w:szCs w:val="24"/>
        </w:rPr>
        <w:t>th</w:t>
      </w:r>
      <w:r w:rsidR="00316EB0">
        <w:rPr>
          <w:rFonts w:ascii="Times New Roman" w:hAnsi="Times New Roman" w:cs="Times New Roman"/>
          <w:sz w:val="24"/>
          <w:szCs w:val="24"/>
        </w:rPr>
        <w:t>e federal</w:t>
      </w:r>
      <w:r w:rsidR="00F34FE5">
        <w:rPr>
          <w:rFonts w:ascii="Times New Roman" w:hAnsi="Times New Roman" w:cs="Times New Roman"/>
          <w:sz w:val="24"/>
          <w:szCs w:val="24"/>
        </w:rPr>
        <w:t xml:space="preserve"> amount.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F34FE5">
        <w:rPr>
          <w:rFonts w:ascii="Times New Roman" w:hAnsi="Times New Roman" w:cs="Times New Roman"/>
          <w:sz w:val="24"/>
          <w:szCs w:val="24"/>
        </w:rPr>
        <w:t xml:space="preserve">  Real scale is on the horizon, and </w:t>
      </w:r>
      <w:r w:rsidR="006D6FD8">
        <w:rPr>
          <w:rFonts w:ascii="Times New Roman" w:hAnsi="Times New Roman" w:cs="Times New Roman"/>
          <w:sz w:val="24"/>
          <w:szCs w:val="24"/>
        </w:rPr>
        <w:t>each</w:t>
      </w:r>
      <w:r w:rsidR="00F34FE5">
        <w:rPr>
          <w:rFonts w:ascii="Times New Roman" w:hAnsi="Times New Roman" w:cs="Times New Roman"/>
          <w:sz w:val="24"/>
          <w:szCs w:val="24"/>
        </w:rPr>
        <w:t xml:space="preserve"> project </w:t>
      </w:r>
      <w:r w:rsidR="007D3080">
        <w:rPr>
          <w:rFonts w:ascii="Times New Roman" w:hAnsi="Times New Roman" w:cs="Times New Roman"/>
          <w:sz w:val="24"/>
          <w:szCs w:val="24"/>
        </w:rPr>
        <w:t xml:space="preserve">will </w:t>
      </w:r>
      <w:r w:rsidR="00F34FE5">
        <w:rPr>
          <w:rFonts w:ascii="Times New Roman" w:hAnsi="Times New Roman" w:cs="Times New Roman"/>
          <w:sz w:val="24"/>
          <w:szCs w:val="24"/>
        </w:rPr>
        <w:t>rely on</w:t>
      </w:r>
      <w:r w:rsidR="007D3080">
        <w:rPr>
          <w:rFonts w:ascii="Times New Roman" w:hAnsi="Times New Roman" w:cs="Times New Roman"/>
          <w:sz w:val="24"/>
          <w:szCs w:val="24"/>
        </w:rPr>
        <w:t xml:space="preserve"> wireless</w:t>
      </w:r>
      <w:r w:rsidR="00570D22">
        <w:rPr>
          <w:rFonts w:ascii="Times New Roman" w:hAnsi="Times New Roman" w:cs="Times New Roman"/>
          <w:sz w:val="24"/>
          <w:szCs w:val="24"/>
        </w:rPr>
        <w:t xml:space="preserve"> in one form or another</w:t>
      </w:r>
      <w:r w:rsidR="00F322DA">
        <w:rPr>
          <w:rFonts w:ascii="Times New Roman" w:hAnsi="Times New Roman" w:cs="Times New Roman"/>
          <w:sz w:val="24"/>
          <w:szCs w:val="24"/>
        </w:rPr>
        <w:t>.  So</w:t>
      </w:r>
      <w:r w:rsidR="00B57243">
        <w:rPr>
          <w:rFonts w:ascii="Times New Roman" w:hAnsi="Times New Roman" w:cs="Times New Roman"/>
          <w:sz w:val="24"/>
          <w:szCs w:val="24"/>
        </w:rPr>
        <w:t xml:space="preserve"> will the </w:t>
      </w:r>
      <w:r w:rsidR="007E6C7A">
        <w:rPr>
          <w:rFonts w:ascii="Times New Roman" w:hAnsi="Times New Roman" w:cs="Times New Roman"/>
          <w:sz w:val="24"/>
          <w:szCs w:val="24"/>
        </w:rPr>
        <w:t>hubs</w:t>
      </w:r>
      <w:r w:rsidR="005C0D21">
        <w:rPr>
          <w:rFonts w:ascii="Times New Roman" w:hAnsi="Times New Roman" w:cs="Times New Roman"/>
          <w:sz w:val="24"/>
          <w:szCs w:val="24"/>
        </w:rPr>
        <w:t xml:space="preserve"> of </w:t>
      </w:r>
      <w:r w:rsidR="00BA1980">
        <w:rPr>
          <w:rFonts w:ascii="Times New Roman" w:hAnsi="Times New Roman" w:cs="Times New Roman"/>
          <w:sz w:val="24"/>
          <w:szCs w:val="24"/>
        </w:rPr>
        <w:t xml:space="preserve">economic </w:t>
      </w:r>
      <w:r w:rsidR="005C0D21">
        <w:rPr>
          <w:rFonts w:ascii="Times New Roman" w:hAnsi="Times New Roman" w:cs="Times New Roman"/>
          <w:sz w:val="24"/>
          <w:szCs w:val="24"/>
        </w:rPr>
        <w:t>activit</w:t>
      </w:r>
      <w:r w:rsidR="003D1B15">
        <w:rPr>
          <w:rFonts w:ascii="Times New Roman" w:hAnsi="Times New Roman" w:cs="Times New Roman"/>
          <w:sz w:val="24"/>
          <w:szCs w:val="24"/>
        </w:rPr>
        <w:t>y—</w:t>
      </w:r>
      <w:r w:rsidR="00805C45">
        <w:rPr>
          <w:rFonts w:ascii="Times New Roman" w:hAnsi="Times New Roman" w:cs="Times New Roman"/>
          <w:sz w:val="24"/>
          <w:szCs w:val="24"/>
        </w:rPr>
        <w:t>a</w:t>
      </w:r>
      <w:r w:rsidR="005C0D21">
        <w:rPr>
          <w:rFonts w:ascii="Times New Roman" w:hAnsi="Times New Roman" w:cs="Times New Roman"/>
          <w:sz w:val="24"/>
          <w:szCs w:val="24"/>
        </w:rPr>
        <w:t xml:space="preserve">nd </w:t>
      </w:r>
      <w:r w:rsidR="001E238C">
        <w:rPr>
          <w:rFonts w:ascii="Times New Roman" w:hAnsi="Times New Roman" w:cs="Times New Roman"/>
          <w:sz w:val="24"/>
          <w:szCs w:val="24"/>
        </w:rPr>
        <w:t xml:space="preserve">new </w:t>
      </w:r>
      <w:r w:rsidR="00CC67DF">
        <w:rPr>
          <w:rFonts w:ascii="Times New Roman" w:hAnsi="Times New Roman" w:cs="Times New Roman"/>
          <w:sz w:val="24"/>
          <w:szCs w:val="24"/>
        </w:rPr>
        <w:t>employment</w:t>
      </w:r>
      <w:r w:rsidR="005C0D21">
        <w:rPr>
          <w:rFonts w:ascii="Times New Roman" w:hAnsi="Times New Roman" w:cs="Times New Roman"/>
          <w:sz w:val="24"/>
          <w:szCs w:val="24"/>
        </w:rPr>
        <w:t>—</w:t>
      </w:r>
      <w:r w:rsidR="007E6C7A">
        <w:rPr>
          <w:rFonts w:ascii="Times New Roman" w:hAnsi="Times New Roman" w:cs="Times New Roman"/>
          <w:sz w:val="24"/>
          <w:szCs w:val="24"/>
        </w:rPr>
        <w:t>that the</w:t>
      </w:r>
      <w:r w:rsidR="0073154E">
        <w:rPr>
          <w:rFonts w:ascii="Times New Roman" w:hAnsi="Times New Roman" w:cs="Times New Roman"/>
          <w:sz w:val="24"/>
          <w:szCs w:val="24"/>
        </w:rPr>
        <w:t>se projects</w:t>
      </w:r>
      <w:r w:rsidR="007E6C7A">
        <w:rPr>
          <w:rFonts w:ascii="Times New Roman" w:hAnsi="Times New Roman" w:cs="Times New Roman"/>
          <w:sz w:val="24"/>
          <w:szCs w:val="24"/>
        </w:rPr>
        <w:t xml:space="preserve"> </w:t>
      </w:r>
      <w:r w:rsidR="00830476">
        <w:rPr>
          <w:rFonts w:ascii="Times New Roman" w:hAnsi="Times New Roman" w:cs="Times New Roman"/>
          <w:sz w:val="24"/>
          <w:szCs w:val="24"/>
        </w:rPr>
        <w:t>spin out</w:t>
      </w:r>
      <w:r w:rsidR="00F322DA">
        <w:rPr>
          <w:rFonts w:ascii="Times New Roman" w:hAnsi="Times New Roman" w:cs="Times New Roman"/>
          <w:sz w:val="24"/>
          <w:szCs w:val="24"/>
        </w:rPr>
        <w:t>, from busier ports</w:t>
      </w:r>
      <w:r w:rsidR="00F34FE5">
        <w:rPr>
          <w:rFonts w:ascii="Times New Roman" w:hAnsi="Times New Roman" w:cs="Times New Roman"/>
          <w:sz w:val="24"/>
          <w:szCs w:val="24"/>
        </w:rPr>
        <w:t xml:space="preserve">, </w:t>
      </w:r>
      <w:r w:rsidR="00F322DA">
        <w:rPr>
          <w:rFonts w:ascii="Times New Roman" w:hAnsi="Times New Roman" w:cs="Times New Roman"/>
          <w:sz w:val="24"/>
          <w:szCs w:val="24"/>
        </w:rPr>
        <w:t>to offshore grids</w:t>
      </w:r>
      <w:r w:rsidR="00F34FE5">
        <w:rPr>
          <w:rFonts w:ascii="Times New Roman" w:hAnsi="Times New Roman" w:cs="Times New Roman"/>
          <w:sz w:val="24"/>
          <w:szCs w:val="24"/>
        </w:rPr>
        <w:t>,</w:t>
      </w:r>
      <w:r w:rsidR="00F322DA">
        <w:rPr>
          <w:rFonts w:ascii="Times New Roman" w:hAnsi="Times New Roman" w:cs="Times New Roman"/>
          <w:sz w:val="24"/>
          <w:szCs w:val="24"/>
        </w:rPr>
        <w:t xml:space="preserve"> </w:t>
      </w:r>
      <w:r w:rsidR="003D1B15">
        <w:rPr>
          <w:rFonts w:ascii="Times New Roman" w:hAnsi="Times New Roman" w:cs="Times New Roman"/>
          <w:sz w:val="24"/>
          <w:szCs w:val="24"/>
        </w:rPr>
        <w:t>to</w:t>
      </w:r>
      <w:r w:rsidR="00BA1980">
        <w:rPr>
          <w:rFonts w:ascii="Times New Roman" w:hAnsi="Times New Roman" w:cs="Times New Roman"/>
          <w:sz w:val="24"/>
          <w:szCs w:val="24"/>
        </w:rPr>
        <w:t xml:space="preserve"> an uptick in American</w:t>
      </w:r>
      <w:r w:rsidR="000C241C">
        <w:rPr>
          <w:rFonts w:ascii="Times New Roman" w:hAnsi="Times New Roman" w:cs="Times New Roman"/>
          <w:sz w:val="24"/>
          <w:szCs w:val="24"/>
        </w:rPr>
        <w:t xml:space="preserve"> </w:t>
      </w:r>
      <w:r w:rsidR="005A5F53">
        <w:rPr>
          <w:rFonts w:ascii="Times New Roman" w:hAnsi="Times New Roman" w:cs="Times New Roman"/>
          <w:sz w:val="24"/>
          <w:szCs w:val="24"/>
        </w:rPr>
        <w:t xml:space="preserve">shoreside </w:t>
      </w:r>
      <w:r w:rsidR="000C241C">
        <w:rPr>
          <w:rFonts w:ascii="Times New Roman" w:hAnsi="Times New Roman" w:cs="Times New Roman"/>
          <w:sz w:val="24"/>
          <w:szCs w:val="24"/>
        </w:rPr>
        <w:t>manufacturing</w:t>
      </w:r>
      <w:r w:rsidR="00367F0E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830476">
        <w:rPr>
          <w:rFonts w:ascii="Times New Roman" w:hAnsi="Times New Roman" w:cs="Times New Roman"/>
          <w:sz w:val="24"/>
          <w:szCs w:val="24"/>
        </w:rPr>
        <w:t xml:space="preserve">  </w:t>
      </w:r>
      <w:r w:rsidR="005B471D">
        <w:rPr>
          <w:rFonts w:ascii="Times New Roman" w:hAnsi="Times New Roman" w:cs="Times New Roman"/>
          <w:sz w:val="24"/>
          <w:szCs w:val="24"/>
        </w:rPr>
        <w:t>Our</w:t>
      </w:r>
      <w:r w:rsidR="00BA1980">
        <w:rPr>
          <w:rFonts w:ascii="Times New Roman" w:hAnsi="Times New Roman" w:cs="Times New Roman"/>
          <w:sz w:val="24"/>
          <w:szCs w:val="24"/>
        </w:rPr>
        <w:t xml:space="preserve"> inquiry </w:t>
      </w:r>
      <w:r w:rsidR="00805C45">
        <w:rPr>
          <w:rFonts w:ascii="Times New Roman" w:hAnsi="Times New Roman" w:cs="Times New Roman"/>
          <w:sz w:val="24"/>
          <w:szCs w:val="24"/>
        </w:rPr>
        <w:t xml:space="preserve">puts us </w:t>
      </w:r>
      <w:r w:rsidR="00BA1980">
        <w:rPr>
          <w:rFonts w:ascii="Times New Roman" w:hAnsi="Times New Roman" w:cs="Times New Roman"/>
          <w:sz w:val="24"/>
          <w:szCs w:val="24"/>
        </w:rPr>
        <w:t xml:space="preserve">ahead of the game in understanding </w:t>
      </w:r>
      <w:r w:rsidR="00471DBE">
        <w:rPr>
          <w:rFonts w:ascii="Times New Roman" w:hAnsi="Times New Roman" w:cs="Times New Roman"/>
          <w:sz w:val="24"/>
          <w:szCs w:val="24"/>
        </w:rPr>
        <w:t>th</w:t>
      </w:r>
      <w:r w:rsidR="004F0CED">
        <w:rPr>
          <w:rFonts w:ascii="Times New Roman" w:hAnsi="Times New Roman" w:cs="Times New Roman"/>
          <w:sz w:val="24"/>
          <w:szCs w:val="24"/>
        </w:rPr>
        <w:t>e</w:t>
      </w:r>
      <w:r w:rsidR="00CC52AE">
        <w:rPr>
          <w:rFonts w:ascii="Times New Roman" w:hAnsi="Times New Roman" w:cs="Times New Roman"/>
          <w:sz w:val="24"/>
          <w:szCs w:val="24"/>
        </w:rPr>
        <w:t>se</w:t>
      </w:r>
      <w:r w:rsidR="00432678">
        <w:rPr>
          <w:rFonts w:ascii="Times New Roman" w:hAnsi="Times New Roman" w:cs="Times New Roman"/>
          <w:sz w:val="24"/>
          <w:szCs w:val="24"/>
        </w:rPr>
        <w:t xml:space="preserve"> connectivity</w:t>
      </w:r>
      <w:r w:rsidR="00471DBE">
        <w:rPr>
          <w:rFonts w:ascii="Times New Roman" w:hAnsi="Times New Roman" w:cs="Times New Roman"/>
          <w:sz w:val="24"/>
          <w:szCs w:val="24"/>
        </w:rPr>
        <w:t xml:space="preserve"> </w:t>
      </w:r>
      <w:r w:rsidR="004F0CED">
        <w:rPr>
          <w:rFonts w:ascii="Times New Roman" w:hAnsi="Times New Roman" w:cs="Times New Roman"/>
          <w:sz w:val="24"/>
          <w:szCs w:val="24"/>
        </w:rPr>
        <w:t>requirements</w:t>
      </w:r>
      <w:r w:rsidR="00BA1980">
        <w:rPr>
          <w:rFonts w:ascii="Times New Roman" w:hAnsi="Times New Roman" w:cs="Times New Roman"/>
          <w:sz w:val="24"/>
          <w:szCs w:val="24"/>
        </w:rPr>
        <w:t xml:space="preserve">, </w:t>
      </w:r>
      <w:r w:rsidR="00843886">
        <w:rPr>
          <w:rFonts w:ascii="Times New Roman" w:hAnsi="Times New Roman" w:cs="Times New Roman"/>
          <w:sz w:val="24"/>
          <w:szCs w:val="24"/>
        </w:rPr>
        <w:t>and</w:t>
      </w:r>
      <w:r w:rsidR="00BA1980">
        <w:rPr>
          <w:rFonts w:ascii="Times New Roman" w:hAnsi="Times New Roman" w:cs="Times New Roman"/>
          <w:sz w:val="24"/>
          <w:szCs w:val="24"/>
        </w:rPr>
        <w:t xml:space="preserve"> </w:t>
      </w:r>
      <w:r w:rsidR="00805C45">
        <w:rPr>
          <w:rFonts w:ascii="Times New Roman" w:hAnsi="Times New Roman" w:cs="Times New Roman"/>
          <w:sz w:val="24"/>
          <w:szCs w:val="24"/>
        </w:rPr>
        <w:t>makes sure we</w:t>
      </w:r>
      <w:r w:rsidR="008432AD">
        <w:rPr>
          <w:rFonts w:ascii="Times New Roman" w:hAnsi="Times New Roman" w:cs="Times New Roman"/>
          <w:sz w:val="24"/>
          <w:szCs w:val="24"/>
        </w:rPr>
        <w:t>’ll</w:t>
      </w:r>
      <w:r w:rsidR="00805C45">
        <w:rPr>
          <w:rFonts w:ascii="Times New Roman" w:hAnsi="Times New Roman" w:cs="Times New Roman"/>
          <w:sz w:val="24"/>
          <w:szCs w:val="24"/>
        </w:rPr>
        <w:t xml:space="preserve"> have </w:t>
      </w:r>
      <w:r w:rsidR="00AC7C2D">
        <w:rPr>
          <w:rFonts w:ascii="Times New Roman" w:hAnsi="Times New Roman" w:cs="Times New Roman"/>
          <w:sz w:val="24"/>
          <w:szCs w:val="24"/>
        </w:rPr>
        <w:t>the right</w:t>
      </w:r>
      <w:r w:rsidR="00C63907">
        <w:rPr>
          <w:rFonts w:ascii="Times New Roman" w:hAnsi="Times New Roman" w:cs="Times New Roman"/>
          <w:sz w:val="24"/>
          <w:szCs w:val="24"/>
        </w:rPr>
        <w:t xml:space="preserve"> framework </w:t>
      </w:r>
      <w:r w:rsidR="00252067">
        <w:rPr>
          <w:rFonts w:ascii="Times New Roman" w:hAnsi="Times New Roman" w:cs="Times New Roman"/>
          <w:sz w:val="24"/>
          <w:szCs w:val="24"/>
        </w:rPr>
        <w:t>in place</w:t>
      </w:r>
      <w:r w:rsidR="00886F8B">
        <w:rPr>
          <w:rFonts w:ascii="Times New Roman" w:hAnsi="Times New Roman" w:cs="Times New Roman"/>
          <w:sz w:val="24"/>
          <w:szCs w:val="24"/>
        </w:rPr>
        <w:t xml:space="preserve"> </w:t>
      </w:r>
      <w:r w:rsidR="004F0CED">
        <w:rPr>
          <w:rFonts w:ascii="Times New Roman" w:hAnsi="Times New Roman" w:cs="Times New Roman"/>
          <w:sz w:val="24"/>
          <w:szCs w:val="24"/>
        </w:rPr>
        <w:t>to meet</w:t>
      </w:r>
      <w:r w:rsidR="00886F8B">
        <w:rPr>
          <w:rFonts w:ascii="Times New Roman" w:hAnsi="Times New Roman" w:cs="Times New Roman"/>
          <w:sz w:val="24"/>
          <w:szCs w:val="24"/>
        </w:rPr>
        <w:t xml:space="preserve"> the</w:t>
      </w:r>
      <w:r w:rsidR="004F0CED">
        <w:rPr>
          <w:rFonts w:ascii="Times New Roman" w:hAnsi="Times New Roman" w:cs="Times New Roman"/>
          <w:sz w:val="24"/>
          <w:szCs w:val="24"/>
        </w:rPr>
        <w:t>ir needs</w:t>
      </w:r>
      <w:r w:rsidR="00C10209">
        <w:rPr>
          <w:rFonts w:ascii="Times New Roman" w:hAnsi="Times New Roman" w:cs="Times New Roman"/>
          <w:sz w:val="24"/>
          <w:szCs w:val="24"/>
        </w:rPr>
        <w:t>, too</w:t>
      </w:r>
      <w:r w:rsidR="00F34FE5">
        <w:rPr>
          <w:rFonts w:ascii="Times New Roman" w:hAnsi="Times New Roman" w:cs="Times New Roman"/>
          <w:sz w:val="24"/>
          <w:szCs w:val="24"/>
        </w:rPr>
        <w:t xml:space="preserve">.  And </w:t>
      </w:r>
      <w:r w:rsidR="00791355">
        <w:rPr>
          <w:rFonts w:ascii="Times New Roman" w:hAnsi="Times New Roman" w:cs="Times New Roman"/>
          <w:sz w:val="24"/>
          <w:szCs w:val="24"/>
        </w:rPr>
        <w:t>we</w:t>
      </w:r>
      <w:r w:rsidR="00F34FE5">
        <w:rPr>
          <w:rFonts w:ascii="Times New Roman" w:hAnsi="Times New Roman" w:cs="Times New Roman"/>
          <w:sz w:val="24"/>
          <w:szCs w:val="24"/>
        </w:rPr>
        <w:t xml:space="preserve"> correctly seek comment on</w:t>
      </w:r>
      <w:r w:rsidR="00E34D10">
        <w:rPr>
          <w:rFonts w:ascii="Times New Roman" w:hAnsi="Times New Roman" w:cs="Times New Roman"/>
          <w:sz w:val="24"/>
          <w:szCs w:val="24"/>
        </w:rPr>
        <w:t xml:space="preserve"> </w:t>
      </w:r>
      <w:r w:rsidR="00550403">
        <w:rPr>
          <w:rFonts w:ascii="Times New Roman" w:hAnsi="Times New Roman" w:cs="Times New Roman"/>
          <w:sz w:val="24"/>
          <w:szCs w:val="24"/>
        </w:rPr>
        <w:t xml:space="preserve">virtually </w:t>
      </w:r>
      <w:r w:rsidR="00F34FE5">
        <w:rPr>
          <w:rFonts w:ascii="Times New Roman" w:hAnsi="Times New Roman" w:cs="Times New Roman"/>
          <w:sz w:val="24"/>
          <w:szCs w:val="24"/>
        </w:rPr>
        <w:t>every framework imaginable</w:t>
      </w:r>
      <w:r w:rsidR="008A6034">
        <w:rPr>
          <w:rFonts w:ascii="Times New Roman" w:hAnsi="Times New Roman" w:cs="Times New Roman"/>
          <w:sz w:val="24"/>
          <w:szCs w:val="24"/>
        </w:rPr>
        <w:t>—licensed by rule, licensed by site,</w:t>
      </w:r>
      <w:r w:rsidR="00E34D10">
        <w:rPr>
          <w:rFonts w:ascii="Times New Roman" w:hAnsi="Times New Roman" w:cs="Times New Roman"/>
          <w:sz w:val="24"/>
          <w:szCs w:val="24"/>
        </w:rPr>
        <w:t xml:space="preserve"> licensed “light</w:t>
      </w:r>
      <w:r w:rsidR="00BA1980">
        <w:rPr>
          <w:rFonts w:ascii="Times New Roman" w:hAnsi="Times New Roman" w:cs="Times New Roman"/>
          <w:sz w:val="24"/>
          <w:szCs w:val="24"/>
        </w:rPr>
        <w:t>,</w:t>
      </w:r>
      <w:r w:rsidR="00E34D10">
        <w:rPr>
          <w:rFonts w:ascii="Times New Roman" w:hAnsi="Times New Roman" w:cs="Times New Roman"/>
          <w:sz w:val="24"/>
          <w:szCs w:val="24"/>
        </w:rPr>
        <w:t>”</w:t>
      </w:r>
      <w:r w:rsidR="00243CDD">
        <w:rPr>
          <w:rFonts w:ascii="Times New Roman" w:hAnsi="Times New Roman" w:cs="Times New Roman"/>
          <w:sz w:val="24"/>
          <w:szCs w:val="24"/>
        </w:rPr>
        <w:t xml:space="preserve"> </w:t>
      </w:r>
      <w:r w:rsidR="008A6034">
        <w:rPr>
          <w:rFonts w:ascii="Times New Roman" w:hAnsi="Times New Roman" w:cs="Times New Roman"/>
          <w:sz w:val="24"/>
          <w:szCs w:val="24"/>
        </w:rPr>
        <w:t>by geography</w:t>
      </w:r>
      <w:r w:rsidR="00243CDD">
        <w:rPr>
          <w:rFonts w:ascii="Times New Roman" w:hAnsi="Times New Roman" w:cs="Times New Roman"/>
          <w:sz w:val="24"/>
          <w:szCs w:val="24"/>
        </w:rPr>
        <w:t xml:space="preserve">, </w:t>
      </w:r>
      <w:r w:rsidR="00F81C90">
        <w:rPr>
          <w:rFonts w:ascii="Times New Roman" w:hAnsi="Times New Roman" w:cs="Times New Roman"/>
          <w:sz w:val="24"/>
          <w:szCs w:val="24"/>
        </w:rPr>
        <w:t>and</w:t>
      </w:r>
      <w:r w:rsidR="00666FA6">
        <w:rPr>
          <w:rFonts w:ascii="Times New Roman" w:hAnsi="Times New Roman" w:cs="Times New Roman"/>
          <w:sz w:val="24"/>
          <w:szCs w:val="24"/>
        </w:rPr>
        <w:t xml:space="preserve"> even</w:t>
      </w:r>
      <w:r w:rsidR="00F81C90">
        <w:rPr>
          <w:rFonts w:ascii="Times New Roman" w:hAnsi="Times New Roman" w:cs="Times New Roman"/>
          <w:sz w:val="24"/>
          <w:szCs w:val="24"/>
        </w:rPr>
        <w:t xml:space="preserve"> </w:t>
      </w:r>
      <w:r w:rsidR="008A6034">
        <w:rPr>
          <w:rFonts w:ascii="Times New Roman" w:hAnsi="Times New Roman" w:cs="Times New Roman"/>
          <w:sz w:val="24"/>
          <w:szCs w:val="24"/>
        </w:rPr>
        <w:t>unlicensed</w:t>
      </w:r>
      <w:r w:rsidR="00E34D10">
        <w:rPr>
          <w:rFonts w:ascii="Times New Roman" w:hAnsi="Times New Roman" w:cs="Times New Roman"/>
          <w:sz w:val="24"/>
          <w:szCs w:val="24"/>
        </w:rPr>
        <w:t>—</w:t>
      </w:r>
      <w:r w:rsidR="005317DD">
        <w:rPr>
          <w:rFonts w:ascii="Times New Roman" w:hAnsi="Times New Roman" w:cs="Times New Roman"/>
          <w:sz w:val="24"/>
          <w:szCs w:val="24"/>
        </w:rPr>
        <w:t>so that we</w:t>
      </w:r>
      <w:r w:rsidR="00EB12A9">
        <w:rPr>
          <w:rFonts w:ascii="Times New Roman" w:hAnsi="Times New Roman" w:cs="Times New Roman"/>
          <w:sz w:val="24"/>
          <w:szCs w:val="24"/>
        </w:rPr>
        <w:t xml:space="preserve"> </w:t>
      </w:r>
      <w:r w:rsidR="00F81C90">
        <w:rPr>
          <w:rFonts w:ascii="Times New Roman" w:hAnsi="Times New Roman" w:cs="Times New Roman"/>
          <w:sz w:val="24"/>
          <w:szCs w:val="24"/>
        </w:rPr>
        <w:t xml:space="preserve">calibrate our approach to each band and the nature of demand </w:t>
      </w:r>
      <w:r w:rsidR="00701D1C">
        <w:rPr>
          <w:rFonts w:ascii="Times New Roman" w:hAnsi="Times New Roman" w:cs="Times New Roman"/>
          <w:sz w:val="24"/>
          <w:szCs w:val="24"/>
        </w:rPr>
        <w:t>behind</w:t>
      </w:r>
      <w:r w:rsidR="00F81C90">
        <w:rPr>
          <w:rFonts w:ascii="Times New Roman" w:hAnsi="Times New Roman" w:cs="Times New Roman"/>
          <w:sz w:val="24"/>
          <w:szCs w:val="24"/>
        </w:rPr>
        <w:t xml:space="preserve"> it.</w:t>
      </w:r>
    </w:p>
    <w:p w:rsidR="000D2E3E" w:rsidRPr="00E95A78" w:rsidP="00537F20" w14:paraId="185EC70F" w14:textId="37C0E31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95A78">
        <w:rPr>
          <w:rFonts w:ascii="Times New Roman" w:hAnsi="Times New Roman" w:cs="Times New Roman"/>
          <w:sz w:val="24"/>
          <w:szCs w:val="24"/>
        </w:rPr>
        <w:t xml:space="preserve">I am grateful to the Commission staff who </w:t>
      </w:r>
      <w:r w:rsidR="00EB12A9">
        <w:rPr>
          <w:rFonts w:ascii="Times New Roman" w:hAnsi="Times New Roman" w:cs="Times New Roman"/>
          <w:sz w:val="24"/>
          <w:szCs w:val="24"/>
        </w:rPr>
        <w:t>d</w:t>
      </w:r>
      <w:r w:rsidRPr="00E95A78">
        <w:rPr>
          <w:rFonts w:ascii="Times New Roman" w:hAnsi="Times New Roman" w:cs="Times New Roman"/>
          <w:sz w:val="24"/>
          <w:szCs w:val="24"/>
        </w:rPr>
        <w:t>eveloped this item</w:t>
      </w:r>
      <w:r w:rsidR="001D7DEB">
        <w:rPr>
          <w:rFonts w:ascii="Times New Roman" w:hAnsi="Times New Roman" w:cs="Times New Roman"/>
          <w:sz w:val="24"/>
          <w:szCs w:val="24"/>
        </w:rPr>
        <w:t xml:space="preserve">, and it </w:t>
      </w:r>
      <w:r w:rsidRPr="00E95A78">
        <w:rPr>
          <w:rFonts w:ascii="Times New Roman" w:hAnsi="Times New Roman" w:cs="Times New Roman"/>
          <w:sz w:val="24"/>
          <w:szCs w:val="24"/>
        </w:rPr>
        <w:t>has my</w:t>
      </w:r>
      <w:r w:rsidRPr="00E95A78" w:rsidR="0052228A">
        <w:rPr>
          <w:rFonts w:ascii="Times New Roman" w:hAnsi="Times New Roman" w:cs="Times New Roman"/>
          <w:sz w:val="24"/>
          <w:szCs w:val="24"/>
        </w:rPr>
        <w:t xml:space="preserve"> full</w:t>
      </w:r>
      <w:r w:rsidRPr="00E95A78">
        <w:rPr>
          <w:rFonts w:ascii="Times New Roman" w:hAnsi="Times New Roman" w:cs="Times New Roman"/>
          <w:sz w:val="24"/>
          <w:szCs w:val="24"/>
        </w:rPr>
        <w:t xml:space="preserve"> support.</w:t>
      </w:r>
      <w:r w:rsidR="00651E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33A" w:rsidRPr="00E95A78" w:rsidP="008C68D4" w14:paraId="0B5194C6" w14:textId="39C310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B65160" w:rsidP="00AB7B10" w14:paraId="13D91713" w14:textId="77777777">
      <w:pPr>
        <w:spacing w:after="0" w:line="240" w:lineRule="auto"/>
      </w:pPr>
      <w:r>
        <w:separator/>
      </w:r>
    </w:p>
  </w:footnote>
  <w:footnote w:type="continuationSeparator" w:id="1">
    <w:p w:rsidR="00B65160" w:rsidP="00AB7B10" w14:paraId="444A76A6" w14:textId="77777777">
      <w:pPr>
        <w:spacing w:after="0" w:line="240" w:lineRule="auto"/>
      </w:pPr>
      <w:r>
        <w:continuationSeparator/>
      </w:r>
    </w:p>
  </w:footnote>
  <w:footnote w:id="2">
    <w:p w:rsidR="0070092B" w:rsidP="0070092B" w14:paraId="1CD3E01D" w14:textId="48090C26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Emma Penrod, </w:t>
      </w:r>
      <w:r>
        <w:rPr>
          <w:i/>
          <w:iCs/>
        </w:rPr>
        <w:t>Offshore Wind on Track To Hit, Possibly Exceed Biden’s 30 GW Target by 2030</w:t>
      </w:r>
      <w:r>
        <w:t xml:space="preserve">, Utility Dive (Feb. 17, 2022), </w:t>
      </w:r>
      <w:hyperlink r:id="rId1" w:history="1">
        <w:r w:rsidRPr="0009781F">
          <w:rPr>
            <w:rStyle w:val="Hyperlink"/>
          </w:rPr>
          <w:t>https://www.utilitydive.com/news/offshore-wind-on-track-to-hit-possibly-exceed-bidens-30-gw-target-by-2030/619002/</w:t>
        </w:r>
      </w:hyperlink>
      <w:r>
        <w:t xml:space="preserve">; Tanya </w:t>
      </w:r>
      <w:r>
        <w:t>Peevey</w:t>
      </w:r>
      <w:r>
        <w:t xml:space="preserve"> &amp; Tony Lenoir, </w:t>
      </w:r>
      <w:r>
        <w:rPr>
          <w:i/>
          <w:iCs/>
        </w:rPr>
        <w:t xml:space="preserve">Assessing Wind Speeds, </w:t>
      </w:r>
      <w:r w:rsidR="00C27EDB">
        <w:rPr>
          <w:i/>
          <w:iCs/>
        </w:rPr>
        <w:t>P</w:t>
      </w:r>
      <w:r>
        <w:rPr>
          <w:i/>
          <w:iCs/>
        </w:rPr>
        <w:t xml:space="preserve">otential Performance Across Atlantic Offshore </w:t>
      </w:r>
      <w:r>
        <w:rPr>
          <w:i/>
          <w:iCs/>
        </w:rPr>
        <w:t>Portfolio¸</w:t>
      </w:r>
      <w:r>
        <w:t>S&amp;P</w:t>
      </w:r>
      <w:r>
        <w:t xml:space="preserve"> Global Market Intelligence (May 18, 2022), </w:t>
      </w:r>
      <w:hyperlink r:id="rId2" w:history="1">
        <w:r w:rsidRPr="0009781F">
          <w:rPr>
            <w:rStyle w:val="Hyperlink"/>
          </w:rPr>
          <w:t>https://www.spglobal.com/marketintelligence/en/news-insights/research/assessing-wind-speeds-potential-performance-across-atlantic-offshore-portfolio</w:t>
        </w:r>
      </w:hyperlink>
      <w:r>
        <w:t xml:space="preserve">. </w:t>
      </w:r>
    </w:p>
  </w:footnote>
  <w:footnote w:id="3">
    <w:p w:rsidR="00830476" w:rsidP="0070092B" w14:paraId="6562F7B3" w14:textId="15F415D7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 w:rsidR="00EB12A9">
        <w:rPr>
          <w:i/>
          <w:iCs/>
        </w:rPr>
        <w:t>See, e.g.</w:t>
      </w:r>
      <w:r w:rsidR="00EB12A9">
        <w:t>,</w:t>
      </w:r>
      <w:r w:rsidR="008A6034">
        <w:t xml:space="preserve"> Jeffrey Ball, </w:t>
      </w:r>
      <w:r w:rsidR="008A6034">
        <w:rPr>
          <w:i/>
          <w:iCs/>
        </w:rPr>
        <w:t>America’s Offshore Wind-Powered Future Begins in a Texas Shipyard</w:t>
      </w:r>
      <w:r w:rsidR="008A6034">
        <w:t xml:space="preserve">, </w:t>
      </w:r>
      <w:r w:rsidR="008A6034">
        <w:t>TexasMonthly</w:t>
      </w:r>
      <w:r w:rsidR="008A6034">
        <w:t xml:space="preserve"> (May 2021), </w:t>
      </w:r>
      <w:hyperlink r:id="rId3" w:history="1">
        <w:r w:rsidRPr="0009781F" w:rsidR="008A6034">
          <w:rPr>
            <w:rStyle w:val="Hyperlink"/>
          </w:rPr>
          <w:t>https://www.texasmonthly.com/news-politics/offshore-wind-power-brownsville-shipyard-renewable-energy/</w:t>
        </w:r>
      </w:hyperlink>
      <w:r w:rsidR="008A6034">
        <w:t xml:space="preserve">; </w:t>
      </w:r>
      <w:r w:rsidR="00EB12A9">
        <w:rPr>
          <w:i/>
          <w:iCs/>
        </w:rPr>
        <w:t>First U.S. Offshore Wind Blade Facility Will be Built in Virginia</w:t>
      </w:r>
      <w:r w:rsidRPr="00EB12A9" w:rsidR="00EB12A9">
        <w:t>,</w:t>
      </w:r>
      <w:r w:rsidR="00EB12A9">
        <w:rPr>
          <w:i/>
          <w:iCs/>
        </w:rPr>
        <w:t xml:space="preserve"> </w:t>
      </w:r>
      <w:r w:rsidR="00EB12A9">
        <w:t xml:space="preserve">The Maritime </w:t>
      </w:r>
      <w:r w:rsidR="00F07C88">
        <w:t>E</w:t>
      </w:r>
      <w:r w:rsidR="00EB12A9">
        <w:t>xecutive (Oct. 25, 2021),</w:t>
      </w:r>
      <w:r w:rsidR="00EB12A9">
        <w:rPr>
          <w:i/>
          <w:iCs/>
        </w:rPr>
        <w:t xml:space="preserve"> </w:t>
      </w:r>
      <w:hyperlink r:id="rId4" w:history="1">
        <w:r w:rsidRPr="0009781F" w:rsidR="00EB12A9">
          <w:rPr>
            <w:rStyle w:val="Hyperlink"/>
          </w:rPr>
          <w:t>https://www.maritime-executive.com/article/first-offshore-wind-turbine-blade-facility-to-be-in-virginia-port</w:t>
        </w:r>
      </w:hyperlink>
      <w:r w:rsidR="008A6034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C2091" w:rsidRPr="008C2091" w:rsidP="008C2091" w14:paraId="6ADA9641" w14:textId="4F48EEED">
    <w:pPr>
      <w:pStyle w:val="Header"/>
      <w:rPr>
        <w:rFonts w:ascii="Times New Roman" w:hAnsi="Times New Roman" w:cs="Times New Roman"/>
        <w:b/>
        <w:bCs/>
      </w:rPr>
    </w:pPr>
    <w:r w:rsidRPr="008C2091">
      <w:rPr>
        <w:rFonts w:ascii="Times New Roman" w:hAnsi="Times New Roman" w:cs="Times New Roman"/>
        <w:b/>
        <w:bCs/>
        <w:noProof/>
        <w:snapToGrid w:val="0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2049" style="width:468pt;height:0.95pt;margin-top:12.65pt;margin-left:0.6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  <w:r w:rsidRPr="008C2091">
      <w:rPr>
        <w:rFonts w:ascii="Times New Roman" w:hAnsi="Times New Roman" w:cs="Times New Roman"/>
        <w:b/>
        <w:bCs/>
      </w:rPr>
      <w:tab/>
      <w:t>Federal Communications Commission</w:t>
    </w:r>
    <w:r w:rsidRPr="008C2091">
      <w:rPr>
        <w:rFonts w:ascii="Times New Roman" w:hAnsi="Times New Roman" w:cs="Times New Roman"/>
        <w:b/>
        <w:bCs/>
      </w:rPr>
      <w:tab/>
    </w:r>
    <w:r w:rsidRPr="008C2091">
      <w:rPr>
        <w:rFonts w:ascii="Times New Roman" w:hAnsi="Times New Roman" w:cs="Times New Roman"/>
        <w:b/>
        <w:bCs/>
        <w:spacing w:val="-2"/>
      </w:rPr>
      <w:t>FCC 22-41</w:t>
    </w:r>
  </w:p>
  <w:p w:rsidR="008C2091" w:rsidRPr="008C2091" w14:paraId="1FDF0CA0" w14:textId="77777777">
    <w:pPr>
      <w:pStyle w:val="Head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removePersonalInformation/>
  <w:removeDateAndTime/>
  <w:proofState w:spelling="clean"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7F0"/>
    <w:rsid w:val="00001E01"/>
    <w:rsid w:val="00007321"/>
    <w:rsid w:val="000100F1"/>
    <w:rsid w:val="00011B36"/>
    <w:rsid w:val="00013CB0"/>
    <w:rsid w:val="00017F93"/>
    <w:rsid w:val="00020929"/>
    <w:rsid w:val="00023152"/>
    <w:rsid w:val="00024A7B"/>
    <w:rsid w:val="00025423"/>
    <w:rsid w:val="000449CD"/>
    <w:rsid w:val="000539D7"/>
    <w:rsid w:val="000561C2"/>
    <w:rsid w:val="00057313"/>
    <w:rsid w:val="0006641A"/>
    <w:rsid w:val="00081616"/>
    <w:rsid w:val="00081F97"/>
    <w:rsid w:val="00087C62"/>
    <w:rsid w:val="00096EE7"/>
    <w:rsid w:val="0009781F"/>
    <w:rsid w:val="000B0D2A"/>
    <w:rsid w:val="000C241C"/>
    <w:rsid w:val="000C3AEB"/>
    <w:rsid w:val="000C5A01"/>
    <w:rsid w:val="000D2E3E"/>
    <w:rsid w:val="000E3968"/>
    <w:rsid w:val="000E5838"/>
    <w:rsid w:val="000F1B7E"/>
    <w:rsid w:val="000F2251"/>
    <w:rsid w:val="000F398D"/>
    <w:rsid w:val="000F45C1"/>
    <w:rsid w:val="001021EF"/>
    <w:rsid w:val="00105475"/>
    <w:rsid w:val="00106D17"/>
    <w:rsid w:val="00107B62"/>
    <w:rsid w:val="00127710"/>
    <w:rsid w:val="00130A12"/>
    <w:rsid w:val="00131CB5"/>
    <w:rsid w:val="0014173C"/>
    <w:rsid w:val="00144EDA"/>
    <w:rsid w:val="001456A4"/>
    <w:rsid w:val="0014731E"/>
    <w:rsid w:val="00160212"/>
    <w:rsid w:val="00171C29"/>
    <w:rsid w:val="001773D0"/>
    <w:rsid w:val="001808C6"/>
    <w:rsid w:val="00183559"/>
    <w:rsid w:val="00194EE3"/>
    <w:rsid w:val="00197723"/>
    <w:rsid w:val="001B26A8"/>
    <w:rsid w:val="001B6347"/>
    <w:rsid w:val="001B7847"/>
    <w:rsid w:val="001C4086"/>
    <w:rsid w:val="001C4E3D"/>
    <w:rsid w:val="001D0C14"/>
    <w:rsid w:val="001D14F4"/>
    <w:rsid w:val="001D588F"/>
    <w:rsid w:val="001D699E"/>
    <w:rsid w:val="001D7DEB"/>
    <w:rsid w:val="001E238C"/>
    <w:rsid w:val="00207A5A"/>
    <w:rsid w:val="002174A4"/>
    <w:rsid w:val="00217821"/>
    <w:rsid w:val="002279B0"/>
    <w:rsid w:val="0023588B"/>
    <w:rsid w:val="00243CDD"/>
    <w:rsid w:val="00252067"/>
    <w:rsid w:val="002550CA"/>
    <w:rsid w:val="002569AB"/>
    <w:rsid w:val="00262062"/>
    <w:rsid w:val="00262BC5"/>
    <w:rsid w:val="00266EBE"/>
    <w:rsid w:val="00272E46"/>
    <w:rsid w:val="0029344F"/>
    <w:rsid w:val="0029795E"/>
    <w:rsid w:val="002B386F"/>
    <w:rsid w:val="002C16D1"/>
    <w:rsid w:val="002D5BB8"/>
    <w:rsid w:val="002D6321"/>
    <w:rsid w:val="002E3099"/>
    <w:rsid w:val="002E520C"/>
    <w:rsid w:val="002E79F0"/>
    <w:rsid w:val="002F472A"/>
    <w:rsid w:val="002F4F0E"/>
    <w:rsid w:val="002F5088"/>
    <w:rsid w:val="002F7B15"/>
    <w:rsid w:val="003116CE"/>
    <w:rsid w:val="00316EB0"/>
    <w:rsid w:val="0032121E"/>
    <w:rsid w:val="0033556B"/>
    <w:rsid w:val="00341F22"/>
    <w:rsid w:val="00346E4A"/>
    <w:rsid w:val="00351844"/>
    <w:rsid w:val="00353919"/>
    <w:rsid w:val="00353E90"/>
    <w:rsid w:val="003552B5"/>
    <w:rsid w:val="00364B31"/>
    <w:rsid w:val="00367F0E"/>
    <w:rsid w:val="003847CB"/>
    <w:rsid w:val="00387CB4"/>
    <w:rsid w:val="003915C3"/>
    <w:rsid w:val="00397050"/>
    <w:rsid w:val="003B0308"/>
    <w:rsid w:val="003B2AEA"/>
    <w:rsid w:val="003B4BDA"/>
    <w:rsid w:val="003C5FB1"/>
    <w:rsid w:val="003D1B15"/>
    <w:rsid w:val="003D6419"/>
    <w:rsid w:val="003D6FC2"/>
    <w:rsid w:val="003F2D9E"/>
    <w:rsid w:val="003F4D52"/>
    <w:rsid w:val="00404F8C"/>
    <w:rsid w:val="00416B67"/>
    <w:rsid w:val="00420901"/>
    <w:rsid w:val="00421DD0"/>
    <w:rsid w:val="004227B2"/>
    <w:rsid w:val="00432678"/>
    <w:rsid w:val="00435F39"/>
    <w:rsid w:val="00445BC7"/>
    <w:rsid w:val="00451429"/>
    <w:rsid w:val="00462637"/>
    <w:rsid w:val="00471DBE"/>
    <w:rsid w:val="00477684"/>
    <w:rsid w:val="00484A24"/>
    <w:rsid w:val="004855B3"/>
    <w:rsid w:val="00487419"/>
    <w:rsid w:val="00490296"/>
    <w:rsid w:val="00495E67"/>
    <w:rsid w:val="00495ED1"/>
    <w:rsid w:val="00496C81"/>
    <w:rsid w:val="004A1265"/>
    <w:rsid w:val="004A16DF"/>
    <w:rsid w:val="004A3ECD"/>
    <w:rsid w:val="004B3CF4"/>
    <w:rsid w:val="004C1CD1"/>
    <w:rsid w:val="004D3ECA"/>
    <w:rsid w:val="004D7635"/>
    <w:rsid w:val="004E3FF6"/>
    <w:rsid w:val="004E6CB5"/>
    <w:rsid w:val="004F0CED"/>
    <w:rsid w:val="004F2206"/>
    <w:rsid w:val="00510309"/>
    <w:rsid w:val="0052228A"/>
    <w:rsid w:val="005265FE"/>
    <w:rsid w:val="005317DD"/>
    <w:rsid w:val="0053226D"/>
    <w:rsid w:val="005362CA"/>
    <w:rsid w:val="00537A03"/>
    <w:rsid w:val="00537F20"/>
    <w:rsid w:val="005435E1"/>
    <w:rsid w:val="00547306"/>
    <w:rsid w:val="00550403"/>
    <w:rsid w:val="005542D9"/>
    <w:rsid w:val="00556B2B"/>
    <w:rsid w:val="005618C8"/>
    <w:rsid w:val="00561D3F"/>
    <w:rsid w:val="0056489E"/>
    <w:rsid w:val="0057010C"/>
    <w:rsid w:val="00570D22"/>
    <w:rsid w:val="00571BA5"/>
    <w:rsid w:val="005852BF"/>
    <w:rsid w:val="0058554C"/>
    <w:rsid w:val="005A539A"/>
    <w:rsid w:val="005A5F53"/>
    <w:rsid w:val="005B471D"/>
    <w:rsid w:val="005B5F85"/>
    <w:rsid w:val="005C0D21"/>
    <w:rsid w:val="005D333A"/>
    <w:rsid w:val="005D5305"/>
    <w:rsid w:val="005F12D8"/>
    <w:rsid w:val="005F2FF6"/>
    <w:rsid w:val="005F6F29"/>
    <w:rsid w:val="006009A9"/>
    <w:rsid w:val="00604587"/>
    <w:rsid w:val="00614852"/>
    <w:rsid w:val="0063008A"/>
    <w:rsid w:val="00630D5A"/>
    <w:rsid w:val="0064045E"/>
    <w:rsid w:val="0064287E"/>
    <w:rsid w:val="00651ED2"/>
    <w:rsid w:val="00652EB0"/>
    <w:rsid w:val="00654431"/>
    <w:rsid w:val="00666FA6"/>
    <w:rsid w:val="00673857"/>
    <w:rsid w:val="006742A1"/>
    <w:rsid w:val="00674F73"/>
    <w:rsid w:val="00677683"/>
    <w:rsid w:val="00677D85"/>
    <w:rsid w:val="00697A2E"/>
    <w:rsid w:val="006A02E8"/>
    <w:rsid w:val="006A0DE3"/>
    <w:rsid w:val="006B0BE8"/>
    <w:rsid w:val="006C7E5A"/>
    <w:rsid w:val="006D3325"/>
    <w:rsid w:val="006D69C5"/>
    <w:rsid w:val="006D6FD8"/>
    <w:rsid w:val="006E5B9E"/>
    <w:rsid w:val="0070092B"/>
    <w:rsid w:val="00701D1C"/>
    <w:rsid w:val="00716953"/>
    <w:rsid w:val="007204B3"/>
    <w:rsid w:val="0073154E"/>
    <w:rsid w:val="00747017"/>
    <w:rsid w:val="007537B0"/>
    <w:rsid w:val="00772279"/>
    <w:rsid w:val="00776384"/>
    <w:rsid w:val="0078217D"/>
    <w:rsid w:val="00791355"/>
    <w:rsid w:val="007A4A91"/>
    <w:rsid w:val="007D2949"/>
    <w:rsid w:val="007D3080"/>
    <w:rsid w:val="007E0BB0"/>
    <w:rsid w:val="007E47A0"/>
    <w:rsid w:val="007E6C7A"/>
    <w:rsid w:val="00801DAB"/>
    <w:rsid w:val="00801E47"/>
    <w:rsid w:val="00805C45"/>
    <w:rsid w:val="00807194"/>
    <w:rsid w:val="00807C63"/>
    <w:rsid w:val="0081541F"/>
    <w:rsid w:val="008278A2"/>
    <w:rsid w:val="00830476"/>
    <w:rsid w:val="00836B3F"/>
    <w:rsid w:val="008428A8"/>
    <w:rsid w:val="008432AD"/>
    <w:rsid w:val="00843886"/>
    <w:rsid w:val="008546C3"/>
    <w:rsid w:val="008578A1"/>
    <w:rsid w:val="00865F09"/>
    <w:rsid w:val="00873231"/>
    <w:rsid w:val="0088083A"/>
    <w:rsid w:val="00886F8B"/>
    <w:rsid w:val="008A15E0"/>
    <w:rsid w:val="008A2D60"/>
    <w:rsid w:val="008A6034"/>
    <w:rsid w:val="008B1E8F"/>
    <w:rsid w:val="008B6D8A"/>
    <w:rsid w:val="008B7EB7"/>
    <w:rsid w:val="008C2091"/>
    <w:rsid w:val="008C68D4"/>
    <w:rsid w:val="008C6E1A"/>
    <w:rsid w:val="008C706B"/>
    <w:rsid w:val="008D2799"/>
    <w:rsid w:val="008F0963"/>
    <w:rsid w:val="008F1120"/>
    <w:rsid w:val="008F218A"/>
    <w:rsid w:val="008F7FC8"/>
    <w:rsid w:val="00901B7C"/>
    <w:rsid w:val="009023C2"/>
    <w:rsid w:val="00903AC9"/>
    <w:rsid w:val="00910E39"/>
    <w:rsid w:val="00921F72"/>
    <w:rsid w:val="0092482C"/>
    <w:rsid w:val="0093351B"/>
    <w:rsid w:val="009522E0"/>
    <w:rsid w:val="0097000C"/>
    <w:rsid w:val="009769FF"/>
    <w:rsid w:val="00982278"/>
    <w:rsid w:val="00990374"/>
    <w:rsid w:val="0099767E"/>
    <w:rsid w:val="009D003F"/>
    <w:rsid w:val="009E2018"/>
    <w:rsid w:val="009E314F"/>
    <w:rsid w:val="009E4C3E"/>
    <w:rsid w:val="009F3D90"/>
    <w:rsid w:val="00A0257A"/>
    <w:rsid w:val="00A05091"/>
    <w:rsid w:val="00A207DE"/>
    <w:rsid w:val="00A25A77"/>
    <w:rsid w:val="00A35089"/>
    <w:rsid w:val="00A36481"/>
    <w:rsid w:val="00A37CEF"/>
    <w:rsid w:val="00A43A8B"/>
    <w:rsid w:val="00A76D94"/>
    <w:rsid w:val="00A846C6"/>
    <w:rsid w:val="00A86A34"/>
    <w:rsid w:val="00A86CE0"/>
    <w:rsid w:val="00A959D6"/>
    <w:rsid w:val="00AA3034"/>
    <w:rsid w:val="00AB2CFF"/>
    <w:rsid w:val="00AB38CE"/>
    <w:rsid w:val="00AB48C5"/>
    <w:rsid w:val="00AB734D"/>
    <w:rsid w:val="00AB7B10"/>
    <w:rsid w:val="00AC57D2"/>
    <w:rsid w:val="00AC5C50"/>
    <w:rsid w:val="00AC7C2D"/>
    <w:rsid w:val="00AD33FD"/>
    <w:rsid w:val="00AD41E1"/>
    <w:rsid w:val="00AF158D"/>
    <w:rsid w:val="00AF2608"/>
    <w:rsid w:val="00AF3D3E"/>
    <w:rsid w:val="00AF69A2"/>
    <w:rsid w:val="00B01D0E"/>
    <w:rsid w:val="00B11AE2"/>
    <w:rsid w:val="00B200D2"/>
    <w:rsid w:val="00B203E8"/>
    <w:rsid w:val="00B27269"/>
    <w:rsid w:val="00B306AD"/>
    <w:rsid w:val="00B53F8C"/>
    <w:rsid w:val="00B57243"/>
    <w:rsid w:val="00B62288"/>
    <w:rsid w:val="00B65160"/>
    <w:rsid w:val="00B658ED"/>
    <w:rsid w:val="00B7539D"/>
    <w:rsid w:val="00B76B27"/>
    <w:rsid w:val="00B86A11"/>
    <w:rsid w:val="00B9667A"/>
    <w:rsid w:val="00BA0970"/>
    <w:rsid w:val="00BA119C"/>
    <w:rsid w:val="00BA1980"/>
    <w:rsid w:val="00BB42ED"/>
    <w:rsid w:val="00BB4571"/>
    <w:rsid w:val="00BC1F6D"/>
    <w:rsid w:val="00BE065B"/>
    <w:rsid w:val="00BE2A20"/>
    <w:rsid w:val="00BE6CE6"/>
    <w:rsid w:val="00BF2550"/>
    <w:rsid w:val="00C10209"/>
    <w:rsid w:val="00C12184"/>
    <w:rsid w:val="00C27EDB"/>
    <w:rsid w:val="00C338B1"/>
    <w:rsid w:val="00C439AC"/>
    <w:rsid w:val="00C4693B"/>
    <w:rsid w:val="00C46E02"/>
    <w:rsid w:val="00C524A6"/>
    <w:rsid w:val="00C559DD"/>
    <w:rsid w:val="00C619F9"/>
    <w:rsid w:val="00C61C51"/>
    <w:rsid w:val="00C62EAC"/>
    <w:rsid w:val="00C63907"/>
    <w:rsid w:val="00C64B18"/>
    <w:rsid w:val="00C677E9"/>
    <w:rsid w:val="00C819E9"/>
    <w:rsid w:val="00C91ADA"/>
    <w:rsid w:val="00C92E80"/>
    <w:rsid w:val="00C93678"/>
    <w:rsid w:val="00CB1850"/>
    <w:rsid w:val="00CB4201"/>
    <w:rsid w:val="00CC0FE9"/>
    <w:rsid w:val="00CC1D9D"/>
    <w:rsid w:val="00CC2F58"/>
    <w:rsid w:val="00CC37B4"/>
    <w:rsid w:val="00CC52AE"/>
    <w:rsid w:val="00CC5E71"/>
    <w:rsid w:val="00CC67DF"/>
    <w:rsid w:val="00D01002"/>
    <w:rsid w:val="00D038EA"/>
    <w:rsid w:val="00D04B01"/>
    <w:rsid w:val="00D0752D"/>
    <w:rsid w:val="00D07E6C"/>
    <w:rsid w:val="00D12E94"/>
    <w:rsid w:val="00D143C4"/>
    <w:rsid w:val="00D14587"/>
    <w:rsid w:val="00D3109B"/>
    <w:rsid w:val="00D35D62"/>
    <w:rsid w:val="00D3603F"/>
    <w:rsid w:val="00D40347"/>
    <w:rsid w:val="00D43D4E"/>
    <w:rsid w:val="00D47286"/>
    <w:rsid w:val="00D473AF"/>
    <w:rsid w:val="00D61C1C"/>
    <w:rsid w:val="00D62920"/>
    <w:rsid w:val="00D6379C"/>
    <w:rsid w:val="00D641D3"/>
    <w:rsid w:val="00D74531"/>
    <w:rsid w:val="00D80939"/>
    <w:rsid w:val="00D8125B"/>
    <w:rsid w:val="00D86C3A"/>
    <w:rsid w:val="00DA04B2"/>
    <w:rsid w:val="00DA2E73"/>
    <w:rsid w:val="00DA2E7D"/>
    <w:rsid w:val="00DA5E77"/>
    <w:rsid w:val="00DA7266"/>
    <w:rsid w:val="00DB30B0"/>
    <w:rsid w:val="00DB3443"/>
    <w:rsid w:val="00DC119F"/>
    <w:rsid w:val="00DC3B54"/>
    <w:rsid w:val="00DC3FCE"/>
    <w:rsid w:val="00DC7A16"/>
    <w:rsid w:val="00DD42CA"/>
    <w:rsid w:val="00DD5722"/>
    <w:rsid w:val="00DF01B1"/>
    <w:rsid w:val="00DF2CDC"/>
    <w:rsid w:val="00E00835"/>
    <w:rsid w:val="00E0496D"/>
    <w:rsid w:val="00E167F0"/>
    <w:rsid w:val="00E16931"/>
    <w:rsid w:val="00E17B3C"/>
    <w:rsid w:val="00E26A5E"/>
    <w:rsid w:val="00E26E98"/>
    <w:rsid w:val="00E34D10"/>
    <w:rsid w:val="00E37585"/>
    <w:rsid w:val="00E55574"/>
    <w:rsid w:val="00E639E9"/>
    <w:rsid w:val="00E67030"/>
    <w:rsid w:val="00E7060A"/>
    <w:rsid w:val="00E7100E"/>
    <w:rsid w:val="00E714F8"/>
    <w:rsid w:val="00E72896"/>
    <w:rsid w:val="00E74731"/>
    <w:rsid w:val="00E80A55"/>
    <w:rsid w:val="00E82808"/>
    <w:rsid w:val="00E846C8"/>
    <w:rsid w:val="00E87C6D"/>
    <w:rsid w:val="00E95A78"/>
    <w:rsid w:val="00E95B01"/>
    <w:rsid w:val="00EA74D4"/>
    <w:rsid w:val="00EB12A9"/>
    <w:rsid w:val="00EC2A50"/>
    <w:rsid w:val="00EC4F9C"/>
    <w:rsid w:val="00EC7A83"/>
    <w:rsid w:val="00EC7C15"/>
    <w:rsid w:val="00ED1383"/>
    <w:rsid w:val="00EE4551"/>
    <w:rsid w:val="00F02090"/>
    <w:rsid w:val="00F020A8"/>
    <w:rsid w:val="00F044EA"/>
    <w:rsid w:val="00F07C88"/>
    <w:rsid w:val="00F14313"/>
    <w:rsid w:val="00F21852"/>
    <w:rsid w:val="00F26741"/>
    <w:rsid w:val="00F31243"/>
    <w:rsid w:val="00F322DA"/>
    <w:rsid w:val="00F34FE5"/>
    <w:rsid w:val="00F447BC"/>
    <w:rsid w:val="00F62B47"/>
    <w:rsid w:val="00F63951"/>
    <w:rsid w:val="00F7753F"/>
    <w:rsid w:val="00F818DF"/>
    <w:rsid w:val="00F81C90"/>
    <w:rsid w:val="00F821C8"/>
    <w:rsid w:val="00F830BE"/>
    <w:rsid w:val="00F905CF"/>
    <w:rsid w:val="00F94814"/>
    <w:rsid w:val="00FA5202"/>
    <w:rsid w:val="00FA690B"/>
    <w:rsid w:val="00FB19A0"/>
    <w:rsid w:val="00FC0212"/>
    <w:rsid w:val="00FC0E2F"/>
    <w:rsid w:val="00FC7567"/>
    <w:rsid w:val="00FD0892"/>
    <w:rsid w:val="00FF09C0"/>
    <w:rsid w:val="00FF2813"/>
    <w:rsid w:val="00FF5836"/>
    <w:rsid w:val="00FF593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2BCA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C46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7B1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7B10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7B1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44ED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4E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731E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C5C50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8C2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C2091"/>
  </w:style>
  <w:style w:type="paragraph" w:styleId="Footer">
    <w:name w:val="footer"/>
    <w:basedOn w:val="Normal"/>
    <w:link w:val="FooterChar"/>
    <w:uiPriority w:val="99"/>
    <w:unhideWhenUsed/>
    <w:rsid w:val="008C2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notes.xml.rels><?xml version="1.0" encoding="utf-8" standalone="yes"?><Relationships xmlns="http://schemas.openxmlformats.org/package/2006/relationships"><Relationship Id="rId1" Type="http://schemas.openxmlformats.org/officeDocument/2006/relationships/hyperlink" Target="https://www.utilitydive.com/news/offshore-wind-on-track-to-hit-possibly-exceed-bidens-30-gw-target-by-2030/619002/" TargetMode="External" /><Relationship Id="rId2" Type="http://schemas.openxmlformats.org/officeDocument/2006/relationships/hyperlink" Target="https://www.spglobal.com/marketintelligence/en/news-insights/research/assessing-wind-speeds-potential-performance-across-atlantic-offshore-portfolio" TargetMode="External" /><Relationship Id="rId3" Type="http://schemas.openxmlformats.org/officeDocument/2006/relationships/hyperlink" Target="https://www.texasmonthly.com/news-politics/offshore-wind-power-brownsville-shipyard-renewable-energy/" TargetMode="External" /><Relationship Id="rId4" Type="http://schemas.openxmlformats.org/officeDocument/2006/relationships/hyperlink" Target="https://www.maritime-executive.com/article/first-offshore-wind-turbine-blade-facility-to-be-in-virginia-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