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06A426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81FCE6" w14:textId="77777777">
      <w:pPr>
        <w:pStyle w:val="StyleBoldCentered"/>
      </w:pPr>
      <w:r>
        <w:t>F</w:t>
      </w:r>
      <w:r>
        <w:rPr>
          <w:caps w:val="0"/>
        </w:rPr>
        <w:t>ederal Communications Commission</w:t>
      </w:r>
    </w:p>
    <w:p w:rsidR="004C2EE3" w:rsidP="00096D8C" w14:paraId="30CFE616" w14:textId="77777777">
      <w:pPr>
        <w:pStyle w:val="StyleBoldCentered"/>
      </w:pPr>
      <w:r>
        <w:rPr>
          <w:caps w:val="0"/>
        </w:rPr>
        <w:t>Washington, D.C. 20554</w:t>
      </w:r>
    </w:p>
    <w:p w:rsidR="004C2EE3" w:rsidP="0070224F" w14:paraId="32BAAE5D" w14:textId="77777777"/>
    <w:p w:rsidR="004C2EE3" w:rsidP="0070224F" w14:paraId="3EBFED7E" w14:textId="77777777"/>
    <w:tbl>
      <w:tblPr>
        <w:tblW w:w="0" w:type="auto"/>
        <w:tblLayout w:type="fixed"/>
        <w:tblLook w:val="0000"/>
      </w:tblPr>
      <w:tblGrid>
        <w:gridCol w:w="4698"/>
        <w:gridCol w:w="630"/>
        <w:gridCol w:w="4248"/>
      </w:tblGrid>
      <w:tr w14:paraId="428CDF4E" w14:textId="77777777" w:rsidTr="2F170935">
        <w:tblPrEx>
          <w:tblW w:w="0" w:type="auto"/>
          <w:tblLayout w:type="fixed"/>
          <w:tblLook w:val="0000"/>
        </w:tblPrEx>
        <w:tc>
          <w:tcPr>
            <w:tcW w:w="4698" w:type="dxa"/>
          </w:tcPr>
          <w:p w:rsidR="004C2EE3" w14:paraId="6406CE18" w14:textId="77777777">
            <w:pPr>
              <w:tabs>
                <w:tab w:val="center" w:pos="4680"/>
              </w:tabs>
              <w:suppressAutoHyphens/>
              <w:rPr>
                <w:spacing w:val="-2"/>
              </w:rPr>
            </w:pPr>
            <w:r>
              <w:rPr>
                <w:spacing w:val="-2"/>
              </w:rPr>
              <w:t>In the Matter of</w:t>
            </w:r>
          </w:p>
          <w:p w:rsidR="004C2EE3" w14:paraId="741D47F5" w14:textId="77777777">
            <w:pPr>
              <w:tabs>
                <w:tab w:val="center" w:pos="4680"/>
              </w:tabs>
              <w:suppressAutoHyphens/>
              <w:rPr>
                <w:spacing w:val="-2"/>
              </w:rPr>
            </w:pPr>
          </w:p>
          <w:p w:rsidR="00EF0A3E" w:rsidRPr="00EF0A3E" w:rsidP="00EF0A3E" w14:paraId="4FE8C6D7" w14:textId="02D24AAA">
            <w:pPr>
              <w:tabs>
                <w:tab w:val="center" w:pos="4680"/>
              </w:tabs>
              <w:suppressAutoHyphens/>
              <w:rPr>
                <w:spacing w:val="-2"/>
              </w:rPr>
            </w:pPr>
            <w:r>
              <w:rPr>
                <w:spacing w:val="-2"/>
              </w:rPr>
              <w:t>Universal Broadcasting Network LLC</w:t>
            </w:r>
          </w:p>
          <w:p w:rsidR="00EF0A3E" w:rsidRPr="00EF0A3E" w:rsidP="00EF0A3E" w14:paraId="30211467" w14:textId="77E4A4F1">
            <w:pPr>
              <w:tabs>
                <w:tab w:val="center" w:pos="4680"/>
              </w:tabs>
              <w:suppressAutoHyphens/>
              <w:rPr>
                <w:spacing w:val="-2"/>
              </w:rPr>
            </w:pPr>
            <w:r w:rsidRPr="00EF0A3E">
              <w:rPr>
                <w:spacing w:val="-2"/>
              </w:rPr>
              <w:t xml:space="preserve">Licensee of Station </w:t>
            </w:r>
            <w:r w:rsidR="00590ED5">
              <w:rPr>
                <w:spacing w:val="-2"/>
              </w:rPr>
              <w:t>W</w:t>
            </w:r>
            <w:r w:rsidR="00677820">
              <w:rPr>
                <w:spacing w:val="-2"/>
              </w:rPr>
              <w:t>WWK</w:t>
            </w:r>
          </w:p>
          <w:p w:rsidR="00EF0A3E" w:rsidRPr="00EF0A3E" w:rsidP="00EF0A3E" w14:paraId="00187549" w14:textId="77777777">
            <w:pPr>
              <w:tabs>
                <w:tab w:val="center" w:pos="4680"/>
              </w:tabs>
              <w:suppressAutoHyphens/>
              <w:rPr>
                <w:spacing w:val="-2"/>
              </w:rPr>
            </w:pPr>
          </w:p>
          <w:p w:rsidR="004C2EE3" w:rsidRPr="007115F7" w:rsidP="00EF0A3E" w14:paraId="225E68A8" w14:textId="0020F337">
            <w:pPr>
              <w:tabs>
                <w:tab w:val="center" w:pos="4680"/>
              </w:tabs>
              <w:suppressAutoHyphens/>
              <w:rPr>
                <w:spacing w:val="-2"/>
              </w:rPr>
            </w:pPr>
            <w:r>
              <w:rPr>
                <w:spacing w:val="-2"/>
              </w:rPr>
              <w:t>Islamorada</w:t>
            </w:r>
            <w:r w:rsidRPr="00EF0A3E" w:rsidR="00EF0A3E">
              <w:rPr>
                <w:spacing w:val="-2"/>
              </w:rPr>
              <w:t xml:space="preserve">, </w:t>
            </w:r>
            <w:r w:rsidR="00590ED5">
              <w:rPr>
                <w:spacing w:val="-2"/>
              </w:rPr>
              <w:t>Florida</w:t>
            </w:r>
          </w:p>
        </w:tc>
        <w:tc>
          <w:tcPr>
            <w:tcW w:w="630" w:type="dxa"/>
          </w:tcPr>
          <w:p w:rsidR="004C2EE3" w14:paraId="1AE1C92E" w14:textId="77777777">
            <w:pPr>
              <w:tabs>
                <w:tab w:val="center" w:pos="4680"/>
              </w:tabs>
              <w:suppressAutoHyphens/>
              <w:rPr>
                <w:b/>
                <w:spacing w:val="-2"/>
              </w:rPr>
            </w:pPr>
            <w:r>
              <w:rPr>
                <w:b/>
                <w:spacing w:val="-2"/>
              </w:rPr>
              <w:t>)</w:t>
            </w:r>
          </w:p>
          <w:p w:rsidR="004C2EE3" w14:paraId="62EF9C83" w14:textId="77777777">
            <w:pPr>
              <w:tabs>
                <w:tab w:val="center" w:pos="4680"/>
              </w:tabs>
              <w:suppressAutoHyphens/>
              <w:rPr>
                <w:b/>
                <w:spacing w:val="-2"/>
              </w:rPr>
            </w:pPr>
            <w:r>
              <w:rPr>
                <w:b/>
                <w:spacing w:val="-2"/>
              </w:rPr>
              <w:t>)</w:t>
            </w:r>
          </w:p>
          <w:p w:rsidR="004C2EE3" w14:paraId="1D542D47" w14:textId="77777777">
            <w:pPr>
              <w:tabs>
                <w:tab w:val="center" w:pos="4680"/>
              </w:tabs>
              <w:suppressAutoHyphens/>
              <w:rPr>
                <w:b/>
                <w:spacing w:val="-2"/>
              </w:rPr>
            </w:pPr>
            <w:r>
              <w:rPr>
                <w:b/>
                <w:spacing w:val="-2"/>
              </w:rPr>
              <w:t>)</w:t>
            </w:r>
          </w:p>
          <w:p w:rsidR="004C2EE3" w14:paraId="4159AE8C" w14:textId="77777777">
            <w:pPr>
              <w:tabs>
                <w:tab w:val="center" w:pos="4680"/>
              </w:tabs>
              <w:suppressAutoHyphens/>
              <w:rPr>
                <w:b/>
                <w:spacing w:val="-2"/>
              </w:rPr>
            </w:pPr>
            <w:r>
              <w:rPr>
                <w:b/>
                <w:spacing w:val="-2"/>
              </w:rPr>
              <w:t>)</w:t>
            </w:r>
          </w:p>
          <w:p w:rsidR="004C2EE3" w14:paraId="2889FBB7" w14:textId="77777777">
            <w:pPr>
              <w:tabs>
                <w:tab w:val="center" w:pos="4680"/>
              </w:tabs>
              <w:suppressAutoHyphens/>
              <w:rPr>
                <w:b/>
                <w:spacing w:val="-2"/>
              </w:rPr>
            </w:pPr>
            <w:r>
              <w:rPr>
                <w:b/>
                <w:spacing w:val="-2"/>
              </w:rPr>
              <w:t>)</w:t>
            </w:r>
          </w:p>
          <w:p w:rsidR="004C2EE3" w14:paraId="508A6090" w14:textId="77777777">
            <w:pPr>
              <w:tabs>
                <w:tab w:val="center" w:pos="4680"/>
              </w:tabs>
              <w:suppressAutoHyphens/>
              <w:rPr>
                <w:b/>
                <w:spacing w:val="-2"/>
              </w:rPr>
            </w:pPr>
            <w:r>
              <w:rPr>
                <w:b/>
                <w:spacing w:val="-2"/>
              </w:rPr>
              <w:t>)</w:t>
            </w:r>
          </w:p>
          <w:p w:rsidR="004C2EE3" w14:paraId="67A76048" w14:textId="77777777">
            <w:pPr>
              <w:tabs>
                <w:tab w:val="center" w:pos="4680"/>
              </w:tabs>
              <w:suppressAutoHyphens/>
              <w:rPr>
                <w:b/>
                <w:spacing w:val="-2"/>
              </w:rPr>
            </w:pPr>
            <w:r>
              <w:rPr>
                <w:b/>
                <w:spacing w:val="-2"/>
              </w:rPr>
              <w:t>)</w:t>
            </w:r>
          </w:p>
          <w:p w:rsidR="004C2EE3" w14:paraId="0D8CCE0A" w14:textId="40FFBCC6">
            <w:pPr>
              <w:tabs>
                <w:tab w:val="center" w:pos="4680"/>
              </w:tabs>
              <w:suppressAutoHyphens/>
              <w:rPr>
                <w:spacing w:val="-2"/>
              </w:rPr>
            </w:pPr>
          </w:p>
        </w:tc>
        <w:tc>
          <w:tcPr>
            <w:tcW w:w="4248" w:type="dxa"/>
          </w:tcPr>
          <w:p w:rsidR="004C2EE3" w14:paraId="6DC90B6E" w14:textId="77777777">
            <w:pPr>
              <w:tabs>
                <w:tab w:val="center" w:pos="4680"/>
              </w:tabs>
              <w:suppressAutoHyphens/>
              <w:rPr>
                <w:spacing w:val="-2"/>
              </w:rPr>
            </w:pPr>
          </w:p>
          <w:p w:rsidR="004C2EE3" w14:paraId="54C864D5" w14:textId="77777777">
            <w:pPr>
              <w:pStyle w:val="TOAHeading"/>
              <w:tabs>
                <w:tab w:val="center" w:pos="4680"/>
                <w:tab w:val="clear" w:pos="9360"/>
              </w:tabs>
              <w:rPr>
                <w:spacing w:val="-2"/>
              </w:rPr>
            </w:pPr>
          </w:p>
          <w:p w:rsidR="004C2EE3" w14:paraId="45B443C1" w14:textId="7ACB61D5">
            <w:pPr>
              <w:tabs>
                <w:tab w:val="center" w:pos="4680"/>
              </w:tabs>
              <w:suppressAutoHyphens/>
              <w:rPr>
                <w:spacing w:val="-2"/>
              </w:rPr>
            </w:pPr>
            <w:r w:rsidRPr="00EF0A3E">
              <w:rPr>
                <w:spacing w:val="-2"/>
              </w:rPr>
              <w:t>File No.: EB-FIELD</w:t>
            </w:r>
            <w:r w:rsidR="00590ED5">
              <w:rPr>
                <w:spacing w:val="-2"/>
              </w:rPr>
              <w:t>SCR</w:t>
            </w:r>
            <w:r w:rsidRPr="00EF0A3E">
              <w:rPr>
                <w:spacing w:val="-2"/>
              </w:rPr>
              <w:t>-</w:t>
            </w:r>
            <w:r w:rsidR="00C719E3">
              <w:rPr>
                <w:spacing w:val="-2"/>
              </w:rPr>
              <w:t>22</w:t>
            </w:r>
            <w:r w:rsidRPr="00EF0A3E">
              <w:rPr>
                <w:spacing w:val="-2"/>
              </w:rPr>
              <w:t>-000</w:t>
            </w:r>
            <w:r w:rsidR="00C719E3">
              <w:rPr>
                <w:spacing w:val="-2"/>
              </w:rPr>
              <w:t>33</w:t>
            </w:r>
            <w:r w:rsidR="00677820">
              <w:rPr>
                <w:spacing w:val="-2"/>
              </w:rPr>
              <w:t>595</w:t>
            </w:r>
          </w:p>
          <w:p w:rsidR="00C719E3" w14:paraId="791D1400" w14:textId="77777777">
            <w:pPr>
              <w:tabs>
                <w:tab w:val="center" w:pos="4680"/>
              </w:tabs>
              <w:suppressAutoHyphens/>
              <w:rPr>
                <w:spacing w:val="-2"/>
              </w:rPr>
            </w:pPr>
          </w:p>
          <w:p w:rsidR="00C719E3" w14:paraId="005EF045" w14:textId="78137D8D">
            <w:pPr>
              <w:tabs>
                <w:tab w:val="center" w:pos="4680"/>
              </w:tabs>
              <w:suppressAutoHyphens/>
              <w:rPr>
                <w:spacing w:val="-2"/>
              </w:rPr>
            </w:pPr>
            <w:r>
              <w:rPr>
                <w:spacing w:val="-2"/>
              </w:rPr>
              <w:t>F</w:t>
            </w:r>
            <w:r w:rsidRPr="00EF0A3E">
              <w:rPr>
                <w:spacing w:val="-2"/>
              </w:rPr>
              <w:t xml:space="preserve">acility ID: </w:t>
            </w:r>
            <w:r w:rsidR="00677820">
              <w:rPr>
                <w:spacing w:val="-2"/>
              </w:rPr>
              <w:t>34355</w:t>
            </w:r>
          </w:p>
          <w:p w:rsidR="6BAAB35A" w:rsidP="6BAAB35A" w14:paraId="41A34AB7" w14:textId="275017BC">
            <w:pPr>
              <w:tabs>
                <w:tab w:val="center" w:pos="4680"/>
              </w:tabs>
            </w:pPr>
          </w:p>
          <w:p w:rsidR="00B73909" w:rsidRPr="00B73909" w14:paraId="52116773" w14:textId="4A640337">
            <w:pPr>
              <w:tabs>
                <w:tab w:val="center" w:pos="4680"/>
              </w:tabs>
              <w:suppressAutoHyphens/>
            </w:pPr>
            <w:r w:rsidRPr="2F170935">
              <w:rPr>
                <w:spacing w:val="-2"/>
              </w:rPr>
              <w:t xml:space="preserve">FRN: </w:t>
            </w:r>
            <w:r w:rsidRPr="2F170935" w:rsidR="5568A0F5">
              <w:rPr>
                <w:snapToGrid/>
                <w:kern w:val="0"/>
              </w:rPr>
              <w:t>0021029368</w:t>
            </w:r>
          </w:p>
          <w:p w:rsidR="00B73909" w:rsidRPr="00B73909" w:rsidP="2F170935" w14:paraId="26D1328C" w14:textId="1C055FFE">
            <w:pPr>
              <w:tabs>
                <w:tab w:val="center" w:pos="4680"/>
              </w:tabs>
              <w:suppressAutoHyphens/>
              <w:rPr>
                <w:spacing w:val="-2"/>
                <w:szCs w:val="22"/>
              </w:rPr>
            </w:pPr>
          </w:p>
        </w:tc>
      </w:tr>
    </w:tbl>
    <w:p w:rsidR="004C2EE3" w:rsidP="0070224F" w14:paraId="315F80E3" w14:textId="5F91EB94">
      <w:r>
        <w:t xml:space="preserve">   </w:t>
      </w:r>
      <w:r>
        <w:tab/>
      </w:r>
    </w:p>
    <w:p w:rsidR="00841AB1" w:rsidP="00F021FA" w14:paraId="37E05E3B" w14:textId="7B86825D">
      <w:pPr>
        <w:pStyle w:val="StyleBoldCentered"/>
      </w:pPr>
      <w:r>
        <w:t>Notice of Violation</w:t>
      </w:r>
    </w:p>
    <w:p w:rsidR="004C2EE3" w14:paraId="358BC823" w14:textId="77777777">
      <w:pPr>
        <w:tabs>
          <w:tab w:val="left" w:pos="-720"/>
        </w:tabs>
        <w:suppressAutoHyphens/>
        <w:spacing w:line="227" w:lineRule="auto"/>
        <w:rPr>
          <w:spacing w:val="-2"/>
        </w:rPr>
      </w:pPr>
    </w:p>
    <w:p w:rsidR="00822CE0" w:rsidP="007B67E2" w14:paraId="1639B2EC" w14:textId="19E55B27">
      <w:pPr>
        <w:tabs>
          <w:tab w:val="left" w:pos="720"/>
          <w:tab w:val="right" w:pos="9360"/>
        </w:tabs>
        <w:suppressAutoHyphens/>
        <w:spacing w:line="227" w:lineRule="auto"/>
        <w:jc w:val="right"/>
        <w:rPr>
          <w:b/>
          <w:spacing w:val="-2"/>
        </w:rPr>
      </w:pPr>
      <w:r>
        <w:rPr>
          <w:b/>
          <w:spacing w:val="-2"/>
        </w:rPr>
        <w:t xml:space="preserve">Released: </w:t>
      </w:r>
      <w:r w:rsidR="0043097D">
        <w:rPr>
          <w:b/>
          <w:spacing w:val="-2"/>
        </w:rPr>
        <w:t>July 19</w:t>
      </w:r>
      <w:r>
        <w:rPr>
          <w:b/>
          <w:spacing w:val="-2"/>
        </w:rPr>
        <w:t>, 2022</w:t>
      </w:r>
    </w:p>
    <w:p w:rsidR="00B73909" w:rsidP="00B73909" w14:paraId="3BD7CB52" w14:textId="77777777">
      <w:pPr>
        <w:tabs>
          <w:tab w:val="left" w:pos="720"/>
          <w:tab w:val="right" w:pos="9360"/>
        </w:tabs>
        <w:suppressAutoHyphens/>
        <w:spacing w:line="227" w:lineRule="auto"/>
      </w:pPr>
    </w:p>
    <w:p w:rsidR="004C2EE3" w14:paraId="3E91D702" w14:textId="2688A88C">
      <w:pPr>
        <w:rPr>
          <w:spacing w:val="-2"/>
        </w:rPr>
      </w:pPr>
      <w:r>
        <w:t xml:space="preserve">By </w:t>
      </w:r>
      <w:r w:rsidR="004E4A22">
        <w:t>the</w:t>
      </w:r>
      <w:r w:rsidR="002A2D2E">
        <w:t xml:space="preserve"> </w:t>
      </w:r>
      <w:r w:rsidR="00B73909">
        <w:t>Regional Dire</w:t>
      </w:r>
      <w:r w:rsidR="00AA4EAF">
        <w:t xml:space="preserve">ctor, </w:t>
      </w:r>
      <w:r w:rsidR="00B73909">
        <w:t xml:space="preserve">Region Two, </w:t>
      </w:r>
      <w:r w:rsidR="00EF0A3E">
        <w:rPr>
          <w:spacing w:val="-2"/>
        </w:rPr>
        <w:t>Enforcement Bureau</w:t>
      </w:r>
      <w:r>
        <w:rPr>
          <w:spacing w:val="-2"/>
        </w:rPr>
        <w:t>:</w:t>
      </w:r>
    </w:p>
    <w:p w:rsidR="00822CE0" w14:paraId="7BF2484E" w14:textId="77777777">
      <w:pPr>
        <w:rPr>
          <w:spacing w:val="-2"/>
        </w:rPr>
      </w:pPr>
    </w:p>
    <w:p w:rsidR="00412FC5" w:rsidP="00EF0A3E" w14:paraId="18CCDDB6" w14:textId="411AA4FB">
      <w:pPr>
        <w:pStyle w:val="ParaNum"/>
      </w:pPr>
      <w:r w:rsidRPr="00EF0A3E">
        <w:t>This is a Notice of Violation (Notice) issued pursuant to section 1.89 of the Commission’s rules</w:t>
      </w:r>
      <w:r>
        <w:rPr>
          <w:rStyle w:val="FootnoteReference"/>
        </w:rPr>
        <w:footnoteReference w:id="3"/>
      </w:r>
      <w:r w:rsidRPr="00EF0A3E">
        <w:t xml:space="preserve"> to </w:t>
      </w:r>
      <w:r w:rsidR="00677820">
        <w:rPr>
          <w:spacing w:val="-2"/>
        </w:rPr>
        <w:t>Universal Broadcasting Network LLC</w:t>
      </w:r>
      <w:r w:rsidR="00DC03CC">
        <w:rPr>
          <w:spacing w:val="-2"/>
        </w:rPr>
        <w:t xml:space="preserve"> (UBN)</w:t>
      </w:r>
      <w:r w:rsidR="00590ED5">
        <w:t>, li</w:t>
      </w:r>
      <w:r w:rsidRPr="00EF0A3E">
        <w:t>censee of</w:t>
      </w:r>
      <w:r w:rsidR="00677820">
        <w:t xml:space="preserve"> radio </w:t>
      </w:r>
      <w:r w:rsidRPr="00EF0A3E">
        <w:t xml:space="preserve">station </w:t>
      </w:r>
      <w:r w:rsidR="00590ED5">
        <w:t>W</w:t>
      </w:r>
      <w:r w:rsidR="00677820">
        <w:t>WWK in Islamorada</w:t>
      </w:r>
      <w:r w:rsidR="00C719E3">
        <w:t>, Fl</w:t>
      </w:r>
      <w:r w:rsidR="00590ED5">
        <w:t>orida</w:t>
      </w:r>
      <w:r w:rsidR="00DB20A7">
        <w:t xml:space="preserve"> (Station)</w:t>
      </w:r>
      <w:r w:rsidR="00590ED5">
        <w:t>.</w:t>
      </w:r>
      <w:r w:rsidRPr="00EF0A3E">
        <w:t xml:space="preserve">  Pursuant to section 1.89(a) of the Rules, issuance of this Notice does not preclude the Enforcement Bureau from further action if warranted, including issuing a Notice of Apparent Liability for Forfeiture for the violation(s) noted herein.</w:t>
      </w:r>
      <w:r>
        <w:rPr>
          <w:rStyle w:val="FootnoteReference"/>
        </w:rPr>
        <w:footnoteReference w:id="4"/>
      </w:r>
    </w:p>
    <w:p w:rsidR="00EF0A3E" w:rsidP="00EF0A3E" w14:paraId="45F5C3E4" w14:textId="505E1D2E">
      <w:pPr>
        <w:pStyle w:val="ParaNum"/>
      </w:pPr>
      <w:r>
        <w:t xml:space="preserve">On </w:t>
      </w:r>
      <w:r w:rsidR="00677820">
        <w:t>April 8</w:t>
      </w:r>
      <w:r>
        <w:t xml:space="preserve">, 2022, </w:t>
      </w:r>
      <w:r w:rsidR="00677820">
        <w:t xml:space="preserve">based on a complaint, </w:t>
      </w:r>
      <w:r w:rsidR="69B50532">
        <w:t xml:space="preserve">agents of the Enforcement Bureau’s Miami Office </w:t>
      </w:r>
      <w:r w:rsidR="00060B5B">
        <w:t>monitored</w:t>
      </w:r>
      <w:r w:rsidR="003D451B">
        <w:t xml:space="preserve"> </w:t>
      </w:r>
      <w:r w:rsidR="00677820">
        <w:t xml:space="preserve">radio station WWWK </w:t>
      </w:r>
      <w:r w:rsidRPr="00EF0A3E">
        <w:t>and observed the following violation:</w:t>
      </w:r>
    </w:p>
    <w:p w:rsidR="00677820" w:rsidP="007B67E2" w14:paraId="111F1CE3" w14:textId="651B132D">
      <w:pPr>
        <w:pStyle w:val="ListParagraph"/>
        <w:numPr>
          <w:ilvl w:val="0"/>
          <w:numId w:val="9"/>
        </w:numPr>
        <w:spacing w:after="120"/>
      </w:pPr>
      <w:r>
        <w:t>47 CFR § 73.1350(a): “Each licensee is responsible for maintaining and operating its broadcast station in a manner which complies with the technical rules set forth elsewhere in this part and in accordance with the terms of the station authorization.”</w:t>
      </w:r>
      <w:r w:rsidR="002D5CF0">
        <w:t xml:space="preserve">  </w:t>
      </w:r>
      <w:r w:rsidR="00150792">
        <w:t xml:space="preserve">At the time of the agents’ observations, the Station was </w:t>
      </w:r>
      <w:r w:rsidR="00565DA2">
        <w:t xml:space="preserve">authorized to </w:t>
      </w:r>
      <w:r w:rsidR="00150792">
        <w:t>operat</w:t>
      </w:r>
      <w:r w:rsidR="00565DA2">
        <w:t xml:space="preserve">e </w:t>
      </w:r>
      <w:r w:rsidR="00150792">
        <w:t>pursuant to an Extension of Special Temporary Authority (STA), File N</w:t>
      </w:r>
      <w:r w:rsidR="00DC03CC">
        <w:t>o.</w:t>
      </w:r>
      <w:r w:rsidR="00150792">
        <w:t xml:space="preserve"> </w:t>
      </w:r>
      <w:r w:rsidRPr="006D5680" w:rsidR="00150792">
        <w:rPr>
          <w:snapToGrid/>
          <w:kern w:val="0"/>
          <w:szCs w:val="22"/>
          <w:lang w:bidi="he-IL"/>
        </w:rPr>
        <w:t>BESTA-20220216AAF</w:t>
      </w:r>
      <w:r w:rsidR="00150792">
        <w:t xml:space="preserve">, granted to it by the Media Bureau on February 18, 2022.  In the Station’s </w:t>
      </w:r>
      <w:r w:rsidR="003C3017">
        <w:t>original</w:t>
      </w:r>
      <w:r w:rsidR="00150792">
        <w:t xml:space="preserve"> STA application</w:t>
      </w:r>
      <w:r w:rsidR="00DC03CC">
        <w:t xml:space="preserve"> (Application File No. </w:t>
      </w:r>
      <w:r w:rsidRPr="006D5680" w:rsidR="00DC03CC">
        <w:rPr>
          <w:snapToGrid/>
          <w:kern w:val="0"/>
          <w:szCs w:val="22"/>
          <w:lang w:bidi="he-IL"/>
        </w:rPr>
        <w:t>BSTA-20180223AAI</w:t>
      </w:r>
      <w:r w:rsidRPr="00DC03CC" w:rsidR="00DC03CC">
        <w:t>)</w:t>
      </w:r>
      <w:r w:rsidR="00FD4EAA">
        <w:t xml:space="preserve"> and subsequent extensions</w:t>
      </w:r>
      <w:r w:rsidR="00DC03CC">
        <w:t xml:space="preserve">, </w:t>
      </w:r>
      <w:r w:rsidR="00456166">
        <w:t>U</w:t>
      </w:r>
      <w:r w:rsidR="00646871">
        <w:t>BN</w:t>
      </w:r>
      <w:r w:rsidR="00456166">
        <w:t xml:space="preserve"> </w:t>
      </w:r>
      <w:r w:rsidR="00565DA2">
        <w:t>requested authority</w:t>
      </w:r>
      <w:r w:rsidR="00456166">
        <w:t xml:space="preserve"> for the Station</w:t>
      </w:r>
      <w:r w:rsidR="00565DA2">
        <w:t xml:space="preserve"> to transmit using a non-directional antenna </w:t>
      </w:r>
      <w:r w:rsidR="003175CA">
        <w:t>from antenna structure registration number 1042438</w:t>
      </w:r>
      <w:r w:rsidR="00456166">
        <w:t>,</w:t>
      </w:r>
      <w:r w:rsidR="003175CA">
        <w:t xml:space="preserve"> located </w:t>
      </w:r>
      <w:r w:rsidR="00565DA2">
        <w:t xml:space="preserve">at </w:t>
      </w:r>
      <w:r w:rsidR="002D5CF0">
        <w:t xml:space="preserve">coordinates 25° </w:t>
      </w:r>
      <w:r w:rsidR="000111DD">
        <w:t>01</w:t>
      </w:r>
      <w:r w:rsidR="002D5CF0">
        <w:t xml:space="preserve">’ </w:t>
      </w:r>
      <w:r w:rsidR="000111DD">
        <w:t>35</w:t>
      </w:r>
      <w:r w:rsidR="002D5CF0">
        <w:t xml:space="preserve">” N latitude and 80° </w:t>
      </w:r>
      <w:r w:rsidR="000111DD">
        <w:t>30</w:t>
      </w:r>
      <w:r w:rsidR="002D5CF0">
        <w:t xml:space="preserve">’ </w:t>
      </w:r>
      <w:r w:rsidR="000111DD">
        <w:t>30</w:t>
      </w:r>
      <w:r w:rsidR="002D5CF0">
        <w:t>” W longitude (NAD 27)</w:t>
      </w:r>
      <w:r w:rsidR="00565DA2">
        <w:t xml:space="preserve">.  </w:t>
      </w:r>
      <w:r w:rsidR="002D5CF0">
        <w:t xml:space="preserve">On </w:t>
      </w:r>
      <w:r w:rsidR="003175CA">
        <w:t>April 8</w:t>
      </w:r>
      <w:r w:rsidR="002D5CF0">
        <w:t>, 20</w:t>
      </w:r>
      <w:r w:rsidR="003175CA">
        <w:t>22</w:t>
      </w:r>
      <w:r w:rsidR="002D5CF0">
        <w:t xml:space="preserve">, agents determined that </w:t>
      </w:r>
      <w:r w:rsidR="00456166">
        <w:t xml:space="preserve">the Station </w:t>
      </w:r>
      <w:r w:rsidR="002D5CF0">
        <w:t xml:space="preserve">was operating </w:t>
      </w:r>
      <w:r w:rsidR="00456166">
        <w:t xml:space="preserve">with a directional antenna </w:t>
      </w:r>
      <w:r w:rsidR="003175CA">
        <w:t>from a residential property in Homestead, Florida</w:t>
      </w:r>
      <w:r w:rsidR="0099276A">
        <w:t xml:space="preserve">, at </w:t>
      </w:r>
      <w:r w:rsidR="003175CA">
        <w:t xml:space="preserve">coordinates </w:t>
      </w:r>
      <w:r w:rsidR="002D5CF0">
        <w:t>25</w:t>
      </w:r>
      <w:bookmarkStart w:id="0" w:name="_Hlk528858191"/>
      <w:r w:rsidR="002D5CF0">
        <w:t>°</w:t>
      </w:r>
      <w:bookmarkEnd w:id="0"/>
      <w:r w:rsidR="002D5CF0">
        <w:t xml:space="preserve"> </w:t>
      </w:r>
      <w:r w:rsidR="0099276A">
        <w:t>27</w:t>
      </w:r>
      <w:r w:rsidR="002D5CF0">
        <w:t xml:space="preserve">’ </w:t>
      </w:r>
      <w:r w:rsidR="000111DD">
        <w:t>19.</w:t>
      </w:r>
      <w:r w:rsidR="008D5B34">
        <w:t>8</w:t>
      </w:r>
      <w:r w:rsidR="002D5CF0">
        <w:t xml:space="preserve">” N latitude and 80° </w:t>
      </w:r>
      <w:r w:rsidR="00565DA2">
        <w:t>30</w:t>
      </w:r>
      <w:r w:rsidR="002D5CF0">
        <w:t xml:space="preserve">’ </w:t>
      </w:r>
      <w:r w:rsidR="0099276A">
        <w:t>26</w:t>
      </w:r>
      <w:r w:rsidR="008D5B34">
        <w:t>.7</w:t>
      </w:r>
      <w:r w:rsidR="002D5CF0">
        <w:t>” W longitude (NAD 27),</w:t>
      </w:r>
      <w:r w:rsidR="00456166">
        <w:t xml:space="preserve"> approximately 29.5 miles from its authorized location</w:t>
      </w:r>
      <w:r w:rsidR="008D5B34">
        <w:t xml:space="preserve">.  </w:t>
      </w:r>
      <w:r w:rsidR="001955CE">
        <w:t>That same day, t</w:t>
      </w:r>
      <w:r w:rsidR="00646871">
        <w:t>he a</w:t>
      </w:r>
      <w:r w:rsidR="00456166">
        <w:t xml:space="preserve">gents met with the Station’s manager, who admitted that </w:t>
      </w:r>
      <w:r w:rsidR="008D5B34">
        <w:t>the Station had been operating from</w:t>
      </w:r>
      <w:r w:rsidR="00456166">
        <w:t xml:space="preserve"> the unauthorized location in Homestead</w:t>
      </w:r>
      <w:r w:rsidR="00646871">
        <w:t xml:space="preserve">, using </w:t>
      </w:r>
      <w:r w:rsidR="00646871">
        <w:t>a</w:t>
      </w:r>
      <w:r w:rsidR="00646871">
        <w:t xml:space="preserve"> OMB model YAV 3 DIR directional antenna,</w:t>
      </w:r>
      <w:r w:rsidR="00456166">
        <w:t xml:space="preserve"> since </w:t>
      </w:r>
      <w:r w:rsidR="001955CE">
        <w:t xml:space="preserve">early </w:t>
      </w:r>
      <w:r w:rsidR="00456166">
        <w:t>March</w:t>
      </w:r>
      <w:r w:rsidR="00902421">
        <w:t>,</w:t>
      </w:r>
      <w:r w:rsidR="00456166">
        <w:t xml:space="preserve"> 2022.  </w:t>
      </w:r>
      <w:r w:rsidR="006F7528">
        <w:t xml:space="preserve">On May 20, 2022, the Station’s manager emailed a letter </w:t>
      </w:r>
      <w:r w:rsidR="00FF0557">
        <w:t xml:space="preserve">to </w:t>
      </w:r>
      <w:r w:rsidR="00F85A5A">
        <w:t xml:space="preserve">one of </w:t>
      </w:r>
      <w:r w:rsidR="00FF0557">
        <w:t xml:space="preserve">the agents </w:t>
      </w:r>
      <w:r w:rsidR="001955CE">
        <w:t>confirm</w:t>
      </w:r>
      <w:r w:rsidR="006F7528">
        <w:t>ing</w:t>
      </w:r>
      <w:r w:rsidR="001955CE">
        <w:t xml:space="preserve"> that the Station had been operating at the unauthorized Homestead location using the </w:t>
      </w:r>
      <w:r w:rsidR="00FF0557">
        <w:t xml:space="preserve">unauthorized </w:t>
      </w:r>
      <w:r w:rsidR="001955CE">
        <w:t xml:space="preserve">YAV 3 DIR antenna </w:t>
      </w:r>
      <w:r w:rsidR="00DA4B17">
        <w:t xml:space="preserve">beginning </w:t>
      </w:r>
      <w:r w:rsidR="00DA4B17">
        <w:t xml:space="preserve">on </w:t>
      </w:r>
      <w:r w:rsidR="001955CE">
        <w:t>March 9, 2022.</w:t>
      </w:r>
      <w:r>
        <w:rPr>
          <w:rStyle w:val="FootnoteReference"/>
        </w:rPr>
        <w:footnoteReference w:id="5"/>
      </w:r>
      <w:r w:rsidR="001955CE">
        <w:t xml:space="preserve">  </w:t>
      </w:r>
      <w:r w:rsidR="00646871">
        <w:t>T</w:t>
      </w:r>
      <w:r w:rsidR="002D5CF0">
        <w:t xml:space="preserve">hus, the </w:t>
      </w:r>
      <w:r w:rsidR="005E12FB">
        <w:t>S</w:t>
      </w:r>
      <w:r w:rsidR="002D5CF0">
        <w:t xml:space="preserve">tation </w:t>
      </w:r>
      <w:r w:rsidR="00646871">
        <w:t>was</w:t>
      </w:r>
      <w:r w:rsidR="002D5CF0">
        <w:t xml:space="preserve"> operating </w:t>
      </w:r>
      <w:r w:rsidR="00646871">
        <w:t xml:space="preserve">from a location </w:t>
      </w:r>
      <w:r w:rsidR="00FF0557">
        <w:t xml:space="preserve">not authorized by the STA in effect at that time, using an antenna not authorized by the STA in effect at that time, both of which are violations of </w:t>
      </w:r>
      <w:r w:rsidR="00CC322D">
        <w:t>Section 73.1350(a)</w:t>
      </w:r>
      <w:r w:rsidR="00B11124">
        <w:t xml:space="preserve"> of the Rules</w:t>
      </w:r>
      <w:r w:rsidR="00646871">
        <w:t>.</w:t>
      </w:r>
    </w:p>
    <w:p w:rsidR="00EF0A3E" w:rsidP="00EF0A3E" w14:paraId="7A67685A" w14:textId="5618A2E3">
      <w:pPr>
        <w:pStyle w:val="ParaNum"/>
      </w:pPr>
      <w:r w:rsidRPr="00EF0A3E">
        <w:t>Pursuant to section 308(b) of the Communications Act of 1934, as amended</w:t>
      </w:r>
      <w:r w:rsidR="00AA4EAF">
        <w:t xml:space="preserve"> (Act)</w:t>
      </w:r>
      <w:r w:rsidRPr="00EF0A3E">
        <w:t>, and section 1.89 of the Rules, we seek additional information concerning the violation</w:t>
      </w:r>
      <w:r w:rsidR="00AA4EAF">
        <w:t>s</w:t>
      </w:r>
      <w:r w:rsidRPr="00EF0A3E">
        <w:t xml:space="preserve"> and any remedial actions taken.</w:t>
      </w:r>
      <w:r>
        <w:rPr>
          <w:rStyle w:val="FootnoteReference"/>
        </w:rPr>
        <w:footnoteReference w:id="6"/>
      </w:r>
      <w:r w:rsidRPr="00EF0A3E">
        <w:t xml:space="preserve">  Therefore,</w:t>
      </w:r>
      <w:r w:rsidR="008B6779">
        <w:t xml:space="preserve"> </w:t>
      </w:r>
      <w:r w:rsidR="004D5633">
        <w:t xml:space="preserve">UBN </w:t>
      </w:r>
      <w:r w:rsidRPr="00EF0A3E">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timeline for completion of any pending corrective action(s).  The response must be complete </w:t>
      </w:r>
      <w:r w:rsidRPr="00EF0A3E">
        <w:t>in itself and</w:t>
      </w:r>
      <w:r w:rsidRPr="00EF0A3E">
        <w:t xml:space="preserve"> must not be abbreviated by reference to other communications or answers to other notices.</w:t>
      </w:r>
      <w:r>
        <w:rPr>
          <w:rStyle w:val="FootnoteReference"/>
        </w:rPr>
        <w:footnoteReference w:id="7"/>
      </w:r>
    </w:p>
    <w:p w:rsidR="00EF0A3E" w:rsidP="00EF0A3E" w14:paraId="2A507260" w14:textId="1FB4D96C">
      <w:pPr>
        <w:pStyle w:val="ParaNum"/>
      </w:pPr>
      <w:r w:rsidRPr="00EF0A3E">
        <w:t xml:space="preserve">In accordance with section 1.16 of the </w:t>
      </w:r>
      <w:r w:rsidR="00060B5B">
        <w:t>Commission’s r</w:t>
      </w:r>
      <w:r w:rsidRPr="00EF0A3E">
        <w:t xml:space="preserve">ules, we direct </w:t>
      </w:r>
      <w:r w:rsidR="004D5633">
        <w:t>UBN</w:t>
      </w:r>
      <w:r w:rsidRPr="00EF0A3E">
        <w:t xml:space="preserve"> to support </w:t>
      </w:r>
      <w:r w:rsidR="004D5633">
        <w:t>its</w:t>
      </w:r>
      <w:r w:rsidR="006512E6">
        <w:t xml:space="preserve"> </w:t>
      </w:r>
      <w:r w:rsidRPr="00EF0A3E">
        <w:t>response to this Notice with an affidavit or declaration under penalty of perjury, signed and dated</w:t>
      </w:r>
      <w:r w:rsidR="00060B5B">
        <w:t xml:space="preserve"> by an authorized officer of UBN</w:t>
      </w:r>
      <w:r w:rsidRPr="00EF0A3E">
        <w:t xml:space="preserve">, </w:t>
      </w:r>
      <w:r w:rsidR="00060B5B">
        <w:t xml:space="preserve">with personal knowledge of the representations provided in UBN’s response, </w:t>
      </w:r>
      <w:r w:rsidRPr="00EF0A3E">
        <w:t xml:space="preserve">verifying the truth and accuracy of the information therein, and confirming that all of the information requested by this Notice which is in </w:t>
      </w:r>
      <w:r w:rsidR="008B6779">
        <w:t>the licensee</w:t>
      </w:r>
      <w:r w:rsidRPr="00EF0A3E">
        <w:t>’s possession, custody, control, or knowledge has been produced.</w:t>
      </w:r>
      <w:r w:rsidRPr="00AA4EAF" w:rsidR="00AA4EAF">
        <w:rPr>
          <w:rStyle w:val="FootnoteReference"/>
        </w:rPr>
        <w:t xml:space="preserve"> </w:t>
      </w:r>
      <w:r>
        <w:rPr>
          <w:rStyle w:val="FootnoteReference"/>
        </w:rPr>
        <w:footnoteReference w:id="8"/>
      </w:r>
      <w:r w:rsidRPr="00EF0A3E">
        <w:t xml:space="preserve">  To knowingly and willfully make any false statement or conceal any material fact in reply to this Notice is punishable by fine or imprisonment under </w:t>
      </w:r>
      <w:r w:rsidR="00EF4B02">
        <w:t>t</w:t>
      </w:r>
      <w:r w:rsidRPr="00EF0A3E">
        <w:t>itle 18 of the U.S. Code.</w:t>
      </w:r>
      <w:r>
        <w:rPr>
          <w:rStyle w:val="FootnoteReference"/>
        </w:rPr>
        <w:footnoteReference w:id="9"/>
      </w:r>
    </w:p>
    <w:p w:rsidR="00EF0A3E" w:rsidP="00EF0A3E" w14:paraId="20BA68C1" w14:textId="71BE5B81">
      <w:pPr>
        <w:pStyle w:val="ParaNum"/>
        <w:keepNext/>
      </w:pPr>
      <w:r>
        <w:t>All replies and documentation sent in response to this Notice should be marked with the File N</w:t>
      </w:r>
      <w:r w:rsidR="00EF4B02">
        <w:t>umber,</w:t>
      </w:r>
      <w:r>
        <w:t xml:space="preserve"> specified above, and mailed </w:t>
      </w:r>
      <w:r w:rsidR="0023150C">
        <w:t xml:space="preserve">and emailed </w:t>
      </w:r>
      <w:r>
        <w:t>to the following address:</w:t>
      </w:r>
    </w:p>
    <w:p w:rsidR="00EF0A3E" w:rsidP="00EF0A3E" w14:paraId="123EC3AA" w14:textId="77777777">
      <w:pPr>
        <w:ind w:left="1440"/>
      </w:pPr>
      <w:r>
        <w:t>Federal Communications Commission</w:t>
      </w:r>
    </w:p>
    <w:p w:rsidR="00EF0A3E" w:rsidP="00EF0A3E" w14:paraId="0CE51792" w14:textId="0DA1D353">
      <w:pPr>
        <w:ind w:left="1440"/>
      </w:pPr>
      <w:r>
        <w:t xml:space="preserve">Region Two </w:t>
      </w:r>
      <w:r w:rsidR="001D3B55">
        <w:t>R</w:t>
      </w:r>
      <w:r>
        <w:t>egional Office</w:t>
      </w:r>
    </w:p>
    <w:p w:rsidR="001D3B55" w:rsidP="00EF0A3E" w14:paraId="5FEF425F" w14:textId="2D9DE028">
      <w:pPr>
        <w:ind w:left="1440"/>
      </w:pPr>
      <w:r>
        <w:t>P.O. Box 1493</w:t>
      </w:r>
    </w:p>
    <w:p w:rsidR="00EF0A3E" w:rsidP="00EF0A3E" w14:paraId="017FE3C7" w14:textId="1169269D">
      <w:pPr>
        <w:ind w:left="1440"/>
      </w:pPr>
      <w:r>
        <w:t>Powder Springs, GA 30127</w:t>
      </w:r>
    </w:p>
    <w:p w:rsidR="00EF0A3E" w:rsidP="00EF0A3E" w14:paraId="3F99F4E2" w14:textId="01A1A5B3">
      <w:pPr>
        <w:spacing w:after="120"/>
        <w:ind w:left="1440"/>
      </w:pPr>
      <w:r>
        <w:t>f</w:t>
      </w:r>
      <w:r w:rsidRPr="00EE382F">
        <w:t>ield@</w:t>
      </w:r>
      <w:r>
        <w:t>fcc</w:t>
      </w:r>
      <w:r w:rsidRPr="00EE382F">
        <w:t>.gov</w:t>
      </w:r>
    </w:p>
    <w:p w:rsidR="00EF0A3E" w:rsidP="00EF0A3E" w14:paraId="105469EB" w14:textId="287FBE06">
      <w:pPr>
        <w:pStyle w:val="ParaNum"/>
      </w:pPr>
      <w:r>
        <w:t>This Notice shall be sent to</w:t>
      </w:r>
      <w:r w:rsidR="001D3B55">
        <w:t xml:space="preserve"> </w:t>
      </w:r>
      <w:r w:rsidR="004D5633">
        <w:t>Universal Broadcasting Network LLC</w:t>
      </w:r>
      <w:r w:rsidR="00F76C96">
        <w:t>, 185 Benedict Road, Brunswick, GA 31520,</w:t>
      </w:r>
      <w:r w:rsidR="001D3B55">
        <w:t xml:space="preserve"> </w:t>
      </w:r>
      <w:r w:rsidR="004D5633">
        <w:t xml:space="preserve">its </w:t>
      </w:r>
      <w:r w:rsidR="00EF4B02">
        <w:t>address of record</w:t>
      </w:r>
      <w:r w:rsidR="008F3F1E">
        <w:t xml:space="preserve"> and to its counsel, Burt A. Braverman, Davis Wright Tremaine LL</w:t>
      </w:r>
      <w:r w:rsidR="00546E12">
        <w:t>P</w:t>
      </w:r>
      <w:r w:rsidR="008F3F1E">
        <w:t xml:space="preserve">, 1301 K Street, N.W., </w:t>
      </w:r>
      <w:r w:rsidR="00B047B2">
        <w:t xml:space="preserve">Suite 500 East, </w:t>
      </w:r>
      <w:r w:rsidR="008F3F1E">
        <w:t>Washington, DC 20005.</w:t>
      </w:r>
    </w:p>
    <w:p w:rsidR="00EF0A3E" w:rsidP="00EF0A3E" w14:paraId="49F657D1" w14:textId="6C8926E8">
      <w:pPr>
        <w:pStyle w:val="ParaNum"/>
        <w:widowControl/>
      </w:pPr>
      <w:r>
        <w:t>The Privacy Act of 1974</w:t>
      </w:r>
      <w:r>
        <w:rPr>
          <w:rStyle w:val="FootnoteReference"/>
        </w:rPr>
        <w:footnoteReference w:id="10"/>
      </w:r>
      <w:r>
        <w:t xml:space="preserve"> requires that we advise you that the Commission will use all relevant material information before it, including any information disclosed in your reply, to determine what, if any, enforcement action is required to ensure compliance.</w:t>
      </w:r>
    </w:p>
    <w:p w:rsidR="009C43C5" w:rsidP="009C43C5" w14:paraId="43DD45A9" w14:textId="1AC62DC0"/>
    <w:p w:rsidR="009C43C5" w:rsidP="00CF5653" w14:paraId="0DAEB60A" w14:textId="55408278">
      <w:pPr>
        <w:ind w:left="3600" w:firstLine="720"/>
      </w:pPr>
      <w:r>
        <w:tab/>
      </w:r>
      <w:r>
        <w:tab/>
      </w:r>
      <w:r>
        <w:tab/>
      </w:r>
      <w:r>
        <w:tab/>
      </w:r>
      <w:r>
        <w:tab/>
      </w:r>
      <w:r>
        <w:tab/>
        <w:t>FEDERAL COMMUNICATIONS COMMISSION</w:t>
      </w:r>
    </w:p>
    <w:p w:rsidR="009C43C5" w:rsidP="00CD6FAB" w14:paraId="028A662B" w14:textId="77777777"/>
    <w:p w:rsidR="009C43C5" w:rsidP="00CD6FAB" w14:paraId="0D7E2324" w14:textId="31213399">
      <w:r>
        <w:tab/>
      </w:r>
      <w:r>
        <w:tab/>
      </w:r>
      <w:r>
        <w:tab/>
      </w:r>
      <w:r>
        <w:tab/>
      </w:r>
      <w:r>
        <w:tab/>
      </w:r>
      <w:r>
        <w:tab/>
      </w:r>
    </w:p>
    <w:p w:rsidR="009C43C5" w:rsidP="00CD6FAB" w14:paraId="3B16D121" w14:textId="77777777"/>
    <w:p w:rsidR="009C43C5" w:rsidP="00CD6FAB" w14:paraId="7561A98A" w14:textId="497462AA">
      <w:r>
        <w:tab/>
      </w:r>
      <w:r>
        <w:tab/>
      </w:r>
      <w:r>
        <w:tab/>
      </w:r>
      <w:r>
        <w:tab/>
      </w:r>
      <w:r>
        <w:tab/>
      </w:r>
      <w:r>
        <w:tab/>
      </w:r>
      <w:r w:rsidR="00CF5653">
        <w:t>Dedrick Roybiskie</w:t>
      </w:r>
    </w:p>
    <w:p w:rsidR="009C43C5" w:rsidP="00CD6FAB" w14:paraId="3EB20912" w14:textId="35B5F8D0">
      <w:r>
        <w:tab/>
      </w:r>
      <w:r>
        <w:tab/>
      </w:r>
      <w:r>
        <w:tab/>
      </w:r>
      <w:r>
        <w:tab/>
      </w:r>
      <w:r>
        <w:tab/>
      </w:r>
      <w:r>
        <w:tab/>
      </w:r>
      <w:r w:rsidR="00CF5653">
        <w:t xml:space="preserve">Regional </w:t>
      </w:r>
      <w:r>
        <w:t>Director</w:t>
      </w:r>
      <w:r w:rsidR="00CF5653">
        <w:t>, Region Two</w:t>
      </w:r>
    </w:p>
    <w:p w:rsidR="009C43C5" w:rsidP="00CD6FAB" w14:paraId="0AD804EC" w14:textId="6A884E28">
      <w:r>
        <w:tab/>
      </w:r>
      <w:r>
        <w:tab/>
      </w:r>
      <w:r>
        <w:tab/>
      </w:r>
      <w:r>
        <w:tab/>
      </w:r>
      <w:r>
        <w:tab/>
      </w:r>
      <w:r>
        <w:tab/>
      </w:r>
      <w:r>
        <w:t>Enforcement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D373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1551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4D190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7C6005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D295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0D56" w14:paraId="403F7E9B" w14:textId="77777777">
      <w:r>
        <w:separator/>
      </w:r>
    </w:p>
  </w:footnote>
  <w:footnote w:type="continuationSeparator" w:id="1">
    <w:p w:rsidR="00530D56" w:rsidP="00C721AC" w14:paraId="27F9DEFA" w14:textId="77777777">
      <w:pPr>
        <w:spacing w:before="120"/>
        <w:rPr>
          <w:sz w:val="20"/>
        </w:rPr>
      </w:pPr>
      <w:r>
        <w:rPr>
          <w:sz w:val="20"/>
        </w:rPr>
        <w:t xml:space="preserve">(Continued from previous page)  </w:t>
      </w:r>
      <w:r>
        <w:rPr>
          <w:sz w:val="20"/>
        </w:rPr>
        <w:separator/>
      </w:r>
    </w:p>
  </w:footnote>
  <w:footnote w:type="continuationNotice" w:id="2">
    <w:p w:rsidR="00530D56" w:rsidP="00C721AC" w14:paraId="6E57B19F" w14:textId="77777777">
      <w:pPr>
        <w:jc w:val="right"/>
        <w:rPr>
          <w:sz w:val="20"/>
        </w:rPr>
      </w:pPr>
      <w:r>
        <w:rPr>
          <w:sz w:val="20"/>
        </w:rPr>
        <w:t>(continued….)</w:t>
      </w:r>
    </w:p>
  </w:footnote>
  <w:footnote w:id="3">
    <w:p w:rsidR="00EF0A3E" w14:paraId="684BAA82" w14:textId="503FF3F4">
      <w:pPr>
        <w:pStyle w:val="FootnoteText"/>
      </w:pPr>
      <w:r>
        <w:rPr>
          <w:rStyle w:val="FootnoteReference"/>
        </w:rPr>
        <w:footnoteRef/>
      </w:r>
      <w:r>
        <w:t xml:space="preserve"> </w:t>
      </w:r>
      <w:r w:rsidR="009C43C5">
        <w:t xml:space="preserve">47 CFR </w:t>
      </w:r>
      <w:r>
        <w:t>§ 1.89.</w:t>
      </w:r>
    </w:p>
  </w:footnote>
  <w:footnote w:id="4">
    <w:p w:rsidR="00EF0A3E" w14:paraId="64A9459F" w14:textId="43B2B74E">
      <w:pPr>
        <w:pStyle w:val="FootnoteText"/>
      </w:pPr>
      <w:r>
        <w:rPr>
          <w:rStyle w:val="FootnoteReference"/>
        </w:rPr>
        <w:footnoteRef/>
      </w:r>
      <w:r>
        <w:t xml:space="preserve"> 47 CFR § 1.89(a).</w:t>
      </w:r>
    </w:p>
  </w:footnote>
  <w:footnote w:id="5">
    <w:p w:rsidR="006F7528" w14:paraId="4F5DAA6D" w14:textId="0990E6CE">
      <w:pPr>
        <w:pStyle w:val="FootnoteText"/>
      </w:pPr>
      <w:r>
        <w:rPr>
          <w:rStyle w:val="FootnoteReference"/>
        </w:rPr>
        <w:footnoteRef/>
      </w:r>
      <w:r>
        <w:t xml:space="preserve"> On or about April 1</w:t>
      </w:r>
      <w:r w:rsidR="007C0C56">
        <w:t>2</w:t>
      </w:r>
      <w:r>
        <w:t xml:space="preserve">, 2022, UBN </w:t>
      </w:r>
      <w:r w:rsidR="007C0C56">
        <w:t xml:space="preserve">submitted a Request for </w:t>
      </w:r>
      <w:r>
        <w:t xml:space="preserve">Engineering STA </w:t>
      </w:r>
      <w:r w:rsidR="007C0C56">
        <w:t xml:space="preserve">to allow the Station to operate at the Homestead, FL site using the </w:t>
      </w:r>
      <w:r w:rsidR="00DA4B17">
        <w:t>YAV</w:t>
      </w:r>
      <w:r w:rsidR="007C0C56">
        <w:t xml:space="preserve"> 3 DIR antenna.  The STA was granted by the </w:t>
      </w:r>
      <w:r w:rsidR="00DA4B17">
        <w:t>Media Bureau’s Audio Division on April 14, 2022, and remains in effect until October 11, 2022 (File No. BSTA-20220412AAB).</w:t>
      </w:r>
      <w:r w:rsidR="00F85A5A">
        <w:t xml:space="preserve">  Thus, UBN was a</w:t>
      </w:r>
      <w:r w:rsidR="005E3C65">
        <w:t>pparently</w:t>
      </w:r>
      <w:r w:rsidR="00F85A5A">
        <w:t xml:space="preserve"> in violation of Section 73.1350(a) of the Rules from March 9 to April 13, 2022.</w:t>
      </w:r>
      <w:r>
        <w:t xml:space="preserve">  </w:t>
      </w:r>
    </w:p>
  </w:footnote>
  <w:footnote w:id="6">
    <w:p w:rsidR="00060B5B" w14:paraId="29B57058" w14:textId="2ACBDD06">
      <w:pPr>
        <w:pStyle w:val="FootnoteText"/>
      </w:pPr>
      <w:r>
        <w:rPr>
          <w:rStyle w:val="FootnoteReference"/>
        </w:rPr>
        <w:footnoteRef/>
      </w:r>
      <w:r>
        <w:t xml:space="preserve"> 47 CFR § 308(b); 47 CFR § 1.89.</w:t>
      </w:r>
    </w:p>
  </w:footnote>
  <w:footnote w:id="7">
    <w:p w:rsidR="00EF0A3E" w14:paraId="1DFEDD1C" w14:textId="5A976AB6">
      <w:pPr>
        <w:pStyle w:val="FootnoteText"/>
      </w:pPr>
      <w:r>
        <w:rPr>
          <w:rStyle w:val="FootnoteReference"/>
        </w:rPr>
        <w:footnoteRef/>
      </w:r>
      <w:r w:rsidR="00AA4EAF">
        <w:t xml:space="preserve"> 47 CFR § </w:t>
      </w:r>
      <w:r>
        <w:t>1.89</w:t>
      </w:r>
      <w:r w:rsidR="00AA4EAF">
        <w:t xml:space="preserve">(c) </w:t>
      </w:r>
    </w:p>
  </w:footnote>
  <w:footnote w:id="8">
    <w:p w:rsidR="00AA4EAF" w:rsidP="00AA4EAF" w14:paraId="1D80C84A" w14:textId="32C617E8">
      <w:pPr>
        <w:pStyle w:val="FootnoteText"/>
      </w:pPr>
      <w:r>
        <w:rPr>
          <w:rStyle w:val="FootnoteReference"/>
        </w:rPr>
        <w:footnoteRef/>
      </w:r>
      <w:r>
        <w:t xml:space="preserve"> </w:t>
      </w:r>
      <w:r w:rsidRPr="009C43C5">
        <w:t xml:space="preserve">Section 1.16 of the </w:t>
      </w:r>
      <w:r w:rsidR="00EF4B02">
        <w:t>Commission’s r</w:t>
      </w:r>
      <w:r w:rsidRPr="009C43C5">
        <w:t>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9">
    <w:p w:rsidR="00EF0A3E" w14:paraId="50092234" w14:textId="488A0964">
      <w:pPr>
        <w:pStyle w:val="FootnoteText"/>
      </w:pPr>
      <w:r>
        <w:rPr>
          <w:rStyle w:val="FootnoteReference"/>
        </w:rPr>
        <w:footnoteRef/>
      </w:r>
      <w:r>
        <w:t xml:space="preserve"> </w:t>
      </w:r>
      <w:r w:rsidRPr="00EF0A3E">
        <w:t xml:space="preserve">18 U.S.C. </w:t>
      </w:r>
      <w:r>
        <w:t xml:space="preserve">§§ </w:t>
      </w:r>
      <w:r w:rsidRPr="00EF0A3E">
        <w:t>1001</w:t>
      </w:r>
      <w:r>
        <w:t>,</w:t>
      </w:r>
      <w:r w:rsidRPr="00EF0A3E">
        <w:t xml:space="preserve"> </w:t>
      </w:r>
      <w:r w:rsidRPr="00EF0A3E">
        <w:rPr>
          <w:i/>
        </w:rPr>
        <w:t>et seq.</w:t>
      </w:r>
      <w:r>
        <w:rPr>
          <w:iCs/>
        </w:rPr>
        <w:t xml:space="preserve">; </w:t>
      </w:r>
      <w:r w:rsidRPr="00EF0A3E">
        <w:rPr>
          <w:i/>
        </w:rPr>
        <w:t xml:space="preserve">see also </w:t>
      </w:r>
      <w:r w:rsidRPr="00EF0A3E">
        <w:t>47 CFR § 1.17.</w:t>
      </w:r>
    </w:p>
  </w:footnote>
  <w:footnote w:id="10">
    <w:p w:rsidR="00EF0A3E" w14:paraId="18FB39DB" w14:textId="49B197C7">
      <w:pPr>
        <w:pStyle w:val="FootnoteText"/>
      </w:pPr>
      <w:r>
        <w:rPr>
          <w:rStyle w:val="FootnoteReference"/>
        </w:rPr>
        <w:footnoteRef/>
      </w:r>
      <w:r>
        <w:t xml:space="preserve"> </w:t>
      </w:r>
      <w:r w:rsidRPr="00EF0A3E">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5B4CDA" w14:textId="7D657BC7">
    <w:pPr>
      <w:pStyle w:val="Header"/>
      <w:rPr>
        <w:b w:val="0"/>
      </w:rPr>
    </w:pPr>
    <w:r>
      <w:tab/>
      <w:t>Federal Communications Commission</w:t>
    </w:r>
    <w:r>
      <w:tab/>
    </w:r>
  </w:p>
  <w:p w:rsidR="00D25FB5" w14:paraId="0E9FF5E1" w14:textId="6A6CCFB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9A872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123939A" w14:textId="2943C6A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3260E8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1B71C0"/>
    <w:multiLevelType w:val="hybridMultilevel"/>
    <w:tmpl w:val="6C1ABC3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91218B4"/>
    <w:multiLevelType w:val="hybridMultilevel"/>
    <w:tmpl w:val="3F0E717C"/>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4"/>
  </w:num>
  <w:num w:numId="5">
    <w:abstractNumId w:val="2"/>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3E"/>
    <w:rsid w:val="00000778"/>
    <w:rsid w:val="000111DD"/>
    <w:rsid w:val="00024237"/>
    <w:rsid w:val="0002F65D"/>
    <w:rsid w:val="0003419A"/>
    <w:rsid w:val="000352E5"/>
    <w:rsid w:val="00036039"/>
    <w:rsid w:val="00036C3D"/>
    <w:rsid w:val="00037F90"/>
    <w:rsid w:val="0004511E"/>
    <w:rsid w:val="00060B5B"/>
    <w:rsid w:val="00065A41"/>
    <w:rsid w:val="000875BF"/>
    <w:rsid w:val="00096D8C"/>
    <w:rsid w:val="000C0B3B"/>
    <w:rsid w:val="000C0B65"/>
    <w:rsid w:val="000C5F14"/>
    <w:rsid w:val="000D394B"/>
    <w:rsid w:val="000E05FE"/>
    <w:rsid w:val="000E3D42"/>
    <w:rsid w:val="00103BD1"/>
    <w:rsid w:val="001074C9"/>
    <w:rsid w:val="00122BD5"/>
    <w:rsid w:val="00133F79"/>
    <w:rsid w:val="001379E2"/>
    <w:rsid w:val="001402B8"/>
    <w:rsid w:val="00150792"/>
    <w:rsid w:val="00154985"/>
    <w:rsid w:val="001777A8"/>
    <w:rsid w:val="0018798C"/>
    <w:rsid w:val="00194A66"/>
    <w:rsid w:val="001955CE"/>
    <w:rsid w:val="001D3B55"/>
    <w:rsid w:val="001D6BCF"/>
    <w:rsid w:val="001E01CA"/>
    <w:rsid w:val="001E2015"/>
    <w:rsid w:val="00215C65"/>
    <w:rsid w:val="00227713"/>
    <w:rsid w:val="0023150C"/>
    <w:rsid w:val="00234889"/>
    <w:rsid w:val="00245F6A"/>
    <w:rsid w:val="00267FA2"/>
    <w:rsid w:val="00275CF5"/>
    <w:rsid w:val="0028301F"/>
    <w:rsid w:val="00285017"/>
    <w:rsid w:val="002A15DA"/>
    <w:rsid w:val="002A2D2E"/>
    <w:rsid w:val="002C00E8"/>
    <w:rsid w:val="002D5CF0"/>
    <w:rsid w:val="003170B8"/>
    <w:rsid w:val="003175CA"/>
    <w:rsid w:val="00326F69"/>
    <w:rsid w:val="00343749"/>
    <w:rsid w:val="00344545"/>
    <w:rsid w:val="00356578"/>
    <w:rsid w:val="003660ED"/>
    <w:rsid w:val="003776CD"/>
    <w:rsid w:val="003B0550"/>
    <w:rsid w:val="003B28C5"/>
    <w:rsid w:val="003B694F"/>
    <w:rsid w:val="003C3017"/>
    <w:rsid w:val="003D451B"/>
    <w:rsid w:val="003D5D1B"/>
    <w:rsid w:val="003D794F"/>
    <w:rsid w:val="003E36F6"/>
    <w:rsid w:val="003F171C"/>
    <w:rsid w:val="003F6949"/>
    <w:rsid w:val="00412A2E"/>
    <w:rsid w:val="00412FC5"/>
    <w:rsid w:val="0041335E"/>
    <w:rsid w:val="00422276"/>
    <w:rsid w:val="004242F1"/>
    <w:rsid w:val="0042782E"/>
    <w:rsid w:val="0043097D"/>
    <w:rsid w:val="004344A3"/>
    <w:rsid w:val="004355C3"/>
    <w:rsid w:val="004366D0"/>
    <w:rsid w:val="004415A2"/>
    <w:rsid w:val="00445A00"/>
    <w:rsid w:val="00446D21"/>
    <w:rsid w:val="00451B0F"/>
    <w:rsid w:val="00454D3B"/>
    <w:rsid w:val="00456166"/>
    <w:rsid w:val="004A6A24"/>
    <w:rsid w:val="004C2EE3"/>
    <w:rsid w:val="004D5633"/>
    <w:rsid w:val="004E4A22"/>
    <w:rsid w:val="004E620D"/>
    <w:rsid w:val="004E671B"/>
    <w:rsid w:val="004F232D"/>
    <w:rsid w:val="00501343"/>
    <w:rsid w:val="00511968"/>
    <w:rsid w:val="0051381B"/>
    <w:rsid w:val="00516659"/>
    <w:rsid w:val="005167D6"/>
    <w:rsid w:val="005262EA"/>
    <w:rsid w:val="00530D56"/>
    <w:rsid w:val="00535E2E"/>
    <w:rsid w:val="0054235A"/>
    <w:rsid w:val="00546E12"/>
    <w:rsid w:val="0055614C"/>
    <w:rsid w:val="0056398D"/>
    <w:rsid w:val="00565DA2"/>
    <w:rsid w:val="00566D06"/>
    <w:rsid w:val="005787F6"/>
    <w:rsid w:val="00590ED5"/>
    <w:rsid w:val="005A020F"/>
    <w:rsid w:val="005B21EA"/>
    <w:rsid w:val="005E12FB"/>
    <w:rsid w:val="005E14C2"/>
    <w:rsid w:val="005E3C65"/>
    <w:rsid w:val="005F2C0F"/>
    <w:rsid w:val="00607BA5"/>
    <w:rsid w:val="0061180A"/>
    <w:rsid w:val="00626EB6"/>
    <w:rsid w:val="0063266F"/>
    <w:rsid w:val="006332A0"/>
    <w:rsid w:val="0064036D"/>
    <w:rsid w:val="00642327"/>
    <w:rsid w:val="00644D9E"/>
    <w:rsid w:val="00646871"/>
    <w:rsid w:val="006512E6"/>
    <w:rsid w:val="00655899"/>
    <w:rsid w:val="00655D03"/>
    <w:rsid w:val="00677820"/>
    <w:rsid w:val="00683388"/>
    <w:rsid w:val="00683F84"/>
    <w:rsid w:val="00691C9C"/>
    <w:rsid w:val="0069C93E"/>
    <w:rsid w:val="006A6A81"/>
    <w:rsid w:val="006B2A86"/>
    <w:rsid w:val="006C7E34"/>
    <w:rsid w:val="006D5680"/>
    <w:rsid w:val="006E7294"/>
    <w:rsid w:val="006F7393"/>
    <w:rsid w:val="006F7528"/>
    <w:rsid w:val="0070224F"/>
    <w:rsid w:val="00703648"/>
    <w:rsid w:val="007115F7"/>
    <w:rsid w:val="00727EFB"/>
    <w:rsid w:val="007464D7"/>
    <w:rsid w:val="00754B2D"/>
    <w:rsid w:val="00770756"/>
    <w:rsid w:val="00777742"/>
    <w:rsid w:val="00785689"/>
    <w:rsid w:val="0079754B"/>
    <w:rsid w:val="007A1E6D"/>
    <w:rsid w:val="007B0EB2"/>
    <w:rsid w:val="007B67E2"/>
    <w:rsid w:val="007C0C56"/>
    <w:rsid w:val="007C710D"/>
    <w:rsid w:val="007D2F29"/>
    <w:rsid w:val="007E2910"/>
    <w:rsid w:val="00810B6F"/>
    <w:rsid w:val="00821714"/>
    <w:rsid w:val="00822CE0"/>
    <w:rsid w:val="0082F8CF"/>
    <w:rsid w:val="00841AB1"/>
    <w:rsid w:val="00842FFD"/>
    <w:rsid w:val="00850CFE"/>
    <w:rsid w:val="008521A3"/>
    <w:rsid w:val="008A728D"/>
    <w:rsid w:val="008B5428"/>
    <w:rsid w:val="008B6779"/>
    <w:rsid w:val="008B7B2C"/>
    <w:rsid w:val="008C68F1"/>
    <w:rsid w:val="008D5B34"/>
    <w:rsid w:val="008F3F1E"/>
    <w:rsid w:val="00901D09"/>
    <w:rsid w:val="00902421"/>
    <w:rsid w:val="00904099"/>
    <w:rsid w:val="00907766"/>
    <w:rsid w:val="009106A3"/>
    <w:rsid w:val="009160BF"/>
    <w:rsid w:val="009166C9"/>
    <w:rsid w:val="00921803"/>
    <w:rsid w:val="00926503"/>
    <w:rsid w:val="00958FD9"/>
    <w:rsid w:val="009612EB"/>
    <w:rsid w:val="00971CFF"/>
    <w:rsid w:val="00972646"/>
    <w:rsid w:val="009726D8"/>
    <w:rsid w:val="009762E5"/>
    <w:rsid w:val="0099276A"/>
    <w:rsid w:val="009A0170"/>
    <w:rsid w:val="009C43C5"/>
    <w:rsid w:val="009D3E0D"/>
    <w:rsid w:val="009D7308"/>
    <w:rsid w:val="009F4E1C"/>
    <w:rsid w:val="009F76DB"/>
    <w:rsid w:val="00A1640B"/>
    <w:rsid w:val="00A32C3B"/>
    <w:rsid w:val="00A44FC7"/>
    <w:rsid w:val="00A45F4F"/>
    <w:rsid w:val="00A4702B"/>
    <w:rsid w:val="00A519DA"/>
    <w:rsid w:val="00A600A9"/>
    <w:rsid w:val="00A74417"/>
    <w:rsid w:val="00A94765"/>
    <w:rsid w:val="00AA4EAF"/>
    <w:rsid w:val="00AA55B7"/>
    <w:rsid w:val="00AA5B9E"/>
    <w:rsid w:val="00AA665A"/>
    <w:rsid w:val="00AB2407"/>
    <w:rsid w:val="00AB53DF"/>
    <w:rsid w:val="00AB7B70"/>
    <w:rsid w:val="00AC1015"/>
    <w:rsid w:val="00AE56A5"/>
    <w:rsid w:val="00AF4F6E"/>
    <w:rsid w:val="00AF5043"/>
    <w:rsid w:val="00AF7464"/>
    <w:rsid w:val="00B047B2"/>
    <w:rsid w:val="00B07E5C"/>
    <w:rsid w:val="00B11124"/>
    <w:rsid w:val="00B12AE9"/>
    <w:rsid w:val="00B55002"/>
    <w:rsid w:val="00B64592"/>
    <w:rsid w:val="00B73909"/>
    <w:rsid w:val="00B811F7"/>
    <w:rsid w:val="00B8324D"/>
    <w:rsid w:val="00BA5DC6"/>
    <w:rsid w:val="00BA6196"/>
    <w:rsid w:val="00BC51F3"/>
    <w:rsid w:val="00BC6D8C"/>
    <w:rsid w:val="00BE6A3D"/>
    <w:rsid w:val="00BF3291"/>
    <w:rsid w:val="00C05521"/>
    <w:rsid w:val="00C30832"/>
    <w:rsid w:val="00C34006"/>
    <w:rsid w:val="00C36B4C"/>
    <w:rsid w:val="00C37BBE"/>
    <w:rsid w:val="00C426B1"/>
    <w:rsid w:val="00C51918"/>
    <w:rsid w:val="00C66160"/>
    <w:rsid w:val="00C67283"/>
    <w:rsid w:val="00C719E3"/>
    <w:rsid w:val="00C721AC"/>
    <w:rsid w:val="00C90D6A"/>
    <w:rsid w:val="00C97E10"/>
    <w:rsid w:val="00CA247E"/>
    <w:rsid w:val="00CA6D21"/>
    <w:rsid w:val="00CB62B1"/>
    <w:rsid w:val="00CB7D46"/>
    <w:rsid w:val="00CC2EFC"/>
    <w:rsid w:val="00CC322D"/>
    <w:rsid w:val="00CC72B6"/>
    <w:rsid w:val="00CD6D48"/>
    <w:rsid w:val="00CD6FAB"/>
    <w:rsid w:val="00CF12D2"/>
    <w:rsid w:val="00CF5653"/>
    <w:rsid w:val="00D0218D"/>
    <w:rsid w:val="00D1235D"/>
    <w:rsid w:val="00D17D05"/>
    <w:rsid w:val="00D235FD"/>
    <w:rsid w:val="00D25FB5"/>
    <w:rsid w:val="00D26104"/>
    <w:rsid w:val="00D44223"/>
    <w:rsid w:val="00D4600F"/>
    <w:rsid w:val="00D51C64"/>
    <w:rsid w:val="00D55BA3"/>
    <w:rsid w:val="00D7334B"/>
    <w:rsid w:val="00D772F9"/>
    <w:rsid w:val="00DA0706"/>
    <w:rsid w:val="00DA2529"/>
    <w:rsid w:val="00DA4B17"/>
    <w:rsid w:val="00DB130A"/>
    <w:rsid w:val="00DB20A7"/>
    <w:rsid w:val="00DB2EBB"/>
    <w:rsid w:val="00DC03CC"/>
    <w:rsid w:val="00DC10A1"/>
    <w:rsid w:val="00DC4A7D"/>
    <w:rsid w:val="00DC5D01"/>
    <w:rsid w:val="00DC655F"/>
    <w:rsid w:val="00DD0B59"/>
    <w:rsid w:val="00DD7EBD"/>
    <w:rsid w:val="00DF433B"/>
    <w:rsid w:val="00DF62B6"/>
    <w:rsid w:val="00E07225"/>
    <w:rsid w:val="00E34C74"/>
    <w:rsid w:val="00E438CB"/>
    <w:rsid w:val="00E45D2B"/>
    <w:rsid w:val="00E5409F"/>
    <w:rsid w:val="00E622AB"/>
    <w:rsid w:val="00EB02E7"/>
    <w:rsid w:val="00EC0D96"/>
    <w:rsid w:val="00EE2A09"/>
    <w:rsid w:val="00EE382F"/>
    <w:rsid w:val="00EE6488"/>
    <w:rsid w:val="00EF0A3E"/>
    <w:rsid w:val="00EF4B02"/>
    <w:rsid w:val="00EF660F"/>
    <w:rsid w:val="00F021FA"/>
    <w:rsid w:val="00F32B6C"/>
    <w:rsid w:val="00F37358"/>
    <w:rsid w:val="00F60FB0"/>
    <w:rsid w:val="00F62E97"/>
    <w:rsid w:val="00F64209"/>
    <w:rsid w:val="00F76C96"/>
    <w:rsid w:val="00F774C7"/>
    <w:rsid w:val="00F85A5A"/>
    <w:rsid w:val="00F93BF5"/>
    <w:rsid w:val="00FC140F"/>
    <w:rsid w:val="00FD4EAA"/>
    <w:rsid w:val="00FD62A9"/>
    <w:rsid w:val="00FF0557"/>
    <w:rsid w:val="00FF60A0"/>
    <w:rsid w:val="01A26F39"/>
    <w:rsid w:val="01ECFF54"/>
    <w:rsid w:val="02101B74"/>
    <w:rsid w:val="025874A5"/>
    <w:rsid w:val="0273ED39"/>
    <w:rsid w:val="028B01CD"/>
    <w:rsid w:val="02EA17BB"/>
    <w:rsid w:val="02F904C7"/>
    <w:rsid w:val="02FB0F13"/>
    <w:rsid w:val="03317BA4"/>
    <w:rsid w:val="033E32BC"/>
    <w:rsid w:val="0379AE0C"/>
    <w:rsid w:val="03CBD559"/>
    <w:rsid w:val="03EDD5C6"/>
    <w:rsid w:val="03F4CD76"/>
    <w:rsid w:val="040258AF"/>
    <w:rsid w:val="041FF3A7"/>
    <w:rsid w:val="0424A230"/>
    <w:rsid w:val="044D826C"/>
    <w:rsid w:val="04955770"/>
    <w:rsid w:val="04C2B11C"/>
    <w:rsid w:val="04C886A8"/>
    <w:rsid w:val="04CD2B42"/>
    <w:rsid w:val="04CEDF9C"/>
    <w:rsid w:val="04D4E5F7"/>
    <w:rsid w:val="050ED3C5"/>
    <w:rsid w:val="05328D93"/>
    <w:rsid w:val="05750472"/>
    <w:rsid w:val="05A09899"/>
    <w:rsid w:val="05E754A2"/>
    <w:rsid w:val="060CD590"/>
    <w:rsid w:val="061EA812"/>
    <w:rsid w:val="06228B96"/>
    <w:rsid w:val="06238DFF"/>
    <w:rsid w:val="06269244"/>
    <w:rsid w:val="06956743"/>
    <w:rsid w:val="06EC2447"/>
    <w:rsid w:val="06ECF534"/>
    <w:rsid w:val="0711CA80"/>
    <w:rsid w:val="072D3D5F"/>
    <w:rsid w:val="076A07F6"/>
    <w:rsid w:val="079FDE0A"/>
    <w:rsid w:val="07AC20B3"/>
    <w:rsid w:val="07C77295"/>
    <w:rsid w:val="07F83932"/>
    <w:rsid w:val="080BEF41"/>
    <w:rsid w:val="081852AD"/>
    <w:rsid w:val="0836AA3E"/>
    <w:rsid w:val="083C5F28"/>
    <w:rsid w:val="08425BD2"/>
    <w:rsid w:val="089F19CB"/>
    <w:rsid w:val="08C5D81C"/>
    <w:rsid w:val="08D5FCA3"/>
    <w:rsid w:val="09142A64"/>
    <w:rsid w:val="091CC492"/>
    <w:rsid w:val="09228596"/>
    <w:rsid w:val="092B69A5"/>
    <w:rsid w:val="093F4B3D"/>
    <w:rsid w:val="095E425B"/>
    <w:rsid w:val="097E2B3F"/>
    <w:rsid w:val="09871AC6"/>
    <w:rsid w:val="09E56040"/>
    <w:rsid w:val="09FA9769"/>
    <w:rsid w:val="0A152049"/>
    <w:rsid w:val="0A7210A5"/>
    <w:rsid w:val="0A945C5B"/>
    <w:rsid w:val="0ACA29D9"/>
    <w:rsid w:val="0ACD8C31"/>
    <w:rsid w:val="0AE8CA5B"/>
    <w:rsid w:val="0B0669F4"/>
    <w:rsid w:val="0B3F8C7B"/>
    <w:rsid w:val="0B490EF3"/>
    <w:rsid w:val="0B668C16"/>
    <w:rsid w:val="0B6C75E8"/>
    <w:rsid w:val="0B86DC23"/>
    <w:rsid w:val="0B99193E"/>
    <w:rsid w:val="0BA85AD6"/>
    <w:rsid w:val="0BA957F6"/>
    <w:rsid w:val="0BAF7357"/>
    <w:rsid w:val="0BD09301"/>
    <w:rsid w:val="0BD84DB6"/>
    <w:rsid w:val="0BE176E4"/>
    <w:rsid w:val="0C018A76"/>
    <w:rsid w:val="0C57B40C"/>
    <w:rsid w:val="0C8C22FB"/>
    <w:rsid w:val="0C8F0645"/>
    <w:rsid w:val="0CB154B5"/>
    <w:rsid w:val="0CB32D0A"/>
    <w:rsid w:val="0CF64BA4"/>
    <w:rsid w:val="0D3B0FC2"/>
    <w:rsid w:val="0D5154D5"/>
    <w:rsid w:val="0D5F4140"/>
    <w:rsid w:val="0D642300"/>
    <w:rsid w:val="0DC6F5DE"/>
    <w:rsid w:val="0DDFEB6A"/>
    <w:rsid w:val="0DEDAAF3"/>
    <w:rsid w:val="0E45499E"/>
    <w:rsid w:val="0E6F86FC"/>
    <w:rsid w:val="0E7909AA"/>
    <w:rsid w:val="0E98DF2D"/>
    <w:rsid w:val="0E9B6A51"/>
    <w:rsid w:val="0EA9F4AF"/>
    <w:rsid w:val="0ECE3B5D"/>
    <w:rsid w:val="0ED5F612"/>
    <w:rsid w:val="0ED723B6"/>
    <w:rsid w:val="0EE470E8"/>
    <w:rsid w:val="0F2166B8"/>
    <w:rsid w:val="0F2BDC11"/>
    <w:rsid w:val="0F5401B2"/>
    <w:rsid w:val="0F86C479"/>
    <w:rsid w:val="0F8CAEA1"/>
    <w:rsid w:val="0FB9AC23"/>
    <w:rsid w:val="0FD20989"/>
    <w:rsid w:val="0FF78F55"/>
    <w:rsid w:val="104EF013"/>
    <w:rsid w:val="1051539B"/>
    <w:rsid w:val="10746AD4"/>
    <w:rsid w:val="10CFD3F3"/>
    <w:rsid w:val="10D6C41D"/>
    <w:rsid w:val="10D9B87A"/>
    <w:rsid w:val="10F2ED2B"/>
    <w:rsid w:val="10FB3D9C"/>
    <w:rsid w:val="1102A8D2"/>
    <w:rsid w:val="110E1929"/>
    <w:rsid w:val="11317227"/>
    <w:rsid w:val="118608F8"/>
    <w:rsid w:val="118D7CAC"/>
    <w:rsid w:val="11DA35D7"/>
    <w:rsid w:val="1270216E"/>
    <w:rsid w:val="1298A194"/>
    <w:rsid w:val="129ECEEA"/>
    <w:rsid w:val="12AD72D8"/>
    <w:rsid w:val="12B38F5E"/>
    <w:rsid w:val="12BA1DEA"/>
    <w:rsid w:val="12F7E636"/>
    <w:rsid w:val="13B50415"/>
    <w:rsid w:val="13C53EB6"/>
    <w:rsid w:val="13C8D678"/>
    <w:rsid w:val="13FE01E9"/>
    <w:rsid w:val="1400D07E"/>
    <w:rsid w:val="140D5241"/>
    <w:rsid w:val="14100B06"/>
    <w:rsid w:val="1431D6AC"/>
    <w:rsid w:val="144520AF"/>
    <w:rsid w:val="144D01DF"/>
    <w:rsid w:val="14509F7F"/>
    <w:rsid w:val="14539BC6"/>
    <w:rsid w:val="147F8F07"/>
    <w:rsid w:val="14930E83"/>
    <w:rsid w:val="14ABBFC1"/>
    <w:rsid w:val="14BF620E"/>
    <w:rsid w:val="14C85667"/>
    <w:rsid w:val="14CC40AB"/>
    <w:rsid w:val="14CF8B47"/>
    <w:rsid w:val="14DEE633"/>
    <w:rsid w:val="1517F9BE"/>
    <w:rsid w:val="15229EA7"/>
    <w:rsid w:val="1549B90F"/>
    <w:rsid w:val="1551A238"/>
    <w:rsid w:val="155BA4C6"/>
    <w:rsid w:val="155E10B9"/>
    <w:rsid w:val="1560FBCF"/>
    <w:rsid w:val="1575A2AA"/>
    <w:rsid w:val="15C58C2B"/>
    <w:rsid w:val="15E70927"/>
    <w:rsid w:val="162D45F1"/>
    <w:rsid w:val="1636D6A9"/>
    <w:rsid w:val="16492733"/>
    <w:rsid w:val="164F769C"/>
    <w:rsid w:val="167779D7"/>
    <w:rsid w:val="1682634E"/>
    <w:rsid w:val="16859A1F"/>
    <w:rsid w:val="16E92753"/>
    <w:rsid w:val="17369037"/>
    <w:rsid w:val="1765B679"/>
    <w:rsid w:val="1790043D"/>
    <w:rsid w:val="17A29010"/>
    <w:rsid w:val="17AC94B2"/>
    <w:rsid w:val="17C94F02"/>
    <w:rsid w:val="17D4AE44"/>
    <w:rsid w:val="17DA7CBE"/>
    <w:rsid w:val="17E20337"/>
    <w:rsid w:val="17EE6F70"/>
    <w:rsid w:val="17FFDC54"/>
    <w:rsid w:val="1841460F"/>
    <w:rsid w:val="18C4110D"/>
    <w:rsid w:val="18DAD881"/>
    <w:rsid w:val="18E57BB0"/>
    <w:rsid w:val="1923E85C"/>
    <w:rsid w:val="196419FB"/>
    <w:rsid w:val="19776BF2"/>
    <w:rsid w:val="1992001F"/>
    <w:rsid w:val="1A03088F"/>
    <w:rsid w:val="1A09EB8A"/>
    <w:rsid w:val="1A15A24E"/>
    <w:rsid w:val="1A1C5551"/>
    <w:rsid w:val="1A2C7F85"/>
    <w:rsid w:val="1A2E1D08"/>
    <w:rsid w:val="1A3480F6"/>
    <w:rsid w:val="1A3CBC96"/>
    <w:rsid w:val="1A4FB157"/>
    <w:rsid w:val="1A5D6CD7"/>
    <w:rsid w:val="1A6E969B"/>
    <w:rsid w:val="1AA8922D"/>
    <w:rsid w:val="1ABDF3A0"/>
    <w:rsid w:val="1ABFC9F3"/>
    <w:rsid w:val="1B302906"/>
    <w:rsid w:val="1B39A468"/>
    <w:rsid w:val="1BC986B4"/>
    <w:rsid w:val="1BE685A4"/>
    <w:rsid w:val="1C1E4E2F"/>
    <w:rsid w:val="1C415B12"/>
    <w:rsid w:val="1C865201"/>
    <w:rsid w:val="1C9B2257"/>
    <w:rsid w:val="1C9D4CBC"/>
    <w:rsid w:val="1CB93205"/>
    <w:rsid w:val="1CC3E84B"/>
    <w:rsid w:val="1CFBFDE5"/>
    <w:rsid w:val="1CFE6A92"/>
    <w:rsid w:val="1D599689"/>
    <w:rsid w:val="1D5BE29E"/>
    <w:rsid w:val="1D70E7AE"/>
    <w:rsid w:val="1D827C95"/>
    <w:rsid w:val="1D887B9D"/>
    <w:rsid w:val="1D916D84"/>
    <w:rsid w:val="1DA55CB5"/>
    <w:rsid w:val="1DA5627C"/>
    <w:rsid w:val="1DB04EF7"/>
    <w:rsid w:val="1DBFBB4C"/>
    <w:rsid w:val="1DE4B657"/>
    <w:rsid w:val="1DEC8F12"/>
    <w:rsid w:val="1E16AF2C"/>
    <w:rsid w:val="1E6B4DFD"/>
    <w:rsid w:val="1E9E9EEA"/>
    <w:rsid w:val="1EB98C68"/>
    <w:rsid w:val="1F1FB6B0"/>
    <w:rsid w:val="1F5D8D05"/>
    <w:rsid w:val="1F9C0AC5"/>
    <w:rsid w:val="1FC76215"/>
    <w:rsid w:val="20243280"/>
    <w:rsid w:val="206F7A1B"/>
    <w:rsid w:val="209774D7"/>
    <w:rsid w:val="20A26152"/>
    <w:rsid w:val="20DC6BC6"/>
    <w:rsid w:val="20E75841"/>
    <w:rsid w:val="20F93528"/>
    <w:rsid w:val="210324B8"/>
    <w:rsid w:val="2123464F"/>
    <w:rsid w:val="2133C0E9"/>
    <w:rsid w:val="2149DA5F"/>
    <w:rsid w:val="214EB9FB"/>
    <w:rsid w:val="2188F690"/>
    <w:rsid w:val="2196A479"/>
    <w:rsid w:val="21A0EFFD"/>
    <w:rsid w:val="21B7A86C"/>
    <w:rsid w:val="21CF6470"/>
    <w:rsid w:val="21F41B58"/>
    <w:rsid w:val="226EE1A6"/>
    <w:rsid w:val="22787582"/>
    <w:rsid w:val="22B3DE31"/>
    <w:rsid w:val="22D069F6"/>
    <w:rsid w:val="232029C7"/>
    <w:rsid w:val="23550C64"/>
    <w:rsid w:val="237EF3F0"/>
    <w:rsid w:val="23917F50"/>
    <w:rsid w:val="24651E72"/>
    <w:rsid w:val="249A291D"/>
    <w:rsid w:val="24F92EC5"/>
    <w:rsid w:val="24FB4A73"/>
    <w:rsid w:val="25064760"/>
    <w:rsid w:val="2516E9DB"/>
    <w:rsid w:val="253D6877"/>
    <w:rsid w:val="2563BC6A"/>
    <w:rsid w:val="25CB4BBD"/>
    <w:rsid w:val="260CCB9F"/>
    <w:rsid w:val="26626898"/>
    <w:rsid w:val="2691182D"/>
    <w:rsid w:val="26B817ED"/>
    <w:rsid w:val="26BFC72E"/>
    <w:rsid w:val="26C8889A"/>
    <w:rsid w:val="26E69779"/>
    <w:rsid w:val="26FA53A6"/>
    <w:rsid w:val="270F77C7"/>
    <w:rsid w:val="279E7A33"/>
    <w:rsid w:val="27F48D55"/>
    <w:rsid w:val="27F71F4F"/>
    <w:rsid w:val="282DFB4D"/>
    <w:rsid w:val="285370C3"/>
    <w:rsid w:val="285F939E"/>
    <w:rsid w:val="2887B9EE"/>
    <w:rsid w:val="288D11F7"/>
    <w:rsid w:val="28B687DF"/>
    <w:rsid w:val="28C94B15"/>
    <w:rsid w:val="28CE3DF5"/>
    <w:rsid w:val="28CF2A2F"/>
    <w:rsid w:val="290B5FB2"/>
    <w:rsid w:val="290BA098"/>
    <w:rsid w:val="29132AD6"/>
    <w:rsid w:val="293FD6B4"/>
    <w:rsid w:val="2994C95E"/>
    <w:rsid w:val="29ABDC7F"/>
    <w:rsid w:val="29C0F0DC"/>
    <w:rsid w:val="2A05656E"/>
    <w:rsid w:val="2A523D58"/>
    <w:rsid w:val="2A688F4E"/>
    <w:rsid w:val="2A77700A"/>
    <w:rsid w:val="2A8649B3"/>
    <w:rsid w:val="2A93E2F5"/>
    <w:rsid w:val="2A980EAD"/>
    <w:rsid w:val="2AB2EC70"/>
    <w:rsid w:val="2B26FAC4"/>
    <w:rsid w:val="2B2ADD3C"/>
    <w:rsid w:val="2B6A68B4"/>
    <w:rsid w:val="2B7A05F8"/>
    <w:rsid w:val="2B963C33"/>
    <w:rsid w:val="2BB71A58"/>
    <w:rsid w:val="2BBC0DEC"/>
    <w:rsid w:val="2BBCA108"/>
    <w:rsid w:val="2BDF3C52"/>
    <w:rsid w:val="2BE9A780"/>
    <w:rsid w:val="2C022A38"/>
    <w:rsid w:val="2C1845F8"/>
    <w:rsid w:val="2C1E2572"/>
    <w:rsid w:val="2C385162"/>
    <w:rsid w:val="2C661832"/>
    <w:rsid w:val="2C7E119F"/>
    <w:rsid w:val="2C8CB228"/>
    <w:rsid w:val="2C8E2F69"/>
    <w:rsid w:val="2C942B5C"/>
    <w:rsid w:val="2CEC26A7"/>
    <w:rsid w:val="2CF777C9"/>
    <w:rsid w:val="2D058097"/>
    <w:rsid w:val="2D301209"/>
    <w:rsid w:val="2D4CAD70"/>
    <w:rsid w:val="2D933095"/>
    <w:rsid w:val="2D94FE36"/>
    <w:rsid w:val="2DA14C42"/>
    <w:rsid w:val="2DC5193D"/>
    <w:rsid w:val="2DE2ED43"/>
    <w:rsid w:val="2E4CBA7D"/>
    <w:rsid w:val="2E5FFBAA"/>
    <w:rsid w:val="2E8CC957"/>
    <w:rsid w:val="2EA29A08"/>
    <w:rsid w:val="2EE89493"/>
    <w:rsid w:val="2F170935"/>
    <w:rsid w:val="2F172EAF"/>
    <w:rsid w:val="2F1A2505"/>
    <w:rsid w:val="2F49A873"/>
    <w:rsid w:val="2F4A974A"/>
    <w:rsid w:val="2F66339E"/>
    <w:rsid w:val="2F6DD7E5"/>
    <w:rsid w:val="2F80DA93"/>
    <w:rsid w:val="2F92AD7F"/>
    <w:rsid w:val="2FCCFE2B"/>
    <w:rsid w:val="2FF144D9"/>
    <w:rsid w:val="30036ABC"/>
    <w:rsid w:val="3006927B"/>
    <w:rsid w:val="301A791D"/>
    <w:rsid w:val="30316EFB"/>
    <w:rsid w:val="3063EC0A"/>
    <w:rsid w:val="308124FE"/>
    <w:rsid w:val="3088933D"/>
    <w:rsid w:val="30C7B18A"/>
    <w:rsid w:val="30F348D4"/>
    <w:rsid w:val="3137839E"/>
    <w:rsid w:val="3139CCF6"/>
    <w:rsid w:val="31403F49"/>
    <w:rsid w:val="316998D5"/>
    <w:rsid w:val="31A3C141"/>
    <w:rsid w:val="321896AF"/>
    <w:rsid w:val="323E3E9F"/>
    <w:rsid w:val="327FEF51"/>
    <w:rsid w:val="329B8D6E"/>
    <w:rsid w:val="32A29AE0"/>
    <w:rsid w:val="32E89D2B"/>
    <w:rsid w:val="33526D73"/>
    <w:rsid w:val="33ACDA89"/>
    <w:rsid w:val="33C165E5"/>
    <w:rsid w:val="33E4F044"/>
    <w:rsid w:val="33E85445"/>
    <w:rsid w:val="3400AB56"/>
    <w:rsid w:val="34115300"/>
    <w:rsid w:val="342931E6"/>
    <w:rsid w:val="3442F38C"/>
    <w:rsid w:val="344D53A3"/>
    <w:rsid w:val="347123A7"/>
    <w:rsid w:val="34B5998A"/>
    <w:rsid w:val="34CB69B7"/>
    <w:rsid w:val="35515453"/>
    <w:rsid w:val="357DDD9F"/>
    <w:rsid w:val="35A9CC33"/>
    <w:rsid w:val="35DBB780"/>
    <w:rsid w:val="35EC6B57"/>
    <w:rsid w:val="361EF00B"/>
    <w:rsid w:val="364948F6"/>
    <w:rsid w:val="364A5358"/>
    <w:rsid w:val="364C8CAA"/>
    <w:rsid w:val="364CDA3D"/>
    <w:rsid w:val="36878F92"/>
    <w:rsid w:val="3698AEBE"/>
    <w:rsid w:val="36C60A10"/>
    <w:rsid w:val="36CC9109"/>
    <w:rsid w:val="3708A4B6"/>
    <w:rsid w:val="37194E50"/>
    <w:rsid w:val="371B1F50"/>
    <w:rsid w:val="372A6839"/>
    <w:rsid w:val="375828B9"/>
    <w:rsid w:val="3777DCDB"/>
    <w:rsid w:val="37876358"/>
    <w:rsid w:val="3792B47A"/>
    <w:rsid w:val="379C63C2"/>
    <w:rsid w:val="37AC9512"/>
    <w:rsid w:val="37B3772D"/>
    <w:rsid w:val="37E04761"/>
    <w:rsid w:val="37FA5181"/>
    <w:rsid w:val="3845A6A0"/>
    <w:rsid w:val="38517E60"/>
    <w:rsid w:val="385ED6E3"/>
    <w:rsid w:val="38C0E645"/>
    <w:rsid w:val="38EB71B3"/>
    <w:rsid w:val="3905DD34"/>
    <w:rsid w:val="3931E2B5"/>
    <w:rsid w:val="39785049"/>
    <w:rsid w:val="39A3BE87"/>
    <w:rsid w:val="39B561B6"/>
    <w:rsid w:val="39DE4CFE"/>
    <w:rsid w:val="3A0CFEDA"/>
    <w:rsid w:val="3A2343ED"/>
    <w:rsid w:val="3A58231F"/>
    <w:rsid w:val="3A69EF36"/>
    <w:rsid w:val="3A8C818A"/>
    <w:rsid w:val="3A95DB95"/>
    <w:rsid w:val="3ABD7083"/>
    <w:rsid w:val="3AC8C191"/>
    <w:rsid w:val="3AF3EF2D"/>
    <w:rsid w:val="3AFF9C15"/>
    <w:rsid w:val="3BAFC6DA"/>
    <w:rsid w:val="3BDA5032"/>
    <w:rsid w:val="3BEAB57A"/>
    <w:rsid w:val="3C0D77A0"/>
    <w:rsid w:val="3C1FD880"/>
    <w:rsid w:val="3C617570"/>
    <w:rsid w:val="3C6DF8A6"/>
    <w:rsid w:val="3C7F7EFD"/>
    <w:rsid w:val="3C944E7C"/>
    <w:rsid w:val="3CA77411"/>
    <w:rsid w:val="3CC9C281"/>
    <w:rsid w:val="3CD09419"/>
    <w:rsid w:val="3D28BC0A"/>
    <w:rsid w:val="3D5C0191"/>
    <w:rsid w:val="3D644B41"/>
    <w:rsid w:val="3DE02FE8"/>
    <w:rsid w:val="3DED8420"/>
    <w:rsid w:val="3E369E5B"/>
    <w:rsid w:val="3E8D6C40"/>
    <w:rsid w:val="3EA12916"/>
    <w:rsid w:val="3EB46846"/>
    <w:rsid w:val="3ED0538B"/>
    <w:rsid w:val="3EF78879"/>
    <w:rsid w:val="3FB5C3D2"/>
    <w:rsid w:val="3FBBD4DC"/>
    <w:rsid w:val="3FD2F598"/>
    <w:rsid w:val="401CA017"/>
    <w:rsid w:val="401F6210"/>
    <w:rsid w:val="401F712A"/>
    <w:rsid w:val="404BD801"/>
    <w:rsid w:val="405C9E4A"/>
    <w:rsid w:val="40775999"/>
    <w:rsid w:val="40B009AA"/>
    <w:rsid w:val="40DDD554"/>
    <w:rsid w:val="40FE8595"/>
    <w:rsid w:val="415E56CD"/>
    <w:rsid w:val="419328F3"/>
    <w:rsid w:val="41AD7BF3"/>
    <w:rsid w:val="41C0D842"/>
    <w:rsid w:val="424DD00D"/>
    <w:rsid w:val="426F0CCE"/>
    <w:rsid w:val="4287CF89"/>
    <w:rsid w:val="42B94E97"/>
    <w:rsid w:val="42C9D21B"/>
    <w:rsid w:val="42CF96FE"/>
    <w:rsid w:val="43308372"/>
    <w:rsid w:val="4339DF61"/>
    <w:rsid w:val="434CD5A7"/>
    <w:rsid w:val="4370CB55"/>
    <w:rsid w:val="437AE168"/>
    <w:rsid w:val="437BA537"/>
    <w:rsid w:val="437EEFBA"/>
    <w:rsid w:val="43A3CAA1"/>
    <w:rsid w:val="43B51010"/>
    <w:rsid w:val="43C0DF10"/>
    <w:rsid w:val="43CF830A"/>
    <w:rsid w:val="43ED2241"/>
    <w:rsid w:val="43F47759"/>
    <w:rsid w:val="43FD8865"/>
    <w:rsid w:val="4420EF20"/>
    <w:rsid w:val="4428DE9D"/>
    <w:rsid w:val="44319D68"/>
    <w:rsid w:val="444B4B2F"/>
    <w:rsid w:val="44742B9C"/>
    <w:rsid w:val="4485D6F0"/>
    <w:rsid w:val="449F16E1"/>
    <w:rsid w:val="44B833B0"/>
    <w:rsid w:val="44CB557D"/>
    <w:rsid w:val="44CFBB75"/>
    <w:rsid w:val="44FC8988"/>
    <w:rsid w:val="4500FD07"/>
    <w:rsid w:val="4509BE73"/>
    <w:rsid w:val="4526A9D7"/>
    <w:rsid w:val="454DAEB9"/>
    <w:rsid w:val="456210B0"/>
    <w:rsid w:val="458B284E"/>
    <w:rsid w:val="45DB448F"/>
    <w:rsid w:val="45FE4CE8"/>
    <w:rsid w:val="460B417B"/>
    <w:rsid w:val="4619617F"/>
    <w:rsid w:val="4646D7DE"/>
    <w:rsid w:val="4688E218"/>
    <w:rsid w:val="46B3EC53"/>
    <w:rsid w:val="46F72A1A"/>
    <w:rsid w:val="473F25D2"/>
    <w:rsid w:val="47631807"/>
    <w:rsid w:val="47802540"/>
    <w:rsid w:val="47B47262"/>
    <w:rsid w:val="47D052BB"/>
    <w:rsid w:val="48165DB6"/>
    <w:rsid w:val="4846EFEA"/>
    <w:rsid w:val="4848523F"/>
    <w:rsid w:val="48517581"/>
    <w:rsid w:val="48733FB5"/>
    <w:rsid w:val="4884F55E"/>
    <w:rsid w:val="489919FA"/>
    <w:rsid w:val="48C7FF95"/>
    <w:rsid w:val="48EEB448"/>
    <w:rsid w:val="48F62027"/>
    <w:rsid w:val="491FFAE6"/>
    <w:rsid w:val="496258B3"/>
    <w:rsid w:val="49743A15"/>
    <w:rsid w:val="49A93D15"/>
    <w:rsid w:val="49C294C2"/>
    <w:rsid w:val="49CA205D"/>
    <w:rsid w:val="49CDD6E3"/>
    <w:rsid w:val="49D97FAC"/>
    <w:rsid w:val="4A03E632"/>
    <w:rsid w:val="4A1E24A3"/>
    <w:rsid w:val="4A378E03"/>
    <w:rsid w:val="4A42FB28"/>
    <w:rsid w:val="4A618DCE"/>
    <w:rsid w:val="4A639EDC"/>
    <w:rsid w:val="4A9DEDD5"/>
    <w:rsid w:val="4AA13D7E"/>
    <w:rsid w:val="4AC7F98A"/>
    <w:rsid w:val="4AFA9704"/>
    <w:rsid w:val="4B0807A5"/>
    <w:rsid w:val="4B2A5615"/>
    <w:rsid w:val="4B42BC62"/>
    <w:rsid w:val="4B50F00B"/>
    <w:rsid w:val="4B7A0E24"/>
    <w:rsid w:val="4B9393D3"/>
    <w:rsid w:val="4BCBD193"/>
    <w:rsid w:val="4BE14F1C"/>
    <w:rsid w:val="4C27E7BA"/>
    <w:rsid w:val="4C37C6EB"/>
    <w:rsid w:val="4C5319CE"/>
    <w:rsid w:val="4C5D75B9"/>
    <w:rsid w:val="4CB2E8C9"/>
    <w:rsid w:val="4D12ED49"/>
    <w:rsid w:val="4D310BC1"/>
    <w:rsid w:val="4D4C2A53"/>
    <w:rsid w:val="4D4DBDA7"/>
    <w:rsid w:val="4D6404C9"/>
    <w:rsid w:val="4DA222CD"/>
    <w:rsid w:val="4DB22C6A"/>
    <w:rsid w:val="4DB652FC"/>
    <w:rsid w:val="4DF15E24"/>
    <w:rsid w:val="4E056FE4"/>
    <w:rsid w:val="4E0659B8"/>
    <w:rsid w:val="4E182195"/>
    <w:rsid w:val="4E504CC1"/>
    <w:rsid w:val="4E59877D"/>
    <w:rsid w:val="4EA81F7A"/>
    <w:rsid w:val="4EBFCEC7"/>
    <w:rsid w:val="4EDED895"/>
    <w:rsid w:val="4EF76EE0"/>
    <w:rsid w:val="4F027D5C"/>
    <w:rsid w:val="4F315259"/>
    <w:rsid w:val="4F63CF65"/>
    <w:rsid w:val="4F82ACB4"/>
    <w:rsid w:val="4F92D876"/>
    <w:rsid w:val="4FAB322C"/>
    <w:rsid w:val="5011213D"/>
    <w:rsid w:val="5044FB44"/>
    <w:rsid w:val="50479E33"/>
    <w:rsid w:val="50741A97"/>
    <w:rsid w:val="50B81CB0"/>
    <w:rsid w:val="50F976AE"/>
    <w:rsid w:val="50FE2526"/>
    <w:rsid w:val="517A0006"/>
    <w:rsid w:val="5199D0A2"/>
    <w:rsid w:val="519A2A5B"/>
    <w:rsid w:val="519ADD33"/>
    <w:rsid w:val="5200D260"/>
    <w:rsid w:val="52016930"/>
    <w:rsid w:val="520BB443"/>
    <w:rsid w:val="521F8968"/>
    <w:rsid w:val="523AB4BB"/>
    <w:rsid w:val="526851BA"/>
    <w:rsid w:val="526D045A"/>
    <w:rsid w:val="52B397BE"/>
    <w:rsid w:val="52BFEDEC"/>
    <w:rsid w:val="52F9D165"/>
    <w:rsid w:val="531EDD73"/>
    <w:rsid w:val="5333DF48"/>
    <w:rsid w:val="534DC60E"/>
    <w:rsid w:val="535243E7"/>
    <w:rsid w:val="535580C3"/>
    <w:rsid w:val="5365695D"/>
    <w:rsid w:val="53C711C4"/>
    <w:rsid w:val="5458EAF6"/>
    <w:rsid w:val="5470E463"/>
    <w:rsid w:val="54AC3972"/>
    <w:rsid w:val="54C7A6EB"/>
    <w:rsid w:val="54E975AC"/>
    <w:rsid w:val="5568A0F5"/>
    <w:rsid w:val="557F88A0"/>
    <w:rsid w:val="558F4D30"/>
    <w:rsid w:val="55D3EA53"/>
    <w:rsid w:val="55F94012"/>
    <w:rsid w:val="56240D5E"/>
    <w:rsid w:val="562773BD"/>
    <w:rsid w:val="5684060A"/>
    <w:rsid w:val="56A4837A"/>
    <w:rsid w:val="56D4CD6B"/>
    <w:rsid w:val="56DEA47F"/>
    <w:rsid w:val="56E1319F"/>
    <w:rsid w:val="570BD9EC"/>
    <w:rsid w:val="57124C3B"/>
    <w:rsid w:val="571AE542"/>
    <w:rsid w:val="57376145"/>
    <w:rsid w:val="573F982D"/>
    <w:rsid w:val="575BF1B1"/>
    <w:rsid w:val="5761588F"/>
    <w:rsid w:val="57A40369"/>
    <w:rsid w:val="57F40126"/>
    <w:rsid w:val="5836D11F"/>
    <w:rsid w:val="5847EDCD"/>
    <w:rsid w:val="58528E4F"/>
    <w:rsid w:val="5861C57D"/>
    <w:rsid w:val="58995150"/>
    <w:rsid w:val="590C9D73"/>
    <w:rsid w:val="59109891"/>
    <w:rsid w:val="59162277"/>
    <w:rsid w:val="5954EAD6"/>
    <w:rsid w:val="59C07CAF"/>
    <w:rsid w:val="59EAC4C5"/>
    <w:rsid w:val="5A017836"/>
    <w:rsid w:val="5A2E140F"/>
    <w:rsid w:val="5A3E0B5D"/>
    <w:rsid w:val="5A77EDD8"/>
    <w:rsid w:val="5A9C2AF8"/>
    <w:rsid w:val="5B383239"/>
    <w:rsid w:val="5B4FEF49"/>
    <w:rsid w:val="5B8B1865"/>
    <w:rsid w:val="5B914675"/>
    <w:rsid w:val="5BF0B8B7"/>
    <w:rsid w:val="5C144C42"/>
    <w:rsid w:val="5C16E690"/>
    <w:rsid w:val="5C2E39B1"/>
    <w:rsid w:val="5C5328B7"/>
    <w:rsid w:val="5C57F33B"/>
    <w:rsid w:val="5CAAB7C6"/>
    <w:rsid w:val="5CAF51E9"/>
    <w:rsid w:val="5CC00FDC"/>
    <w:rsid w:val="5CCE24CA"/>
    <w:rsid w:val="5CEB6C16"/>
    <w:rsid w:val="5CED5341"/>
    <w:rsid w:val="5D13D44D"/>
    <w:rsid w:val="5D2A5212"/>
    <w:rsid w:val="5D5F14E1"/>
    <w:rsid w:val="5DC44B39"/>
    <w:rsid w:val="5DCE182A"/>
    <w:rsid w:val="5DD1FDAD"/>
    <w:rsid w:val="5E4A5E39"/>
    <w:rsid w:val="5E525B0C"/>
    <w:rsid w:val="5E72C495"/>
    <w:rsid w:val="5E7CFD9F"/>
    <w:rsid w:val="5E9E1432"/>
    <w:rsid w:val="5E9F9DB0"/>
    <w:rsid w:val="5ED257A4"/>
    <w:rsid w:val="5EF3D606"/>
    <w:rsid w:val="5F00794D"/>
    <w:rsid w:val="5F1459A5"/>
    <w:rsid w:val="5F2DFCB0"/>
    <w:rsid w:val="5F38EBC5"/>
    <w:rsid w:val="5F3AE171"/>
    <w:rsid w:val="5F41EA9F"/>
    <w:rsid w:val="5F6FE4E1"/>
    <w:rsid w:val="60001716"/>
    <w:rsid w:val="6055234B"/>
    <w:rsid w:val="606B4BB8"/>
    <w:rsid w:val="60713B68"/>
    <w:rsid w:val="607F65BC"/>
    <w:rsid w:val="6090BCB9"/>
    <w:rsid w:val="609BDCFF"/>
    <w:rsid w:val="60B71E65"/>
    <w:rsid w:val="60BDE668"/>
    <w:rsid w:val="60CEF7F9"/>
    <w:rsid w:val="60EFA308"/>
    <w:rsid w:val="60FAC93C"/>
    <w:rsid w:val="610537C3"/>
    <w:rsid w:val="613123E2"/>
    <w:rsid w:val="6139FDB4"/>
    <w:rsid w:val="613C6DB3"/>
    <w:rsid w:val="61526C02"/>
    <w:rsid w:val="61639CBB"/>
    <w:rsid w:val="616E6E12"/>
    <w:rsid w:val="61BB8EE1"/>
    <w:rsid w:val="61E0778B"/>
    <w:rsid w:val="61E9083D"/>
    <w:rsid w:val="6277AFC4"/>
    <w:rsid w:val="629A4093"/>
    <w:rsid w:val="62E4B168"/>
    <w:rsid w:val="62FE6B71"/>
    <w:rsid w:val="633C4D4E"/>
    <w:rsid w:val="634A6BC3"/>
    <w:rsid w:val="6355E83D"/>
    <w:rsid w:val="6378B6DD"/>
    <w:rsid w:val="637E9B3D"/>
    <w:rsid w:val="63C48E84"/>
    <w:rsid w:val="63ECDB97"/>
    <w:rsid w:val="64486961"/>
    <w:rsid w:val="644A0507"/>
    <w:rsid w:val="647106FE"/>
    <w:rsid w:val="64A9DA2A"/>
    <w:rsid w:val="65083F37"/>
    <w:rsid w:val="655EDF79"/>
    <w:rsid w:val="657C85F5"/>
    <w:rsid w:val="65AC1AA9"/>
    <w:rsid w:val="65CAAE8A"/>
    <w:rsid w:val="65DBA2FB"/>
    <w:rsid w:val="65E90B68"/>
    <w:rsid w:val="660DF71B"/>
    <w:rsid w:val="66160F80"/>
    <w:rsid w:val="661F3C88"/>
    <w:rsid w:val="6624F13E"/>
    <w:rsid w:val="66290C33"/>
    <w:rsid w:val="663E7A76"/>
    <w:rsid w:val="666B4527"/>
    <w:rsid w:val="6687CD86"/>
    <w:rsid w:val="6699F703"/>
    <w:rsid w:val="67342399"/>
    <w:rsid w:val="6736A36A"/>
    <w:rsid w:val="6742ADF7"/>
    <w:rsid w:val="678D3DB9"/>
    <w:rsid w:val="67B453EC"/>
    <w:rsid w:val="67D150CB"/>
    <w:rsid w:val="67F8358F"/>
    <w:rsid w:val="6851CEE6"/>
    <w:rsid w:val="688637AE"/>
    <w:rsid w:val="689EE43E"/>
    <w:rsid w:val="689F11C6"/>
    <w:rsid w:val="68B232DB"/>
    <w:rsid w:val="68B2FDF0"/>
    <w:rsid w:val="68CB2E9D"/>
    <w:rsid w:val="690D37AB"/>
    <w:rsid w:val="6925F3EA"/>
    <w:rsid w:val="695F3EAD"/>
    <w:rsid w:val="69A73534"/>
    <w:rsid w:val="69B50532"/>
    <w:rsid w:val="69CD1609"/>
    <w:rsid w:val="6A7BB8F0"/>
    <w:rsid w:val="6A81C049"/>
    <w:rsid w:val="6A830F56"/>
    <w:rsid w:val="6A9D4ACC"/>
    <w:rsid w:val="6AA66647"/>
    <w:rsid w:val="6ABB6565"/>
    <w:rsid w:val="6AD36881"/>
    <w:rsid w:val="6AD3D9C2"/>
    <w:rsid w:val="6B025DE9"/>
    <w:rsid w:val="6B2D438F"/>
    <w:rsid w:val="6B39FA35"/>
    <w:rsid w:val="6B5BBE10"/>
    <w:rsid w:val="6B680B51"/>
    <w:rsid w:val="6B6EBB7D"/>
    <w:rsid w:val="6B708F54"/>
    <w:rsid w:val="6B777551"/>
    <w:rsid w:val="6BAAB35A"/>
    <w:rsid w:val="6BB9618F"/>
    <w:rsid w:val="6BC02EF8"/>
    <w:rsid w:val="6BD257F2"/>
    <w:rsid w:val="6BEAC636"/>
    <w:rsid w:val="6C2BFA87"/>
    <w:rsid w:val="6CE56480"/>
    <w:rsid w:val="6CFCD322"/>
    <w:rsid w:val="6D62FC6A"/>
    <w:rsid w:val="6D8B7DBE"/>
    <w:rsid w:val="6DFD0E27"/>
    <w:rsid w:val="6E262526"/>
    <w:rsid w:val="6E2B7C02"/>
    <w:rsid w:val="6E36D2F9"/>
    <w:rsid w:val="6E5A1DAC"/>
    <w:rsid w:val="6E8528C2"/>
    <w:rsid w:val="6E8E459E"/>
    <w:rsid w:val="6E916C06"/>
    <w:rsid w:val="6EA30612"/>
    <w:rsid w:val="6ED2E2C1"/>
    <w:rsid w:val="6ED852FA"/>
    <w:rsid w:val="6EE3BDB6"/>
    <w:rsid w:val="6F12D56F"/>
    <w:rsid w:val="6F4B7517"/>
    <w:rsid w:val="7004FED0"/>
    <w:rsid w:val="701BFB23"/>
    <w:rsid w:val="702C60B3"/>
    <w:rsid w:val="70435AD4"/>
    <w:rsid w:val="707CEE68"/>
    <w:rsid w:val="70E37A17"/>
    <w:rsid w:val="70F5D489"/>
    <w:rsid w:val="7107FF36"/>
    <w:rsid w:val="71392FC3"/>
    <w:rsid w:val="71461AB4"/>
    <w:rsid w:val="716D83DD"/>
    <w:rsid w:val="717083AF"/>
    <w:rsid w:val="718B11A3"/>
    <w:rsid w:val="71B848EA"/>
    <w:rsid w:val="721C4A0B"/>
    <w:rsid w:val="724984E7"/>
    <w:rsid w:val="726377A8"/>
    <w:rsid w:val="726A4FB1"/>
    <w:rsid w:val="7279718E"/>
    <w:rsid w:val="72F5CEE9"/>
    <w:rsid w:val="72F8200F"/>
    <w:rsid w:val="7319B9AA"/>
    <w:rsid w:val="73338417"/>
    <w:rsid w:val="73533C5F"/>
    <w:rsid w:val="7359D511"/>
    <w:rsid w:val="737381DD"/>
    <w:rsid w:val="73775D29"/>
    <w:rsid w:val="73AC2B8B"/>
    <w:rsid w:val="73AEFF69"/>
    <w:rsid w:val="743D7BD0"/>
    <w:rsid w:val="7475B5E9"/>
    <w:rsid w:val="7482983C"/>
    <w:rsid w:val="74BC6D49"/>
    <w:rsid w:val="74F682EC"/>
    <w:rsid w:val="74FCAC09"/>
    <w:rsid w:val="7507424F"/>
    <w:rsid w:val="7531286F"/>
    <w:rsid w:val="753152BA"/>
    <w:rsid w:val="7552E867"/>
    <w:rsid w:val="75B4B25E"/>
    <w:rsid w:val="760BCC05"/>
    <w:rsid w:val="76278F81"/>
    <w:rsid w:val="762F1005"/>
    <w:rsid w:val="763D25D0"/>
    <w:rsid w:val="76826510"/>
    <w:rsid w:val="7768472B"/>
    <w:rsid w:val="7778BFA7"/>
    <w:rsid w:val="77825464"/>
    <w:rsid w:val="7786877E"/>
    <w:rsid w:val="77C2FA6A"/>
    <w:rsid w:val="77CF45D7"/>
    <w:rsid w:val="7861482C"/>
    <w:rsid w:val="787DAF08"/>
    <w:rsid w:val="78B03A93"/>
    <w:rsid w:val="78CC94D6"/>
    <w:rsid w:val="78EF450A"/>
    <w:rsid w:val="795EAA08"/>
    <w:rsid w:val="796A4130"/>
    <w:rsid w:val="79B4186E"/>
    <w:rsid w:val="79C3AB38"/>
    <w:rsid w:val="79CB203A"/>
    <w:rsid w:val="79D61C11"/>
    <w:rsid w:val="79F2AF3D"/>
    <w:rsid w:val="7A11874B"/>
    <w:rsid w:val="7A1ED1A6"/>
    <w:rsid w:val="7A20F9D1"/>
    <w:rsid w:val="7A30B6E4"/>
    <w:rsid w:val="7A534C74"/>
    <w:rsid w:val="7A6C1396"/>
    <w:rsid w:val="7A9E5456"/>
    <w:rsid w:val="7AF390C0"/>
    <w:rsid w:val="7B116BCC"/>
    <w:rsid w:val="7B45B88F"/>
    <w:rsid w:val="7B4718E2"/>
    <w:rsid w:val="7B4D9100"/>
    <w:rsid w:val="7BC1AC11"/>
    <w:rsid w:val="7BE15765"/>
    <w:rsid w:val="7BE8C264"/>
    <w:rsid w:val="7C0E54E7"/>
    <w:rsid w:val="7C59EE09"/>
    <w:rsid w:val="7C666383"/>
    <w:rsid w:val="7C704576"/>
    <w:rsid w:val="7C86B8BA"/>
    <w:rsid w:val="7CA7E0BA"/>
    <w:rsid w:val="7CBED039"/>
    <w:rsid w:val="7D018973"/>
    <w:rsid w:val="7D08A876"/>
    <w:rsid w:val="7D0BA5E7"/>
    <w:rsid w:val="7D10E401"/>
    <w:rsid w:val="7D3CDACC"/>
    <w:rsid w:val="7D3DE321"/>
    <w:rsid w:val="7D499847"/>
    <w:rsid w:val="7D518FEF"/>
    <w:rsid w:val="7D8320A3"/>
    <w:rsid w:val="7DCDBB2A"/>
    <w:rsid w:val="7DE1AAE1"/>
    <w:rsid w:val="7E0EBE8E"/>
    <w:rsid w:val="7E3AE193"/>
    <w:rsid w:val="7E8FF598"/>
    <w:rsid w:val="7E99ECC3"/>
    <w:rsid w:val="7EC282C0"/>
    <w:rsid w:val="7ED00F55"/>
    <w:rsid w:val="7F01BF4C"/>
    <w:rsid w:val="7F32E7F8"/>
    <w:rsid w:val="7F4985F2"/>
    <w:rsid w:val="7F68FC97"/>
    <w:rsid w:val="7F6CB591"/>
    <w:rsid w:val="7F8B42C0"/>
    <w:rsid w:val="7FB25BB2"/>
    <w:rsid w:val="7FE4B609"/>
    <w:rsid w:val="7FFF44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3FD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644D9E"/>
    <w:rPr>
      <w:rFonts w:ascii="Segoe UI" w:hAnsi="Segoe UI" w:cs="Segoe UI"/>
      <w:sz w:val="18"/>
      <w:szCs w:val="18"/>
    </w:rPr>
  </w:style>
  <w:style w:type="character" w:customStyle="1" w:styleId="BalloonTextChar">
    <w:name w:val="Balloon Text Char"/>
    <w:basedOn w:val="DefaultParagraphFont"/>
    <w:link w:val="BalloonText"/>
    <w:rsid w:val="00644D9E"/>
    <w:rPr>
      <w:rFonts w:ascii="Segoe UI" w:hAnsi="Segoe UI" w:cs="Segoe UI"/>
      <w:snapToGrid w:val="0"/>
      <w:kern w:val="28"/>
      <w:sz w:val="18"/>
      <w:szCs w:val="18"/>
    </w:rPr>
  </w:style>
  <w:style w:type="character" w:styleId="Emphasis">
    <w:name w:val="Emphasis"/>
    <w:basedOn w:val="DefaultParagraphFont"/>
    <w:uiPriority w:val="20"/>
    <w:qFormat/>
    <w:rsid w:val="001777A8"/>
    <w:rPr>
      <w:i/>
      <w:iCs/>
    </w:rPr>
  </w:style>
  <w:style w:type="character" w:styleId="CommentReference">
    <w:name w:val="annotation reference"/>
    <w:basedOn w:val="DefaultParagraphFont"/>
    <w:rsid w:val="009762E5"/>
    <w:rPr>
      <w:sz w:val="16"/>
      <w:szCs w:val="16"/>
    </w:rPr>
  </w:style>
  <w:style w:type="paragraph" w:styleId="CommentText">
    <w:name w:val="annotation text"/>
    <w:basedOn w:val="Normal"/>
    <w:link w:val="CommentTextChar"/>
    <w:rsid w:val="009762E5"/>
    <w:rPr>
      <w:sz w:val="20"/>
    </w:rPr>
  </w:style>
  <w:style w:type="character" w:customStyle="1" w:styleId="CommentTextChar">
    <w:name w:val="Comment Text Char"/>
    <w:basedOn w:val="DefaultParagraphFont"/>
    <w:link w:val="CommentText"/>
    <w:rsid w:val="009762E5"/>
    <w:rPr>
      <w:snapToGrid w:val="0"/>
      <w:kern w:val="28"/>
    </w:rPr>
  </w:style>
  <w:style w:type="paragraph" w:styleId="CommentSubject">
    <w:name w:val="annotation subject"/>
    <w:basedOn w:val="CommentText"/>
    <w:next w:val="CommentText"/>
    <w:link w:val="CommentSubjectChar"/>
    <w:rsid w:val="009762E5"/>
    <w:rPr>
      <w:b/>
      <w:bCs/>
    </w:rPr>
  </w:style>
  <w:style w:type="character" w:customStyle="1" w:styleId="CommentSubjectChar">
    <w:name w:val="Comment Subject Char"/>
    <w:basedOn w:val="CommentTextChar"/>
    <w:link w:val="CommentSubject"/>
    <w:rsid w:val="009762E5"/>
    <w:rPr>
      <w:b/>
      <w:bCs/>
      <w:snapToGrid w:val="0"/>
      <w:kern w:val="28"/>
    </w:rPr>
  </w:style>
  <w:style w:type="paragraph" w:styleId="Revision">
    <w:name w:val="Revision"/>
    <w:hidden/>
    <w:uiPriority w:val="99"/>
    <w:semiHidden/>
    <w:rsid w:val="00DB20A7"/>
    <w:rPr>
      <w:snapToGrid w:val="0"/>
      <w:kern w:val="28"/>
      <w:sz w:val="22"/>
    </w:rPr>
  </w:style>
  <w:style w:type="paragraph" w:styleId="ListParagraph">
    <w:name w:val="List Paragraph"/>
    <w:basedOn w:val="Normal"/>
    <w:uiPriority w:val="34"/>
    <w:qFormat/>
    <w:rsid w:val="006D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