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3B1A09DE" w14:textId="4FFCE8C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FRONTIER FLORIDA, LLC</w:t>
      </w:r>
    </w:p>
    <w:p w:rsidR="00AC191A" w:rsidP="00AC191A" w14:paraId="70F95F37" w14:textId="77777777">
      <w:pPr>
        <w:pStyle w:val="Title"/>
        <w:jc w:val="left"/>
        <w:rPr>
          <w:szCs w:val="22"/>
        </w:rPr>
      </w:pPr>
    </w:p>
    <w:p w:rsidR="00BB6E7C" w:rsidP="00585588" w14:paraId="29C6AB75" w14:textId="19494C7D">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5A7B34">
        <w:rPr>
          <w:szCs w:val="22"/>
        </w:rPr>
        <w:t>324</w:t>
      </w:r>
      <w:r>
        <w:rPr>
          <w:szCs w:val="22"/>
        </w:rPr>
        <w:tab/>
      </w:r>
      <w:r w:rsidR="009E3328">
        <w:rPr>
          <w:szCs w:val="22"/>
        </w:rPr>
        <w:tab/>
      </w:r>
      <w:r w:rsidR="009E3328">
        <w:rPr>
          <w:szCs w:val="22"/>
        </w:rPr>
        <w:tab/>
      </w:r>
      <w:r w:rsidR="009E3328">
        <w:rPr>
          <w:szCs w:val="22"/>
        </w:rPr>
        <w:tab/>
      </w:r>
      <w:r w:rsidR="009E3328">
        <w:rPr>
          <w:szCs w:val="22"/>
        </w:rPr>
        <w:tab/>
        <w:t xml:space="preserve">       September 6</w:t>
      </w:r>
      <w:r w:rsidR="005D43B7">
        <w:rPr>
          <w:szCs w:val="22"/>
        </w:rPr>
        <w:t>, 2022</w:t>
      </w:r>
    </w:p>
    <w:p w:rsidR="008961DF" w:rsidP="00585588" w14:paraId="45AC5F53" w14:textId="370062DC">
      <w:pPr>
        <w:pStyle w:val="Title"/>
        <w:jc w:val="left"/>
        <w:rPr>
          <w:szCs w:val="22"/>
        </w:rPr>
      </w:pPr>
      <w:r w:rsidRPr="00F046EC">
        <w:rPr>
          <w:szCs w:val="22"/>
        </w:rPr>
        <w:t xml:space="preserve">Report No. </w:t>
      </w:r>
      <w:r>
        <w:rPr>
          <w:szCs w:val="22"/>
        </w:rPr>
        <w:t>NCD-</w:t>
      </w:r>
      <w:r w:rsidR="002E3F18">
        <w:rPr>
          <w:szCs w:val="22"/>
        </w:rPr>
        <w:t>3</w:t>
      </w:r>
      <w:r w:rsidR="009E3328">
        <w:rPr>
          <w:szCs w:val="22"/>
        </w:rPr>
        <w:t>514</w:t>
      </w:r>
    </w:p>
    <w:p w:rsidR="008961DF" w:rsidRPr="00F046EC" w:rsidP="00AC191A" w14:paraId="00D1D95C" w14:textId="77777777">
      <w:pPr>
        <w:pStyle w:val="Title"/>
        <w:jc w:val="left"/>
        <w:rPr>
          <w:szCs w:val="22"/>
        </w:rPr>
      </w:pPr>
    </w:p>
    <w:p w:rsidR="00877F45" w:rsidP="00877F45" w14:paraId="0D8C489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CA4643" w14:textId="77777777">
      <w:pPr>
        <w:tabs>
          <w:tab w:val="left" w:pos="-720"/>
        </w:tabs>
        <w:suppressAutoHyphens/>
        <w:rPr>
          <w:szCs w:val="22"/>
        </w:rPr>
      </w:pPr>
    </w:p>
    <w:p w:rsidR="00646DE9" w:rsidRPr="00646DE9" w:rsidP="00E25608" w14:paraId="3FF66985" w14:textId="3ED90A20">
      <w:pPr>
        <w:tabs>
          <w:tab w:val="left" w:pos="-720"/>
        </w:tabs>
        <w:suppressAutoHyphens/>
        <w:rPr>
          <w:szCs w:val="22"/>
        </w:rPr>
      </w:pPr>
      <w:r w:rsidRPr="007264F7">
        <w:rPr>
          <w:szCs w:val="22"/>
        </w:rPr>
        <w:tab/>
      </w:r>
      <w:r w:rsidR="009E3328">
        <w:rPr>
          <w:szCs w:val="22"/>
        </w:rPr>
        <w:t>Frontier Florida, LLC</w:t>
      </w:r>
      <w:r w:rsidRPr="001C3E52" w:rsidR="009E3328">
        <w:rPr>
          <w:szCs w:val="22"/>
        </w:rPr>
        <w:t xml:space="preserve"> (</w:t>
      </w:r>
      <w:r w:rsidR="009E3328">
        <w:rPr>
          <w:szCs w:val="22"/>
        </w:rPr>
        <w:t>Frontier</w:t>
      </w:r>
      <w:r w:rsidRPr="001C3E52" w:rsidR="009E3328">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9E3328">
        <w:rPr>
          <w:rStyle w:val="Hyperlink"/>
        </w:rPr>
        <w:t>https://wholesale.frontier.com/wholesale/notifications-and-news</w:t>
      </w:r>
      <w:r w:rsidR="0022440F">
        <w:rPr>
          <w:szCs w:val="22"/>
        </w:rPr>
        <w:t>.</w:t>
      </w:r>
    </w:p>
    <w:p w:rsidR="00E25608" w:rsidRPr="00E25608" w:rsidP="00E25608" w14:paraId="6B3AE822" w14:textId="77777777">
      <w:pPr>
        <w:tabs>
          <w:tab w:val="left" w:pos="-720"/>
        </w:tabs>
        <w:suppressAutoHyphens/>
        <w:rPr>
          <w:b/>
          <w:szCs w:val="22"/>
          <w:u w:val="single"/>
        </w:rPr>
      </w:pPr>
    </w:p>
    <w:p w:rsidR="00652616" w:rsidP="006472D0" w14:paraId="4DE851DE" w14:textId="77777777">
      <w:pPr>
        <w:tabs>
          <w:tab w:val="left" w:pos="-720"/>
        </w:tabs>
        <w:suppressAutoHyphens/>
        <w:rPr>
          <w:szCs w:val="22"/>
        </w:rPr>
      </w:pPr>
      <w:r w:rsidRPr="00E25608">
        <w:rPr>
          <w:szCs w:val="22"/>
        </w:rPr>
        <w:t>The incumbent LEC's certification(s) refer(s) to the change(s) identified below:</w:t>
      </w:r>
    </w:p>
    <w:p w:rsidR="009E3328" w:rsidP="009E3328" w14:paraId="39A8FD43"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3420"/>
        <w:gridCol w:w="1980"/>
      </w:tblGrid>
      <w:tr w14:paraId="77865B79" w14:textId="77777777" w:rsidTr="00AC451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9E3328" w:rsidRPr="007E723C" w:rsidP="00104159" w14:paraId="2308CF0E" w14:textId="77777777">
            <w:pPr>
              <w:tabs>
                <w:tab w:val="left" w:pos="0"/>
              </w:tabs>
              <w:suppressAutoHyphens/>
              <w:rPr>
                <w:b/>
                <w:szCs w:val="22"/>
              </w:rPr>
            </w:pPr>
            <w:r>
              <w:rPr>
                <w:b/>
                <w:szCs w:val="22"/>
              </w:rPr>
              <w:t>Notice Number</w:t>
            </w:r>
          </w:p>
        </w:tc>
        <w:tc>
          <w:tcPr>
            <w:tcW w:w="2340" w:type="dxa"/>
            <w:shd w:val="clear" w:color="auto" w:fill="auto"/>
          </w:tcPr>
          <w:p w:rsidR="009E3328" w:rsidRPr="007E723C" w:rsidP="00104159" w14:paraId="23FC0C27" w14:textId="77777777">
            <w:pPr>
              <w:tabs>
                <w:tab w:val="left" w:pos="0"/>
              </w:tabs>
              <w:suppressAutoHyphens/>
              <w:rPr>
                <w:b/>
                <w:szCs w:val="22"/>
              </w:rPr>
            </w:pPr>
            <w:r w:rsidRPr="007E723C">
              <w:rPr>
                <w:b/>
                <w:szCs w:val="22"/>
              </w:rPr>
              <w:t>Type of Change(s)</w:t>
            </w:r>
          </w:p>
        </w:tc>
        <w:tc>
          <w:tcPr>
            <w:tcW w:w="3420" w:type="dxa"/>
            <w:shd w:val="clear" w:color="auto" w:fill="auto"/>
          </w:tcPr>
          <w:p w:rsidR="009E3328" w:rsidRPr="007E723C" w:rsidP="00104159" w14:paraId="176AF343" w14:textId="77777777">
            <w:pPr>
              <w:tabs>
                <w:tab w:val="left" w:pos="0"/>
              </w:tabs>
              <w:suppressAutoHyphens/>
              <w:rPr>
                <w:b/>
                <w:szCs w:val="22"/>
              </w:rPr>
            </w:pPr>
            <w:r>
              <w:rPr>
                <w:b/>
                <w:szCs w:val="22"/>
              </w:rPr>
              <w:t>Location of Change(s)</w:t>
            </w:r>
          </w:p>
        </w:tc>
        <w:tc>
          <w:tcPr>
            <w:tcW w:w="1980" w:type="dxa"/>
          </w:tcPr>
          <w:p w:rsidR="009E3328" w:rsidP="00104159" w14:paraId="7D030290" w14:textId="77777777">
            <w:pPr>
              <w:tabs>
                <w:tab w:val="left" w:pos="0"/>
              </w:tabs>
              <w:suppressAutoHyphens/>
              <w:rPr>
                <w:b/>
                <w:szCs w:val="22"/>
              </w:rPr>
            </w:pPr>
            <w:r>
              <w:rPr>
                <w:b/>
                <w:szCs w:val="22"/>
              </w:rPr>
              <w:t>Planned Implementation Date(s)</w:t>
            </w:r>
          </w:p>
        </w:tc>
      </w:tr>
      <w:tr w14:paraId="66C1861D" w14:textId="77777777" w:rsidTr="00AC4513">
        <w:tblPrEx>
          <w:tblW w:w="9360" w:type="dxa"/>
          <w:tblInd w:w="-5" w:type="dxa"/>
          <w:tblLayout w:type="fixed"/>
          <w:tblLook w:val="01E0"/>
        </w:tblPrEx>
        <w:tc>
          <w:tcPr>
            <w:tcW w:w="1620" w:type="dxa"/>
            <w:shd w:val="clear" w:color="auto" w:fill="auto"/>
          </w:tcPr>
          <w:p w:rsidR="009E3328" w:rsidRPr="005D3499" w:rsidP="00104159" w14:paraId="78703940" w14:textId="538C6F38">
            <w:pPr>
              <w:tabs>
                <w:tab w:val="left" w:pos="0"/>
              </w:tabs>
              <w:suppressAutoHyphens/>
              <w:rPr>
                <w:szCs w:val="22"/>
              </w:rPr>
            </w:pPr>
            <w:r w:rsidRPr="005D3499">
              <w:rPr>
                <w:szCs w:val="22"/>
              </w:rPr>
              <w:t>CCBFTR0</w:t>
            </w:r>
            <w:r>
              <w:rPr>
                <w:szCs w:val="22"/>
              </w:rPr>
              <w:t>20</w:t>
            </w:r>
            <w:r w:rsidR="00E96C2D">
              <w:rPr>
                <w:szCs w:val="22"/>
              </w:rPr>
              <w:t>50</w:t>
            </w:r>
          </w:p>
        </w:tc>
        <w:tc>
          <w:tcPr>
            <w:tcW w:w="2340" w:type="dxa"/>
            <w:shd w:val="clear" w:color="auto" w:fill="auto"/>
          </w:tcPr>
          <w:p w:rsidR="009E3328" w:rsidRPr="0016499A" w:rsidP="004234BF" w14:paraId="045135AE" w14:textId="1165E157">
            <w:pPr>
              <w:rPr>
                <w:color w:val="000000"/>
                <w:szCs w:val="22"/>
              </w:rPr>
            </w:pPr>
            <w:r>
              <w:rPr>
                <w:szCs w:val="22"/>
              </w:rPr>
              <w:t xml:space="preserve">Frontier plans to retire affected copper facilities </w:t>
            </w:r>
            <w:r w:rsidR="00A243BF">
              <w:rPr>
                <w:szCs w:val="22"/>
              </w:rPr>
              <w:t xml:space="preserve">where there are no </w:t>
            </w:r>
            <w:r>
              <w:rPr>
                <w:szCs w:val="22"/>
              </w:rPr>
              <w:t>current</w:t>
            </w:r>
            <w:r w:rsidR="00A243BF">
              <w:rPr>
                <w:szCs w:val="22"/>
              </w:rPr>
              <w:t xml:space="preserve"> </w:t>
            </w:r>
            <w:r>
              <w:rPr>
                <w:szCs w:val="22"/>
              </w:rPr>
              <w:t xml:space="preserve">customers </w:t>
            </w:r>
            <w:r w:rsidR="00A243BF">
              <w:rPr>
                <w:szCs w:val="22"/>
              </w:rPr>
              <w:t>or working circuits</w:t>
            </w:r>
            <w:r w:rsidR="004710E1">
              <w:rPr>
                <w:szCs w:val="22"/>
              </w:rPr>
              <w:t>,</w:t>
            </w:r>
            <w:r w:rsidR="00A243BF">
              <w:rPr>
                <w:szCs w:val="22"/>
              </w:rPr>
              <w:t xml:space="preserve"> </w:t>
            </w:r>
            <w:r>
              <w:rPr>
                <w:szCs w:val="22"/>
              </w:rPr>
              <w:t xml:space="preserve">and to </w:t>
            </w:r>
            <w:r w:rsidR="00A243BF">
              <w:rPr>
                <w:szCs w:val="22"/>
              </w:rPr>
              <w:t xml:space="preserve">assess </w:t>
            </w:r>
            <w:r w:rsidR="004234BF">
              <w:rPr>
                <w:szCs w:val="22"/>
              </w:rPr>
              <w:t xml:space="preserve">future </w:t>
            </w:r>
            <w:r w:rsidR="00A243BF">
              <w:rPr>
                <w:szCs w:val="22"/>
              </w:rPr>
              <w:t>service requests at these locations</w:t>
            </w:r>
            <w:r w:rsidRPr="00726CF2">
              <w:rPr>
                <w:color w:val="000000"/>
                <w:szCs w:val="22"/>
              </w:rPr>
              <w:t>.</w:t>
            </w:r>
          </w:p>
        </w:tc>
        <w:tc>
          <w:tcPr>
            <w:tcW w:w="3420" w:type="dxa"/>
            <w:shd w:val="clear" w:color="auto" w:fill="auto"/>
          </w:tcPr>
          <w:p w:rsidR="009E3328" w:rsidRPr="00516585" w:rsidP="00104159" w14:paraId="3A84F734" w14:textId="2D18B183">
            <w:pPr>
              <w:tabs>
                <w:tab w:val="left" w:pos="0"/>
              </w:tabs>
              <w:suppressAutoHyphens/>
              <w:rPr>
                <w:b/>
                <w:bCs/>
                <w:szCs w:val="22"/>
              </w:rPr>
            </w:pPr>
            <w:r>
              <w:rPr>
                <w:szCs w:val="22"/>
              </w:rPr>
              <w:t>I</w:t>
            </w:r>
            <w:r w:rsidRPr="003E3D75">
              <w:rPr>
                <w:szCs w:val="22"/>
              </w:rPr>
              <w:t xml:space="preserve">n the following </w:t>
            </w:r>
            <w:r>
              <w:rPr>
                <w:szCs w:val="22"/>
              </w:rPr>
              <w:t>w</w:t>
            </w:r>
            <w:r w:rsidRPr="003E3D75">
              <w:rPr>
                <w:szCs w:val="22"/>
              </w:rPr>
              <w:t xml:space="preserve">ire </w:t>
            </w:r>
            <w:r>
              <w:rPr>
                <w:szCs w:val="22"/>
              </w:rPr>
              <w:t>c</w:t>
            </w:r>
            <w:r w:rsidRPr="003E3D75">
              <w:rPr>
                <w:szCs w:val="22"/>
              </w:rPr>
              <w:t xml:space="preserve">enter in </w:t>
            </w:r>
            <w:r w:rsidRPr="007643AC">
              <w:rPr>
                <w:szCs w:val="22"/>
              </w:rPr>
              <w:t xml:space="preserve">Apollo Beach, Gibsonton, Riverview, </w:t>
            </w:r>
            <w:r w:rsidR="00226D5E">
              <w:rPr>
                <w:szCs w:val="22"/>
              </w:rPr>
              <w:t xml:space="preserve">Ruskin &amp; </w:t>
            </w:r>
            <w:r w:rsidRPr="007643AC">
              <w:rPr>
                <w:szCs w:val="22"/>
              </w:rPr>
              <w:t>Tampa, FL</w:t>
            </w:r>
            <w:r w:rsidRPr="003E3D75">
              <w:rPr>
                <w:szCs w:val="22"/>
              </w:rPr>
              <w:t xml:space="preserve">: </w:t>
            </w:r>
            <w:r>
              <w:rPr>
                <w:szCs w:val="22"/>
              </w:rPr>
              <w:t xml:space="preserve"> Alafia (ALFAFLXA); for copper facilities associated with the </w:t>
            </w:r>
            <w:r w:rsidRPr="004710E1" w:rsidR="004710E1">
              <w:rPr>
                <w:szCs w:val="22"/>
              </w:rPr>
              <w:t xml:space="preserve">impacted addresses </w:t>
            </w:r>
            <w:r>
              <w:rPr>
                <w:szCs w:val="22"/>
              </w:rPr>
              <w:t>specified in the attachment to Frontier’s notice.</w:t>
            </w:r>
          </w:p>
        </w:tc>
        <w:tc>
          <w:tcPr>
            <w:tcW w:w="1980" w:type="dxa"/>
          </w:tcPr>
          <w:p w:rsidR="0080145A" w:rsidP="00104159" w14:paraId="1B94BE99" w14:textId="77777777">
            <w:pPr>
              <w:tabs>
                <w:tab w:val="left" w:pos="0"/>
              </w:tabs>
              <w:suppressAutoHyphens/>
              <w:rPr>
                <w:szCs w:val="22"/>
              </w:rPr>
            </w:pPr>
            <w:r>
              <w:rPr>
                <w:szCs w:val="22"/>
              </w:rPr>
              <w:t xml:space="preserve">15 days after </w:t>
            </w:r>
          </w:p>
          <w:p w:rsidR="009E3328" w:rsidRPr="00516585" w:rsidP="00104159" w14:paraId="1A0C5910" w14:textId="666A6AEC">
            <w:pPr>
              <w:tabs>
                <w:tab w:val="left" w:pos="0"/>
              </w:tabs>
              <w:suppressAutoHyphens/>
              <w:rPr>
                <w:szCs w:val="22"/>
              </w:rPr>
            </w:pPr>
            <w:r>
              <w:rPr>
                <w:szCs w:val="22"/>
              </w:rPr>
              <w:t>FCC Public Notice</w:t>
            </w:r>
          </w:p>
        </w:tc>
      </w:tr>
    </w:tbl>
    <w:p w:rsidR="009E3328" w:rsidRPr="00090478" w:rsidP="009E3328" w14:paraId="2942F56E" w14:textId="77777777">
      <w:pPr>
        <w:tabs>
          <w:tab w:val="left" w:pos="0"/>
        </w:tabs>
        <w:suppressAutoHyphens/>
        <w:rPr>
          <w:szCs w:val="22"/>
        </w:rPr>
      </w:pPr>
    </w:p>
    <w:p w:rsidR="009E3328" w:rsidRPr="00090478" w:rsidP="009E3328" w14:paraId="6DE7D386" w14:textId="77777777">
      <w:pPr>
        <w:tabs>
          <w:tab w:val="left" w:pos="0"/>
        </w:tabs>
        <w:suppressAutoHyphens/>
        <w:rPr>
          <w:szCs w:val="22"/>
        </w:rPr>
      </w:pPr>
      <w:r w:rsidRPr="00090478">
        <w:rPr>
          <w:szCs w:val="22"/>
        </w:rPr>
        <w:t>Incumbent LEC contact:</w:t>
      </w:r>
    </w:p>
    <w:p w:rsidR="004710E1" w:rsidRPr="004710E1" w:rsidP="004710E1" w14:paraId="50CBA88C" w14:textId="77777777">
      <w:pPr>
        <w:tabs>
          <w:tab w:val="left" w:pos="0"/>
        </w:tabs>
        <w:suppressAutoHyphens/>
        <w:rPr>
          <w:szCs w:val="22"/>
        </w:rPr>
      </w:pPr>
      <w:r w:rsidRPr="004710E1">
        <w:rPr>
          <w:szCs w:val="22"/>
        </w:rPr>
        <w:t>Leslie Zink</w:t>
      </w:r>
    </w:p>
    <w:p w:rsidR="004710E1" w:rsidRPr="004710E1" w:rsidP="004710E1" w14:paraId="300DDE6C" w14:textId="77777777">
      <w:pPr>
        <w:tabs>
          <w:tab w:val="left" w:pos="0"/>
        </w:tabs>
        <w:suppressAutoHyphens/>
        <w:rPr>
          <w:szCs w:val="22"/>
        </w:rPr>
      </w:pPr>
      <w:r w:rsidRPr="004710E1">
        <w:rPr>
          <w:szCs w:val="22"/>
        </w:rPr>
        <w:t>Sr. Manager, Regulatory Affairs</w:t>
      </w:r>
    </w:p>
    <w:p w:rsidR="004710E1" w:rsidRPr="004710E1" w:rsidP="004710E1" w14:paraId="1F1AADBA" w14:textId="77777777">
      <w:pPr>
        <w:tabs>
          <w:tab w:val="left" w:pos="0"/>
        </w:tabs>
        <w:suppressAutoHyphens/>
        <w:rPr>
          <w:szCs w:val="22"/>
        </w:rPr>
      </w:pPr>
      <w:r w:rsidRPr="004710E1">
        <w:rPr>
          <w:szCs w:val="22"/>
        </w:rPr>
        <w:t>Frontier</w:t>
      </w:r>
    </w:p>
    <w:p w:rsidR="004710E1" w:rsidRPr="004710E1" w:rsidP="004710E1" w14:paraId="5D877FE7" w14:textId="77777777">
      <w:pPr>
        <w:tabs>
          <w:tab w:val="left" w:pos="0"/>
        </w:tabs>
        <w:suppressAutoHyphens/>
        <w:rPr>
          <w:szCs w:val="22"/>
        </w:rPr>
      </w:pPr>
      <w:r w:rsidRPr="004710E1">
        <w:rPr>
          <w:szCs w:val="22"/>
        </w:rPr>
        <w:t>21 West Ave.</w:t>
      </w:r>
    </w:p>
    <w:p w:rsidR="004710E1" w:rsidRPr="004710E1" w:rsidP="004710E1" w14:paraId="324297C3" w14:textId="77777777">
      <w:pPr>
        <w:tabs>
          <w:tab w:val="left" w:pos="0"/>
        </w:tabs>
        <w:suppressAutoHyphens/>
        <w:rPr>
          <w:szCs w:val="22"/>
        </w:rPr>
      </w:pPr>
      <w:r w:rsidRPr="004710E1">
        <w:rPr>
          <w:szCs w:val="22"/>
        </w:rPr>
        <w:t>Spencerport, NY 14559</w:t>
      </w:r>
    </w:p>
    <w:p w:rsidR="009E3328" w:rsidRPr="00090478" w:rsidP="004710E1" w14:paraId="37B04590" w14:textId="3FC4DB52">
      <w:pPr>
        <w:tabs>
          <w:tab w:val="left" w:pos="0"/>
        </w:tabs>
        <w:suppressAutoHyphens/>
        <w:rPr>
          <w:b/>
          <w:szCs w:val="22"/>
        </w:rPr>
      </w:pPr>
      <w:r w:rsidRPr="004710E1">
        <w:rPr>
          <w:szCs w:val="22"/>
        </w:rPr>
        <w:t>Phone:  (585) 777-4717</w:t>
      </w:r>
    </w:p>
    <w:p w:rsidR="009E3328" w:rsidRPr="00090478" w:rsidP="009E3328" w14:paraId="00696F6C" w14:textId="77777777">
      <w:pPr>
        <w:rPr>
          <w:szCs w:val="22"/>
        </w:rPr>
      </w:pPr>
    </w:p>
    <w:p w:rsidR="006E7B5B" w:rsidRPr="00082C34" w:rsidP="008D15A6" w14:paraId="78AF8DE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E4EEE8" w14:textId="77777777">
      <w:pPr>
        <w:rPr>
          <w:szCs w:val="22"/>
        </w:rPr>
      </w:pPr>
    </w:p>
    <w:p w:rsidR="006E7B5B" w:rsidRPr="00D45146" w:rsidP="008D15A6" w14:paraId="46ADEF1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9BABAD3" w14:textId="77777777">
      <w:pPr>
        <w:tabs>
          <w:tab w:val="left" w:pos="0"/>
        </w:tabs>
        <w:suppressAutoHyphens/>
        <w:rPr>
          <w:szCs w:val="22"/>
        </w:rPr>
      </w:pPr>
    </w:p>
    <w:p w:rsidR="006E7B5B" w:rsidP="006E7B5B" w14:paraId="2B9DFD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7088C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C99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E8C6C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1EA9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F4FF1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8EB52F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6DA3023" w14:textId="77777777">
      <w:pPr>
        <w:tabs>
          <w:tab w:val="left" w:pos="0"/>
        </w:tabs>
        <w:suppressAutoHyphens/>
        <w:rPr>
          <w:b/>
          <w:szCs w:val="22"/>
        </w:rPr>
      </w:pPr>
    </w:p>
    <w:p w:rsidR="008961DF" w:rsidRPr="0011693F" w:rsidP="0063533E" w14:paraId="4B756BD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1447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A7B34">
      <w:rPr>
        <w:rStyle w:val="PageNumber"/>
      </w:rPr>
      <w:fldChar w:fldCharType="separate"/>
    </w:r>
    <w:r>
      <w:rPr>
        <w:rStyle w:val="PageNumber"/>
      </w:rPr>
      <w:fldChar w:fldCharType="end"/>
    </w:r>
  </w:p>
  <w:p w:rsidR="00E37281" w14:paraId="100A9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852D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B3D1F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7872E3F" w14:textId="77777777">
      <w:r>
        <w:separator/>
      </w:r>
    </w:p>
  </w:footnote>
  <w:footnote w:type="continuationSeparator" w:id="1">
    <w:p w:rsidR="002F7FF4" w14:paraId="435D760B" w14:textId="77777777">
      <w:r>
        <w:continuationSeparator/>
      </w:r>
    </w:p>
  </w:footnote>
  <w:footnote w:id="2">
    <w:p w:rsidR="00802DC6" w:rsidP="00802DC6" w14:paraId="1EFB146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214B5D8F"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351071F"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68B17B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11A819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0E9F56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77C30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D419C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DEF80C" w14:textId="77777777">
                    <w:pPr>
                      <w:rPr>
                        <w:rFonts w:ascii="Arial" w:hAnsi="Arial" w:cs="Arial"/>
                        <w:b/>
                      </w:rPr>
                    </w:pPr>
                    <w:r w:rsidRPr="002D783A">
                      <w:rPr>
                        <w:rFonts w:ascii="Arial" w:hAnsi="Arial" w:cs="Arial"/>
                        <w:b/>
                      </w:rPr>
                      <w:t>Federal Communications Commission</w:t>
                    </w:r>
                  </w:p>
                  <w:p w:rsidR="00E37281" w:rsidRPr="002D783A" w14:paraId="6FDEC0E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9AF78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978584" r:id="rId2"/>
      </w:pict>
    </w:r>
    <w:r>
      <w:rPr>
        <w:rFonts w:ascii="News Gothic MT" w:hAnsi="News Gothic MT"/>
        <w:b/>
        <w:kern w:val="28"/>
        <w:sz w:val="96"/>
      </w:rPr>
      <w:t>PUBLIC NOTICE</w:t>
    </w:r>
  </w:p>
  <w:p w:rsidR="00E37281" w:rsidRPr="00EA17C2" w:rsidP="00EA17C2" w14:paraId="76EE173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0E38741" w14:textId="77777777">
                    <w:pPr>
                      <w:jc w:val="right"/>
                      <w:rPr>
                        <w:rFonts w:ascii="Arial" w:hAnsi="Arial"/>
                        <w:sz w:val="16"/>
                      </w:rPr>
                    </w:pPr>
                    <w:r>
                      <w:rPr>
                        <w:rFonts w:ascii="Arial" w:hAnsi="Arial"/>
                        <w:sz w:val="16"/>
                      </w:rPr>
                      <w:tab/>
                      <w:t>News Media Information 202 / 418-0500</w:t>
                    </w:r>
                  </w:p>
                  <w:p w:rsidR="00E37281" w14:paraId="63C8BF86" w14:textId="77777777">
                    <w:pPr>
                      <w:jc w:val="right"/>
                      <w:rPr>
                        <w:rFonts w:ascii="Arial" w:hAnsi="Arial"/>
                        <w:sz w:val="16"/>
                      </w:rPr>
                    </w:pPr>
                    <w:r>
                      <w:rPr>
                        <w:rFonts w:ascii="Arial" w:hAnsi="Arial"/>
                        <w:sz w:val="16"/>
                      </w:rPr>
                      <w:tab/>
                      <w:t xml:space="preserve">            Internet:  http://www.fcc.gov</w:t>
                    </w:r>
                  </w:p>
                  <w:p w:rsidR="00E37281" w:rsidP="00B2754A" w14:paraId="27685BB6" w14:textId="77777777">
                    <w:pPr>
                      <w:rPr>
                        <w:rFonts w:ascii="Arial" w:hAnsi="Arial"/>
                        <w:sz w:val="16"/>
                      </w:rPr>
                    </w:pPr>
                    <w:r>
                      <w:rPr>
                        <w:rFonts w:ascii="Arial" w:hAnsi="Arial"/>
                        <w:sz w:val="16"/>
                      </w:rPr>
                      <w:tab/>
                      <w:t xml:space="preserve">                                     </w:t>
                    </w:r>
                  </w:p>
                  <w:p w:rsidR="00E37281" w:rsidP="00B2754A" w14:paraId="69931B66" w14:textId="77777777">
                    <w:pPr>
                      <w:rPr>
                        <w:rFonts w:ascii="Arial" w:hAnsi="Arial"/>
                        <w:sz w:val="16"/>
                      </w:rPr>
                    </w:pPr>
                    <w:r>
                      <w:rPr>
                        <w:rFonts w:ascii="Arial" w:hAnsi="Arial"/>
                        <w:sz w:val="16"/>
                      </w:rPr>
                      <w:tab/>
                    </w:r>
                    <w:r>
                      <w:rPr>
                        <w:rFonts w:ascii="Arial" w:hAnsi="Arial"/>
                        <w:sz w:val="16"/>
                      </w:rPr>
                      <w:tab/>
                    </w:r>
                  </w:p>
                  <w:p w:rsidR="00E37281" w:rsidP="00B2754A" w14:paraId="4B8F00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0478"/>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4159"/>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99A"/>
    <w:rsid w:val="00164D8B"/>
    <w:rsid w:val="00173A01"/>
    <w:rsid w:val="0017676A"/>
    <w:rsid w:val="0017745B"/>
    <w:rsid w:val="0018148C"/>
    <w:rsid w:val="001833DC"/>
    <w:rsid w:val="00191BF7"/>
    <w:rsid w:val="00192710"/>
    <w:rsid w:val="001A303E"/>
    <w:rsid w:val="001A3851"/>
    <w:rsid w:val="001A4840"/>
    <w:rsid w:val="001A5D66"/>
    <w:rsid w:val="001A7BA8"/>
    <w:rsid w:val="001B0362"/>
    <w:rsid w:val="001B10DE"/>
    <w:rsid w:val="001B1DC1"/>
    <w:rsid w:val="001B25BF"/>
    <w:rsid w:val="001B46A7"/>
    <w:rsid w:val="001B5161"/>
    <w:rsid w:val="001C3553"/>
    <w:rsid w:val="001C3E52"/>
    <w:rsid w:val="001C420F"/>
    <w:rsid w:val="001C4B6A"/>
    <w:rsid w:val="001C4EE3"/>
    <w:rsid w:val="001C55F7"/>
    <w:rsid w:val="001C68B7"/>
    <w:rsid w:val="001C6B7A"/>
    <w:rsid w:val="001D150E"/>
    <w:rsid w:val="001D2A14"/>
    <w:rsid w:val="001E25ED"/>
    <w:rsid w:val="001E3CD0"/>
    <w:rsid w:val="001E3F7A"/>
    <w:rsid w:val="001E4437"/>
    <w:rsid w:val="001F486C"/>
    <w:rsid w:val="002056DE"/>
    <w:rsid w:val="002056E1"/>
    <w:rsid w:val="00206826"/>
    <w:rsid w:val="002074AF"/>
    <w:rsid w:val="002117AA"/>
    <w:rsid w:val="002142C8"/>
    <w:rsid w:val="002150F3"/>
    <w:rsid w:val="00215363"/>
    <w:rsid w:val="002159F8"/>
    <w:rsid w:val="00217481"/>
    <w:rsid w:val="00221F01"/>
    <w:rsid w:val="002229AC"/>
    <w:rsid w:val="0022440F"/>
    <w:rsid w:val="00226D5E"/>
    <w:rsid w:val="002316C5"/>
    <w:rsid w:val="00232613"/>
    <w:rsid w:val="00233753"/>
    <w:rsid w:val="00234EBA"/>
    <w:rsid w:val="0023501E"/>
    <w:rsid w:val="00240D90"/>
    <w:rsid w:val="002420AC"/>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0A45"/>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3AE4"/>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32AA5"/>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D75"/>
    <w:rsid w:val="003E3EE1"/>
    <w:rsid w:val="003E44DF"/>
    <w:rsid w:val="003E47F0"/>
    <w:rsid w:val="003E561D"/>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4BF"/>
    <w:rsid w:val="00423E9F"/>
    <w:rsid w:val="004267BD"/>
    <w:rsid w:val="00426B6E"/>
    <w:rsid w:val="00430226"/>
    <w:rsid w:val="004302C8"/>
    <w:rsid w:val="0043160B"/>
    <w:rsid w:val="0043327D"/>
    <w:rsid w:val="004336A2"/>
    <w:rsid w:val="004341CE"/>
    <w:rsid w:val="00435796"/>
    <w:rsid w:val="00441CC8"/>
    <w:rsid w:val="0045147B"/>
    <w:rsid w:val="00451939"/>
    <w:rsid w:val="004520F7"/>
    <w:rsid w:val="0045294A"/>
    <w:rsid w:val="00453595"/>
    <w:rsid w:val="00465CBC"/>
    <w:rsid w:val="00470AD0"/>
    <w:rsid w:val="004710E1"/>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555"/>
    <w:rsid w:val="004D3AA8"/>
    <w:rsid w:val="004E0FD7"/>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5E64"/>
    <w:rsid w:val="00516585"/>
    <w:rsid w:val="00516E9C"/>
    <w:rsid w:val="00521441"/>
    <w:rsid w:val="005219F7"/>
    <w:rsid w:val="005231DC"/>
    <w:rsid w:val="0052767F"/>
    <w:rsid w:val="005306E0"/>
    <w:rsid w:val="0053217B"/>
    <w:rsid w:val="0053375C"/>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A7B34"/>
    <w:rsid w:val="005B00DC"/>
    <w:rsid w:val="005C13D7"/>
    <w:rsid w:val="005C285B"/>
    <w:rsid w:val="005C2D99"/>
    <w:rsid w:val="005C304E"/>
    <w:rsid w:val="005C3058"/>
    <w:rsid w:val="005C45D4"/>
    <w:rsid w:val="005C7CFB"/>
    <w:rsid w:val="005D2C28"/>
    <w:rsid w:val="005D3499"/>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A78DC"/>
    <w:rsid w:val="006C339A"/>
    <w:rsid w:val="006C36DE"/>
    <w:rsid w:val="006C5CCD"/>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26CF2"/>
    <w:rsid w:val="00733732"/>
    <w:rsid w:val="00736597"/>
    <w:rsid w:val="00740612"/>
    <w:rsid w:val="00743006"/>
    <w:rsid w:val="00743978"/>
    <w:rsid w:val="00744C72"/>
    <w:rsid w:val="0074548C"/>
    <w:rsid w:val="007465C9"/>
    <w:rsid w:val="00746B8F"/>
    <w:rsid w:val="00747EEA"/>
    <w:rsid w:val="00753165"/>
    <w:rsid w:val="007532B1"/>
    <w:rsid w:val="00753C94"/>
    <w:rsid w:val="00754634"/>
    <w:rsid w:val="00754931"/>
    <w:rsid w:val="00757CD8"/>
    <w:rsid w:val="0076088D"/>
    <w:rsid w:val="007643AC"/>
    <w:rsid w:val="00765D57"/>
    <w:rsid w:val="0076634F"/>
    <w:rsid w:val="00770FED"/>
    <w:rsid w:val="007764E2"/>
    <w:rsid w:val="00776B5A"/>
    <w:rsid w:val="00776F75"/>
    <w:rsid w:val="00780142"/>
    <w:rsid w:val="00780C14"/>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145A"/>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7F45"/>
    <w:rsid w:val="008803BF"/>
    <w:rsid w:val="00881870"/>
    <w:rsid w:val="00885C4F"/>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9A0"/>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EFE"/>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E3328"/>
    <w:rsid w:val="009F08A9"/>
    <w:rsid w:val="009F0CAD"/>
    <w:rsid w:val="009F34B8"/>
    <w:rsid w:val="009F748D"/>
    <w:rsid w:val="00A04605"/>
    <w:rsid w:val="00A048C3"/>
    <w:rsid w:val="00A05467"/>
    <w:rsid w:val="00A0670A"/>
    <w:rsid w:val="00A070F5"/>
    <w:rsid w:val="00A07939"/>
    <w:rsid w:val="00A17513"/>
    <w:rsid w:val="00A20C8B"/>
    <w:rsid w:val="00A243BF"/>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1DBA"/>
    <w:rsid w:val="00AC3968"/>
    <w:rsid w:val="00AC4513"/>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6B3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1A6B"/>
    <w:rsid w:val="00C63C4F"/>
    <w:rsid w:val="00C642D9"/>
    <w:rsid w:val="00C669D0"/>
    <w:rsid w:val="00C6771D"/>
    <w:rsid w:val="00C706F6"/>
    <w:rsid w:val="00C71678"/>
    <w:rsid w:val="00C7201E"/>
    <w:rsid w:val="00C73390"/>
    <w:rsid w:val="00C7412F"/>
    <w:rsid w:val="00C74C63"/>
    <w:rsid w:val="00C80CD0"/>
    <w:rsid w:val="00C83B7B"/>
    <w:rsid w:val="00C90188"/>
    <w:rsid w:val="00C9308A"/>
    <w:rsid w:val="00C94C5A"/>
    <w:rsid w:val="00C951C3"/>
    <w:rsid w:val="00C954EE"/>
    <w:rsid w:val="00CA0882"/>
    <w:rsid w:val="00CA0D44"/>
    <w:rsid w:val="00CA3682"/>
    <w:rsid w:val="00CA5365"/>
    <w:rsid w:val="00CB15C3"/>
    <w:rsid w:val="00CB1F32"/>
    <w:rsid w:val="00CC30DB"/>
    <w:rsid w:val="00CC3742"/>
    <w:rsid w:val="00CC4C7C"/>
    <w:rsid w:val="00CC662F"/>
    <w:rsid w:val="00CD040B"/>
    <w:rsid w:val="00CD230E"/>
    <w:rsid w:val="00CD4D6C"/>
    <w:rsid w:val="00CE1BB1"/>
    <w:rsid w:val="00CE3432"/>
    <w:rsid w:val="00CE453E"/>
    <w:rsid w:val="00CE4876"/>
    <w:rsid w:val="00CE62A7"/>
    <w:rsid w:val="00CF1B1B"/>
    <w:rsid w:val="00CF5B36"/>
    <w:rsid w:val="00D00647"/>
    <w:rsid w:val="00D00B8D"/>
    <w:rsid w:val="00D02C74"/>
    <w:rsid w:val="00D03A1C"/>
    <w:rsid w:val="00D05920"/>
    <w:rsid w:val="00D1041E"/>
    <w:rsid w:val="00D1299D"/>
    <w:rsid w:val="00D13545"/>
    <w:rsid w:val="00D13E61"/>
    <w:rsid w:val="00D150D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776D6"/>
    <w:rsid w:val="00D80290"/>
    <w:rsid w:val="00D86637"/>
    <w:rsid w:val="00D90B7D"/>
    <w:rsid w:val="00D93106"/>
    <w:rsid w:val="00D954C4"/>
    <w:rsid w:val="00D96099"/>
    <w:rsid w:val="00D965E6"/>
    <w:rsid w:val="00DA14AB"/>
    <w:rsid w:val="00DA29AE"/>
    <w:rsid w:val="00DA3296"/>
    <w:rsid w:val="00DA3502"/>
    <w:rsid w:val="00DA440F"/>
    <w:rsid w:val="00DA550B"/>
    <w:rsid w:val="00DB3408"/>
    <w:rsid w:val="00DB4CEF"/>
    <w:rsid w:val="00DC0FE9"/>
    <w:rsid w:val="00DD588E"/>
    <w:rsid w:val="00DE12B7"/>
    <w:rsid w:val="00DE4B14"/>
    <w:rsid w:val="00DE61B5"/>
    <w:rsid w:val="00DE689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08DE"/>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6C2D"/>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D59"/>
    <w:rsid w:val="00F86FB2"/>
    <w:rsid w:val="00F87FA2"/>
    <w:rsid w:val="00F91B9F"/>
    <w:rsid w:val="00F9778C"/>
    <w:rsid w:val="00FA379A"/>
    <w:rsid w:val="00FA386F"/>
    <w:rsid w:val="00FA4601"/>
    <w:rsid w:val="00FB015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7A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