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425B36" w14:paraId="55A1A453" w14:textId="77777777">
      <w:pPr>
        <w:jc w:val="center"/>
        <w:rPr>
          <w:b/>
          <w:kern w:val="0"/>
          <w:szCs w:val="22"/>
        </w:rPr>
      </w:pPr>
      <w:r w:rsidRPr="00AC50D0">
        <w:rPr>
          <w:b/>
          <w:kern w:val="0"/>
          <w:szCs w:val="22"/>
        </w:rPr>
        <w:t xml:space="preserve"> </w:t>
      </w:r>
      <w:r w:rsidRPr="00425B36">
        <w:rPr>
          <w:b/>
          <w:kern w:val="0"/>
          <w:szCs w:val="22"/>
        </w:rPr>
        <w:t>Before the</w:t>
      </w:r>
    </w:p>
    <w:p w:rsidR="00921803" w:rsidRPr="00425B36" w:rsidP="00921803" w14:paraId="3529DA19" w14:textId="77777777">
      <w:pPr>
        <w:pStyle w:val="StyleBoldCentered"/>
        <w:rPr>
          <w:rFonts w:ascii="Times New Roman" w:hAnsi="Times New Roman"/>
          <w:kern w:val="0"/>
        </w:rPr>
      </w:pPr>
      <w:r w:rsidRPr="00425B36">
        <w:rPr>
          <w:rFonts w:ascii="Times New Roman" w:hAnsi="Times New Roman"/>
          <w:kern w:val="0"/>
        </w:rPr>
        <w:t>F</w:t>
      </w:r>
      <w:r w:rsidRPr="00425B36">
        <w:rPr>
          <w:rFonts w:ascii="Times New Roman" w:hAnsi="Times New Roman"/>
          <w:caps w:val="0"/>
          <w:kern w:val="0"/>
        </w:rPr>
        <w:t>ederal Communications Commission</w:t>
      </w:r>
    </w:p>
    <w:p w:rsidR="004C2EE3" w:rsidRPr="00425B36" w:rsidP="00096D8C" w14:paraId="21A0C8AD" w14:textId="77777777">
      <w:pPr>
        <w:pStyle w:val="StyleBoldCentered"/>
        <w:rPr>
          <w:rFonts w:ascii="Times New Roman" w:hAnsi="Times New Roman"/>
          <w:kern w:val="0"/>
        </w:rPr>
      </w:pPr>
      <w:r w:rsidRPr="00425B36">
        <w:rPr>
          <w:rFonts w:ascii="Times New Roman" w:hAnsi="Times New Roman"/>
          <w:caps w:val="0"/>
          <w:kern w:val="0"/>
        </w:rPr>
        <w:t>Washington, D.C. 20554</w:t>
      </w:r>
    </w:p>
    <w:p w:rsidR="004C2EE3" w:rsidRPr="00425B36" w:rsidP="0070224F" w14:paraId="303F554A" w14:textId="77777777">
      <w:pPr>
        <w:rPr>
          <w:kern w:val="0"/>
          <w:szCs w:val="22"/>
        </w:rPr>
      </w:pPr>
    </w:p>
    <w:tbl>
      <w:tblPr>
        <w:tblW w:w="0" w:type="auto"/>
        <w:tblLayout w:type="fixed"/>
        <w:tblLook w:val="0000"/>
      </w:tblPr>
      <w:tblGrid>
        <w:gridCol w:w="4698"/>
        <w:gridCol w:w="630"/>
        <w:gridCol w:w="4248"/>
      </w:tblGrid>
      <w:tr w14:paraId="1EDD879B" w14:textId="77777777" w:rsidTr="003E3900">
        <w:tblPrEx>
          <w:tblW w:w="0" w:type="auto"/>
          <w:tblLayout w:type="fixed"/>
          <w:tblLook w:val="0000"/>
        </w:tblPrEx>
        <w:tc>
          <w:tcPr>
            <w:tcW w:w="4698" w:type="dxa"/>
          </w:tcPr>
          <w:p w:rsidR="00024443" w:rsidRPr="00425B36" w:rsidP="003E3900" w14:paraId="6B7D9E9D" w14:textId="77777777">
            <w:pPr>
              <w:tabs>
                <w:tab w:val="center" w:pos="4680"/>
              </w:tabs>
              <w:suppressAutoHyphens/>
              <w:rPr>
                <w:spacing w:val="-2"/>
              </w:rPr>
            </w:pPr>
            <w:r w:rsidRPr="00425B36">
              <w:rPr>
                <w:spacing w:val="-2"/>
              </w:rPr>
              <w:t>In the Matter of</w:t>
            </w:r>
          </w:p>
          <w:p w:rsidR="00024443" w:rsidRPr="00425B36" w:rsidP="003E3900" w14:paraId="4D3AE0A6" w14:textId="77777777">
            <w:pPr>
              <w:tabs>
                <w:tab w:val="center" w:pos="4680"/>
              </w:tabs>
              <w:suppressAutoHyphens/>
              <w:rPr>
                <w:spacing w:val="-2"/>
              </w:rPr>
            </w:pPr>
          </w:p>
          <w:p w:rsidR="00024443" w:rsidRPr="00425B36" w:rsidP="003E3900" w14:paraId="66C924A2" w14:textId="77777777">
            <w:pPr>
              <w:tabs>
                <w:tab w:val="center" w:pos="4680"/>
              </w:tabs>
              <w:suppressAutoHyphens/>
              <w:rPr>
                <w:spacing w:val="-2"/>
              </w:rPr>
            </w:pPr>
            <w:bookmarkStart w:id="0" w:name="OLE_LINK4"/>
            <w:r w:rsidRPr="00425B36">
              <w:rPr>
                <w:spacing w:val="-2"/>
              </w:rPr>
              <w:t>Amendment of Parts 73 and 74 of the Commission’s Rules to Establish Rules for Digital Low Power Television and Television Translator  Stations</w:t>
            </w:r>
            <w:bookmarkEnd w:id="0"/>
          </w:p>
          <w:p w:rsidR="00024443" w:rsidRPr="00425B36" w:rsidP="003E3900" w14:paraId="4D8F3D02" w14:textId="77777777">
            <w:pPr>
              <w:tabs>
                <w:tab w:val="center" w:pos="4680"/>
              </w:tabs>
              <w:suppressAutoHyphens/>
              <w:rPr>
                <w:spacing w:val="-2"/>
              </w:rPr>
            </w:pPr>
          </w:p>
          <w:p w:rsidR="00024443" w:rsidRPr="00425B36" w:rsidP="003E3900" w14:paraId="0B244D9F" w14:textId="60518B92">
            <w:pPr>
              <w:tabs>
                <w:tab w:val="center" w:pos="4680"/>
              </w:tabs>
              <w:suppressAutoHyphens/>
              <w:rPr>
                <w:spacing w:val="-2"/>
              </w:rPr>
            </w:pPr>
            <w:r w:rsidRPr="00425B36">
              <w:rPr>
                <w:spacing w:val="-2"/>
              </w:rPr>
              <w:t>Update of Parts 74 of the Commission’s Rules Related to Low Power Television and Television Translator Stations</w:t>
            </w:r>
          </w:p>
        </w:tc>
        <w:tc>
          <w:tcPr>
            <w:tcW w:w="630" w:type="dxa"/>
          </w:tcPr>
          <w:p w:rsidR="00024443" w:rsidRPr="00425B36" w:rsidP="003E3900" w14:paraId="0AC282B7" w14:textId="77777777">
            <w:pPr>
              <w:tabs>
                <w:tab w:val="center" w:pos="4680"/>
              </w:tabs>
              <w:suppressAutoHyphens/>
              <w:rPr>
                <w:b/>
                <w:spacing w:val="-2"/>
              </w:rPr>
            </w:pPr>
            <w:r w:rsidRPr="00425B36">
              <w:rPr>
                <w:b/>
                <w:spacing w:val="-2"/>
              </w:rPr>
              <w:t>)</w:t>
            </w:r>
          </w:p>
          <w:p w:rsidR="00024443" w:rsidRPr="00425B36" w:rsidP="003E3900" w14:paraId="631D5190" w14:textId="77777777">
            <w:pPr>
              <w:tabs>
                <w:tab w:val="center" w:pos="4680"/>
              </w:tabs>
              <w:suppressAutoHyphens/>
              <w:rPr>
                <w:b/>
                <w:spacing w:val="-2"/>
              </w:rPr>
            </w:pPr>
            <w:r w:rsidRPr="00425B36">
              <w:rPr>
                <w:b/>
                <w:spacing w:val="-2"/>
              </w:rPr>
              <w:t>)</w:t>
            </w:r>
          </w:p>
          <w:p w:rsidR="00024443" w:rsidRPr="00425B36" w:rsidP="003E3900" w14:paraId="76CEEC28" w14:textId="77777777">
            <w:pPr>
              <w:tabs>
                <w:tab w:val="center" w:pos="4680"/>
              </w:tabs>
              <w:suppressAutoHyphens/>
              <w:rPr>
                <w:b/>
                <w:spacing w:val="-2"/>
              </w:rPr>
            </w:pPr>
            <w:r w:rsidRPr="00425B36">
              <w:rPr>
                <w:b/>
                <w:spacing w:val="-2"/>
              </w:rPr>
              <w:t>)</w:t>
            </w:r>
          </w:p>
          <w:p w:rsidR="00024443" w:rsidRPr="00425B36" w:rsidP="003E3900" w14:paraId="7B46BB7B" w14:textId="77777777">
            <w:pPr>
              <w:tabs>
                <w:tab w:val="center" w:pos="4680"/>
              </w:tabs>
              <w:suppressAutoHyphens/>
              <w:rPr>
                <w:b/>
                <w:spacing w:val="-2"/>
              </w:rPr>
            </w:pPr>
            <w:r w:rsidRPr="00425B36">
              <w:rPr>
                <w:b/>
                <w:spacing w:val="-2"/>
              </w:rPr>
              <w:t>)</w:t>
            </w:r>
          </w:p>
          <w:p w:rsidR="00024443" w:rsidRPr="00425B36" w:rsidP="003E3900" w14:paraId="63934EC0" w14:textId="77777777">
            <w:pPr>
              <w:tabs>
                <w:tab w:val="center" w:pos="4680"/>
              </w:tabs>
              <w:suppressAutoHyphens/>
              <w:rPr>
                <w:b/>
                <w:spacing w:val="-2"/>
              </w:rPr>
            </w:pPr>
            <w:r w:rsidRPr="00425B36">
              <w:rPr>
                <w:b/>
                <w:spacing w:val="-2"/>
              </w:rPr>
              <w:t>)</w:t>
            </w:r>
          </w:p>
          <w:p w:rsidR="00024443" w:rsidRPr="00425B36" w:rsidP="003E3900" w14:paraId="2540F956" w14:textId="77777777">
            <w:pPr>
              <w:tabs>
                <w:tab w:val="center" w:pos="4680"/>
              </w:tabs>
              <w:suppressAutoHyphens/>
              <w:rPr>
                <w:b/>
                <w:spacing w:val="-2"/>
              </w:rPr>
            </w:pPr>
            <w:r w:rsidRPr="00425B36">
              <w:rPr>
                <w:b/>
                <w:spacing w:val="-2"/>
              </w:rPr>
              <w:t>)</w:t>
            </w:r>
          </w:p>
          <w:p w:rsidR="00024443" w:rsidRPr="00425B36" w:rsidP="003E3900" w14:paraId="48AA2D10" w14:textId="77777777">
            <w:pPr>
              <w:tabs>
                <w:tab w:val="center" w:pos="4680"/>
              </w:tabs>
              <w:suppressAutoHyphens/>
              <w:rPr>
                <w:b/>
                <w:spacing w:val="-2"/>
              </w:rPr>
            </w:pPr>
            <w:r w:rsidRPr="00425B36">
              <w:rPr>
                <w:b/>
                <w:spacing w:val="-2"/>
              </w:rPr>
              <w:t>)</w:t>
            </w:r>
          </w:p>
          <w:p w:rsidR="00024443" w:rsidRPr="00425B36" w:rsidP="003E3900" w14:paraId="438F89F7" w14:textId="77777777">
            <w:pPr>
              <w:tabs>
                <w:tab w:val="center" w:pos="4680"/>
              </w:tabs>
              <w:suppressAutoHyphens/>
              <w:rPr>
                <w:b/>
                <w:spacing w:val="-2"/>
              </w:rPr>
            </w:pPr>
            <w:r w:rsidRPr="00425B36">
              <w:rPr>
                <w:b/>
                <w:spacing w:val="-2"/>
              </w:rPr>
              <w:t>)</w:t>
            </w:r>
          </w:p>
          <w:p w:rsidR="00024443" w:rsidRPr="00425B36" w:rsidP="003E3900" w14:paraId="74ACA9AF" w14:textId="77777777">
            <w:pPr>
              <w:tabs>
                <w:tab w:val="center" w:pos="4680"/>
              </w:tabs>
              <w:suppressAutoHyphens/>
              <w:rPr>
                <w:b/>
                <w:spacing w:val="-2"/>
              </w:rPr>
            </w:pPr>
            <w:r w:rsidRPr="00425B36">
              <w:rPr>
                <w:b/>
                <w:spacing w:val="-2"/>
              </w:rPr>
              <w:t>)</w:t>
            </w:r>
          </w:p>
          <w:p w:rsidR="00024443" w:rsidRPr="00425B36" w:rsidP="003E3900" w14:paraId="1EF6A06D" w14:textId="77777777">
            <w:pPr>
              <w:tabs>
                <w:tab w:val="center" w:pos="4680"/>
              </w:tabs>
              <w:suppressAutoHyphens/>
              <w:rPr>
                <w:b/>
                <w:spacing w:val="-2"/>
              </w:rPr>
            </w:pPr>
            <w:r w:rsidRPr="00425B36">
              <w:rPr>
                <w:b/>
                <w:spacing w:val="-2"/>
              </w:rPr>
              <w:t>)</w:t>
            </w:r>
          </w:p>
        </w:tc>
        <w:tc>
          <w:tcPr>
            <w:tcW w:w="4248" w:type="dxa"/>
          </w:tcPr>
          <w:p w:rsidR="00024443" w:rsidRPr="00425B36" w:rsidP="003E3900" w14:paraId="76754731" w14:textId="77777777">
            <w:pPr>
              <w:tabs>
                <w:tab w:val="center" w:pos="4680"/>
              </w:tabs>
              <w:suppressAutoHyphens/>
              <w:rPr>
                <w:spacing w:val="-2"/>
              </w:rPr>
            </w:pPr>
          </w:p>
          <w:p w:rsidR="00024443" w:rsidRPr="00425B36" w:rsidP="003E3900" w14:paraId="0C391B97" w14:textId="77777777">
            <w:pPr>
              <w:tabs>
                <w:tab w:val="center" w:pos="4680"/>
              </w:tabs>
              <w:suppressAutoHyphens/>
              <w:rPr>
                <w:spacing w:val="-2"/>
              </w:rPr>
            </w:pPr>
            <w:r w:rsidRPr="00425B36">
              <w:rPr>
                <w:spacing w:val="-2"/>
              </w:rPr>
              <w:t>MB Docket No. 03-185</w:t>
            </w:r>
          </w:p>
          <w:p w:rsidR="00024443" w:rsidRPr="00425B36" w:rsidP="003E3900" w14:paraId="05E41BD8" w14:textId="77777777">
            <w:pPr>
              <w:tabs>
                <w:tab w:val="center" w:pos="4680"/>
              </w:tabs>
              <w:suppressAutoHyphens/>
              <w:rPr>
                <w:spacing w:val="-2"/>
              </w:rPr>
            </w:pPr>
          </w:p>
          <w:p w:rsidR="00024443" w:rsidRPr="00425B36" w:rsidP="003E3900" w14:paraId="1B0CD27C" w14:textId="77777777">
            <w:pPr>
              <w:tabs>
                <w:tab w:val="center" w:pos="4680"/>
              </w:tabs>
              <w:suppressAutoHyphens/>
              <w:rPr>
                <w:spacing w:val="-2"/>
              </w:rPr>
            </w:pPr>
          </w:p>
          <w:p w:rsidR="00024443" w:rsidRPr="00425B36" w:rsidP="003E3900" w14:paraId="55F3AE8B" w14:textId="77777777">
            <w:pPr>
              <w:tabs>
                <w:tab w:val="center" w:pos="4680"/>
              </w:tabs>
              <w:suppressAutoHyphens/>
              <w:rPr>
                <w:spacing w:val="-2"/>
              </w:rPr>
            </w:pPr>
          </w:p>
          <w:p w:rsidR="00024443" w:rsidRPr="00425B36" w:rsidP="003E3900" w14:paraId="007BFFFD" w14:textId="77777777">
            <w:pPr>
              <w:tabs>
                <w:tab w:val="center" w:pos="4680"/>
              </w:tabs>
              <w:suppressAutoHyphens/>
              <w:rPr>
                <w:spacing w:val="-2"/>
              </w:rPr>
            </w:pPr>
          </w:p>
          <w:p w:rsidR="00024443" w:rsidRPr="00425B36" w:rsidP="003E3900" w14:paraId="30183932" w14:textId="77777777">
            <w:pPr>
              <w:tabs>
                <w:tab w:val="center" w:pos="4680"/>
              </w:tabs>
              <w:suppressAutoHyphens/>
              <w:rPr>
                <w:spacing w:val="-2"/>
              </w:rPr>
            </w:pPr>
          </w:p>
          <w:p w:rsidR="00024443" w:rsidRPr="00425B36" w:rsidP="003E3900" w14:paraId="2C56F40E" w14:textId="0F5C5241">
            <w:pPr>
              <w:tabs>
                <w:tab w:val="center" w:pos="4680"/>
              </w:tabs>
              <w:suppressAutoHyphens/>
              <w:rPr>
                <w:spacing w:val="-2"/>
              </w:rPr>
            </w:pPr>
            <w:r w:rsidRPr="00425B36">
              <w:rPr>
                <w:spacing w:val="-2"/>
              </w:rPr>
              <w:t>MB Docket No. 22-261</w:t>
            </w:r>
          </w:p>
        </w:tc>
      </w:tr>
    </w:tbl>
    <w:p w:rsidR="004C2EE3" w:rsidRPr="00425B36" w:rsidP="0070224F" w14:paraId="4D4D8D01" w14:textId="77777777">
      <w:pPr>
        <w:rPr>
          <w:kern w:val="0"/>
          <w:szCs w:val="22"/>
        </w:rPr>
      </w:pPr>
    </w:p>
    <w:p w:rsidR="0070473D" w:rsidRPr="00425B36" w:rsidP="0076630A" w14:paraId="03CA260E" w14:textId="70CA34F6">
      <w:pPr>
        <w:pStyle w:val="StyleBoldCentered"/>
        <w:rPr>
          <w:rFonts w:ascii="Times New Roman" w:hAnsi="Times New Roman"/>
          <w:kern w:val="0"/>
        </w:rPr>
      </w:pPr>
      <w:r w:rsidRPr="00425B36">
        <w:rPr>
          <w:rFonts w:ascii="Times New Roman" w:hAnsi="Times New Roman"/>
          <w:kern w:val="0"/>
        </w:rPr>
        <w:t>Erratum</w:t>
      </w:r>
    </w:p>
    <w:p w:rsidR="004C2EE3" w:rsidRPr="00425B36" w:rsidP="0070473D" w14:paraId="7D22AAF8" w14:textId="44F66376">
      <w:pPr>
        <w:tabs>
          <w:tab w:val="left" w:pos="720"/>
          <w:tab w:val="right" w:pos="9360"/>
        </w:tabs>
        <w:suppressAutoHyphens/>
        <w:spacing w:line="227" w:lineRule="auto"/>
        <w:jc w:val="right"/>
        <w:rPr>
          <w:spacing w:val="-2"/>
          <w:kern w:val="0"/>
          <w:szCs w:val="22"/>
        </w:rPr>
      </w:pPr>
      <w:r w:rsidRPr="00425B36">
        <w:rPr>
          <w:b/>
          <w:spacing w:val="-2"/>
          <w:kern w:val="0"/>
          <w:szCs w:val="22"/>
        </w:rPr>
        <w:tab/>
      </w:r>
      <w:r w:rsidRPr="00425B36" w:rsidR="00822CE0">
        <w:rPr>
          <w:b/>
          <w:spacing w:val="-2"/>
          <w:kern w:val="0"/>
          <w:szCs w:val="22"/>
        </w:rPr>
        <w:t>Released</w:t>
      </w:r>
      <w:r w:rsidRPr="00425B36">
        <w:rPr>
          <w:b/>
          <w:spacing w:val="-2"/>
          <w:kern w:val="0"/>
          <w:szCs w:val="22"/>
        </w:rPr>
        <w:t>:</w:t>
      </w:r>
      <w:r w:rsidRPr="00425B36" w:rsidR="00783408">
        <w:rPr>
          <w:b/>
          <w:spacing w:val="-2"/>
          <w:kern w:val="0"/>
          <w:szCs w:val="22"/>
        </w:rPr>
        <w:t xml:space="preserve"> </w:t>
      </w:r>
      <w:r w:rsidR="00082D4A">
        <w:rPr>
          <w:b/>
          <w:spacing w:val="-2"/>
          <w:kern w:val="0"/>
          <w:szCs w:val="22"/>
        </w:rPr>
        <w:t>September 9, 2022</w:t>
      </w:r>
      <w:r w:rsidRPr="00425B36">
        <w:rPr>
          <w:b/>
          <w:spacing w:val="-2"/>
          <w:kern w:val="0"/>
          <w:szCs w:val="22"/>
        </w:rPr>
        <w:t xml:space="preserve"> </w:t>
      </w:r>
    </w:p>
    <w:p w:rsidR="00822CE0" w:rsidRPr="00425B36" w14:paraId="3605DBAA" w14:textId="77777777">
      <w:pPr>
        <w:rPr>
          <w:kern w:val="0"/>
          <w:szCs w:val="22"/>
        </w:rPr>
      </w:pPr>
    </w:p>
    <w:p w:rsidR="004C2EE3" w:rsidRPr="00425B36" w:rsidP="0070473D" w14:paraId="19C8CE12" w14:textId="23673204">
      <w:pPr>
        <w:spacing w:after="240"/>
        <w:rPr>
          <w:kern w:val="0"/>
          <w:szCs w:val="22"/>
        </w:rPr>
      </w:pPr>
      <w:r w:rsidRPr="00425B36">
        <w:rPr>
          <w:kern w:val="0"/>
          <w:szCs w:val="22"/>
        </w:rPr>
        <w:t xml:space="preserve">By </w:t>
      </w:r>
      <w:r w:rsidRPr="00425B36" w:rsidR="004E4A22">
        <w:rPr>
          <w:kern w:val="0"/>
          <w:szCs w:val="22"/>
        </w:rPr>
        <w:t>the</w:t>
      </w:r>
      <w:r w:rsidRPr="00425B36" w:rsidR="003B4002">
        <w:rPr>
          <w:kern w:val="0"/>
          <w:szCs w:val="22"/>
        </w:rPr>
        <w:t xml:space="preserve"> </w:t>
      </w:r>
      <w:r w:rsidRPr="00425B36" w:rsidR="00DF553B">
        <w:rPr>
          <w:kern w:val="0"/>
          <w:szCs w:val="22"/>
        </w:rPr>
        <w:t xml:space="preserve">Acting </w:t>
      </w:r>
      <w:r w:rsidRPr="00425B36" w:rsidR="0070473D">
        <w:rPr>
          <w:kern w:val="0"/>
          <w:szCs w:val="22"/>
        </w:rPr>
        <w:t xml:space="preserve">Managing Director and the Chief, </w:t>
      </w:r>
      <w:r w:rsidRPr="00425B36" w:rsidR="00024443">
        <w:rPr>
          <w:kern w:val="0"/>
          <w:szCs w:val="22"/>
        </w:rPr>
        <w:t>Media</w:t>
      </w:r>
      <w:r w:rsidRPr="00425B36" w:rsidR="0070473D">
        <w:rPr>
          <w:kern w:val="0"/>
          <w:szCs w:val="22"/>
        </w:rPr>
        <w:t xml:space="preserve"> Bureau: </w:t>
      </w:r>
    </w:p>
    <w:p w:rsidR="00C95754" w:rsidRPr="00425B36" w:rsidP="0076630A" w14:paraId="69A315F5" w14:textId="365900D5">
      <w:pPr>
        <w:spacing w:after="240"/>
        <w:ind w:firstLine="720"/>
        <w:rPr>
          <w:kern w:val="0"/>
          <w:szCs w:val="22"/>
        </w:rPr>
      </w:pPr>
      <w:r w:rsidRPr="00425B36">
        <w:rPr>
          <w:kern w:val="0"/>
          <w:szCs w:val="22"/>
        </w:rPr>
        <w:t xml:space="preserve">On </w:t>
      </w:r>
      <w:r w:rsidRPr="00425B36" w:rsidR="00024443">
        <w:rPr>
          <w:kern w:val="0"/>
          <w:szCs w:val="22"/>
        </w:rPr>
        <w:t>July 13</w:t>
      </w:r>
      <w:r w:rsidRPr="00425B36">
        <w:rPr>
          <w:kern w:val="0"/>
          <w:szCs w:val="22"/>
        </w:rPr>
        <w:t>, 202</w:t>
      </w:r>
      <w:r w:rsidRPr="00425B36" w:rsidR="00024443">
        <w:rPr>
          <w:kern w:val="0"/>
          <w:szCs w:val="22"/>
        </w:rPr>
        <w:t>2</w:t>
      </w:r>
      <w:r w:rsidRPr="00425B36">
        <w:rPr>
          <w:kern w:val="0"/>
          <w:szCs w:val="22"/>
        </w:rPr>
        <w:t>, the Commission released a</w:t>
      </w:r>
      <w:r w:rsidRPr="00425B36" w:rsidR="00024443">
        <w:rPr>
          <w:kern w:val="0"/>
          <w:szCs w:val="22"/>
        </w:rPr>
        <w:t>n</w:t>
      </w:r>
      <w:r w:rsidRPr="00425B36">
        <w:rPr>
          <w:kern w:val="0"/>
          <w:szCs w:val="22"/>
        </w:rPr>
        <w:t xml:space="preserve"> Order</w:t>
      </w:r>
      <w:r w:rsidRPr="00425B36" w:rsidR="00024443">
        <w:rPr>
          <w:kern w:val="0"/>
          <w:szCs w:val="22"/>
        </w:rPr>
        <w:t xml:space="preserve"> and Sixth Notice of Proposed Rulemaking</w:t>
      </w:r>
      <w:r w:rsidRPr="00425B36">
        <w:rPr>
          <w:kern w:val="0"/>
          <w:szCs w:val="22"/>
        </w:rPr>
        <w:t>, FCC 2</w:t>
      </w:r>
      <w:r w:rsidRPr="00425B36" w:rsidR="0076630A">
        <w:rPr>
          <w:kern w:val="0"/>
          <w:szCs w:val="22"/>
        </w:rPr>
        <w:t>2</w:t>
      </w:r>
      <w:r w:rsidRPr="00425B36">
        <w:rPr>
          <w:kern w:val="0"/>
          <w:szCs w:val="22"/>
        </w:rPr>
        <w:t>-</w:t>
      </w:r>
      <w:r w:rsidRPr="00425B36" w:rsidR="0076630A">
        <w:rPr>
          <w:kern w:val="0"/>
          <w:szCs w:val="22"/>
        </w:rPr>
        <w:t>58</w:t>
      </w:r>
      <w:r w:rsidRPr="00425B36">
        <w:rPr>
          <w:kern w:val="0"/>
          <w:szCs w:val="22"/>
        </w:rPr>
        <w:t>, in the above captioned proceeding.  To conf</w:t>
      </w:r>
      <w:r w:rsidRPr="00425B36" w:rsidR="00D26F2E">
        <w:rPr>
          <w:kern w:val="0"/>
          <w:szCs w:val="22"/>
        </w:rPr>
        <w:t>o</w:t>
      </w:r>
      <w:r w:rsidRPr="00425B36">
        <w:rPr>
          <w:kern w:val="0"/>
          <w:szCs w:val="22"/>
        </w:rPr>
        <w:t xml:space="preserve">rm to the publishing conventions of the National Archives and Records Administration’s Office of the Federal Register, this Erratum </w:t>
      </w:r>
      <w:r w:rsidRPr="00425B36">
        <w:rPr>
          <w:kern w:val="0"/>
          <w:szCs w:val="22"/>
        </w:rPr>
        <w:t>replace</w:t>
      </w:r>
      <w:r w:rsidRPr="00425B36">
        <w:rPr>
          <w:kern w:val="0"/>
          <w:szCs w:val="22"/>
        </w:rPr>
        <w:t>s Appendi</w:t>
      </w:r>
      <w:r w:rsidRPr="00425B36" w:rsidR="0076630A">
        <w:rPr>
          <w:kern w:val="0"/>
          <w:szCs w:val="22"/>
        </w:rPr>
        <w:t xml:space="preserve">ces A and B </w:t>
      </w:r>
      <w:r w:rsidRPr="00425B36">
        <w:rPr>
          <w:kern w:val="0"/>
          <w:szCs w:val="22"/>
        </w:rPr>
        <w:t>with attached</w:t>
      </w:r>
      <w:r w:rsidRPr="00425B36">
        <w:rPr>
          <w:kern w:val="0"/>
          <w:szCs w:val="22"/>
        </w:rPr>
        <w:t>.</w:t>
      </w:r>
      <w:r w:rsidRPr="00425B36">
        <w:rPr>
          <w:kern w:val="0"/>
          <w:szCs w:val="22"/>
        </w:rPr>
        <w:t xml:space="preserve">  See new </w:t>
      </w:r>
      <w:r w:rsidRPr="00425B36">
        <w:rPr>
          <w:b/>
          <w:bCs/>
          <w:kern w:val="0"/>
          <w:szCs w:val="22"/>
        </w:rPr>
        <w:t>APPENDI</w:t>
      </w:r>
      <w:r w:rsidRPr="00425B36" w:rsidR="0076630A">
        <w:rPr>
          <w:b/>
          <w:bCs/>
          <w:kern w:val="0"/>
          <w:szCs w:val="22"/>
        </w:rPr>
        <w:t>CES</w:t>
      </w:r>
      <w:r w:rsidRPr="00425B36">
        <w:rPr>
          <w:b/>
          <w:bCs/>
          <w:kern w:val="0"/>
          <w:szCs w:val="22"/>
        </w:rPr>
        <w:t xml:space="preserve"> </w:t>
      </w:r>
      <w:r w:rsidRPr="00425B36" w:rsidR="0076630A">
        <w:rPr>
          <w:b/>
          <w:bCs/>
          <w:kern w:val="0"/>
          <w:szCs w:val="22"/>
        </w:rPr>
        <w:t>A and B</w:t>
      </w:r>
      <w:r w:rsidRPr="00425B36">
        <w:rPr>
          <w:kern w:val="0"/>
          <w:szCs w:val="22"/>
        </w:rPr>
        <w:t xml:space="preserve"> attached.</w:t>
      </w:r>
    </w:p>
    <w:p w:rsidR="00C95754" w:rsidRPr="00425B36" w:rsidP="00C95754" w14:paraId="308E5908" w14:textId="77777777">
      <w:pPr>
        <w:pStyle w:val="ParaNum"/>
        <w:numPr>
          <w:ilvl w:val="0"/>
          <w:numId w:val="0"/>
        </w:numPr>
        <w:spacing w:after="0"/>
        <w:ind w:left="4320"/>
        <w:rPr>
          <w:szCs w:val="22"/>
        </w:rPr>
      </w:pPr>
      <w:r w:rsidRPr="00425B36">
        <w:rPr>
          <w:szCs w:val="22"/>
        </w:rPr>
        <w:t>FEDERAL COMMUNICATIONS COMMISSION</w:t>
      </w:r>
    </w:p>
    <w:p w:rsidR="00C95754" w:rsidRPr="00425B36" w:rsidP="00C95754" w14:paraId="5FFA5980" w14:textId="77777777">
      <w:pPr>
        <w:pStyle w:val="ParaNum"/>
        <w:numPr>
          <w:ilvl w:val="0"/>
          <w:numId w:val="0"/>
        </w:numPr>
        <w:spacing w:after="0"/>
        <w:rPr>
          <w:szCs w:val="22"/>
        </w:rPr>
      </w:pPr>
    </w:p>
    <w:p w:rsidR="00C95754" w:rsidRPr="00425B36" w:rsidP="00C95754" w14:paraId="22487C49" w14:textId="77777777">
      <w:pPr>
        <w:pStyle w:val="ParaNum"/>
        <w:numPr>
          <w:ilvl w:val="0"/>
          <w:numId w:val="0"/>
        </w:numPr>
        <w:spacing w:after="0"/>
        <w:rPr>
          <w:szCs w:val="22"/>
        </w:rPr>
      </w:pPr>
    </w:p>
    <w:p w:rsidR="00C95754" w:rsidRPr="00425B36" w:rsidP="00C95754" w14:paraId="51D4CEDD" w14:textId="77777777">
      <w:pPr>
        <w:pStyle w:val="ParaNum"/>
        <w:numPr>
          <w:ilvl w:val="0"/>
          <w:numId w:val="0"/>
        </w:numPr>
        <w:spacing w:after="0"/>
        <w:rPr>
          <w:szCs w:val="22"/>
        </w:rPr>
      </w:pPr>
    </w:p>
    <w:p w:rsidR="00C95754" w:rsidRPr="00425B36" w:rsidP="00C95754" w14:paraId="6C10E606" w14:textId="77777777">
      <w:pPr>
        <w:pStyle w:val="ParaNum"/>
        <w:numPr>
          <w:ilvl w:val="0"/>
          <w:numId w:val="0"/>
        </w:numPr>
        <w:spacing w:after="0"/>
        <w:rPr>
          <w:szCs w:val="22"/>
        </w:rPr>
      </w:pPr>
    </w:p>
    <w:p w:rsidR="00C95754" w:rsidRPr="00425B36" w:rsidP="00C95754" w14:paraId="5F556A0A" w14:textId="78E65307">
      <w:pPr>
        <w:pStyle w:val="ParaNum"/>
        <w:numPr>
          <w:ilvl w:val="0"/>
          <w:numId w:val="0"/>
        </w:numPr>
        <w:spacing w:after="0"/>
        <w:ind w:left="4320"/>
        <w:rPr>
          <w:szCs w:val="22"/>
        </w:rPr>
      </w:pPr>
      <w:r w:rsidRPr="00425B36">
        <w:rPr>
          <w:szCs w:val="22"/>
        </w:rPr>
        <w:t>Mark Stephens</w:t>
      </w:r>
    </w:p>
    <w:p w:rsidR="00C95754" w:rsidRPr="00425B36" w:rsidP="00C95754" w14:paraId="6AD1F731" w14:textId="1D6E6C15">
      <w:pPr>
        <w:pStyle w:val="ParaNum"/>
        <w:numPr>
          <w:ilvl w:val="0"/>
          <w:numId w:val="0"/>
        </w:numPr>
        <w:spacing w:after="0"/>
        <w:ind w:left="4320"/>
        <w:rPr>
          <w:szCs w:val="22"/>
        </w:rPr>
      </w:pPr>
      <w:r w:rsidRPr="00425B36">
        <w:rPr>
          <w:szCs w:val="22"/>
        </w:rPr>
        <w:t>Managing Director</w:t>
      </w:r>
    </w:p>
    <w:p w:rsidR="00C95754" w:rsidRPr="00425B36" w:rsidP="00C95754" w14:paraId="140512C8" w14:textId="77777777">
      <w:pPr>
        <w:pStyle w:val="ParaNum"/>
        <w:numPr>
          <w:ilvl w:val="0"/>
          <w:numId w:val="0"/>
        </w:numPr>
        <w:spacing w:after="0"/>
        <w:rPr>
          <w:szCs w:val="22"/>
        </w:rPr>
      </w:pPr>
    </w:p>
    <w:p w:rsidR="00C95754" w:rsidRPr="00425B36" w:rsidP="00C95754" w14:paraId="21AE3F6D" w14:textId="77777777">
      <w:pPr>
        <w:pStyle w:val="ParaNum"/>
        <w:numPr>
          <w:ilvl w:val="0"/>
          <w:numId w:val="0"/>
        </w:numPr>
        <w:spacing w:after="0"/>
        <w:rPr>
          <w:szCs w:val="22"/>
        </w:rPr>
      </w:pPr>
    </w:p>
    <w:p w:rsidR="00C95754" w:rsidRPr="00425B36" w:rsidP="00C95754" w14:paraId="34C3F7FD" w14:textId="77777777">
      <w:pPr>
        <w:pStyle w:val="ParaNum"/>
        <w:numPr>
          <w:ilvl w:val="0"/>
          <w:numId w:val="0"/>
        </w:numPr>
        <w:spacing w:after="0"/>
        <w:rPr>
          <w:szCs w:val="22"/>
        </w:rPr>
      </w:pPr>
    </w:p>
    <w:p w:rsidR="00C95754" w:rsidRPr="00425B36" w:rsidP="00C95754" w14:paraId="5D0D7203" w14:textId="77777777">
      <w:pPr>
        <w:pStyle w:val="ParaNum"/>
        <w:numPr>
          <w:ilvl w:val="0"/>
          <w:numId w:val="0"/>
        </w:numPr>
        <w:spacing w:after="0"/>
        <w:rPr>
          <w:szCs w:val="22"/>
        </w:rPr>
      </w:pPr>
    </w:p>
    <w:p w:rsidR="00C95754" w:rsidRPr="00425B36" w:rsidP="00C95754" w14:paraId="67DBB368" w14:textId="769F4825">
      <w:pPr>
        <w:pStyle w:val="ParaNum"/>
        <w:numPr>
          <w:ilvl w:val="0"/>
          <w:numId w:val="0"/>
        </w:numPr>
        <w:spacing w:after="0"/>
        <w:ind w:left="4320"/>
        <w:rPr>
          <w:szCs w:val="22"/>
        </w:rPr>
      </w:pPr>
      <w:r w:rsidRPr="00425B36">
        <w:rPr>
          <w:szCs w:val="22"/>
        </w:rPr>
        <w:t>Holly Sau</w:t>
      </w:r>
      <w:r w:rsidRPr="00425B36" w:rsidR="00BC43EF">
        <w:rPr>
          <w:szCs w:val="22"/>
        </w:rPr>
        <w:t>r</w:t>
      </w:r>
      <w:r w:rsidRPr="00425B36">
        <w:rPr>
          <w:szCs w:val="22"/>
        </w:rPr>
        <w:t>er</w:t>
      </w:r>
    </w:p>
    <w:p w:rsidR="00C95754" w:rsidRPr="00425B36" w:rsidP="00C95754" w14:paraId="727E8035" w14:textId="77777777">
      <w:pPr>
        <w:pStyle w:val="ParaNum"/>
        <w:numPr>
          <w:ilvl w:val="0"/>
          <w:numId w:val="0"/>
        </w:numPr>
        <w:spacing w:after="0"/>
        <w:ind w:left="4320"/>
        <w:rPr>
          <w:szCs w:val="22"/>
        </w:rPr>
      </w:pPr>
      <w:r w:rsidRPr="00425B36">
        <w:rPr>
          <w:szCs w:val="22"/>
        </w:rPr>
        <w:t>Chief</w:t>
      </w:r>
    </w:p>
    <w:p w:rsidR="00C95754" w:rsidRPr="00425B36" w:rsidP="005C7C9C" w14:paraId="3E8C9E7A" w14:textId="3E9CC591">
      <w:pPr>
        <w:pStyle w:val="ParaNum"/>
        <w:numPr>
          <w:ilvl w:val="0"/>
          <w:numId w:val="0"/>
        </w:numPr>
        <w:spacing w:after="0"/>
        <w:ind w:left="4320"/>
        <w:rPr>
          <w:szCs w:val="22"/>
        </w:rPr>
        <w:sectPr w:rsidSect="005C7C9C">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code="1"/>
          <w:pgMar w:top="1440" w:right="1440" w:bottom="720" w:left="1440" w:header="720" w:footer="720" w:gutter="0"/>
          <w:pgNumType w:start="1"/>
          <w:cols w:space="720"/>
          <w:noEndnote/>
          <w:docGrid w:linePitch="299"/>
        </w:sectPr>
      </w:pPr>
      <w:r w:rsidRPr="00425B36">
        <w:rPr>
          <w:szCs w:val="22"/>
        </w:rPr>
        <w:t>Media</w:t>
      </w:r>
      <w:r w:rsidRPr="00425B36" w:rsidR="00BC43EF">
        <w:rPr>
          <w:szCs w:val="22"/>
        </w:rPr>
        <w:t xml:space="preserve"> Bureau </w:t>
      </w:r>
    </w:p>
    <w:p w:rsidR="0076630A" w:rsidRPr="00425B36" w:rsidP="00C95754" w14:paraId="0801BF06" w14:textId="519C4D63">
      <w:pPr>
        <w:jc w:val="center"/>
        <w:rPr>
          <w:b/>
          <w:bCs/>
          <w:szCs w:val="22"/>
        </w:rPr>
      </w:pPr>
      <w:r w:rsidRPr="00425B36">
        <w:rPr>
          <w:b/>
          <w:bCs/>
          <w:szCs w:val="22"/>
        </w:rPr>
        <w:t>APPENDIX A</w:t>
      </w:r>
    </w:p>
    <w:p w:rsidR="00863FE8" w:rsidRPr="00425B36" w:rsidP="00C95754" w14:paraId="7451A7AD" w14:textId="2C6F43FB">
      <w:pPr>
        <w:jc w:val="center"/>
        <w:rPr>
          <w:b/>
          <w:bCs/>
          <w:szCs w:val="22"/>
        </w:rPr>
      </w:pPr>
      <w:r w:rsidRPr="00425B36">
        <w:rPr>
          <w:b/>
          <w:bCs/>
          <w:szCs w:val="22"/>
        </w:rPr>
        <w:t>Final Regulations</w:t>
      </w:r>
    </w:p>
    <w:p w:rsidR="00863FE8" w:rsidRPr="00425B36" w:rsidP="00863FE8" w14:paraId="438FC269" w14:textId="7D2201E5">
      <w:pPr>
        <w:rPr>
          <w:b/>
          <w:bCs/>
          <w:szCs w:val="22"/>
        </w:rPr>
      </w:pPr>
    </w:p>
    <w:p w:rsidR="00863FE8" w:rsidRPr="00425B36" w:rsidP="00863FE8" w14:paraId="64431F7F" w14:textId="77777777">
      <w:pPr>
        <w:spacing w:line="480" w:lineRule="auto"/>
        <w:ind w:firstLine="720"/>
        <w:rPr>
          <w:szCs w:val="22"/>
        </w:rPr>
      </w:pPr>
      <w:r w:rsidRPr="00425B36">
        <w:rPr>
          <w:szCs w:val="22"/>
        </w:rPr>
        <w:t>For the reasons discussed in the preamble, the Federal Communications Commission amends 47 CFR part 74 as follows:</w:t>
      </w:r>
    </w:p>
    <w:p w:rsidR="00863FE8" w:rsidRPr="00425B36" w:rsidP="00863FE8" w14:paraId="7E1C28A5" w14:textId="77777777">
      <w:pPr>
        <w:spacing w:line="480" w:lineRule="auto"/>
        <w:rPr>
          <w:b/>
          <w:bCs/>
          <w:szCs w:val="22"/>
        </w:rPr>
      </w:pPr>
      <w:r w:rsidRPr="00425B36">
        <w:rPr>
          <w:b/>
          <w:bCs/>
          <w:szCs w:val="22"/>
        </w:rPr>
        <w:t>PART 74 – EXPERIMENTAL RADIO, AUXILIARY, SPECIAL BROADCAST AND OTHER PROGRAM DISTRIBUTIONAL SERVICES</w:t>
      </w:r>
    </w:p>
    <w:p w:rsidR="00863FE8" w:rsidRPr="00425B36" w:rsidP="00863FE8" w14:paraId="19503628" w14:textId="41F14041">
      <w:pPr>
        <w:spacing w:line="480" w:lineRule="auto"/>
        <w:ind w:firstLine="720"/>
        <w:contextualSpacing/>
        <w:rPr>
          <w:szCs w:val="22"/>
        </w:rPr>
      </w:pPr>
      <w:r w:rsidRPr="00425B36">
        <w:rPr>
          <w:szCs w:val="22"/>
        </w:rPr>
        <w:t>1.</w:t>
      </w:r>
      <w:r w:rsidRPr="00425B36">
        <w:rPr>
          <w:szCs w:val="22"/>
        </w:rPr>
        <w:tab/>
        <w:t xml:space="preserve">The authority citation for part 74 </w:t>
      </w:r>
      <w:r w:rsidRPr="00425B36" w:rsidR="005B72DF">
        <w:rPr>
          <w:szCs w:val="22"/>
        </w:rPr>
        <w:t xml:space="preserve">is revised to </w:t>
      </w:r>
      <w:r w:rsidRPr="00425B36">
        <w:rPr>
          <w:szCs w:val="22"/>
        </w:rPr>
        <w:t>read as follows:</w:t>
      </w:r>
    </w:p>
    <w:p w:rsidR="00863FE8" w:rsidRPr="00425B36" w:rsidP="00863FE8" w14:paraId="353A6BE2" w14:textId="65FA7070">
      <w:pPr>
        <w:spacing w:before="100" w:beforeAutospacing="1" w:after="100" w:afterAutospacing="1" w:line="480" w:lineRule="auto"/>
        <w:ind w:firstLine="720"/>
        <w:contextualSpacing/>
        <w:outlineLvl w:val="1"/>
        <w:rPr>
          <w:szCs w:val="22"/>
        </w:rPr>
      </w:pPr>
      <w:r w:rsidRPr="00425B36">
        <w:rPr>
          <w:b/>
          <w:bCs/>
          <w:szCs w:val="22"/>
        </w:rPr>
        <w:t>Authority</w:t>
      </w:r>
      <w:r w:rsidRPr="00425B36">
        <w:rPr>
          <w:szCs w:val="22"/>
        </w:rPr>
        <w:t>:  47 U.S.C. 154, 302a, 303, 307, 309, 310,</w:t>
      </w:r>
      <w:r w:rsidRPr="00425B36" w:rsidR="005B72DF">
        <w:rPr>
          <w:szCs w:val="22"/>
        </w:rPr>
        <w:t xml:space="preserve"> 325, </w:t>
      </w:r>
      <w:r w:rsidRPr="00425B36">
        <w:rPr>
          <w:szCs w:val="22"/>
        </w:rPr>
        <w:t>336 and 554.</w:t>
      </w:r>
      <w:r w:rsidRPr="00425B36">
        <w:rPr>
          <w:szCs w:val="22"/>
        </w:rPr>
        <w:tab/>
      </w:r>
    </w:p>
    <w:p w:rsidR="00863FE8" w:rsidRPr="00425B36" w:rsidP="00863FE8" w14:paraId="1D497E4B" w14:textId="77777777">
      <w:pPr>
        <w:spacing w:line="480" w:lineRule="auto"/>
        <w:ind w:firstLine="720"/>
        <w:rPr>
          <w:szCs w:val="22"/>
        </w:rPr>
      </w:pPr>
      <w:bookmarkStart w:id="1" w:name="_Hlk110412228"/>
      <w:r w:rsidRPr="00425B36">
        <w:rPr>
          <w:szCs w:val="22"/>
        </w:rPr>
        <w:t xml:space="preserve">2. </w:t>
      </w:r>
      <w:r w:rsidRPr="00425B36">
        <w:rPr>
          <w:szCs w:val="22"/>
        </w:rPr>
        <w:tab/>
      </w:r>
      <w:bookmarkEnd w:id="1"/>
      <w:r w:rsidRPr="00425B36">
        <w:rPr>
          <w:szCs w:val="22"/>
        </w:rPr>
        <w:t xml:space="preserve">The heading for subpart G is revised to read as follows: </w:t>
      </w:r>
    </w:p>
    <w:p w:rsidR="00863FE8" w:rsidRPr="00425B36" w:rsidP="00863FE8" w14:paraId="277EB7C6" w14:textId="77777777">
      <w:pPr>
        <w:spacing w:line="480" w:lineRule="auto"/>
        <w:rPr>
          <w:b/>
          <w:bCs/>
          <w:szCs w:val="22"/>
        </w:rPr>
      </w:pPr>
      <w:r w:rsidRPr="00425B36">
        <w:rPr>
          <w:rFonts w:eastAsia="Calibri"/>
          <w:b/>
          <w:bCs/>
          <w:szCs w:val="22"/>
        </w:rPr>
        <w:t xml:space="preserve">Subpart G </w:t>
      </w:r>
      <w:r w:rsidRPr="00425B36">
        <w:rPr>
          <w:b/>
          <w:bCs/>
          <w:szCs w:val="22"/>
        </w:rPr>
        <w:t>–</w:t>
      </w:r>
      <w:r w:rsidRPr="00425B36">
        <w:rPr>
          <w:rFonts w:eastAsia="Calibri"/>
          <w:b/>
          <w:bCs/>
          <w:szCs w:val="22"/>
        </w:rPr>
        <w:t xml:space="preserve"> Low Power TV and TV Translator Stations</w:t>
      </w:r>
      <w:r w:rsidRPr="00425B36">
        <w:rPr>
          <w:b/>
          <w:bCs/>
          <w:szCs w:val="22"/>
        </w:rPr>
        <w:t xml:space="preserve"> </w:t>
      </w:r>
      <w:r w:rsidRPr="00425B36">
        <w:rPr>
          <w:b/>
          <w:bCs/>
          <w:szCs w:val="22"/>
        </w:rPr>
        <w:tab/>
      </w:r>
    </w:p>
    <w:p w:rsidR="00863FE8" w:rsidRPr="00425B36" w:rsidP="00863FE8" w14:paraId="435CE712" w14:textId="77777777">
      <w:pPr>
        <w:spacing w:before="100" w:beforeAutospacing="1" w:after="100" w:afterAutospacing="1" w:line="480" w:lineRule="auto"/>
        <w:ind w:firstLine="810"/>
        <w:outlineLvl w:val="1"/>
        <w:rPr>
          <w:rFonts w:eastAsia="Calibri"/>
          <w:szCs w:val="22"/>
        </w:rPr>
      </w:pPr>
      <w:r w:rsidRPr="00425B36">
        <w:rPr>
          <w:szCs w:val="22"/>
        </w:rPr>
        <w:t xml:space="preserve">3. </w:t>
      </w:r>
      <w:r w:rsidRPr="00425B36">
        <w:rPr>
          <w:szCs w:val="22"/>
        </w:rPr>
        <w:tab/>
      </w:r>
      <w:r w:rsidRPr="00425B36">
        <w:rPr>
          <w:rFonts w:eastAsia="Calibri"/>
          <w:szCs w:val="22"/>
        </w:rPr>
        <w:t xml:space="preserve"> Section 74.701 is amended by:</w:t>
      </w:r>
    </w:p>
    <w:p w:rsidR="00863FE8" w:rsidRPr="00425B36" w:rsidP="00863FE8" w14:paraId="5E196398"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paragraphs (b), (c), and (d);</w:t>
      </w:r>
    </w:p>
    <w:p w:rsidR="00863FE8" w:rsidRPr="00425B36" w:rsidP="00863FE8" w14:paraId="0F0EB80E"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and reserving paragraphs (e), (g), and (</w:t>
      </w:r>
      <w:r w:rsidRPr="00425B36">
        <w:rPr>
          <w:rFonts w:eastAsia="Calibri"/>
          <w:szCs w:val="22"/>
        </w:rPr>
        <w:t>i</w:t>
      </w:r>
      <w:r w:rsidRPr="00425B36">
        <w:rPr>
          <w:rFonts w:eastAsia="Calibri"/>
          <w:szCs w:val="22"/>
        </w:rPr>
        <w:t xml:space="preserve">); </w:t>
      </w:r>
    </w:p>
    <w:p w:rsidR="00863FE8" w:rsidRPr="00425B36" w:rsidP="00863FE8" w14:paraId="42B7B1E6"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c. Revising paragraphs (j), (k), and (m); and </w:t>
      </w:r>
    </w:p>
    <w:p w:rsidR="00863FE8" w:rsidRPr="00425B36" w:rsidP="00863FE8" w14:paraId="1C30A2F8" w14:textId="77777777">
      <w:pPr>
        <w:spacing w:before="100" w:beforeAutospacing="1" w:after="100" w:afterAutospacing="1" w:line="480" w:lineRule="auto"/>
        <w:ind w:firstLine="810"/>
        <w:outlineLvl w:val="1"/>
        <w:rPr>
          <w:szCs w:val="22"/>
        </w:rPr>
      </w:pPr>
      <w:r w:rsidRPr="00425B36">
        <w:rPr>
          <w:rFonts w:eastAsia="Calibri"/>
          <w:szCs w:val="22"/>
        </w:rPr>
        <w:t>d. Removing paragraphs (n), (o), and (p)</w:t>
      </w:r>
      <w:r w:rsidRPr="00425B36">
        <w:rPr>
          <w:szCs w:val="22"/>
        </w:rPr>
        <w:t>.</w:t>
      </w:r>
    </w:p>
    <w:p w:rsidR="00863FE8" w:rsidRPr="00425B36" w:rsidP="00863FE8" w14:paraId="10E8B27A" w14:textId="77777777">
      <w:pPr>
        <w:spacing w:before="100" w:beforeAutospacing="1" w:after="100" w:afterAutospacing="1" w:line="480" w:lineRule="auto"/>
        <w:ind w:firstLine="810"/>
        <w:outlineLvl w:val="1"/>
        <w:rPr>
          <w:szCs w:val="22"/>
        </w:rPr>
      </w:pPr>
      <w:r w:rsidRPr="00425B36">
        <w:rPr>
          <w:szCs w:val="22"/>
        </w:rPr>
        <w:t>The revisions read as follows:</w:t>
      </w:r>
    </w:p>
    <w:p w:rsidR="00863FE8" w:rsidRPr="00425B36" w:rsidP="00863FE8" w14:paraId="4A13B681" w14:textId="77777777">
      <w:pPr>
        <w:spacing w:before="100" w:beforeAutospacing="1" w:after="100" w:afterAutospacing="1" w:line="480" w:lineRule="auto"/>
        <w:outlineLvl w:val="1"/>
        <w:rPr>
          <w:szCs w:val="22"/>
        </w:rPr>
      </w:pPr>
      <w:r w:rsidRPr="00425B36">
        <w:rPr>
          <w:b/>
          <w:bCs/>
          <w:szCs w:val="22"/>
        </w:rPr>
        <w:t>§ 74.701 Definitions.</w:t>
      </w:r>
      <w:r w:rsidRPr="00425B36">
        <w:rPr>
          <w:szCs w:val="22"/>
        </w:rPr>
        <w:t xml:space="preserve">   </w:t>
      </w:r>
    </w:p>
    <w:p w:rsidR="00863FE8" w:rsidRPr="00425B36" w:rsidP="00863FE8" w14:paraId="714D57F0" w14:textId="77777777">
      <w:pPr>
        <w:spacing w:before="100" w:beforeAutospacing="1" w:after="100" w:afterAutospacing="1"/>
        <w:outlineLvl w:val="1"/>
        <w:rPr>
          <w:szCs w:val="22"/>
        </w:rPr>
      </w:pPr>
      <w:r w:rsidRPr="00425B36">
        <w:rPr>
          <w:szCs w:val="22"/>
        </w:rPr>
        <w:t>* * * * *</w:t>
      </w:r>
    </w:p>
    <w:p w:rsidR="00863FE8" w:rsidRPr="00425B36" w:rsidP="00863FE8" w14:paraId="3F3393AA" w14:textId="77777777">
      <w:pPr>
        <w:spacing w:before="100" w:beforeAutospacing="1" w:after="100" w:afterAutospacing="1" w:line="480" w:lineRule="auto"/>
        <w:ind w:left="187"/>
        <w:rPr>
          <w:szCs w:val="22"/>
        </w:rPr>
      </w:pPr>
      <w:r w:rsidRPr="00425B36">
        <w:rPr>
          <w:szCs w:val="22"/>
        </w:rPr>
        <w:t xml:space="preserve">(b) </w:t>
      </w:r>
      <w:r w:rsidRPr="00425B36">
        <w:rPr>
          <w:bCs/>
          <w:i/>
          <w:iCs/>
          <w:szCs w:val="22"/>
        </w:rPr>
        <w:t>Primary station.</w:t>
      </w:r>
      <w:r w:rsidRPr="00425B36">
        <w:rPr>
          <w:szCs w:val="22"/>
        </w:rPr>
        <w:t xml:space="preserve"> The television station which provides the programs and signals being retransmitted by a television broadcast translator station. </w:t>
      </w:r>
    </w:p>
    <w:p w:rsidR="00863FE8" w:rsidRPr="00425B36" w:rsidP="00863FE8" w14:paraId="38B4B5CD" w14:textId="77777777">
      <w:pPr>
        <w:spacing w:before="100" w:beforeAutospacing="1" w:after="100" w:afterAutospacing="1" w:line="480" w:lineRule="auto"/>
        <w:ind w:left="187"/>
        <w:rPr>
          <w:color w:val="D13438"/>
          <w:szCs w:val="22"/>
          <w:u w:val="single"/>
        </w:rPr>
      </w:pPr>
      <w:r w:rsidRPr="00425B36">
        <w:rPr>
          <w:szCs w:val="22"/>
        </w:rPr>
        <w:t xml:space="preserve">(c) </w:t>
      </w:r>
      <w:r w:rsidRPr="00425B36">
        <w:rPr>
          <w:bCs/>
          <w:i/>
          <w:iCs/>
          <w:szCs w:val="22"/>
        </w:rPr>
        <w:t>Analog to Digital Replacement Translator (DRT).</w:t>
      </w:r>
      <w:r w:rsidRPr="00425B36">
        <w:rPr>
          <w:szCs w:val="22"/>
        </w:rPr>
        <w:t xml:space="preserve"> A television translator licensed to a full power television station that allows it to restore service to any loss areas that may have occurred as a result of </w:t>
      </w:r>
      <w:r w:rsidRPr="00425B36">
        <w:rPr>
          <w:szCs w:val="22"/>
        </w:rPr>
        <w:t>its transition from analog to digital.</w:t>
      </w:r>
    </w:p>
    <w:p w:rsidR="00863FE8" w:rsidRPr="00425B36" w:rsidP="00863FE8" w14:paraId="07AF5989" w14:textId="77777777">
      <w:pPr>
        <w:spacing w:before="100" w:beforeAutospacing="1" w:after="100" w:afterAutospacing="1" w:line="480" w:lineRule="auto"/>
        <w:ind w:left="187"/>
        <w:rPr>
          <w:color w:val="D13438"/>
          <w:szCs w:val="22"/>
          <w:u w:val="single"/>
        </w:rPr>
      </w:pPr>
      <w:r w:rsidRPr="00425B36">
        <w:rPr>
          <w:szCs w:val="22"/>
        </w:rPr>
        <w:t xml:space="preserve">(d) </w:t>
      </w:r>
      <w:r w:rsidRPr="00425B36">
        <w:rPr>
          <w:bCs/>
          <w:i/>
          <w:iCs/>
          <w:szCs w:val="22"/>
        </w:rPr>
        <w:t>Digital to Digital Replacement Translator (DTDRT)</w:t>
      </w:r>
      <w:r w:rsidRPr="00425B36">
        <w:rPr>
          <w:szCs w:val="22"/>
        </w:rPr>
        <w:t>. A television translator licensed to a full power television station that allows it to restore service to any loss areas that may have occurred as a result of the station being assigned a new channel pursuant to the Incentive Auction and repacking process.</w:t>
      </w:r>
    </w:p>
    <w:p w:rsidR="00863FE8" w:rsidRPr="00425B36" w:rsidP="00863FE8" w14:paraId="6D0A8AFF" w14:textId="77777777">
      <w:pPr>
        <w:spacing w:before="100" w:beforeAutospacing="1" w:after="100" w:afterAutospacing="1" w:line="480" w:lineRule="auto"/>
        <w:ind w:left="187"/>
        <w:rPr>
          <w:szCs w:val="22"/>
        </w:rPr>
      </w:pPr>
      <w:r w:rsidRPr="00425B36">
        <w:rPr>
          <w:szCs w:val="22"/>
        </w:rPr>
        <w:t>* * * * *</w:t>
      </w:r>
    </w:p>
    <w:p w:rsidR="00863FE8" w:rsidRPr="00425B36" w:rsidP="00863FE8" w14:paraId="48835B9C" w14:textId="77777777">
      <w:pPr>
        <w:spacing w:before="100" w:beforeAutospacing="1" w:after="100" w:afterAutospacing="1" w:line="480" w:lineRule="auto"/>
        <w:ind w:left="187"/>
        <w:rPr>
          <w:szCs w:val="22"/>
        </w:rPr>
      </w:pPr>
      <w:r w:rsidRPr="00425B36">
        <w:rPr>
          <w:szCs w:val="22"/>
        </w:rPr>
        <w:t xml:space="preserve">(j) </w:t>
      </w:r>
      <w:r w:rsidRPr="00425B36">
        <w:rPr>
          <w:bCs/>
          <w:i/>
          <w:iCs/>
          <w:szCs w:val="22"/>
        </w:rPr>
        <w:t>Television broadcast translator station (“TV translator station”).</w:t>
      </w:r>
      <w:r w:rsidRPr="00425B36">
        <w:rPr>
          <w:szCs w:val="22"/>
        </w:rPr>
        <w:t xml:space="preserve"> A station operated for the purpose of retransmitting the programs and signals of a television broadcast station, without significantly altering any characteristic of the original signal other than its frequency, for the purpose of providing television reception to the general public. </w:t>
      </w:r>
    </w:p>
    <w:p w:rsidR="00863FE8" w:rsidRPr="00425B36" w:rsidP="00863FE8" w14:paraId="725E5CFD" w14:textId="72E52764">
      <w:pPr>
        <w:spacing w:before="100" w:beforeAutospacing="1" w:after="100" w:afterAutospacing="1" w:line="480" w:lineRule="auto"/>
        <w:ind w:left="187"/>
        <w:rPr>
          <w:szCs w:val="22"/>
        </w:rPr>
      </w:pPr>
      <w:r w:rsidRPr="00425B36">
        <w:rPr>
          <w:szCs w:val="22"/>
        </w:rPr>
        <w:t xml:space="preserve">(k) </w:t>
      </w:r>
      <w:r w:rsidRPr="00425B36">
        <w:rPr>
          <w:b/>
          <w:bCs/>
          <w:i/>
          <w:iCs/>
          <w:szCs w:val="22"/>
        </w:rPr>
        <w:t xml:space="preserve"> </w:t>
      </w:r>
      <w:r w:rsidRPr="00425B36">
        <w:rPr>
          <w:bCs/>
          <w:i/>
          <w:iCs/>
          <w:szCs w:val="22"/>
        </w:rPr>
        <w:t>Low power TV station (“LPTV station”).</w:t>
      </w:r>
      <w:r w:rsidRPr="00425B36">
        <w:rPr>
          <w:b/>
          <w:bCs/>
          <w:szCs w:val="22"/>
        </w:rPr>
        <w:t xml:space="preserve"> </w:t>
      </w:r>
      <w:r w:rsidRPr="00425B36">
        <w:rPr>
          <w:szCs w:val="22"/>
        </w:rPr>
        <w:t>A station authorized under the provisions of this subpart that may retransmit the programs and signals of a television broadcast station, may originate programming in any amount greater than 30 seconds per hour for the purpose of providing television reception to the general public and, subject to a minimum video program service requirement, may offer services of an ancillary or supplementary nature, including subscription-based services. (</w:t>
      </w:r>
      <w:r w:rsidRPr="00425B36">
        <w:rPr>
          <w:i/>
          <w:iCs/>
          <w:szCs w:val="22"/>
        </w:rPr>
        <w:t>See</w:t>
      </w:r>
      <w:r w:rsidRPr="00425B36">
        <w:rPr>
          <w:szCs w:val="22"/>
        </w:rPr>
        <w:t xml:space="preserve"> § 74.790.) </w:t>
      </w:r>
    </w:p>
    <w:p w:rsidR="00863FE8" w:rsidRPr="00425B36" w:rsidP="00863FE8" w14:paraId="292256A4" w14:textId="77777777">
      <w:pPr>
        <w:spacing w:before="100" w:beforeAutospacing="1" w:after="100" w:afterAutospacing="1" w:line="480" w:lineRule="auto"/>
        <w:ind w:left="187"/>
        <w:rPr>
          <w:szCs w:val="22"/>
        </w:rPr>
      </w:pPr>
      <w:r w:rsidRPr="00425B36">
        <w:rPr>
          <w:szCs w:val="22"/>
        </w:rPr>
        <w:t>* * * * *</w:t>
      </w:r>
    </w:p>
    <w:p w:rsidR="00863FE8" w:rsidRPr="00425B36" w:rsidP="00863FE8" w14:paraId="25628774" w14:textId="77777777">
      <w:pPr>
        <w:spacing w:before="100" w:beforeAutospacing="1" w:after="100" w:afterAutospacing="1" w:line="480" w:lineRule="auto"/>
        <w:ind w:left="187"/>
        <w:rPr>
          <w:szCs w:val="22"/>
        </w:rPr>
      </w:pPr>
      <w:r w:rsidRPr="00425B36">
        <w:rPr>
          <w:szCs w:val="22"/>
        </w:rPr>
        <w:t xml:space="preserve">(m) </w:t>
      </w:r>
      <w:r w:rsidRPr="00425B36">
        <w:rPr>
          <w:bCs/>
          <w:i/>
          <w:iCs/>
          <w:szCs w:val="22"/>
        </w:rPr>
        <w:t>Existing low power television or television translator station.</w:t>
      </w:r>
      <w:r w:rsidRPr="00425B36">
        <w:rPr>
          <w:szCs w:val="22"/>
        </w:rPr>
        <w:t xml:space="preserve"> When used in this subpart, the terms existing low power television and existing television translator station refer to a low power television station or television translator station that is either licensed or has a valid construction permit. </w:t>
      </w:r>
    </w:p>
    <w:p w:rsidR="00863FE8" w:rsidRPr="00425B36" w:rsidP="00863FE8" w14:paraId="4FF3379E" w14:textId="77777777">
      <w:pPr>
        <w:spacing w:before="100" w:beforeAutospacing="1" w:after="100" w:afterAutospacing="1" w:line="480" w:lineRule="auto"/>
        <w:ind w:firstLine="810"/>
        <w:outlineLvl w:val="1"/>
        <w:rPr>
          <w:rFonts w:eastAsia="Calibri"/>
          <w:szCs w:val="22"/>
        </w:rPr>
      </w:pPr>
      <w:r w:rsidRPr="00425B36">
        <w:rPr>
          <w:szCs w:val="22"/>
        </w:rPr>
        <w:t xml:space="preserve">4. </w:t>
      </w:r>
      <w:r w:rsidRPr="00425B36">
        <w:rPr>
          <w:szCs w:val="22"/>
        </w:rPr>
        <w:tab/>
      </w:r>
      <w:r w:rsidRPr="00425B36">
        <w:rPr>
          <w:rFonts w:eastAsia="Calibri"/>
          <w:szCs w:val="22"/>
        </w:rPr>
        <w:t xml:space="preserve"> Section 74.702 is amended by:</w:t>
      </w:r>
    </w:p>
    <w:p w:rsidR="00863FE8" w:rsidRPr="00425B36" w:rsidP="00863FE8" w14:paraId="40A9975E"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paragraphs (a)(1) and (2); and</w:t>
      </w:r>
    </w:p>
    <w:p w:rsidR="00863FE8" w:rsidRPr="00425B36" w:rsidP="00863FE8" w14:paraId="4520CB5D"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b. Removing and reserving paragraph (c). </w:t>
      </w:r>
    </w:p>
    <w:p w:rsidR="00863FE8" w:rsidRPr="00425B36" w:rsidP="00863FE8" w14:paraId="790A0717" w14:textId="7B64C512">
      <w:pPr>
        <w:spacing w:before="100" w:beforeAutospacing="1" w:after="100" w:afterAutospacing="1" w:line="480" w:lineRule="auto"/>
        <w:ind w:firstLine="720"/>
        <w:outlineLvl w:val="1"/>
        <w:rPr>
          <w:rFonts w:eastAsia="Calibri"/>
          <w:szCs w:val="22"/>
        </w:rPr>
      </w:pPr>
      <w:r w:rsidRPr="00425B36">
        <w:rPr>
          <w:rFonts w:eastAsia="Calibri"/>
          <w:szCs w:val="22"/>
        </w:rPr>
        <w:t>The revisions read as follows:</w:t>
      </w:r>
    </w:p>
    <w:p w:rsidR="00863FE8" w:rsidRPr="00425B36" w:rsidP="00863FE8" w14:paraId="10BEFBC3" w14:textId="77777777">
      <w:pPr>
        <w:spacing w:before="100" w:beforeAutospacing="1" w:after="100" w:afterAutospacing="1" w:line="480" w:lineRule="auto"/>
        <w:outlineLvl w:val="1"/>
        <w:rPr>
          <w:b/>
          <w:bCs/>
          <w:szCs w:val="22"/>
        </w:rPr>
      </w:pPr>
      <w:r w:rsidRPr="00425B36">
        <w:rPr>
          <w:rFonts w:eastAsia="Calibri"/>
          <w:b/>
          <w:bCs/>
          <w:szCs w:val="22"/>
        </w:rPr>
        <w:t>§ 74.702 Channel assignments.</w:t>
      </w:r>
    </w:p>
    <w:p w:rsidR="00863FE8" w:rsidRPr="00425B36" w:rsidP="00863FE8" w14:paraId="09CD2BCE" w14:textId="77777777">
      <w:pPr>
        <w:spacing w:before="100" w:beforeAutospacing="1" w:after="100" w:afterAutospacing="1" w:line="480" w:lineRule="auto"/>
        <w:ind w:left="180"/>
        <w:rPr>
          <w:szCs w:val="22"/>
        </w:rPr>
      </w:pPr>
      <w:r w:rsidRPr="00425B36">
        <w:rPr>
          <w:szCs w:val="22"/>
        </w:rPr>
        <w:t>(a) * * *</w:t>
      </w:r>
    </w:p>
    <w:p w:rsidR="00863FE8" w:rsidRPr="00425B36" w:rsidP="00863FE8" w14:paraId="1F1627A6" w14:textId="77777777">
      <w:pPr>
        <w:spacing w:before="100" w:beforeAutospacing="1" w:after="100" w:afterAutospacing="1" w:line="480" w:lineRule="auto"/>
        <w:ind w:left="360"/>
        <w:rPr>
          <w:szCs w:val="22"/>
        </w:rPr>
      </w:pPr>
      <w:r w:rsidRPr="00425B36">
        <w:rPr>
          <w:szCs w:val="22"/>
        </w:rPr>
        <w:t xml:space="preserve">(1) Any one of the 12 standard VHF Channels (2 to 13 inclusive) may be assigned to a low power TV or TV translator station. </w:t>
      </w:r>
    </w:p>
    <w:p w:rsidR="00863FE8" w:rsidRPr="00425B36" w:rsidP="00863FE8" w14:paraId="2FFBCC6B" w14:textId="77777777">
      <w:pPr>
        <w:spacing w:before="100" w:beforeAutospacing="1" w:after="100" w:afterAutospacing="1" w:line="480" w:lineRule="auto"/>
        <w:ind w:left="360"/>
        <w:rPr>
          <w:szCs w:val="22"/>
        </w:rPr>
      </w:pPr>
      <w:r w:rsidRPr="00425B36">
        <w:rPr>
          <w:szCs w:val="22"/>
        </w:rPr>
        <w:t xml:space="preserve">(2) Any one of the UHF Channels from 14 to 36, inclusive, may be assigned to a low power TV or TV translator station. In accordance with § 73.603(c) of this chapter, Channel 37 will not be assigned to such stations.  </w:t>
      </w:r>
    </w:p>
    <w:p w:rsidR="00863FE8" w:rsidRPr="00425B36" w:rsidP="00863FE8" w14:paraId="69DDF8CA" w14:textId="77777777">
      <w:pPr>
        <w:spacing w:before="100" w:beforeAutospacing="1" w:after="100" w:afterAutospacing="1" w:line="480" w:lineRule="auto"/>
        <w:ind w:left="180"/>
        <w:rPr>
          <w:szCs w:val="22"/>
        </w:rPr>
      </w:pPr>
      <w:r w:rsidRPr="00425B36">
        <w:rPr>
          <w:b/>
          <w:bCs/>
          <w:szCs w:val="22"/>
        </w:rPr>
        <w:t>* * *</w:t>
      </w:r>
      <w:r w:rsidRPr="00425B36">
        <w:rPr>
          <w:szCs w:val="22"/>
        </w:rPr>
        <w:t xml:space="preserve"> * *</w:t>
      </w:r>
    </w:p>
    <w:p w:rsidR="00863FE8" w:rsidRPr="00425B36" w:rsidP="00863FE8" w14:paraId="039E4803" w14:textId="77777777">
      <w:pPr>
        <w:spacing w:before="100" w:beforeAutospacing="1" w:after="100" w:afterAutospacing="1" w:line="480" w:lineRule="auto"/>
        <w:ind w:firstLine="810"/>
        <w:outlineLvl w:val="1"/>
        <w:rPr>
          <w:rFonts w:eastAsia="Calibri"/>
          <w:szCs w:val="22"/>
        </w:rPr>
      </w:pPr>
      <w:r w:rsidRPr="00425B36">
        <w:rPr>
          <w:szCs w:val="22"/>
        </w:rPr>
        <w:t xml:space="preserve">5. </w:t>
      </w:r>
      <w:r w:rsidRPr="00425B36">
        <w:rPr>
          <w:szCs w:val="22"/>
        </w:rPr>
        <w:tab/>
      </w:r>
      <w:r w:rsidRPr="00425B36">
        <w:rPr>
          <w:rFonts w:eastAsia="Calibri"/>
          <w:szCs w:val="22"/>
        </w:rPr>
        <w:t xml:space="preserve"> Section 74.703 is amended by:</w:t>
      </w:r>
    </w:p>
    <w:p w:rsidR="00863FE8" w:rsidRPr="00425B36" w:rsidP="00863FE8" w14:paraId="6A3D3A68"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paragraphs (a), (b), and (c); and</w:t>
      </w:r>
    </w:p>
    <w:p w:rsidR="00863FE8" w:rsidRPr="00425B36" w:rsidP="00863FE8" w14:paraId="49F6A523" w14:textId="77777777">
      <w:pPr>
        <w:spacing w:before="100" w:beforeAutospacing="1" w:after="100" w:afterAutospacing="1" w:line="480" w:lineRule="auto"/>
        <w:ind w:firstLine="810"/>
        <w:outlineLvl w:val="1"/>
        <w:rPr>
          <w:szCs w:val="22"/>
        </w:rPr>
      </w:pPr>
      <w:r w:rsidRPr="00425B36">
        <w:rPr>
          <w:rFonts w:eastAsia="Calibri"/>
          <w:szCs w:val="22"/>
        </w:rPr>
        <w:t xml:space="preserve">b. Removing and reserving paragraph </w:t>
      </w:r>
      <w:r w:rsidRPr="00425B36">
        <w:rPr>
          <w:szCs w:val="22"/>
        </w:rPr>
        <w:t>(</w:t>
      </w:r>
      <w:r w:rsidRPr="00425B36">
        <w:rPr>
          <w:szCs w:val="22"/>
        </w:rPr>
        <w:t>i</w:t>
      </w:r>
      <w:r w:rsidRPr="00425B36">
        <w:rPr>
          <w:szCs w:val="22"/>
        </w:rPr>
        <w:t xml:space="preserve">). </w:t>
      </w:r>
    </w:p>
    <w:p w:rsidR="00863FE8" w:rsidRPr="00425B36" w:rsidP="00863FE8" w14:paraId="162A0523" w14:textId="77777777">
      <w:pPr>
        <w:spacing w:before="100" w:beforeAutospacing="1" w:after="100" w:afterAutospacing="1" w:line="480" w:lineRule="auto"/>
        <w:ind w:firstLine="810"/>
        <w:outlineLvl w:val="1"/>
        <w:rPr>
          <w:rFonts w:eastAsia="Calibri"/>
          <w:szCs w:val="22"/>
        </w:rPr>
      </w:pPr>
      <w:r w:rsidRPr="00425B36">
        <w:rPr>
          <w:szCs w:val="22"/>
        </w:rPr>
        <w:t>The revisions</w:t>
      </w:r>
      <w:r w:rsidRPr="00425B36">
        <w:rPr>
          <w:rFonts w:eastAsia="Calibri"/>
          <w:szCs w:val="22"/>
        </w:rPr>
        <w:t xml:space="preserve"> read as follows:</w:t>
      </w:r>
    </w:p>
    <w:p w:rsidR="00863FE8" w:rsidRPr="00425B36" w:rsidP="00863FE8" w14:paraId="6513C5E3" w14:textId="77777777">
      <w:pPr>
        <w:spacing w:before="100" w:beforeAutospacing="1" w:after="100" w:afterAutospacing="1" w:line="480" w:lineRule="auto"/>
        <w:outlineLvl w:val="1"/>
        <w:rPr>
          <w:b/>
          <w:bCs/>
          <w:szCs w:val="22"/>
        </w:rPr>
      </w:pPr>
      <w:r w:rsidRPr="00425B36">
        <w:rPr>
          <w:rFonts w:eastAsia="Calibri"/>
          <w:b/>
          <w:bCs/>
          <w:szCs w:val="22"/>
        </w:rPr>
        <w:t>§ 74.703 Interference.</w:t>
      </w:r>
    </w:p>
    <w:p w:rsidR="00863FE8" w:rsidRPr="00425B36" w:rsidP="00863FE8" w14:paraId="429B7BD1" w14:textId="77777777">
      <w:pPr>
        <w:spacing w:before="100" w:beforeAutospacing="1" w:after="100" w:afterAutospacing="1" w:line="480" w:lineRule="auto"/>
        <w:ind w:left="180"/>
        <w:rPr>
          <w:szCs w:val="22"/>
        </w:rPr>
      </w:pPr>
      <w:r w:rsidRPr="00425B36">
        <w:rPr>
          <w:szCs w:val="22"/>
        </w:rPr>
        <w:t xml:space="preserve">(a) An application for a new low power TV or TV translator station or for a change in the facilities of such an authorized station will not be granted when it is apparent that interference will be caused. Except where there is a written agreement between the affected parties to accept interference, or where it can be shown that interference will not occur due to terrain shielding and/or Longley-Rice terrain </w:t>
      </w:r>
      <w:r w:rsidRPr="00425B36">
        <w:rPr>
          <w:szCs w:val="22"/>
        </w:rPr>
        <w:t xml:space="preserve">dependent propagation methods, the licensee of a new low power TV or TV translator station shall protect existing low power TV and TV translator stations from interference within the protected contour defined in § 74.792 and shall protect existing Class A TV stations within the protected contours defined in § 73.6010 of this chapter. Such written agreement shall accompany the application. Copies of OET Bulletin No. 69 may be inspected during normal business hours at the Federal Communications Commission's Reference Information Center, located at the address of the FCC's main office indicated in 47 CFR 0.401(a).  This document is also available through the Internet on the FCC Home Page at http://www.fcc.gov/oet/info/documents/bulletins/#69. </w:t>
      </w:r>
    </w:p>
    <w:p w:rsidR="00863FE8" w:rsidRPr="00425B36" w:rsidP="00863FE8" w14:paraId="61E9DF69" w14:textId="77777777">
      <w:pPr>
        <w:spacing w:before="100" w:beforeAutospacing="1" w:after="100" w:afterAutospacing="1" w:line="480" w:lineRule="auto"/>
        <w:ind w:left="180"/>
        <w:rPr>
          <w:szCs w:val="22"/>
        </w:rPr>
      </w:pPr>
      <w:r w:rsidRPr="00425B36">
        <w:rPr>
          <w:szCs w:val="22"/>
        </w:rPr>
        <w:t>(b) It shall be the responsibility of the licensee of a low power TV or TV translator station to correct at its expense any condition of interference to the direct reception of the signal of any full-power TV broadcast station operating on the same channel as that used by the low power TV or TV translator station or an adjacent channel which occurs as a result of the operation of the low power TV or TV translator station.  Interference will be considered to occur whenever reception of a regularly used signal is impaired by the signals radiated by the low power TV or TV translator station, regardless of the quality of the reception or the strength of the signal so used. If the interference cannot be promptly eliminated by the application of suitable techniques, operation of the offending low power TV or TV translator station shall be suspended and shall not be resumed until the interference has been eliminated. If the complainant refuses to permit the low power TV or TV translator station</w:t>
      </w:r>
      <w:r w:rsidRPr="00425B36">
        <w:rPr>
          <w:b/>
          <w:bCs/>
          <w:szCs w:val="22"/>
        </w:rPr>
        <w:t xml:space="preserve"> </w:t>
      </w:r>
      <w:r w:rsidRPr="00425B36">
        <w:rPr>
          <w:szCs w:val="22"/>
        </w:rPr>
        <w:t xml:space="preserve">to apply remedial techniques that demonstrably will eliminate the interference without impairment of the original reception, the licensee of the low power TV or TV translator station is absolved of further responsibility. </w:t>
      </w:r>
    </w:p>
    <w:p w:rsidR="00863FE8" w:rsidRPr="00425B36" w:rsidP="00863FE8" w14:paraId="642C9ADB" w14:textId="77777777">
      <w:pPr>
        <w:spacing w:before="100" w:beforeAutospacing="1" w:after="100" w:afterAutospacing="1" w:line="480" w:lineRule="auto"/>
        <w:ind w:left="180"/>
        <w:rPr>
          <w:szCs w:val="22"/>
        </w:rPr>
      </w:pPr>
      <w:r w:rsidRPr="00425B36">
        <w:rPr>
          <w:szCs w:val="22"/>
        </w:rPr>
        <w:t>(c) It shall be the responsibility of the licensee of a low power TV or TV translator station to correct any condition of interference which results from the radiation of radio frequency energy outside its assigned channel. * * *</w:t>
      </w:r>
    </w:p>
    <w:p w:rsidR="00863FE8" w:rsidRPr="00425B36" w:rsidP="00863FE8" w14:paraId="1E3DA9FD" w14:textId="63E93667">
      <w:pPr>
        <w:spacing w:before="100" w:beforeAutospacing="1" w:after="100" w:afterAutospacing="1" w:line="480" w:lineRule="auto"/>
        <w:ind w:left="180"/>
        <w:rPr>
          <w:szCs w:val="22"/>
        </w:rPr>
      </w:pPr>
      <w:r w:rsidRPr="00425B36">
        <w:rPr>
          <w:szCs w:val="22"/>
        </w:rPr>
        <w:t>* * * * *</w:t>
      </w:r>
    </w:p>
    <w:p w:rsidR="00863FE8" w:rsidRPr="00425B36" w:rsidP="00863FE8" w14:paraId="04D8F8CB" w14:textId="77777777">
      <w:pPr>
        <w:spacing w:before="100" w:beforeAutospacing="1" w:after="100" w:afterAutospacing="1" w:line="480" w:lineRule="auto"/>
        <w:ind w:left="180"/>
        <w:rPr>
          <w:szCs w:val="22"/>
        </w:rPr>
      </w:pPr>
    </w:p>
    <w:p w:rsidR="00863FE8" w:rsidRPr="00425B36" w:rsidP="00863FE8" w14:paraId="3EAF0E00" w14:textId="77777777">
      <w:pPr>
        <w:spacing w:before="100" w:beforeAutospacing="1" w:after="100" w:afterAutospacing="1" w:line="480" w:lineRule="auto"/>
        <w:outlineLvl w:val="1"/>
        <w:rPr>
          <w:b/>
          <w:szCs w:val="22"/>
        </w:rPr>
      </w:pPr>
      <w:r w:rsidRPr="00425B36">
        <w:rPr>
          <w:rFonts w:eastAsia="Calibri"/>
          <w:b/>
          <w:szCs w:val="22"/>
        </w:rPr>
        <w:t>§ 74.706 [</w:t>
      </w:r>
      <w:r w:rsidRPr="00425B36">
        <w:rPr>
          <w:b/>
          <w:szCs w:val="22"/>
        </w:rPr>
        <w:t>Removed and Reserved]</w:t>
      </w:r>
    </w:p>
    <w:p w:rsidR="00863FE8" w:rsidRPr="00425B36" w:rsidP="00863FE8" w14:paraId="5CB8ED97" w14:textId="77777777">
      <w:pPr>
        <w:spacing w:before="100" w:beforeAutospacing="1" w:after="100" w:afterAutospacing="1" w:line="480" w:lineRule="auto"/>
        <w:ind w:firstLine="810"/>
        <w:outlineLvl w:val="1"/>
        <w:rPr>
          <w:szCs w:val="22"/>
        </w:rPr>
      </w:pPr>
      <w:r w:rsidRPr="00425B36">
        <w:rPr>
          <w:szCs w:val="22"/>
        </w:rPr>
        <w:t xml:space="preserve">6. </w:t>
      </w:r>
      <w:r w:rsidRPr="00425B36">
        <w:rPr>
          <w:szCs w:val="22"/>
        </w:rPr>
        <w:tab/>
      </w:r>
      <w:r w:rsidRPr="00425B36">
        <w:rPr>
          <w:rFonts w:eastAsia="Calibri"/>
          <w:szCs w:val="22"/>
        </w:rPr>
        <w:t xml:space="preserve">Remove and reserve § </w:t>
      </w:r>
      <w:r w:rsidRPr="00425B36">
        <w:rPr>
          <w:szCs w:val="22"/>
        </w:rPr>
        <w:t>74.706.</w:t>
      </w:r>
    </w:p>
    <w:p w:rsidR="00863FE8" w:rsidRPr="00425B36" w:rsidP="00863FE8" w14:paraId="3D7FA0A8" w14:textId="77777777">
      <w:pPr>
        <w:spacing w:before="100" w:beforeAutospacing="1" w:after="100" w:afterAutospacing="1" w:line="480" w:lineRule="auto"/>
        <w:rPr>
          <w:b/>
          <w:szCs w:val="22"/>
        </w:rPr>
      </w:pPr>
      <w:r w:rsidRPr="00425B36">
        <w:rPr>
          <w:rFonts w:eastAsia="Calibri"/>
          <w:b/>
          <w:szCs w:val="22"/>
        </w:rPr>
        <w:t>§ 74.707 [Removed and Reserved]</w:t>
      </w:r>
    </w:p>
    <w:p w:rsidR="00863FE8" w:rsidRPr="00425B36" w:rsidP="00863FE8" w14:paraId="64432EF6" w14:textId="77777777">
      <w:pPr>
        <w:spacing w:before="100" w:beforeAutospacing="1" w:after="100" w:afterAutospacing="1" w:line="480" w:lineRule="auto"/>
        <w:ind w:firstLine="810"/>
        <w:outlineLvl w:val="1"/>
        <w:rPr>
          <w:rFonts w:eastAsia="Calibri"/>
          <w:szCs w:val="22"/>
        </w:rPr>
      </w:pPr>
      <w:r w:rsidRPr="00425B36">
        <w:rPr>
          <w:szCs w:val="22"/>
        </w:rPr>
        <w:t xml:space="preserve">7. </w:t>
      </w:r>
      <w:r w:rsidRPr="00425B36">
        <w:rPr>
          <w:szCs w:val="22"/>
        </w:rPr>
        <w:tab/>
      </w:r>
      <w:r w:rsidRPr="00425B36">
        <w:rPr>
          <w:rFonts w:eastAsia="Calibri"/>
          <w:szCs w:val="22"/>
        </w:rPr>
        <w:t xml:space="preserve"> Remove and reserve §74.707.</w:t>
      </w:r>
    </w:p>
    <w:p w:rsidR="00863FE8" w:rsidRPr="00425B36" w:rsidP="00863FE8" w14:paraId="006D7CB8" w14:textId="77777777">
      <w:pPr>
        <w:spacing w:before="100" w:beforeAutospacing="1" w:after="100" w:afterAutospacing="1" w:line="480" w:lineRule="auto"/>
        <w:ind w:firstLine="810"/>
        <w:outlineLvl w:val="1"/>
        <w:rPr>
          <w:szCs w:val="22"/>
        </w:rPr>
      </w:pPr>
      <w:r w:rsidRPr="00425B36">
        <w:rPr>
          <w:szCs w:val="22"/>
        </w:rPr>
        <w:t xml:space="preserve">8. </w:t>
      </w:r>
      <w:r w:rsidRPr="00425B36">
        <w:rPr>
          <w:szCs w:val="22"/>
        </w:rPr>
        <w:tab/>
      </w:r>
      <w:r w:rsidRPr="00425B36">
        <w:rPr>
          <w:rFonts w:eastAsia="Calibri"/>
          <w:szCs w:val="22"/>
        </w:rPr>
        <w:t xml:space="preserve"> Section 74.709 is amended by adding a note at the end of the section to read as follows:</w:t>
      </w:r>
    </w:p>
    <w:p w:rsidR="00863FE8" w:rsidRPr="00425B36" w:rsidP="00863FE8" w14:paraId="03566129" w14:textId="77777777">
      <w:pPr>
        <w:spacing w:before="100" w:beforeAutospacing="1" w:after="100" w:afterAutospacing="1" w:line="480" w:lineRule="auto"/>
        <w:rPr>
          <w:b/>
          <w:bCs/>
          <w:szCs w:val="22"/>
        </w:rPr>
      </w:pPr>
      <w:r w:rsidRPr="00425B36">
        <w:rPr>
          <w:b/>
          <w:bCs/>
          <w:szCs w:val="22"/>
        </w:rPr>
        <w:t>§ 74.709 Land mobile station protection.</w:t>
      </w:r>
    </w:p>
    <w:p w:rsidR="00863FE8" w:rsidRPr="00425B36" w:rsidP="00863FE8" w14:paraId="23DA0BDC" w14:textId="77777777">
      <w:pPr>
        <w:spacing w:before="100" w:beforeAutospacing="1" w:after="100" w:afterAutospacing="1" w:line="480" w:lineRule="auto"/>
        <w:rPr>
          <w:szCs w:val="22"/>
          <w:shd w:val="clear" w:color="auto" w:fill="FFFFFF"/>
        </w:rPr>
      </w:pPr>
      <w:r w:rsidRPr="00425B36">
        <w:rPr>
          <w:szCs w:val="22"/>
        </w:rPr>
        <w:t>* * * * *</w:t>
      </w:r>
      <w:r w:rsidRPr="00425B36">
        <w:rPr>
          <w:szCs w:val="22"/>
        </w:rPr>
        <w:br/>
      </w:r>
      <w:r w:rsidRPr="00425B36">
        <w:rPr>
          <w:szCs w:val="22"/>
        </w:rPr>
        <w:br/>
      </w:r>
      <w:r w:rsidRPr="00425B36">
        <w:rPr>
          <w:szCs w:val="22"/>
          <w:shd w:val="clear" w:color="auto" w:fill="FFFFFF"/>
        </w:rPr>
        <w:t xml:space="preserve">Note 1 to </w:t>
      </w:r>
      <w:bookmarkStart w:id="2" w:name="_Hlk111450186"/>
      <w:r w:rsidRPr="00425B36">
        <w:rPr>
          <w:szCs w:val="22"/>
          <w:shd w:val="clear" w:color="auto" w:fill="FFFFFF"/>
        </w:rPr>
        <w:t>§ 74.709</w:t>
      </w:r>
      <w:bookmarkEnd w:id="2"/>
      <w:r w:rsidRPr="00425B36">
        <w:rPr>
          <w:szCs w:val="22"/>
          <w:shd w:val="clear" w:color="auto" w:fill="FFFFFF"/>
        </w:rPr>
        <w:t xml:space="preserve">.  The Chief, Public Safety and Homeland Security Bureau waived the rules of this section to allow channel 15 to be used for land mobile operation in Los Angeles County, CA (DA 08-2823; adopted December 30, 2008).  Notwithstanding the channels listed in paragraph (a) or (b)(2) of this section, the waiver requires LPTV and translator stations to protect this land mobile operation.  </w:t>
      </w:r>
    </w:p>
    <w:p w:rsidR="00863FE8" w:rsidRPr="00425B36" w:rsidP="00863FE8" w14:paraId="7F05AB1A" w14:textId="77777777">
      <w:pPr>
        <w:spacing w:before="100" w:beforeAutospacing="1" w:after="100" w:afterAutospacing="1" w:line="480" w:lineRule="auto"/>
        <w:outlineLvl w:val="1"/>
        <w:rPr>
          <w:rFonts w:eastAsia="Calibri"/>
          <w:b/>
          <w:szCs w:val="22"/>
        </w:rPr>
      </w:pPr>
      <w:r w:rsidRPr="00425B36">
        <w:rPr>
          <w:rFonts w:eastAsia="Calibri"/>
          <w:b/>
          <w:szCs w:val="22"/>
        </w:rPr>
        <w:t>§ 74.731 [Removed and Reserved]</w:t>
      </w:r>
    </w:p>
    <w:p w:rsidR="00863FE8" w:rsidRPr="00425B36" w:rsidP="00863FE8" w14:paraId="1781FD7F" w14:textId="77777777">
      <w:pPr>
        <w:spacing w:before="100" w:beforeAutospacing="1" w:after="100" w:afterAutospacing="1" w:line="480" w:lineRule="auto"/>
        <w:ind w:firstLine="810"/>
        <w:outlineLvl w:val="1"/>
        <w:rPr>
          <w:rFonts w:eastAsia="Calibri"/>
          <w:szCs w:val="22"/>
        </w:rPr>
      </w:pPr>
      <w:r w:rsidRPr="00425B36">
        <w:rPr>
          <w:szCs w:val="22"/>
        </w:rPr>
        <w:t xml:space="preserve">9. </w:t>
      </w:r>
      <w:r w:rsidRPr="00425B36">
        <w:rPr>
          <w:szCs w:val="22"/>
        </w:rPr>
        <w:tab/>
      </w:r>
      <w:r w:rsidRPr="00425B36">
        <w:rPr>
          <w:rFonts w:eastAsia="Calibri"/>
          <w:szCs w:val="22"/>
        </w:rPr>
        <w:t xml:space="preserve">Remove and reserve </w:t>
      </w:r>
      <w:r w:rsidRPr="00425B36">
        <w:rPr>
          <w:szCs w:val="22"/>
        </w:rPr>
        <w:t>§ 74.731.</w:t>
      </w:r>
    </w:p>
    <w:p w:rsidR="00863FE8" w:rsidRPr="00425B36" w:rsidP="00863FE8" w14:paraId="70E6A25D" w14:textId="77777777">
      <w:pPr>
        <w:spacing w:before="100" w:beforeAutospacing="1" w:after="100" w:afterAutospacing="1" w:line="480" w:lineRule="auto"/>
        <w:rPr>
          <w:b/>
          <w:bCs/>
          <w:szCs w:val="22"/>
        </w:rPr>
      </w:pPr>
      <w:r w:rsidRPr="00425B36">
        <w:rPr>
          <w:b/>
          <w:bCs/>
          <w:szCs w:val="22"/>
        </w:rPr>
        <w:t>§ 74.732 [Amended]</w:t>
      </w:r>
    </w:p>
    <w:p w:rsidR="00863FE8" w:rsidRPr="00425B36" w:rsidP="00863FE8" w14:paraId="5AEFB096" w14:textId="77777777">
      <w:pPr>
        <w:spacing w:before="100" w:beforeAutospacing="1" w:after="100" w:afterAutospacing="1" w:line="480" w:lineRule="auto"/>
        <w:ind w:firstLine="810"/>
        <w:outlineLvl w:val="1"/>
        <w:rPr>
          <w:szCs w:val="22"/>
        </w:rPr>
      </w:pPr>
      <w:r w:rsidRPr="00425B36">
        <w:rPr>
          <w:szCs w:val="22"/>
        </w:rPr>
        <w:t xml:space="preserve">10. </w:t>
      </w:r>
      <w:r w:rsidRPr="00425B36">
        <w:rPr>
          <w:szCs w:val="22"/>
        </w:rPr>
        <w:tab/>
      </w:r>
      <w:r w:rsidRPr="00425B36">
        <w:rPr>
          <w:rFonts w:eastAsia="Calibri"/>
          <w:szCs w:val="22"/>
        </w:rPr>
        <w:t xml:space="preserve"> Section 74.732 is amended by removing and reserving paragraphs (g) and (h).</w:t>
      </w:r>
    </w:p>
    <w:p w:rsidR="00863FE8" w:rsidRPr="00425B36" w:rsidP="00863FE8" w14:paraId="38564C6D" w14:textId="77777777">
      <w:pPr>
        <w:spacing w:before="100" w:beforeAutospacing="1" w:after="100" w:afterAutospacing="1" w:line="480" w:lineRule="auto"/>
        <w:rPr>
          <w:b/>
          <w:bCs/>
          <w:szCs w:val="22"/>
        </w:rPr>
      </w:pPr>
      <w:r w:rsidRPr="00425B36">
        <w:rPr>
          <w:rFonts w:eastAsia="Calibri"/>
          <w:b/>
          <w:szCs w:val="22"/>
        </w:rPr>
        <w:t>§ 74.733 [Removed and Reserved]</w:t>
      </w:r>
    </w:p>
    <w:p w:rsidR="00863FE8" w:rsidRPr="00425B36" w:rsidP="00863FE8" w14:paraId="61BEB495" w14:textId="77777777">
      <w:pPr>
        <w:spacing w:before="100" w:beforeAutospacing="1" w:line="480" w:lineRule="auto"/>
        <w:ind w:firstLine="810"/>
        <w:outlineLvl w:val="1"/>
        <w:rPr>
          <w:szCs w:val="22"/>
        </w:rPr>
      </w:pPr>
      <w:r w:rsidRPr="00425B36">
        <w:rPr>
          <w:szCs w:val="22"/>
        </w:rPr>
        <w:t xml:space="preserve">11. </w:t>
      </w:r>
      <w:r w:rsidRPr="00425B36">
        <w:rPr>
          <w:szCs w:val="22"/>
        </w:rPr>
        <w:tab/>
        <w:t xml:space="preserve">  Remove and reserve</w:t>
      </w:r>
      <w:r w:rsidRPr="00425B36">
        <w:rPr>
          <w:b/>
          <w:bCs/>
          <w:szCs w:val="22"/>
        </w:rPr>
        <w:t xml:space="preserve"> </w:t>
      </w:r>
      <w:r w:rsidRPr="00425B36">
        <w:rPr>
          <w:szCs w:val="22"/>
        </w:rPr>
        <w:t>§</w:t>
      </w:r>
      <w:r w:rsidRPr="00425B36">
        <w:rPr>
          <w:b/>
          <w:bCs/>
          <w:szCs w:val="22"/>
        </w:rPr>
        <w:t xml:space="preserve"> </w:t>
      </w:r>
      <w:r w:rsidRPr="00425B36">
        <w:rPr>
          <w:szCs w:val="22"/>
        </w:rPr>
        <w:t xml:space="preserve">74.733. </w:t>
      </w:r>
    </w:p>
    <w:p w:rsidR="00863FE8" w:rsidRPr="00425B36" w:rsidP="00863FE8" w14:paraId="6C22A0CD" w14:textId="5F886630">
      <w:pPr>
        <w:spacing w:line="480" w:lineRule="auto"/>
        <w:ind w:firstLine="810"/>
        <w:outlineLvl w:val="1"/>
        <w:rPr>
          <w:szCs w:val="22"/>
        </w:rPr>
      </w:pPr>
      <w:r w:rsidRPr="00425B36">
        <w:rPr>
          <w:szCs w:val="22"/>
        </w:rPr>
        <w:t xml:space="preserve">12. </w:t>
      </w:r>
      <w:r w:rsidRPr="00425B36">
        <w:rPr>
          <w:szCs w:val="22"/>
        </w:rPr>
        <w:tab/>
      </w:r>
      <w:r w:rsidRPr="00425B36">
        <w:rPr>
          <w:rFonts w:eastAsia="Calibri"/>
          <w:szCs w:val="22"/>
        </w:rPr>
        <w:t xml:space="preserve"> Section 74.734 is amended by revising </w:t>
      </w:r>
      <w:r w:rsidRPr="00425B36" w:rsidR="00E31715">
        <w:rPr>
          <w:rFonts w:eastAsia="Calibri"/>
          <w:szCs w:val="22"/>
        </w:rPr>
        <w:t xml:space="preserve">the first sentence of </w:t>
      </w:r>
      <w:r w:rsidRPr="00425B36">
        <w:rPr>
          <w:rFonts w:eastAsia="Calibri"/>
          <w:szCs w:val="22"/>
        </w:rPr>
        <w:t>paragraph (a) introductory text to read as follows:</w:t>
      </w:r>
    </w:p>
    <w:p w:rsidR="00863FE8" w:rsidRPr="00425B36" w:rsidP="00863FE8" w14:paraId="077FCF2A" w14:textId="77777777">
      <w:pPr>
        <w:spacing w:before="100" w:beforeAutospacing="1" w:after="100" w:afterAutospacing="1" w:line="480" w:lineRule="auto"/>
        <w:outlineLvl w:val="1"/>
        <w:rPr>
          <w:szCs w:val="22"/>
        </w:rPr>
      </w:pPr>
      <w:bookmarkStart w:id="3" w:name="_Hlk110415075"/>
      <w:r w:rsidRPr="00425B36">
        <w:rPr>
          <w:b/>
          <w:bCs/>
          <w:szCs w:val="22"/>
        </w:rPr>
        <w:t>§</w:t>
      </w:r>
      <w:bookmarkEnd w:id="3"/>
      <w:r w:rsidRPr="00425B36">
        <w:rPr>
          <w:b/>
          <w:bCs/>
          <w:szCs w:val="22"/>
        </w:rPr>
        <w:t xml:space="preserve"> 74.734 Attended and unattended operation.  </w:t>
      </w:r>
    </w:p>
    <w:p w:rsidR="00863FE8" w:rsidRPr="00425B36" w:rsidP="00863FE8" w14:paraId="4D3B26F2" w14:textId="16AC029A">
      <w:pPr>
        <w:spacing w:before="100" w:beforeAutospacing="1" w:after="100" w:afterAutospacing="1" w:line="480" w:lineRule="auto"/>
        <w:ind w:left="180"/>
        <w:rPr>
          <w:szCs w:val="22"/>
        </w:rPr>
      </w:pPr>
      <w:r w:rsidRPr="00425B36">
        <w:rPr>
          <w:szCs w:val="22"/>
        </w:rPr>
        <w:t xml:space="preserve">(a) Low power TV and TV translator stations may be operated without a designated person in attendance if the following requirements are met: </w:t>
      </w:r>
    </w:p>
    <w:p w:rsidR="00863FE8" w:rsidRPr="00425B36" w:rsidP="00863FE8" w14:paraId="7151DD97" w14:textId="4646D538">
      <w:pPr>
        <w:spacing w:before="100" w:beforeAutospacing="1" w:after="100" w:afterAutospacing="1" w:line="480" w:lineRule="auto"/>
        <w:rPr>
          <w:szCs w:val="22"/>
        </w:rPr>
      </w:pPr>
      <w:r w:rsidRPr="00425B36">
        <w:rPr>
          <w:szCs w:val="22"/>
        </w:rPr>
        <w:t xml:space="preserve">* * * </w:t>
      </w:r>
    </w:p>
    <w:p w:rsidR="00863FE8" w:rsidRPr="00425B36" w:rsidP="00863FE8" w14:paraId="6CAED53A" w14:textId="77777777">
      <w:pPr>
        <w:spacing w:before="100" w:beforeAutospacing="1" w:after="100" w:afterAutospacing="1" w:line="480" w:lineRule="auto"/>
        <w:ind w:firstLine="810"/>
        <w:outlineLvl w:val="1"/>
        <w:rPr>
          <w:szCs w:val="22"/>
        </w:rPr>
      </w:pPr>
      <w:r w:rsidRPr="00425B36">
        <w:rPr>
          <w:szCs w:val="22"/>
        </w:rPr>
        <w:t xml:space="preserve">13. </w:t>
      </w:r>
      <w:r w:rsidRPr="00425B36">
        <w:rPr>
          <w:szCs w:val="22"/>
        </w:rPr>
        <w:tab/>
      </w:r>
      <w:r w:rsidRPr="00425B36">
        <w:rPr>
          <w:rFonts w:eastAsia="Calibri"/>
          <w:szCs w:val="22"/>
        </w:rPr>
        <w:t xml:space="preserve"> Section 74.735 is amended by revising paragraphs (b) introductory text, (b)(2), and (c) introductory text to read as follows:</w:t>
      </w:r>
    </w:p>
    <w:p w:rsidR="00863FE8" w:rsidRPr="00425B36" w:rsidP="00863FE8" w14:paraId="0A36F727" w14:textId="77777777">
      <w:pPr>
        <w:spacing w:before="100" w:beforeAutospacing="1" w:after="100" w:afterAutospacing="1" w:line="480" w:lineRule="auto"/>
        <w:rPr>
          <w:szCs w:val="22"/>
        </w:rPr>
      </w:pPr>
      <w:r w:rsidRPr="00425B36">
        <w:rPr>
          <w:b/>
          <w:bCs/>
          <w:szCs w:val="22"/>
        </w:rPr>
        <w:t>§ 74.735 Power limitations.</w:t>
      </w:r>
    </w:p>
    <w:p w:rsidR="00863FE8" w:rsidRPr="00425B36" w:rsidP="00863FE8" w14:paraId="79B447FD" w14:textId="77777777">
      <w:pPr>
        <w:spacing w:before="100" w:beforeAutospacing="1" w:after="100" w:afterAutospacing="1" w:line="480" w:lineRule="auto"/>
        <w:ind w:left="180"/>
        <w:rPr>
          <w:szCs w:val="22"/>
        </w:rPr>
      </w:pPr>
      <w:r w:rsidRPr="00425B36">
        <w:rPr>
          <w:szCs w:val="22"/>
        </w:rPr>
        <w:t>* * * * *</w:t>
      </w:r>
    </w:p>
    <w:p w:rsidR="00863FE8" w:rsidRPr="00425B36" w:rsidP="00863FE8" w14:paraId="143AB74A" w14:textId="77777777">
      <w:pPr>
        <w:spacing w:before="100" w:beforeAutospacing="1" w:after="100" w:afterAutospacing="1" w:line="480" w:lineRule="auto"/>
        <w:ind w:left="180"/>
        <w:rPr>
          <w:szCs w:val="22"/>
        </w:rPr>
      </w:pPr>
      <w:r w:rsidRPr="00425B36">
        <w:rPr>
          <w:szCs w:val="22"/>
        </w:rPr>
        <w:t xml:space="preserve">(b) The maximum ERP of a low power TV or TV translator station (average power) shall not exceed: </w:t>
      </w:r>
    </w:p>
    <w:p w:rsidR="00863FE8" w:rsidRPr="00425B36" w:rsidP="00863FE8" w14:paraId="2B964775" w14:textId="77777777">
      <w:pPr>
        <w:spacing w:before="100" w:beforeAutospacing="1" w:after="100" w:afterAutospacing="1" w:line="480" w:lineRule="auto"/>
        <w:ind w:left="360"/>
        <w:rPr>
          <w:szCs w:val="22"/>
        </w:rPr>
      </w:pPr>
      <w:r w:rsidRPr="00425B36">
        <w:rPr>
          <w:szCs w:val="22"/>
        </w:rPr>
        <w:t xml:space="preserve">* * * * * </w:t>
      </w:r>
    </w:p>
    <w:p w:rsidR="00863FE8" w:rsidRPr="00425B36" w:rsidP="00863FE8" w14:paraId="3F402879" w14:textId="77777777">
      <w:pPr>
        <w:spacing w:before="100" w:beforeAutospacing="1" w:after="100" w:afterAutospacing="1" w:line="480" w:lineRule="auto"/>
        <w:ind w:left="360"/>
        <w:rPr>
          <w:szCs w:val="22"/>
        </w:rPr>
      </w:pPr>
      <w:r w:rsidRPr="00425B36">
        <w:rPr>
          <w:szCs w:val="22"/>
        </w:rPr>
        <w:t xml:space="preserve">(2) 15 kW for UHF channels 14-36. </w:t>
      </w:r>
    </w:p>
    <w:p w:rsidR="00863FE8" w:rsidRPr="00425B36" w:rsidP="00863FE8" w14:paraId="1B5D830D" w14:textId="77777777">
      <w:pPr>
        <w:spacing w:before="100" w:beforeAutospacing="1" w:after="100" w:afterAutospacing="1" w:line="480" w:lineRule="auto"/>
        <w:ind w:left="180"/>
        <w:rPr>
          <w:szCs w:val="22"/>
        </w:rPr>
      </w:pPr>
      <w:r w:rsidRPr="00425B36">
        <w:rPr>
          <w:szCs w:val="22"/>
        </w:rPr>
        <w:t>(c) The limits in paragraph (b) of this section apply separately to the effective radiated powers that may be obtained by the use of horizontally or vertically polarized transmitting antennas. * * *</w:t>
      </w:r>
    </w:p>
    <w:p w:rsidR="00863FE8" w:rsidRPr="00425B36" w:rsidP="00863FE8" w14:paraId="6D793C12" w14:textId="77777777">
      <w:pPr>
        <w:spacing w:before="100" w:beforeAutospacing="1" w:after="100" w:afterAutospacing="1" w:line="480" w:lineRule="auto"/>
        <w:ind w:left="360"/>
        <w:rPr>
          <w:szCs w:val="22"/>
        </w:rPr>
      </w:pPr>
      <w:r w:rsidRPr="00425B36">
        <w:rPr>
          <w:szCs w:val="22"/>
        </w:rPr>
        <w:t>* * * * *</w:t>
      </w:r>
    </w:p>
    <w:p w:rsidR="00863FE8" w:rsidRPr="00425B36" w:rsidP="00863FE8" w14:paraId="5F028123" w14:textId="77777777">
      <w:pPr>
        <w:spacing w:before="100" w:beforeAutospacing="1" w:after="100" w:afterAutospacing="1" w:line="480" w:lineRule="auto"/>
        <w:outlineLvl w:val="1"/>
        <w:rPr>
          <w:rFonts w:eastAsia="Calibri"/>
          <w:b/>
          <w:szCs w:val="22"/>
        </w:rPr>
      </w:pPr>
      <w:r w:rsidRPr="00425B36">
        <w:rPr>
          <w:rFonts w:eastAsia="Calibri"/>
          <w:b/>
          <w:szCs w:val="22"/>
        </w:rPr>
        <w:t>§ 74.736 [Removed and Reserved]</w:t>
      </w:r>
    </w:p>
    <w:p w:rsidR="00863FE8" w:rsidRPr="00425B36" w:rsidP="00863FE8" w14:paraId="7E210CA1" w14:textId="77777777">
      <w:pPr>
        <w:spacing w:before="100" w:beforeAutospacing="1" w:after="100" w:afterAutospacing="1" w:line="480" w:lineRule="auto"/>
        <w:ind w:firstLine="810"/>
        <w:outlineLvl w:val="1"/>
        <w:rPr>
          <w:szCs w:val="22"/>
        </w:rPr>
      </w:pPr>
      <w:r w:rsidRPr="00425B36">
        <w:rPr>
          <w:szCs w:val="22"/>
        </w:rPr>
        <w:t xml:space="preserve">14. </w:t>
      </w:r>
      <w:r w:rsidRPr="00425B36">
        <w:rPr>
          <w:szCs w:val="22"/>
        </w:rPr>
        <w:tab/>
        <w:t>Remove and reserve § 74.736.</w:t>
      </w:r>
    </w:p>
    <w:p w:rsidR="00863FE8" w:rsidRPr="00425B36" w:rsidP="00863FE8" w14:paraId="54EE726D" w14:textId="12CD4264">
      <w:pPr>
        <w:spacing w:before="100" w:beforeAutospacing="1" w:after="100" w:afterAutospacing="1" w:line="480" w:lineRule="auto"/>
        <w:ind w:firstLine="810"/>
        <w:outlineLvl w:val="1"/>
        <w:rPr>
          <w:rFonts w:eastAsia="Calibri"/>
          <w:szCs w:val="22"/>
        </w:rPr>
      </w:pPr>
      <w:r w:rsidRPr="00425B36">
        <w:rPr>
          <w:szCs w:val="22"/>
        </w:rPr>
        <w:t xml:space="preserve">15. </w:t>
      </w:r>
      <w:r w:rsidRPr="00425B36">
        <w:rPr>
          <w:szCs w:val="22"/>
        </w:rPr>
        <w:tab/>
      </w:r>
      <w:r w:rsidRPr="00425B36">
        <w:rPr>
          <w:rFonts w:eastAsia="Calibri"/>
          <w:szCs w:val="22"/>
        </w:rPr>
        <w:t xml:space="preserve"> Section 74.751 is amended by revising paragraphs (b) introductory text and (b)(1) to read as follows: </w:t>
      </w:r>
    </w:p>
    <w:p w:rsidR="00863FE8" w:rsidRPr="00425B36" w:rsidP="00863FE8" w14:paraId="6778A41B" w14:textId="77777777">
      <w:pPr>
        <w:spacing w:before="100" w:beforeAutospacing="1" w:after="100" w:afterAutospacing="1" w:line="480" w:lineRule="auto"/>
        <w:ind w:firstLine="810"/>
        <w:outlineLvl w:val="1"/>
        <w:rPr>
          <w:rFonts w:eastAsia="Calibri"/>
          <w:szCs w:val="22"/>
        </w:rPr>
      </w:pPr>
    </w:p>
    <w:p w:rsidR="00863FE8" w:rsidRPr="00425B36" w:rsidP="00863FE8" w14:paraId="5AA895D7" w14:textId="77777777">
      <w:pPr>
        <w:spacing w:before="100" w:beforeAutospacing="1" w:after="100" w:afterAutospacing="1" w:line="480" w:lineRule="auto"/>
        <w:outlineLvl w:val="1"/>
        <w:rPr>
          <w:szCs w:val="22"/>
        </w:rPr>
      </w:pPr>
      <w:r w:rsidRPr="00425B36">
        <w:rPr>
          <w:b/>
          <w:bCs/>
          <w:szCs w:val="22"/>
        </w:rPr>
        <w:t>§ 74.751 Modification of transmission systems.</w:t>
      </w:r>
    </w:p>
    <w:p w:rsidR="00863FE8" w:rsidRPr="00425B36" w:rsidP="00863FE8" w14:paraId="10893592" w14:textId="77777777">
      <w:pPr>
        <w:spacing w:before="100" w:beforeAutospacing="1" w:after="100" w:afterAutospacing="1" w:line="480" w:lineRule="auto"/>
        <w:rPr>
          <w:szCs w:val="22"/>
        </w:rPr>
      </w:pPr>
      <w:r w:rsidRPr="00425B36">
        <w:rPr>
          <w:szCs w:val="22"/>
        </w:rPr>
        <w:t>* * * * *</w:t>
      </w:r>
    </w:p>
    <w:p w:rsidR="00863FE8" w:rsidRPr="00425B36" w:rsidP="00863FE8" w14:paraId="7AD8DB0E" w14:textId="77777777">
      <w:pPr>
        <w:spacing w:before="100" w:beforeAutospacing="1" w:after="100" w:afterAutospacing="1" w:line="480" w:lineRule="auto"/>
        <w:ind w:left="180"/>
        <w:rPr>
          <w:szCs w:val="22"/>
        </w:rPr>
      </w:pPr>
      <w:r w:rsidRPr="00425B36">
        <w:rPr>
          <w:szCs w:val="22"/>
        </w:rPr>
        <w:t xml:space="preserve">(b) Formal application (FCC Form 2100, Schedule C) is required for any of the following changes: </w:t>
      </w:r>
    </w:p>
    <w:p w:rsidR="00863FE8" w:rsidRPr="00425B36" w:rsidP="00863FE8" w14:paraId="6C58B10D" w14:textId="77777777">
      <w:pPr>
        <w:spacing w:before="100" w:beforeAutospacing="1" w:after="100" w:afterAutospacing="1" w:line="480" w:lineRule="auto"/>
        <w:ind w:left="360"/>
        <w:rPr>
          <w:szCs w:val="22"/>
        </w:rPr>
      </w:pPr>
      <w:r w:rsidRPr="00425B36">
        <w:rPr>
          <w:szCs w:val="22"/>
        </w:rPr>
        <w:t xml:space="preserve">(1) Replacement of the transmitter as a whole, except replacement with a transmitter of identical power rating which has been certificated by the FCC for use by low power TV and TV translator stations, or any change which could result in a change in the electrical characteristics or performance of the station. </w:t>
      </w:r>
    </w:p>
    <w:p w:rsidR="00863FE8" w:rsidRPr="00425B36" w:rsidP="00863FE8" w14:paraId="218D416D" w14:textId="77777777">
      <w:pPr>
        <w:spacing w:before="100" w:beforeAutospacing="1" w:after="100" w:afterAutospacing="1" w:line="480" w:lineRule="auto"/>
        <w:rPr>
          <w:szCs w:val="22"/>
        </w:rPr>
      </w:pPr>
      <w:r w:rsidRPr="00425B36">
        <w:rPr>
          <w:szCs w:val="22"/>
        </w:rPr>
        <w:t>* * * * *</w:t>
      </w:r>
    </w:p>
    <w:p w:rsidR="00863FE8" w:rsidRPr="00425B36" w:rsidP="00863FE8" w14:paraId="4313B642" w14:textId="77777777">
      <w:pPr>
        <w:spacing w:before="100" w:beforeAutospacing="1" w:after="100" w:afterAutospacing="1" w:line="480" w:lineRule="auto"/>
        <w:outlineLvl w:val="1"/>
        <w:rPr>
          <w:rFonts w:eastAsia="Calibri"/>
          <w:b/>
          <w:szCs w:val="22"/>
        </w:rPr>
      </w:pPr>
      <w:r w:rsidRPr="00425B36">
        <w:rPr>
          <w:rFonts w:eastAsia="Calibri"/>
          <w:b/>
          <w:szCs w:val="22"/>
        </w:rPr>
        <w:t>§ 74.761 [Removed and Reserved]</w:t>
      </w:r>
    </w:p>
    <w:p w:rsidR="00863FE8" w:rsidRPr="00425B36" w:rsidP="00863FE8" w14:paraId="6643DCA3" w14:textId="77777777">
      <w:pPr>
        <w:spacing w:before="100" w:beforeAutospacing="1" w:after="100" w:afterAutospacing="1" w:line="480" w:lineRule="auto"/>
        <w:ind w:firstLine="810"/>
        <w:outlineLvl w:val="1"/>
        <w:rPr>
          <w:szCs w:val="22"/>
        </w:rPr>
      </w:pPr>
      <w:r w:rsidRPr="00425B36">
        <w:rPr>
          <w:szCs w:val="22"/>
        </w:rPr>
        <w:t xml:space="preserve">16. </w:t>
      </w:r>
      <w:r w:rsidRPr="00425B36">
        <w:rPr>
          <w:szCs w:val="22"/>
        </w:rPr>
        <w:tab/>
        <w:t>Remove and reserve § 74.761.</w:t>
      </w:r>
    </w:p>
    <w:p w:rsidR="00863FE8" w:rsidRPr="00425B36" w:rsidP="00863FE8" w14:paraId="5474512D" w14:textId="77777777">
      <w:pPr>
        <w:spacing w:before="100" w:beforeAutospacing="1" w:after="100" w:afterAutospacing="1" w:line="480" w:lineRule="auto"/>
        <w:ind w:firstLine="810"/>
        <w:outlineLvl w:val="1"/>
        <w:rPr>
          <w:rFonts w:eastAsia="Calibri"/>
          <w:szCs w:val="22"/>
        </w:rPr>
      </w:pPr>
      <w:r w:rsidRPr="00425B36">
        <w:rPr>
          <w:szCs w:val="22"/>
        </w:rPr>
        <w:t xml:space="preserve">17. </w:t>
      </w:r>
      <w:r w:rsidRPr="00425B36">
        <w:rPr>
          <w:szCs w:val="22"/>
        </w:rPr>
        <w:tab/>
      </w:r>
      <w:r w:rsidRPr="00425B36">
        <w:rPr>
          <w:rFonts w:eastAsia="Calibri"/>
          <w:szCs w:val="22"/>
        </w:rPr>
        <w:t xml:space="preserve"> Section 74.763 is amended by revising paragraph (a) and the first sentence of paragraph (c) to read as follows: </w:t>
      </w:r>
    </w:p>
    <w:p w:rsidR="00863FE8" w:rsidRPr="00425B36" w:rsidP="00863FE8" w14:paraId="0D5AFDC6" w14:textId="77777777">
      <w:pPr>
        <w:spacing w:before="100" w:beforeAutospacing="1" w:after="100" w:afterAutospacing="1" w:line="480" w:lineRule="auto"/>
        <w:outlineLvl w:val="1"/>
        <w:rPr>
          <w:szCs w:val="22"/>
        </w:rPr>
      </w:pPr>
      <w:r w:rsidRPr="00425B36">
        <w:rPr>
          <w:b/>
          <w:bCs/>
          <w:szCs w:val="22"/>
        </w:rPr>
        <w:t>§ 74.763 Time of operation.</w:t>
      </w:r>
    </w:p>
    <w:p w:rsidR="00863FE8" w:rsidRPr="00425B36" w:rsidP="00863FE8" w14:paraId="76C640E9" w14:textId="77777777">
      <w:pPr>
        <w:spacing w:before="100" w:beforeAutospacing="1" w:after="100" w:afterAutospacing="1" w:line="480" w:lineRule="auto"/>
        <w:ind w:left="180"/>
        <w:rPr>
          <w:szCs w:val="22"/>
        </w:rPr>
      </w:pPr>
      <w:r w:rsidRPr="00425B36">
        <w:rPr>
          <w:szCs w:val="22"/>
        </w:rPr>
        <w:t xml:space="preserve">(a) A low power TV or TV translator station is not required to adhere to any regular schedule of operation. However, the licensee of a TV translator station is expected to provide service to the extent that such is within its control and to avoid unwarranted interruptions in the service provided. </w:t>
      </w:r>
    </w:p>
    <w:p w:rsidR="00863FE8" w:rsidRPr="00425B36" w:rsidP="00863FE8" w14:paraId="2EB51C63" w14:textId="77777777">
      <w:pPr>
        <w:spacing w:before="100" w:beforeAutospacing="1" w:after="100" w:afterAutospacing="1" w:line="480" w:lineRule="auto"/>
        <w:rPr>
          <w:szCs w:val="22"/>
        </w:rPr>
      </w:pPr>
      <w:r w:rsidRPr="00425B36">
        <w:rPr>
          <w:szCs w:val="22"/>
        </w:rPr>
        <w:t>* * * * *</w:t>
      </w:r>
    </w:p>
    <w:p w:rsidR="00863FE8" w:rsidRPr="00425B36" w:rsidP="00863FE8" w14:paraId="750ED19C" w14:textId="77777777">
      <w:pPr>
        <w:spacing w:before="100" w:beforeAutospacing="1" w:after="100" w:afterAutospacing="1" w:line="480" w:lineRule="auto"/>
        <w:ind w:left="180"/>
        <w:rPr>
          <w:szCs w:val="22"/>
        </w:rPr>
      </w:pPr>
      <w:r w:rsidRPr="00425B36">
        <w:rPr>
          <w:szCs w:val="22"/>
        </w:rPr>
        <w:t xml:space="preserve">(c) Failure of a low power TV or TV translator station to operate for a period of 30 days or more, except for causes beyond the control of the licensee, shall be deemed evidence of discontinuation of operation and the license of the station may be cancelled at the discretion of the FCC. * * * </w:t>
      </w:r>
    </w:p>
    <w:p w:rsidR="00863FE8" w:rsidRPr="00425B36" w:rsidP="00863FE8" w14:paraId="548C5118" w14:textId="77777777">
      <w:pPr>
        <w:spacing w:before="100" w:beforeAutospacing="1" w:after="100" w:afterAutospacing="1" w:line="480" w:lineRule="auto"/>
        <w:rPr>
          <w:szCs w:val="22"/>
        </w:rPr>
      </w:pPr>
      <w:r w:rsidRPr="00425B36">
        <w:rPr>
          <w:szCs w:val="22"/>
        </w:rPr>
        <w:t>* * * * *</w:t>
      </w:r>
    </w:p>
    <w:p w:rsidR="00863FE8" w:rsidRPr="00425B36" w:rsidP="00863FE8" w14:paraId="260FF6A3" w14:textId="77777777">
      <w:pPr>
        <w:spacing w:before="100" w:beforeAutospacing="1" w:after="100" w:afterAutospacing="1" w:line="480" w:lineRule="auto"/>
        <w:ind w:firstLine="810"/>
        <w:outlineLvl w:val="1"/>
        <w:rPr>
          <w:szCs w:val="22"/>
        </w:rPr>
      </w:pPr>
      <w:r w:rsidRPr="00425B36">
        <w:rPr>
          <w:szCs w:val="22"/>
        </w:rPr>
        <w:t xml:space="preserve">18. </w:t>
      </w:r>
      <w:r w:rsidRPr="00425B36">
        <w:rPr>
          <w:szCs w:val="22"/>
        </w:rPr>
        <w:tab/>
      </w:r>
      <w:r w:rsidRPr="00425B36">
        <w:rPr>
          <w:rFonts w:eastAsia="Calibri"/>
          <w:szCs w:val="22"/>
        </w:rPr>
        <w:t xml:space="preserve"> Revise § 74.780 to read as follows: </w:t>
      </w:r>
    </w:p>
    <w:p w:rsidR="00863FE8" w:rsidRPr="00425B36" w:rsidP="00863FE8" w14:paraId="4D759ACA" w14:textId="77777777">
      <w:pPr>
        <w:spacing w:before="100" w:beforeAutospacing="1" w:after="100" w:afterAutospacing="1" w:line="480" w:lineRule="auto"/>
        <w:outlineLvl w:val="1"/>
        <w:rPr>
          <w:b/>
          <w:bCs/>
          <w:szCs w:val="22"/>
        </w:rPr>
      </w:pPr>
      <w:r w:rsidRPr="00425B36">
        <w:rPr>
          <w:b/>
          <w:bCs/>
          <w:szCs w:val="22"/>
        </w:rPr>
        <w:t>§ 74.780 Broadcast regulations applicable to translators and low power stations.</w:t>
      </w:r>
    </w:p>
    <w:p w:rsidR="00863FE8" w:rsidRPr="00425B36" w:rsidP="00863FE8" w14:paraId="33C00D7A" w14:textId="77777777">
      <w:pPr>
        <w:spacing w:before="100" w:beforeAutospacing="1" w:after="100" w:afterAutospacing="1" w:line="480" w:lineRule="auto"/>
        <w:rPr>
          <w:szCs w:val="22"/>
        </w:rPr>
      </w:pPr>
      <w:r w:rsidRPr="00425B36">
        <w:rPr>
          <w:szCs w:val="22"/>
        </w:rPr>
        <w:t>The following rules are applicable to TV translator and low power TV stations:</w:t>
      </w:r>
    </w:p>
    <w:p w:rsidR="00863FE8" w:rsidRPr="00425B36" w:rsidP="00863FE8" w14:paraId="69D1CFD8" w14:textId="77777777">
      <w:pPr>
        <w:spacing w:before="100" w:beforeAutospacing="1" w:after="100" w:afterAutospacing="1" w:line="480" w:lineRule="auto"/>
        <w:rPr>
          <w:szCs w:val="22"/>
        </w:rPr>
      </w:pPr>
      <w:r w:rsidRPr="00425B36">
        <w:rPr>
          <w:szCs w:val="22"/>
        </w:rPr>
        <w:t xml:space="preserve">(a) 47 CFR part 5 - Experimental authorizations. </w:t>
      </w:r>
    </w:p>
    <w:p w:rsidR="00863FE8" w:rsidRPr="00425B36" w:rsidP="00863FE8" w14:paraId="311F7919" w14:textId="77777777">
      <w:pPr>
        <w:spacing w:before="100" w:beforeAutospacing="1" w:after="100" w:afterAutospacing="1" w:line="480" w:lineRule="auto"/>
        <w:rPr>
          <w:szCs w:val="22"/>
        </w:rPr>
      </w:pPr>
      <w:r w:rsidRPr="00425B36">
        <w:rPr>
          <w:szCs w:val="22"/>
        </w:rPr>
        <w:t xml:space="preserve">(b) 47 CFR 73.658 - Affiliation agreements and network program practices; territorial exclusivity in non-network program arrangements. </w:t>
      </w:r>
    </w:p>
    <w:p w:rsidR="00863FE8" w:rsidRPr="00425B36" w:rsidP="00863FE8" w14:paraId="1F756F94" w14:textId="77777777">
      <w:pPr>
        <w:spacing w:before="100" w:beforeAutospacing="1" w:after="100" w:afterAutospacing="1" w:line="480" w:lineRule="auto"/>
        <w:rPr>
          <w:b/>
          <w:bCs/>
          <w:szCs w:val="22"/>
        </w:rPr>
      </w:pPr>
      <w:r w:rsidRPr="00425B36">
        <w:rPr>
          <w:szCs w:val="22"/>
        </w:rPr>
        <w:t xml:space="preserve">(c) 47 CFR part 11 - Emergency Alert System (for low power TV stations locally originating programming as defined by § 74.701(h)). </w:t>
      </w:r>
    </w:p>
    <w:p w:rsidR="00863FE8" w:rsidRPr="00425B36" w:rsidP="00863FE8" w14:paraId="77463CC8" w14:textId="77777777">
      <w:pPr>
        <w:spacing w:before="100" w:beforeAutospacing="1" w:after="100" w:afterAutospacing="1" w:line="480" w:lineRule="auto"/>
        <w:rPr>
          <w:szCs w:val="22"/>
        </w:rPr>
      </w:pPr>
      <w:r w:rsidRPr="00425B36">
        <w:rPr>
          <w:szCs w:val="22"/>
        </w:rPr>
        <w:t xml:space="preserve">(d) 47 CFR 73.1030 - Notifications concerning interference to radio astronomy, research, and receiving installations. </w:t>
      </w:r>
    </w:p>
    <w:p w:rsidR="00863FE8" w:rsidRPr="00425B36" w:rsidP="00863FE8" w14:paraId="5C96B173" w14:textId="77777777">
      <w:pPr>
        <w:spacing w:before="100" w:beforeAutospacing="1" w:after="100" w:afterAutospacing="1" w:line="480" w:lineRule="auto"/>
        <w:rPr>
          <w:szCs w:val="22"/>
        </w:rPr>
      </w:pPr>
      <w:r w:rsidRPr="00425B36">
        <w:rPr>
          <w:szCs w:val="22"/>
        </w:rPr>
        <w:t xml:space="preserve">(e) 47 CFR 73.1206 - Broadcast of telephone conversations. </w:t>
      </w:r>
    </w:p>
    <w:p w:rsidR="00863FE8" w:rsidRPr="00425B36" w:rsidP="00863FE8" w14:paraId="1C227F17" w14:textId="77777777">
      <w:pPr>
        <w:spacing w:before="100" w:beforeAutospacing="1" w:after="100" w:afterAutospacing="1" w:line="480" w:lineRule="auto"/>
        <w:rPr>
          <w:szCs w:val="22"/>
        </w:rPr>
      </w:pPr>
      <w:r w:rsidRPr="00425B36">
        <w:rPr>
          <w:szCs w:val="22"/>
        </w:rPr>
        <w:t xml:space="preserve">(f) 47 CFR 73.1207 - Rebroadcasts. </w:t>
      </w:r>
    </w:p>
    <w:p w:rsidR="00863FE8" w:rsidRPr="00425B36" w:rsidP="00863FE8" w14:paraId="727267EC" w14:textId="77777777">
      <w:pPr>
        <w:spacing w:before="100" w:beforeAutospacing="1" w:after="100" w:afterAutospacing="1" w:line="480" w:lineRule="auto"/>
        <w:rPr>
          <w:szCs w:val="22"/>
        </w:rPr>
      </w:pPr>
      <w:r w:rsidRPr="00425B36">
        <w:rPr>
          <w:szCs w:val="22"/>
        </w:rPr>
        <w:t>(g) 47 CFR 73.1208 - Broadcast of taped, filmed</w:t>
      </w:r>
      <w:r w:rsidRPr="00425B36">
        <w:rPr>
          <w:b/>
          <w:bCs/>
          <w:szCs w:val="22"/>
        </w:rPr>
        <w:t>,</w:t>
      </w:r>
      <w:r w:rsidRPr="00425B36">
        <w:rPr>
          <w:szCs w:val="22"/>
        </w:rPr>
        <w:t xml:space="preserve"> or recorded material. </w:t>
      </w:r>
    </w:p>
    <w:p w:rsidR="00863FE8" w:rsidRPr="00425B36" w:rsidP="00863FE8" w14:paraId="2A09CF62" w14:textId="77777777">
      <w:pPr>
        <w:spacing w:before="100" w:beforeAutospacing="1" w:after="100" w:afterAutospacing="1" w:line="480" w:lineRule="auto"/>
        <w:rPr>
          <w:szCs w:val="22"/>
        </w:rPr>
      </w:pPr>
      <w:r w:rsidRPr="00425B36">
        <w:rPr>
          <w:szCs w:val="22"/>
        </w:rPr>
        <w:t xml:space="preserve">(h) 47 CFR 73.1211 - Broadcast of lottery information. </w:t>
      </w:r>
    </w:p>
    <w:p w:rsidR="00863FE8" w:rsidRPr="00425B36" w:rsidP="00863FE8" w14:paraId="5565A5D0" w14:textId="77777777">
      <w:pPr>
        <w:spacing w:before="100" w:beforeAutospacing="1" w:after="100" w:afterAutospacing="1" w:line="480" w:lineRule="auto"/>
        <w:rPr>
          <w:szCs w:val="22"/>
        </w:rPr>
      </w:pPr>
      <w:r w:rsidRPr="00425B36">
        <w:rPr>
          <w:szCs w:val="22"/>
        </w:rPr>
        <w:t>(</w:t>
      </w:r>
      <w:r w:rsidRPr="00425B36">
        <w:rPr>
          <w:szCs w:val="22"/>
        </w:rPr>
        <w:t>i</w:t>
      </w:r>
      <w:r w:rsidRPr="00425B36">
        <w:rPr>
          <w:szCs w:val="22"/>
        </w:rPr>
        <w:t>) 47 CFR 73.1212 - Sponsorship identifications; list retention</w:t>
      </w:r>
      <w:r w:rsidRPr="00425B36">
        <w:rPr>
          <w:bCs/>
          <w:szCs w:val="22"/>
        </w:rPr>
        <w:t>;</w:t>
      </w:r>
      <w:r w:rsidRPr="00425B36">
        <w:rPr>
          <w:szCs w:val="22"/>
        </w:rPr>
        <w:t xml:space="preserve"> related requirements. </w:t>
      </w:r>
    </w:p>
    <w:p w:rsidR="00863FE8" w:rsidRPr="00425B36" w:rsidP="00863FE8" w14:paraId="3796F3C8" w14:textId="77777777">
      <w:pPr>
        <w:spacing w:before="100" w:beforeAutospacing="1" w:after="100" w:afterAutospacing="1" w:line="480" w:lineRule="auto"/>
        <w:rPr>
          <w:szCs w:val="22"/>
        </w:rPr>
      </w:pPr>
      <w:r w:rsidRPr="00425B36">
        <w:rPr>
          <w:szCs w:val="22"/>
        </w:rPr>
        <w:t>(j) 47 CFR 73.1216 - Licensee</w:t>
      </w:r>
      <w:r w:rsidRPr="00425B36">
        <w:rPr>
          <w:b/>
          <w:bCs/>
          <w:szCs w:val="22"/>
        </w:rPr>
        <w:t>-</w:t>
      </w:r>
      <w:r w:rsidRPr="00425B36">
        <w:rPr>
          <w:szCs w:val="22"/>
        </w:rPr>
        <w:t xml:space="preserve">conducted contests. </w:t>
      </w:r>
    </w:p>
    <w:p w:rsidR="00863FE8" w:rsidRPr="00425B36" w:rsidP="00863FE8" w14:paraId="3513039E" w14:textId="77777777">
      <w:pPr>
        <w:spacing w:before="100" w:beforeAutospacing="1" w:after="100" w:afterAutospacing="1" w:line="480" w:lineRule="auto"/>
        <w:rPr>
          <w:szCs w:val="22"/>
        </w:rPr>
      </w:pPr>
      <w:r w:rsidRPr="00425B36">
        <w:rPr>
          <w:szCs w:val="22"/>
        </w:rPr>
        <w:t xml:space="preserve">(k) 47 CFR 73.1515 - Special field test authorizations. </w:t>
      </w:r>
    </w:p>
    <w:p w:rsidR="00863FE8" w:rsidRPr="00425B36" w:rsidP="00863FE8" w14:paraId="357E9493" w14:textId="77777777">
      <w:pPr>
        <w:spacing w:before="100" w:beforeAutospacing="1" w:after="100" w:afterAutospacing="1" w:line="480" w:lineRule="auto"/>
        <w:rPr>
          <w:szCs w:val="22"/>
        </w:rPr>
      </w:pPr>
      <w:r w:rsidRPr="00425B36">
        <w:rPr>
          <w:szCs w:val="22"/>
        </w:rPr>
        <w:t xml:space="preserve">(l) 47 CFR 73.1615 - Operation during modification of facilities. </w:t>
      </w:r>
    </w:p>
    <w:p w:rsidR="00863FE8" w:rsidRPr="00425B36" w:rsidP="00863FE8" w14:paraId="54168C84" w14:textId="77777777">
      <w:pPr>
        <w:spacing w:before="100" w:beforeAutospacing="1" w:after="100" w:afterAutospacing="1" w:line="480" w:lineRule="auto"/>
        <w:rPr>
          <w:szCs w:val="22"/>
        </w:rPr>
      </w:pPr>
      <w:r w:rsidRPr="00425B36">
        <w:rPr>
          <w:szCs w:val="22"/>
        </w:rPr>
        <w:t xml:space="preserve">(m) 47 CFR 73.1635 - Special temporary authorizations (STA). </w:t>
      </w:r>
    </w:p>
    <w:p w:rsidR="00863FE8" w:rsidRPr="00425B36" w:rsidP="00863FE8" w14:paraId="001977E1" w14:textId="77777777">
      <w:pPr>
        <w:spacing w:before="100" w:beforeAutospacing="1" w:after="100" w:afterAutospacing="1" w:line="480" w:lineRule="auto"/>
        <w:rPr>
          <w:szCs w:val="22"/>
        </w:rPr>
      </w:pPr>
      <w:r w:rsidRPr="00425B36">
        <w:rPr>
          <w:szCs w:val="22"/>
        </w:rPr>
        <w:t xml:space="preserve">(n) 47 CFR 73.1650 - International agreements. </w:t>
      </w:r>
    </w:p>
    <w:p w:rsidR="00863FE8" w:rsidRPr="00425B36" w:rsidP="00863FE8" w14:paraId="6C1890A2" w14:textId="77777777">
      <w:pPr>
        <w:spacing w:before="100" w:beforeAutospacing="1" w:after="100" w:afterAutospacing="1" w:line="480" w:lineRule="auto"/>
        <w:rPr>
          <w:szCs w:val="22"/>
        </w:rPr>
      </w:pPr>
      <w:r w:rsidRPr="00425B36">
        <w:rPr>
          <w:szCs w:val="22"/>
        </w:rPr>
        <w:t xml:space="preserve">(o) 47 CFR 73.1680 - Emergency antennas. </w:t>
      </w:r>
    </w:p>
    <w:p w:rsidR="00863FE8" w:rsidRPr="00425B36" w:rsidP="00863FE8" w14:paraId="057182E7" w14:textId="77777777">
      <w:pPr>
        <w:spacing w:before="100" w:beforeAutospacing="1" w:after="100" w:afterAutospacing="1" w:line="480" w:lineRule="auto"/>
        <w:rPr>
          <w:b/>
          <w:bCs/>
          <w:strike/>
          <w:szCs w:val="22"/>
        </w:rPr>
      </w:pPr>
      <w:r w:rsidRPr="00425B36">
        <w:rPr>
          <w:szCs w:val="22"/>
        </w:rPr>
        <w:t>(p) 47 CFR 73.1692</w:t>
      </w:r>
      <w:r w:rsidRPr="00425B36">
        <w:rPr>
          <w:b/>
          <w:bCs/>
          <w:szCs w:val="22"/>
        </w:rPr>
        <w:t xml:space="preserve"> - </w:t>
      </w:r>
      <w:r w:rsidRPr="00425B36">
        <w:rPr>
          <w:szCs w:val="22"/>
        </w:rPr>
        <w:t>[Reserved].</w:t>
      </w:r>
    </w:p>
    <w:p w:rsidR="00863FE8" w:rsidRPr="00425B36" w:rsidP="00863FE8" w14:paraId="6EB79655" w14:textId="77777777">
      <w:pPr>
        <w:spacing w:before="100" w:beforeAutospacing="1" w:after="100" w:afterAutospacing="1" w:line="480" w:lineRule="auto"/>
        <w:rPr>
          <w:szCs w:val="22"/>
        </w:rPr>
      </w:pPr>
      <w:r w:rsidRPr="00425B36">
        <w:rPr>
          <w:szCs w:val="22"/>
        </w:rPr>
        <w:t xml:space="preserve">(q) 47 CFR 73.1940 - Legally qualified candidates for public office. </w:t>
      </w:r>
    </w:p>
    <w:p w:rsidR="00863FE8" w:rsidRPr="00425B36" w:rsidP="00863FE8" w14:paraId="140F207C" w14:textId="77777777">
      <w:pPr>
        <w:spacing w:before="100" w:beforeAutospacing="1" w:after="100" w:afterAutospacing="1" w:line="480" w:lineRule="auto"/>
        <w:rPr>
          <w:szCs w:val="22"/>
        </w:rPr>
      </w:pPr>
      <w:r w:rsidRPr="00425B36">
        <w:rPr>
          <w:szCs w:val="22"/>
        </w:rPr>
        <w:t xml:space="preserve">(r) 47 CFR 73.2080 - Equal employment opportunities (for low power TV stations only). </w:t>
      </w:r>
    </w:p>
    <w:p w:rsidR="00863FE8" w:rsidRPr="00425B36" w:rsidP="00863FE8" w14:paraId="235DF437" w14:textId="77777777">
      <w:pPr>
        <w:spacing w:before="100" w:beforeAutospacing="1" w:after="100" w:afterAutospacing="1" w:line="480" w:lineRule="auto"/>
        <w:rPr>
          <w:szCs w:val="22"/>
        </w:rPr>
      </w:pPr>
      <w:r w:rsidRPr="00425B36">
        <w:rPr>
          <w:szCs w:val="22"/>
        </w:rPr>
        <w:t xml:space="preserve">(s) 47 CFR 73.3500 - Application and report forms. </w:t>
      </w:r>
    </w:p>
    <w:p w:rsidR="00863FE8" w:rsidRPr="00425B36" w:rsidP="00863FE8" w14:paraId="666E9A2D" w14:textId="77777777">
      <w:pPr>
        <w:spacing w:before="100" w:beforeAutospacing="1" w:after="100" w:afterAutospacing="1" w:line="480" w:lineRule="auto"/>
        <w:rPr>
          <w:szCs w:val="22"/>
        </w:rPr>
      </w:pPr>
      <w:r w:rsidRPr="00425B36">
        <w:rPr>
          <w:szCs w:val="22"/>
        </w:rPr>
        <w:t xml:space="preserve">(t) 47 CFR 73.3511 - Applications required. </w:t>
      </w:r>
    </w:p>
    <w:p w:rsidR="00863FE8" w:rsidRPr="00425B36" w:rsidP="00863FE8" w14:paraId="3C1D9307" w14:textId="77777777">
      <w:pPr>
        <w:spacing w:before="100" w:beforeAutospacing="1" w:after="100" w:afterAutospacing="1" w:line="480" w:lineRule="auto"/>
        <w:rPr>
          <w:szCs w:val="22"/>
        </w:rPr>
      </w:pPr>
      <w:r w:rsidRPr="00425B36">
        <w:rPr>
          <w:szCs w:val="22"/>
        </w:rPr>
        <w:t xml:space="preserve">(u) 47 CFR 73.3512 - Where to file; number of copies. </w:t>
      </w:r>
    </w:p>
    <w:p w:rsidR="00863FE8" w:rsidRPr="00425B36" w:rsidP="00863FE8" w14:paraId="559E55D9" w14:textId="77777777">
      <w:pPr>
        <w:spacing w:before="100" w:beforeAutospacing="1" w:after="100" w:afterAutospacing="1" w:line="480" w:lineRule="auto"/>
        <w:rPr>
          <w:szCs w:val="22"/>
        </w:rPr>
      </w:pPr>
      <w:r w:rsidRPr="00425B36">
        <w:rPr>
          <w:szCs w:val="22"/>
        </w:rPr>
        <w:t xml:space="preserve">(v) 47 CFR 73.3513 - Signing of applications. </w:t>
      </w:r>
    </w:p>
    <w:p w:rsidR="00863FE8" w:rsidRPr="00425B36" w:rsidP="00863FE8" w14:paraId="36504BA9" w14:textId="77777777">
      <w:pPr>
        <w:spacing w:before="100" w:beforeAutospacing="1" w:after="100" w:afterAutospacing="1" w:line="480" w:lineRule="auto"/>
        <w:rPr>
          <w:szCs w:val="22"/>
        </w:rPr>
      </w:pPr>
      <w:r w:rsidRPr="00425B36">
        <w:rPr>
          <w:szCs w:val="22"/>
        </w:rPr>
        <w:t xml:space="preserve">(w) 47 CFR 73.3514 - Content of applications. </w:t>
      </w:r>
    </w:p>
    <w:p w:rsidR="00863FE8" w:rsidRPr="00425B36" w:rsidP="00863FE8" w14:paraId="41736677" w14:textId="77777777">
      <w:pPr>
        <w:spacing w:before="100" w:beforeAutospacing="1" w:after="100" w:afterAutospacing="1" w:line="480" w:lineRule="auto"/>
        <w:rPr>
          <w:szCs w:val="22"/>
        </w:rPr>
      </w:pPr>
      <w:r w:rsidRPr="00425B36">
        <w:rPr>
          <w:szCs w:val="22"/>
        </w:rPr>
        <w:t xml:space="preserve">(x) 47 CFR 73.3516 - Specification of facilities. </w:t>
      </w:r>
    </w:p>
    <w:p w:rsidR="00863FE8" w:rsidRPr="00425B36" w:rsidP="00863FE8" w14:paraId="032EB56E" w14:textId="77777777">
      <w:pPr>
        <w:spacing w:before="100" w:beforeAutospacing="1" w:after="100" w:afterAutospacing="1" w:line="480" w:lineRule="auto"/>
        <w:rPr>
          <w:szCs w:val="22"/>
        </w:rPr>
      </w:pPr>
      <w:r w:rsidRPr="00425B36">
        <w:rPr>
          <w:szCs w:val="22"/>
        </w:rPr>
        <w:t xml:space="preserve">(y) 47 CFR 73.3517 - Contingent applications. </w:t>
      </w:r>
    </w:p>
    <w:p w:rsidR="00863FE8" w:rsidRPr="00425B36" w:rsidP="00863FE8" w14:paraId="31F2FA67" w14:textId="77777777">
      <w:pPr>
        <w:spacing w:before="100" w:beforeAutospacing="1" w:after="100" w:afterAutospacing="1" w:line="480" w:lineRule="auto"/>
        <w:rPr>
          <w:szCs w:val="22"/>
        </w:rPr>
      </w:pPr>
      <w:r w:rsidRPr="00425B36">
        <w:rPr>
          <w:szCs w:val="22"/>
        </w:rPr>
        <w:t xml:space="preserve">(z) 47 CFR 73.3518 - Inconsistent or conflicting applications. </w:t>
      </w:r>
    </w:p>
    <w:p w:rsidR="00863FE8" w:rsidRPr="00425B36" w:rsidP="00863FE8" w14:paraId="517D1929" w14:textId="77777777">
      <w:pPr>
        <w:spacing w:before="100" w:beforeAutospacing="1" w:after="100" w:afterAutospacing="1" w:line="480" w:lineRule="auto"/>
        <w:rPr>
          <w:szCs w:val="22"/>
        </w:rPr>
      </w:pPr>
      <w:r w:rsidRPr="00425B36">
        <w:rPr>
          <w:szCs w:val="22"/>
        </w:rPr>
        <w:t xml:space="preserve">(aa) 47 CFR 73.3519 - Repetitious applications. </w:t>
      </w:r>
    </w:p>
    <w:p w:rsidR="00863FE8" w:rsidRPr="00425B36" w:rsidP="00863FE8" w14:paraId="473B1F46" w14:textId="77777777">
      <w:pPr>
        <w:spacing w:before="100" w:beforeAutospacing="1" w:after="100" w:afterAutospacing="1" w:line="480" w:lineRule="auto"/>
        <w:rPr>
          <w:szCs w:val="22"/>
        </w:rPr>
      </w:pPr>
      <w:r w:rsidRPr="00425B36">
        <w:rPr>
          <w:szCs w:val="22"/>
        </w:rPr>
        <w:t xml:space="preserve">(bb) 47 CFR 73.3521 - Mutually exclusive applications for low power TV and TV translator stations. </w:t>
      </w:r>
    </w:p>
    <w:p w:rsidR="00863FE8" w:rsidRPr="00425B36" w:rsidP="00863FE8" w14:paraId="422B910D" w14:textId="77777777">
      <w:pPr>
        <w:spacing w:before="100" w:beforeAutospacing="1" w:after="100" w:afterAutospacing="1" w:line="480" w:lineRule="auto"/>
        <w:rPr>
          <w:szCs w:val="22"/>
        </w:rPr>
      </w:pPr>
      <w:r w:rsidRPr="00425B36">
        <w:rPr>
          <w:szCs w:val="22"/>
        </w:rPr>
        <w:t xml:space="preserve">(cc) 47 CFR 73.3522 - Amendment of applications. </w:t>
      </w:r>
    </w:p>
    <w:p w:rsidR="00863FE8" w:rsidRPr="00425B36" w:rsidP="00863FE8" w14:paraId="1C688AA6" w14:textId="77777777">
      <w:pPr>
        <w:spacing w:before="100" w:beforeAutospacing="1" w:after="100" w:afterAutospacing="1" w:line="480" w:lineRule="auto"/>
        <w:rPr>
          <w:szCs w:val="22"/>
        </w:rPr>
      </w:pPr>
      <w:r w:rsidRPr="00425B36">
        <w:rPr>
          <w:szCs w:val="22"/>
        </w:rPr>
        <w:t xml:space="preserve">(dd) 47 CFR 73.3525 - Agreements for removing application conflicts. </w:t>
      </w:r>
    </w:p>
    <w:p w:rsidR="00863FE8" w:rsidRPr="00425B36" w:rsidP="00863FE8" w14:paraId="719BBD7F" w14:textId="77777777">
      <w:pPr>
        <w:spacing w:before="100" w:beforeAutospacing="1" w:after="100" w:afterAutospacing="1" w:line="480" w:lineRule="auto"/>
        <w:rPr>
          <w:szCs w:val="22"/>
        </w:rPr>
      </w:pPr>
      <w:r w:rsidRPr="00425B36">
        <w:rPr>
          <w:szCs w:val="22"/>
        </w:rPr>
        <w:t>(</w:t>
      </w:r>
      <w:r w:rsidRPr="00425B36">
        <w:rPr>
          <w:szCs w:val="22"/>
        </w:rPr>
        <w:t>ee</w:t>
      </w:r>
      <w:r w:rsidRPr="00425B36">
        <w:rPr>
          <w:szCs w:val="22"/>
        </w:rPr>
        <w:t xml:space="preserve">) 47 CFR 73.3533 - Application for construction permit or modification of construction permit. </w:t>
      </w:r>
    </w:p>
    <w:p w:rsidR="00863FE8" w:rsidRPr="00425B36" w:rsidP="00863FE8" w14:paraId="7EC19E01" w14:textId="77777777">
      <w:pPr>
        <w:spacing w:before="100" w:beforeAutospacing="1" w:after="100" w:afterAutospacing="1" w:line="480" w:lineRule="auto"/>
        <w:rPr>
          <w:szCs w:val="22"/>
        </w:rPr>
      </w:pPr>
      <w:r w:rsidRPr="00425B36">
        <w:rPr>
          <w:szCs w:val="22"/>
        </w:rPr>
        <w:t xml:space="preserve">(ff) 47 CFR 73.3536 - Application for license to cover construction permit. </w:t>
      </w:r>
    </w:p>
    <w:p w:rsidR="00863FE8" w:rsidRPr="00425B36" w:rsidP="00863FE8" w14:paraId="64D789B7" w14:textId="77777777">
      <w:pPr>
        <w:spacing w:before="100" w:beforeAutospacing="1" w:after="100" w:afterAutospacing="1" w:line="480" w:lineRule="auto"/>
        <w:rPr>
          <w:szCs w:val="22"/>
        </w:rPr>
      </w:pPr>
      <w:r w:rsidRPr="00425B36">
        <w:rPr>
          <w:szCs w:val="22"/>
        </w:rPr>
        <w:t>(gg) 47 CFR 73.3538 (a)(1), (3), and (4) and (b)</w:t>
      </w:r>
      <w:r w:rsidRPr="00425B36">
        <w:rPr>
          <w:b/>
          <w:bCs/>
          <w:szCs w:val="22"/>
        </w:rPr>
        <w:t xml:space="preserve"> </w:t>
      </w:r>
      <w:r w:rsidRPr="00425B36">
        <w:rPr>
          <w:szCs w:val="22"/>
        </w:rPr>
        <w:t xml:space="preserve">- Application to make changes in an existing station. </w:t>
      </w:r>
    </w:p>
    <w:p w:rsidR="00863FE8" w:rsidRPr="00425B36" w:rsidP="00863FE8" w14:paraId="3BCB2D56" w14:textId="77777777">
      <w:pPr>
        <w:spacing w:before="100" w:beforeAutospacing="1" w:after="100" w:afterAutospacing="1" w:line="480" w:lineRule="auto"/>
        <w:rPr>
          <w:szCs w:val="22"/>
        </w:rPr>
      </w:pPr>
      <w:r w:rsidRPr="00425B36">
        <w:rPr>
          <w:szCs w:val="22"/>
        </w:rPr>
        <w:t>(</w:t>
      </w:r>
      <w:r w:rsidRPr="00425B36">
        <w:rPr>
          <w:szCs w:val="22"/>
        </w:rPr>
        <w:t>hh</w:t>
      </w:r>
      <w:r w:rsidRPr="00425B36">
        <w:rPr>
          <w:szCs w:val="22"/>
        </w:rPr>
        <w:t xml:space="preserve">) 47 CFR 73.3539 - Application for renewal of license. </w:t>
      </w:r>
    </w:p>
    <w:p w:rsidR="00863FE8" w:rsidRPr="00425B36" w:rsidP="00863FE8" w14:paraId="7C971FBE" w14:textId="77777777">
      <w:pPr>
        <w:spacing w:before="100" w:beforeAutospacing="1" w:after="100" w:afterAutospacing="1" w:line="480" w:lineRule="auto"/>
        <w:rPr>
          <w:szCs w:val="22"/>
        </w:rPr>
      </w:pPr>
      <w:r w:rsidRPr="00425B36">
        <w:rPr>
          <w:szCs w:val="22"/>
        </w:rPr>
        <w:t xml:space="preserve">(ii) 47 CFR 73.3540 - Application for voluntary assignment or transfer of control. </w:t>
      </w:r>
    </w:p>
    <w:p w:rsidR="00863FE8" w:rsidRPr="00425B36" w:rsidP="00863FE8" w14:paraId="4CA9C49E" w14:textId="77777777">
      <w:pPr>
        <w:spacing w:before="100" w:beforeAutospacing="1" w:after="100" w:afterAutospacing="1" w:line="480" w:lineRule="auto"/>
        <w:rPr>
          <w:szCs w:val="22"/>
        </w:rPr>
      </w:pPr>
      <w:r w:rsidRPr="00425B36">
        <w:rPr>
          <w:szCs w:val="22"/>
        </w:rPr>
        <w:t>(</w:t>
      </w:r>
      <w:r w:rsidRPr="00425B36">
        <w:rPr>
          <w:szCs w:val="22"/>
        </w:rPr>
        <w:t>jj</w:t>
      </w:r>
      <w:r w:rsidRPr="00425B36">
        <w:rPr>
          <w:szCs w:val="22"/>
        </w:rPr>
        <w:t xml:space="preserve">) 47 CFR 73.3541 - Application for involuntary assignment of license or transfer of control. </w:t>
      </w:r>
    </w:p>
    <w:p w:rsidR="00863FE8" w:rsidRPr="00425B36" w:rsidP="00863FE8" w14:paraId="27E8C056" w14:textId="77777777">
      <w:pPr>
        <w:spacing w:before="100" w:beforeAutospacing="1" w:after="100" w:afterAutospacing="1" w:line="480" w:lineRule="auto"/>
        <w:rPr>
          <w:szCs w:val="22"/>
        </w:rPr>
      </w:pPr>
      <w:r w:rsidRPr="00425B36">
        <w:rPr>
          <w:szCs w:val="22"/>
        </w:rPr>
        <w:t xml:space="preserve">(kk) 47 CFR 73.3542 - Application for emergency authorization. </w:t>
      </w:r>
    </w:p>
    <w:p w:rsidR="00863FE8" w:rsidRPr="00425B36" w:rsidP="00863FE8" w14:paraId="27275C0A" w14:textId="77777777">
      <w:pPr>
        <w:spacing w:before="100" w:beforeAutospacing="1" w:after="100" w:afterAutospacing="1" w:line="480" w:lineRule="auto"/>
        <w:rPr>
          <w:szCs w:val="22"/>
        </w:rPr>
      </w:pPr>
      <w:r w:rsidRPr="00425B36">
        <w:rPr>
          <w:szCs w:val="22"/>
        </w:rPr>
        <w:t>(</w:t>
      </w:r>
      <w:r w:rsidRPr="00425B36">
        <w:rPr>
          <w:szCs w:val="22"/>
        </w:rPr>
        <w:t>ll</w:t>
      </w:r>
      <w:r w:rsidRPr="00425B36">
        <w:rPr>
          <w:szCs w:val="22"/>
        </w:rPr>
        <w:t xml:space="preserve">) 47 CFR 73.3544 - Application to obtain a modified station license. </w:t>
      </w:r>
    </w:p>
    <w:p w:rsidR="00863FE8" w:rsidRPr="00425B36" w:rsidP="00863FE8" w14:paraId="2C02B956" w14:textId="77777777">
      <w:pPr>
        <w:spacing w:before="100" w:beforeAutospacing="1" w:after="100" w:afterAutospacing="1" w:line="480" w:lineRule="auto"/>
        <w:rPr>
          <w:szCs w:val="22"/>
        </w:rPr>
      </w:pPr>
      <w:r w:rsidRPr="00425B36">
        <w:rPr>
          <w:szCs w:val="22"/>
        </w:rPr>
        <w:t xml:space="preserve">(mm) 47 CFR 73.3545 - Application for permit to deliver programs to foreign stations. </w:t>
      </w:r>
    </w:p>
    <w:p w:rsidR="00863FE8" w:rsidRPr="00425B36" w:rsidP="00863FE8" w14:paraId="7F8CD993" w14:textId="77777777">
      <w:pPr>
        <w:spacing w:before="100" w:beforeAutospacing="1" w:after="100" w:afterAutospacing="1" w:line="480" w:lineRule="auto"/>
        <w:rPr>
          <w:szCs w:val="22"/>
        </w:rPr>
      </w:pPr>
      <w:r w:rsidRPr="00425B36">
        <w:rPr>
          <w:szCs w:val="22"/>
        </w:rPr>
        <w:t>(</w:t>
      </w:r>
      <w:r w:rsidRPr="00425B36">
        <w:rPr>
          <w:szCs w:val="22"/>
        </w:rPr>
        <w:t>nn</w:t>
      </w:r>
      <w:r w:rsidRPr="00425B36">
        <w:rPr>
          <w:szCs w:val="22"/>
        </w:rPr>
        <w:t xml:space="preserve">) 47 CFR 73.3550 - Requests for new or modified call sign assignments. </w:t>
      </w:r>
    </w:p>
    <w:p w:rsidR="00863FE8" w:rsidRPr="00425B36" w:rsidP="00863FE8" w14:paraId="5983EB97" w14:textId="77777777">
      <w:pPr>
        <w:spacing w:before="100" w:beforeAutospacing="1" w:after="100" w:afterAutospacing="1" w:line="480" w:lineRule="auto"/>
        <w:rPr>
          <w:szCs w:val="22"/>
        </w:rPr>
      </w:pPr>
      <w:r w:rsidRPr="00425B36">
        <w:rPr>
          <w:szCs w:val="22"/>
        </w:rPr>
        <w:t>(</w:t>
      </w:r>
      <w:r w:rsidRPr="00425B36">
        <w:rPr>
          <w:szCs w:val="22"/>
        </w:rPr>
        <w:t>oo</w:t>
      </w:r>
      <w:r w:rsidRPr="00425B36">
        <w:rPr>
          <w:szCs w:val="22"/>
        </w:rPr>
        <w:t xml:space="preserve">) 47 CFR 73.3561 - Staff consideration of applications requiring Commission action. </w:t>
      </w:r>
    </w:p>
    <w:p w:rsidR="00863FE8" w:rsidRPr="00425B36" w:rsidP="00863FE8" w14:paraId="34F1DE31" w14:textId="77777777">
      <w:pPr>
        <w:spacing w:before="100" w:beforeAutospacing="1" w:after="100" w:afterAutospacing="1" w:line="480" w:lineRule="auto"/>
        <w:rPr>
          <w:szCs w:val="22"/>
        </w:rPr>
      </w:pPr>
      <w:r w:rsidRPr="00425B36">
        <w:rPr>
          <w:szCs w:val="22"/>
        </w:rPr>
        <w:t xml:space="preserve">(pp) 47 CFR 73.3562 - Staff consideration of applications not requiring action by the Commission. </w:t>
      </w:r>
    </w:p>
    <w:p w:rsidR="00863FE8" w:rsidRPr="00425B36" w:rsidP="00863FE8" w14:paraId="3DE5CB94" w14:textId="77777777">
      <w:pPr>
        <w:spacing w:before="100" w:beforeAutospacing="1" w:after="100" w:afterAutospacing="1" w:line="480" w:lineRule="auto"/>
        <w:rPr>
          <w:szCs w:val="22"/>
        </w:rPr>
      </w:pPr>
      <w:r w:rsidRPr="00425B36">
        <w:rPr>
          <w:szCs w:val="22"/>
        </w:rPr>
        <w:t>(</w:t>
      </w:r>
      <w:r w:rsidRPr="00425B36">
        <w:rPr>
          <w:szCs w:val="22"/>
        </w:rPr>
        <w:t>qq</w:t>
      </w:r>
      <w:r w:rsidRPr="00425B36">
        <w:rPr>
          <w:szCs w:val="22"/>
        </w:rPr>
        <w:t xml:space="preserve">) 47 CFR 73.3564 - Acceptance of applications. </w:t>
      </w:r>
    </w:p>
    <w:p w:rsidR="00863FE8" w:rsidRPr="00425B36" w:rsidP="00863FE8" w14:paraId="33BFB513" w14:textId="77777777">
      <w:pPr>
        <w:spacing w:before="100" w:beforeAutospacing="1" w:after="100" w:afterAutospacing="1" w:line="480" w:lineRule="auto"/>
        <w:rPr>
          <w:szCs w:val="22"/>
        </w:rPr>
      </w:pPr>
      <w:r w:rsidRPr="00425B36">
        <w:rPr>
          <w:szCs w:val="22"/>
        </w:rPr>
        <w:t>(</w:t>
      </w:r>
      <w:r w:rsidRPr="00425B36">
        <w:rPr>
          <w:szCs w:val="22"/>
        </w:rPr>
        <w:t>rr</w:t>
      </w:r>
      <w:r w:rsidRPr="00425B36">
        <w:rPr>
          <w:szCs w:val="22"/>
        </w:rPr>
        <w:t xml:space="preserve">) 47 CFR 73.3566 - Defective applications. </w:t>
      </w:r>
    </w:p>
    <w:p w:rsidR="00863FE8" w:rsidRPr="00425B36" w:rsidP="00863FE8" w14:paraId="5C92583E" w14:textId="77777777">
      <w:pPr>
        <w:spacing w:before="100" w:beforeAutospacing="1" w:after="100" w:afterAutospacing="1" w:line="480" w:lineRule="auto"/>
        <w:rPr>
          <w:szCs w:val="22"/>
        </w:rPr>
      </w:pPr>
      <w:r w:rsidRPr="00425B36">
        <w:rPr>
          <w:szCs w:val="22"/>
        </w:rPr>
        <w:t xml:space="preserve">(ss) 47 CFR 73.3568 - Dismissal of applications. </w:t>
      </w:r>
    </w:p>
    <w:p w:rsidR="00863FE8" w:rsidRPr="00425B36" w:rsidP="00863FE8" w14:paraId="75502128" w14:textId="77777777">
      <w:pPr>
        <w:spacing w:before="100" w:beforeAutospacing="1" w:after="100" w:afterAutospacing="1" w:line="480" w:lineRule="auto"/>
        <w:rPr>
          <w:szCs w:val="22"/>
        </w:rPr>
      </w:pPr>
      <w:r w:rsidRPr="00425B36">
        <w:rPr>
          <w:szCs w:val="22"/>
        </w:rPr>
        <w:t>(</w:t>
      </w:r>
      <w:r w:rsidRPr="00425B36">
        <w:rPr>
          <w:szCs w:val="22"/>
        </w:rPr>
        <w:t>tt</w:t>
      </w:r>
      <w:r w:rsidRPr="00425B36">
        <w:rPr>
          <w:szCs w:val="22"/>
        </w:rPr>
        <w:t xml:space="preserve">) 47 CFR 73.3572 - Processing of TV broadcast, low power TV, and TV translator station applications. </w:t>
      </w:r>
    </w:p>
    <w:p w:rsidR="00863FE8" w:rsidRPr="00425B36" w:rsidP="00863FE8" w14:paraId="1E14E52F" w14:textId="77777777">
      <w:pPr>
        <w:spacing w:before="100" w:beforeAutospacing="1" w:after="100" w:afterAutospacing="1" w:line="480" w:lineRule="auto"/>
        <w:rPr>
          <w:szCs w:val="22"/>
        </w:rPr>
      </w:pPr>
      <w:r w:rsidRPr="00425B36">
        <w:rPr>
          <w:szCs w:val="22"/>
        </w:rPr>
        <w:t>(</w:t>
      </w:r>
      <w:r w:rsidRPr="00425B36">
        <w:rPr>
          <w:szCs w:val="22"/>
        </w:rPr>
        <w:t>uu</w:t>
      </w:r>
      <w:r w:rsidRPr="00425B36">
        <w:rPr>
          <w:szCs w:val="22"/>
        </w:rPr>
        <w:t xml:space="preserve">) 47 CFR 73.3580 - Local public notice of filing of broadcast applications. </w:t>
      </w:r>
    </w:p>
    <w:p w:rsidR="00863FE8" w:rsidRPr="00425B36" w:rsidP="00863FE8" w14:paraId="22A8F40C" w14:textId="77777777">
      <w:pPr>
        <w:spacing w:before="100" w:beforeAutospacing="1" w:after="100" w:afterAutospacing="1" w:line="480" w:lineRule="auto"/>
        <w:rPr>
          <w:szCs w:val="22"/>
        </w:rPr>
      </w:pPr>
      <w:r w:rsidRPr="00425B36">
        <w:rPr>
          <w:szCs w:val="22"/>
        </w:rPr>
        <w:t>(</w:t>
      </w:r>
      <w:r w:rsidRPr="00425B36">
        <w:rPr>
          <w:szCs w:val="22"/>
        </w:rPr>
        <w:t>vv</w:t>
      </w:r>
      <w:r w:rsidRPr="00425B36">
        <w:rPr>
          <w:szCs w:val="22"/>
        </w:rPr>
        <w:t xml:space="preserve">) 47 CFR 73.3584 - Petitions to deny. </w:t>
      </w:r>
    </w:p>
    <w:p w:rsidR="00863FE8" w:rsidRPr="00425B36" w:rsidP="00863FE8" w14:paraId="46A73E23" w14:textId="77777777">
      <w:pPr>
        <w:spacing w:before="100" w:beforeAutospacing="1" w:after="100" w:afterAutospacing="1" w:line="480" w:lineRule="auto"/>
        <w:rPr>
          <w:szCs w:val="22"/>
        </w:rPr>
      </w:pPr>
      <w:r w:rsidRPr="00425B36">
        <w:rPr>
          <w:szCs w:val="22"/>
        </w:rPr>
        <w:t>(</w:t>
      </w:r>
      <w:r w:rsidRPr="00425B36">
        <w:rPr>
          <w:szCs w:val="22"/>
        </w:rPr>
        <w:t>ww</w:t>
      </w:r>
      <w:r w:rsidRPr="00425B36">
        <w:rPr>
          <w:szCs w:val="22"/>
        </w:rPr>
        <w:t xml:space="preserve">) 47 CFR 73.3587 - Informal objections. </w:t>
      </w:r>
    </w:p>
    <w:p w:rsidR="00863FE8" w:rsidRPr="00425B36" w:rsidP="00863FE8" w14:paraId="19078D06" w14:textId="77777777">
      <w:pPr>
        <w:spacing w:before="100" w:beforeAutospacing="1" w:after="100" w:afterAutospacing="1" w:line="480" w:lineRule="auto"/>
        <w:rPr>
          <w:szCs w:val="22"/>
        </w:rPr>
      </w:pPr>
      <w:r w:rsidRPr="00425B36">
        <w:rPr>
          <w:szCs w:val="22"/>
        </w:rPr>
        <w:t xml:space="preserve">(xx) 47 CFR 73.3591 - Grants without hearing. </w:t>
      </w:r>
    </w:p>
    <w:p w:rsidR="00863FE8" w:rsidRPr="00425B36" w:rsidP="00863FE8" w14:paraId="51B9DD85" w14:textId="77777777">
      <w:pPr>
        <w:spacing w:before="100" w:beforeAutospacing="1" w:after="100" w:afterAutospacing="1" w:line="480" w:lineRule="auto"/>
        <w:rPr>
          <w:szCs w:val="22"/>
        </w:rPr>
      </w:pPr>
      <w:r w:rsidRPr="00425B36">
        <w:rPr>
          <w:szCs w:val="22"/>
        </w:rPr>
        <w:t>(</w:t>
      </w:r>
      <w:r w:rsidRPr="00425B36">
        <w:rPr>
          <w:szCs w:val="22"/>
        </w:rPr>
        <w:t>yy</w:t>
      </w:r>
      <w:r w:rsidRPr="00425B36">
        <w:rPr>
          <w:szCs w:val="22"/>
        </w:rPr>
        <w:t xml:space="preserve">) 47 CFR 73.3593 - Designation for hearing. </w:t>
      </w:r>
    </w:p>
    <w:p w:rsidR="00863FE8" w:rsidRPr="00425B36" w:rsidP="00863FE8" w14:paraId="627415F3" w14:textId="77777777">
      <w:pPr>
        <w:spacing w:before="100" w:beforeAutospacing="1" w:after="100" w:afterAutospacing="1" w:line="480" w:lineRule="auto"/>
        <w:rPr>
          <w:szCs w:val="22"/>
        </w:rPr>
      </w:pPr>
      <w:r w:rsidRPr="00425B36">
        <w:rPr>
          <w:szCs w:val="22"/>
        </w:rPr>
        <w:t>(</w:t>
      </w:r>
      <w:r w:rsidRPr="00425B36">
        <w:rPr>
          <w:szCs w:val="22"/>
        </w:rPr>
        <w:t>zz</w:t>
      </w:r>
      <w:r w:rsidRPr="00425B36">
        <w:rPr>
          <w:szCs w:val="22"/>
        </w:rPr>
        <w:t xml:space="preserve">) 47 CFR 73.3594 - Local public notice of designation for hearing. </w:t>
      </w:r>
    </w:p>
    <w:p w:rsidR="00863FE8" w:rsidRPr="00425B36" w:rsidP="00863FE8" w14:paraId="1A7AF4EE" w14:textId="77777777">
      <w:pPr>
        <w:spacing w:before="100" w:beforeAutospacing="1" w:after="100" w:afterAutospacing="1" w:line="480" w:lineRule="auto"/>
        <w:rPr>
          <w:szCs w:val="22"/>
        </w:rPr>
      </w:pPr>
      <w:r w:rsidRPr="00425B36">
        <w:rPr>
          <w:szCs w:val="22"/>
        </w:rPr>
        <w:t>(</w:t>
      </w:r>
      <w:r w:rsidRPr="00425B36">
        <w:rPr>
          <w:szCs w:val="22"/>
        </w:rPr>
        <w:t>aaa</w:t>
      </w:r>
      <w:r w:rsidRPr="00425B36">
        <w:rPr>
          <w:szCs w:val="22"/>
        </w:rPr>
        <w:t xml:space="preserve">) 47 CFR 73.3597 - Procedures on transfer and assignment applications. </w:t>
      </w:r>
    </w:p>
    <w:p w:rsidR="00863FE8" w:rsidRPr="00425B36" w:rsidP="00863FE8" w14:paraId="7A130648" w14:textId="77777777">
      <w:pPr>
        <w:spacing w:before="100" w:beforeAutospacing="1" w:after="100" w:afterAutospacing="1" w:line="480" w:lineRule="auto"/>
        <w:rPr>
          <w:szCs w:val="22"/>
        </w:rPr>
      </w:pPr>
      <w:r w:rsidRPr="00425B36">
        <w:rPr>
          <w:szCs w:val="22"/>
        </w:rPr>
        <w:t>(</w:t>
      </w:r>
      <w:r w:rsidRPr="00425B36">
        <w:rPr>
          <w:szCs w:val="22"/>
        </w:rPr>
        <w:t>bbb</w:t>
      </w:r>
      <w:r w:rsidRPr="00425B36">
        <w:rPr>
          <w:szCs w:val="22"/>
        </w:rPr>
        <w:t xml:space="preserve">) 47 CFR 73.3598 - Period of construction. </w:t>
      </w:r>
    </w:p>
    <w:p w:rsidR="00863FE8" w:rsidRPr="00425B36" w:rsidP="00863FE8" w14:paraId="46E4DE5C" w14:textId="77777777">
      <w:pPr>
        <w:spacing w:before="100" w:beforeAutospacing="1" w:after="100" w:afterAutospacing="1" w:line="480" w:lineRule="auto"/>
        <w:rPr>
          <w:szCs w:val="22"/>
        </w:rPr>
      </w:pPr>
      <w:r w:rsidRPr="00425B36">
        <w:rPr>
          <w:szCs w:val="22"/>
        </w:rPr>
        <w:t xml:space="preserve">(ccc) 47 CFR 73.3601 - Simultaneous modification and renewal of license. </w:t>
      </w:r>
    </w:p>
    <w:p w:rsidR="00863FE8" w:rsidRPr="00425B36" w:rsidP="00863FE8" w14:paraId="55333FF8" w14:textId="77777777">
      <w:pPr>
        <w:spacing w:before="100" w:beforeAutospacing="1" w:after="100" w:afterAutospacing="1" w:line="480" w:lineRule="auto"/>
        <w:rPr>
          <w:szCs w:val="22"/>
        </w:rPr>
      </w:pPr>
      <w:r w:rsidRPr="00425B36">
        <w:rPr>
          <w:szCs w:val="22"/>
        </w:rPr>
        <w:t>(</w:t>
      </w:r>
      <w:r w:rsidRPr="00425B36">
        <w:rPr>
          <w:szCs w:val="22"/>
        </w:rPr>
        <w:t>ddd</w:t>
      </w:r>
      <w:r w:rsidRPr="00425B36">
        <w:rPr>
          <w:szCs w:val="22"/>
        </w:rPr>
        <w:t xml:space="preserve">) 47 CFR 73.3603 - Special waiver procedure relative to applications. </w:t>
      </w:r>
    </w:p>
    <w:p w:rsidR="00863FE8" w:rsidRPr="00425B36" w:rsidP="00863FE8" w14:paraId="2A29F10D" w14:textId="77777777">
      <w:pPr>
        <w:spacing w:before="100" w:beforeAutospacing="1" w:after="100" w:afterAutospacing="1" w:line="480" w:lineRule="auto"/>
        <w:rPr>
          <w:szCs w:val="22"/>
        </w:rPr>
      </w:pPr>
      <w:r w:rsidRPr="00425B36">
        <w:rPr>
          <w:szCs w:val="22"/>
        </w:rPr>
        <w:t>(</w:t>
      </w:r>
      <w:r w:rsidRPr="00425B36">
        <w:rPr>
          <w:szCs w:val="22"/>
        </w:rPr>
        <w:t>eee</w:t>
      </w:r>
      <w:r w:rsidRPr="00425B36">
        <w:rPr>
          <w:szCs w:val="22"/>
        </w:rPr>
        <w:t xml:space="preserve">) 47 CFR 73.3612 - Annual employment report (for low power TV stations only). </w:t>
      </w:r>
    </w:p>
    <w:p w:rsidR="00863FE8" w:rsidRPr="00425B36" w:rsidP="00863FE8" w14:paraId="26113F0A" w14:textId="77777777">
      <w:pPr>
        <w:spacing w:before="100" w:beforeAutospacing="1" w:after="100" w:afterAutospacing="1" w:line="480" w:lineRule="auto"/>
        <w:rPr>
          <w:szCs w:val="22"/>
        </w:rPr>
      </w:pPr>
      <w:r w:rsidRPr="00425B36">
        <w:rPr>
          <w:szCs w:val="22"/>
        </w:rPr>
        <w:t>(</w:t>
      </w:r>
      <w:r w:rsidRPr="00425B36">
        <w:rPr>
          <w:szCs w:val="22"/>
        </w:rPr>
        <w:t>fff</w:t>
      </w:r>
      <w:r w:rsidRPr="00425B36">
        <w:rPr>
          <w:szCs w:val="22"/>
        </w:rPr>
        <w:t xml:space="preserve">) 47 CFR 73.3613 - Availability to FCC of station contracts (network affiliation contracts for low power TV stations only). </w:t>
      </w:r>
    </w:p>
    <w:p w:rsidR="00863FE8" w:rsidRPr="00425B36" w:rsidP="00863FE8" w14:paraId="7EAC28C3" w14:textId="77777777">
      <w:pPr>
        <w:spacing w:before="100" w:beforeAutospacing="1" w:after="100" w:afterAutospacing="1" w:line="480" w:lineRule="auto"/>
        <w:ind w:firstLine="810"/>
        <w:outlineLvl w:val="1"/>
        <w:rPr>
          <w:rFonts w:eastAsia="Calibri"/>
          <w:szCs w:val="22"/>
        </w:rPr>
      </w:pPr>
      <w:r w:rsidRPr="00425B36">
        <w:rPr>
          <w:szCs w:val="22"/>
        </w:rPr>
        <w:t xml:space="preserve">19. </w:t>
      </w:r>
      <w:r w:rsidRPr="00425B36">
        <w:rPr>
          <w:szCs w:val="22"/>
        </w:rPr>
        <w:tab/>
      </w:r>
      <w:r w:rsidRPr="00425B36">
        <w:rPr>
          <w:rFonts w:eastAsia="Calibri"/>
          <w:szCs w:val="22"/>
        </w:rPr>
        <w:t xml:space="preserve"> Section 74.781 is amended by revising paragraph (a) and the first sentence of paragraph (c) to read as follows: </w:t>
      </w:r>
    </w:p>
    <w:p w:rsidR="00863FE8" w:rsidRPr="00425B36" w:rsidP="00863FE8" w14:paraId="2DA4C1A5" w14:textId="77777777">
      <w:pPr>
        <w:spacing w:before="100" w:beforeAutospacing="1" w:after="100" w:afterAutospacing="1" w:line="480" w:lineRule="auto"/>
        <w:outlineLvl w:val="1"/>
      </w:pPr>
      <w:r w:rsidRPr="00425B36">
        <w:rPr>
          <w:b/>
          <w:bCs/>
          <w:szCs w:val="22"/>
        </w:rPr>
        <w:t>§ 74.781 Station records.</w:t>
      </w:r>
    </w:p>
    <w:p w:rsidR="00863FE8" w:rsidRPr="00425B36" w:rsidP="00863FE8" w14:paraId="24A593B6" w14:textId="77777777">
      <w:pPr>
        <w:spacing w:before="100" w:beforeAutospacing="1" w:after="100" w:afterAutospacing="1" w:line="480" w:lineRule="auto"/>
        <w:ind w:left="180"/>
        <w:rPr>
          <w:szCs w:val="22"/>
        </w:rPr>
      </w:pPr>
      <w:bookmarkStart w:id="4" w:name="_Hlk104539002"/>
      <w:r w:rsidRPr="00425B36">
        <w:rPr>
          <w:szCs w:val="22"/>
        </w:rPr>
        <w:t>(a) The licensee of a low power TV</w:t>
      </w:r>
      <w:r w:rsidRPr="00425B36">
        <w:rPr>
          <w:b/>
          <w:bCs/>
          <w:szCs w:val="22"/>
        </w:rPr>
        <w:t xml:space="preserve"> </w:t>
      </w:r>
      <w:r w:rsidRPr="00425B36">
        <w:rPr>
          <w:szCs w:val="22"/>
        </w:rPr>
        <w:t xml:space="preserve">or TV translator station shall maintain adequate station records, including the current instrument of authorization, official correspondence with the FCC, contracts, permission for rebroadcasts, and other pertinent documents. </w:t>
      </w:r>
    </w:p>
    <w:bookmarkEnd w:id="4"/>
    <w:p w:rsidR="00863FE8" w:rsidRPr="00425B36" w:rsidP="00863FE8" w14:paraId="7F206C81" w14:textId="77777777">
      <w:pPr>
        <w:spacing w:before="100" w:beforeAutospacing="1" w:after="100" w:afterAutospacing="1" w:line="480" w:lineRule="auto"/>
        <w:rPr>
          <w:szCs w:val="22"/>
        </w:rPr>
      </w:pPr>
      <w:r w:rsidRPr="00425B36">
        <w:rPr>
          <w:szCs w:val="22"/>
        </w:rPr>
        <w:t>* * * * *</w:t>
      </w:r>
    </w:p>
    <w:p w:rsidR="00863FE8" w:rsidRPr="00425B36" w:rsidP="00863FE8" w14:paraId="19EF8455" w14:textId="77777777">
      <w:pPr>
        <w:spacing w:before="100" w:beforeAutospacing="1" w:after="100" w:afterAutospacing="1" w:line="480" w:lineRule="auto"/>
        <w:ind w:left="180"/>
        <w:rPr>
          <w:szCs w:val="22"/>
        </w:rPr>
      </w:pPr>
      <w:r w:rsidRPr="00425B36">
        <w:rPr>
          <w:szCs w:val="22"/>
        </w:rPr>
        <w:t xml:space="preserve">(c) The station records shall be maintained for inspection at a residence, office, or public building, place of business, or other suitable place, in one of the communities of license of the translator, except that the station records of a translator licensed to the licensee of the primary station may be kept at the same place where the primary station records are kept. * * * </w:t>
      </w:r>
    </w:p>
    <w:p w:rsidR="00863FE8" w:rsidRPr="00425B36" w:rsidP="00863FE8" w14:paraId="14B460E9" w14:textId="77777777">
      <w:pPr>
        <w:spacing w:before="100" w:beforeAutospacing="1" w:after="100" w:afterAutospacing="1" w:line="480" w:lineRule="auto"/>
        <w:rPr>
          <w:szCs w:val="22"/>
        </w:rPr>
      </w:pPr>
      <w:r w:rsidRPr="00425B36">
        <w:rPr>
          <w:szCs w:val="22"/>
        </w:rPr>
        <w:t>* * * * *</w:t>
      </w:r>
    </w:p>
    <w:p w:rsidR="00863FE8" w:rsidRPr="00425B36" w:rsidP="00863FE8" w14:paraId="66F68EAD" w14:textId="77777777">
      <w:pPr>
        <w:spacing w:before="100" w:beforeAutospacing="1" w:after="100" w:afterAutospacing="1" w:line="480" w:lineRule="auto"/>
        <w:rPr>
          <w:b/>
          <w:bCs/>
          <w:szCs w:val="22"/>
        </w:rPr>
      </w:pPr>
      <w:r w:rsidRPr="00425B36">
        <w:rPr>
          <w:b/>
          <w:bCs/>
          <w:szCs w:val="22"/>
        </w:rPr>
        <w:t>§ 74.784</w:t>
      </w:r>
      <w:r w:rsidRPr="00425B36">
        <w:rPr>
          <w:szCs w:val="22"/>
        </w:rPr>
        <w:t xml:space="preserve"> </w:t>
      </w:r>
      <w:r w:rsidRPr="00425B36">
        <w:rPr>
          <w:b/>
          <w:bCs/>
          <w:szCs w:val="22"/>
        </w:rPr>
        <w:t>[Amended]</w:t>
      </w:r>
    </w:p>
    <w:p w:rsidR="00863FE8" w:rsidRPr="00425B36" w:rsidP="00863FE8" w14:paraId="1BCC805B" w14:textId="77777777">
      <w:pPr>
        <w:spacing w:before="100" w:beforeAutospacing="1" w:after="100" w:afterAutospacing="1" w:line="480" w:lineRule="auto"/>
        <w:ind w:firstLine="810"/>
        <w:outlineLvl w:val="1"/>
        <w:rPr>
          <w:szCs w:val="22"/>
        </w:rPr>
      </w:pPr>
      <w:r w:rsidRPr="00425B36">
        <w:rPr>
          <w:szCs w:val="22"/>
        </w:rPr>
        <w:t xml:space="preserve">20. </w:t>
      </w:r>
      <w:r w:rsidRPr="00425B36">
        <w:rPr>
          <w:szCs w:val="22"/>
        </w:rPr>
        <w:tab/>
      </w:r>
      <w:r w:rsidRPr="00425B36">
        <w:rPr>
          <w:rFonts w:eastAsia="Calibri"/>
          <w:szCs w:val="22"/>
        </w:rPr>
        <w:t xml:space="preserve"> Section 74.784 is amended by removing and reserving paragraph (d) </w:t>
      </w:r>
      <w:r w:rsidRPr="00425B36">
        <w:rPr>
          <w:szCs w:val="22"/>
        </w:rPr>
        <w:t>and removing the parenthetical authority citation at the end of the section</w:t>
      </w:r>
      <w:r w:rsidRPr="00425B36">
        <w:rPr>
          <w:rFonts w:eastAsia="Calibri"/>
          <w:szCs w:val="22"/>
        </w:rPr>
        <w:t xml:space="preserve">. </w:t>
      </w:r>
    </w:p>
    <w:p w:rsidR="00863FE8" w:rsidRPr="00425B36" w:rsidP="00863FE8" w14:paraId="0F64E00E" w14:textId="77777777">
      <w:pPr>
        <w:spacing w:before="100" w:beforeAutospacing="1" w:after="100" w:afterAutospacing="1" w:line="480" w:lineRule="auto"/>
        <w:ind w:firstLine="810"/>
        <w:outlineLvl w:val="1"/>
        <w:rPr>
          <w:rFonts w:eastAsia="Calibri"/>
          <w:szCs w:val="22"/>
        </w:rPr>
      </w:pPr>
      <w:bookmarkStart w:id="5" w:name="_Hlk105582676"/>
      <w:r w:rsidRPr="00425B36">
        <w:rPr>
          <w:szCs w:val="22"/>
        </w:rPr>
        <w:t xml:space="preserve">21. </w:t>
      </w:r>
      <w:r w:rsidRPr="00425B36">
        <w:rPr>
          <w:szCs w:val="22"/>
        </w:rPr>
        <w:tab/>
      </w:r>
      <w:r w:rsidRPr="00425B36">
        <w:rPr>
          <w:rFonts w:eastAsia="Calibri"/>
          <w:szCs w:val="22"/>
        </w:rPr>
        <w:t xml:space="preserve">Section 74.787 is amended by: </w:t>
      </w:r>
    </w:p>
    <w:p w:rsidR="00863FE8" w:rsidRPr="00425B36" w:rsidP="00863FE8" w14:paraId="2BF42705"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a. Revising the section heading and paragraph (a) heading; </w:t>
      </w:r>
    </w:p>
    <w:p w:rsidR="00863FE8" w:rsidRPr="00425B36" w:rsidP="00863FE8" w14:paraId="5089AB8E"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and reserving paragraphs (a)(1) and (2);</w:t>
      </w:r>
    </w:p>
    <w:p w:rsidR="00863FE8" w:rsidRPr="00425B36" w:rsidP="00863FE8" w14:paraId="4C873E07" w14:textId="77777777">
      <w:pPr>
        <w:spacing w:before="100" w:beforeAutospacing="1" w:after="100" w:afterAutospacing="1" w:line="480" w:lineRule="auto"/>
        <w:ind w:firstLine="810"/>
        <w:outlineLvl w:val="1"/>
        <w:rPr>
          <w:rFonts w:eastAsia="Calibri"/>
          <w:szCs w:val="22"/>
        </w:rPr>
      </w:pPr>
      <w:r w:rsidRPr="00425B36">
        <w:rPr>
          <w:rFonts w:eastAsia="Calibri"/>
          <w:szCs w:val="22"/>
        </w:rPr>
        <w:t>c. Revising the fourth sentence of paragraph (a)(3) and paragraphs (a)(4) and (a)(5)(</w:t>
      </w:r>
      <w:r w:rsidRPr="00425B36">
        <w:rPr>
          <w:rFonts w:eastAsia="Calibri"/>
          <w:szCs w:val="22"/>
        </w:rPr>
        <w:t>i</w:t>
      </w:r>
      <w:r w:rsidRPr="00425B36">
        <w:rPr>
          <w:rFonts w:eastAsia="Calibri"/>
          <w:szCs w:val="22"/>
        </w:rPr>
        <w:t>);</w:t>
      </w:r>
    </w:p>
    <w:p w:rsidR="00863FE8" w:rsidRPr="00425B36" w:rsidP="00863FE8" w14:paraId="7B636B68" w14:textId="77777777">
      <w:pPr>
        <w:spacing w:before="100" w:beforeAutospacing="1" w:after="100" w:afterAutospacing="1" w:line="480" w:lineRule="auto"/>
        <w:ind w:firstLine="810"/>
        <w:outlineLvl w:val="1"/>
        <w:rPr>
          <w:rFonts w:eastAsia="Calibri"/>
          <w:szCs w:val="22"/>
        </w:rPr>
      </w:pPr>
      <w:r w:rsidRPr="00425B36">
        <w:rPr>
          <w:rFonts w:eastAsia="Calibri"/>
          <w:szCs w:val="22"/>
        </w:rPr>
        <w:t>d. Removing and reserving paragraph (a)(5)(ii);</w:t>
      </w:r>
    </w:p>
    <w:p w:rsidR="00622338" w:rsidRPr="00425B36" w:rsidP="002E4406" w14:paraId="3F8A63AE" w14:textId="7B0084B1">
      <w:pPr>
        <w:spacing w:before="100" w:beforeAutospacing="1" w:after="100" w:afterAutospacing="1" w:line="480" w:lineRule="auto"/>
        <w:ind w:firstLine="810"/>
        <w:outlineLvl w:val="1"/>
        <w:rPr>
          <w:rFonts w:eastAsia="Calibri"/>
          <w:szCs w:val="22"/>
        </w:rPr>
      </w:pPr>
      <w:r w:rsidRPr="00425B36">
        <w:rPr>
          <w:rFonts w:eastAsia="Calibri"/>
          <w:szCs w:val="22"/>
        </w:rPr>
        <w:t>e. Revising paragraph (a)(5)(iii);</w:t>
      </w:r>
    </w:p>
    <w:p w:rsidR="00863FE8" w:rsidRPr="00425B36" w:rsidP="00863FE8" w14:paraId="4B739F51" w14:textId="3A9DED91">
      <w:pPr>
        <w:spacing w:before="100" w:beforeAutospacing="1" w:after="100" w:afterAutospacing="1" w:line="480" w:lineRule="auto"/>
        <w:ind w:firstLine="810"/>
        <w:outlineLvl w:val="1"/>
        <w:rPr>
          <w:rFonts w:eastAsia="Calibri"/>
          <w:szCs w:val="22"/>
        </w:rPr>
      </w:pPr>
      <w:r w:rsidRPr="00425B36">
        <w:rPr>
          <w:rFonts w:eastAsia="Calibri"/>
          <w:szCs w:val="22"/>
        </w:rPr>
        <w:t>f</w:t>
      </w:r>
      <w:r w:rsidRPr="00425B36" w:rsidR="00622338">
        <w:rPr>
          <w:rFonts w:eastAsia="Calibri"/>
          <w:szCs w:val="22"/>
        </w:rPr>
        <w:t xml:space="preserve">. </w:t>
      </w:r>
      <w:r w:rsidRPr="00425B36">
        <w:rPr>
          <w:rFonts w:eastAsia="Calibri"/>
          <w:szCs w:val="22"/>
        </w:rPr>
        <w:t xml:space="preserve">Removing and reserving paragraph (a)(5)(iv); </w:t>
      </w:r>
    </w:p>
    <w:p w:rsidR="002E4406" w:rsidRPr="00425B36" w:rsidP="00863FE8" w14:paraId="527CB5D6" w14:textId="080E04BC">
      <w:pPr>
        <w:spacing w:before="100" w:beforeAutospacing="1" w:after="100" w:afterAutospacing="1" w:line="480" w:lineRule="auto"/>
        <w:ind w:firstLine="810"/>
        <w:outlineLvl w:val="1"/>
        <w:rPr>
          <w:rFonts w:eastAsia="Calibri"/>
          <w:szCs w:val="22"/>
        </w:rPr>
      </w:pPr>
      <w:r w:rsidRPr="00425B36">
        <w:rPr>
          <w:rFonts w:eastAsia="Calibri"/>
          <w:szCs w:val="22"/>
        </w:rPr>
        <w:t>g. Revising paragraph (a)(5)(v) to remove the first sentence;</w:t>
      </w:r>
    </w:p>
    <w:p w:rsidR="00863FE8" w:rsidRPr="00425B36" w:rsidP="00863FE8" w14:paraId="2DB3B6C0" w14:textId="323AE2CB">
      <w:pPr>
        <w:spacing w:before="100" w:beforeAutospacing="1" w:after="100" w:afterAutospacing="1" w:line="480" w:lineRule="auto"/>
        <w:ind w:firstLine="810"/>
        <w:outlineLvl w:val="1"/>
        <w:rPr>
          <w:rFonts w:eastAsia="Calibri"/>
          <w:szCs w:val="22"/>
        </w:rPr>
      </w:pPr>
      <w:r w:rsidRPr="00425B36">
        <w:rPr>
          <w:rFonts w:eastAsia="Calibri"/>
          <w:szCs w:val="22"/>
        </w:rPr>
        <w:t>h</w:t>
      </w:r>
      <w:r w:rsidRPr="00425B36">
        <w:rPr>
          <w:rFonts w:eastAsia="Calibri"/>
          <w:szCs w:val="22"/>
        </w:rPr>
        <w:t>. Revising paragraphs (vii), and (viii), (b) heading, and (b)(1) introductory text.</w:t>
      </w:r>
    </w:p>
    <w:p w:rsidR="00863FE8" w:rsidRPr="00425B36" w:rsidP="00863FE8" w14:paraId="6276B2CC" w14:textId="77777777">
      <w:pPr>
        <w:spacing w:before="100" w:beforeAutospacing="1" w:after="100" w:afterAutospacing="1" w:line="480" w:lineRule="auto"/>
        <w:ind w:firstLine="810"/>
        <w:outlineLvl w:val="1"/>
        <w:rPr>
          <w:szCs w:val="22"/>
        </w:rPr>
      </w:pPr>
      <w:r w:rsidRPr="00425B36">
        <w:rPr>
          <w:rFonts w:eastAsia="Calibri"/>
          <w:szCs w:val="22"/>
        </w:rPr>
        <w:t>The revisions read as follows:</w:t>
      </w:r>
    </w:p>
    <w:p w:rsidR="00863FE8" w:rsidRPr="00425B36" w:rsidP="00863FE8" w14:paraId="7EB62E26" w14:textId="77777777">
      <w:pPr>
        <w:spacing w:before="100" w:beforeAutospacing="1" w:after="100" w:afterAutospacing="1" w:line="480" w:lineRule="auto"/>
        <w:outlineLvl w:val="1"/>
        <w:rPr>
          <w:b/>
          <w:bCs/>
          <w:szCs w:val="22"/>
        </w:rPr>
      </w:pPr>
      <w:bookmarkStart w:id="6" w:name="_Hlk111450263"/>
      <w:bookmarkEnd w:id="5"/>
      <w:r w:rsidRPr="00425B36">
        <w:rPr>
          <w:b/>
          <w:bCs/>
          <w:szCs w:val="22"/>
        </w:rPr>
        <w:t>§ 74.787</w:t>
      </w:r>
      <w:bookmarkEnd w:id="6"/>
      <w:r w:rsidRPr="00425B36">
        <w:rPr>
          <w:b/>
          <w:bCs/>
          <w:szCs w:val="22"/>
        </w:rPr>
        <w:t xml:space="preserve"> Licensing.</w:t>
      </w:r>
    </w:p>
    <w:p w:rsidR="00863FE8" w:rsidRPr="00425B36" w:rsidP="00863FE8" w14:paraId="2E15532E" w14:textId="77777777">
      <w:pPr>
        <w:pStyle w:val="ListParagraph"/>
        <w:widowControl/>
        <w:numPr>
          <w:ilvl w:val="0"/>
          <w:numId w:val="3"/>
        </w:numPr>
        <w:spacing w:before="100" w:beforeAutospacing="1" w:after="100" w:afterAutospacing="1" w:line="480" w:lineRule="auto"/>
        <w:rPr>
          <w:szCs w:val="22"/>
        </w:rPr>
      </w:pPr>
      <w:r w:rsidRPr="00425B36">
        <w:rPr>
          <w:bCs/>
          <w:i/>
          <w:iCs/>
          <w:szCs w:val="22"/>
        </w:rPr>
        <w:t>Applications for low power television and television translator stations</w:t>
      </w:r>
      <w:r w:rsidRPr="00425B36">
        <w:rPr>
          <w:szCs w:val="22"/>
        </w:rPr>
        <w:t>. * * *</w:t>
      </w:r>
    </w:p>
    <w:p w:rsidR="00863FE8" w:rsidRPr="00425B36" w:rsidP="00863FE8" w14:paraId="0324CA6E" w14:textId="77777777">
      <w:pPr>
        <w:spacing w:before="100" w:beforeAutospacing="1" w:after="100" w:afterAutospacing="1" w:line="480" w:lineRule="auto"/>
        <w:ind w:left="360"/>
        <w:rPr>
          <w:szCs w:val="22"/>
        </w:rPr>
      </w:pPr>
      <w:r w:rsidRPr="00425B36">
        <w:rPr>
          <w:szCs w:val="22"/>
        </w:rPr>
        <w:t xml:space="preserve">(3) * * * Such applications shall be accepted on a first-come, first-served basis, and shall be filed on FCC Form 2100, Schedule C. * * * </w:t>
      </w:r>
    </w:p>
    <w:p w:rsidR="00863FE8" w:rsidRPr="00425B36" w:rsidP="00863FE8" w14:paraId="357692B6" w14:textId="77777777">
      <w:pPr>
        <w:spacing w:before="100" w:beforeAutospacing="1" w:after="100" w:afterAutospacing="1" w:line="480" w:lineRule="auto"/>
        <w:ind w:left="360"/>
        <w:rPr>
          <w:szCs w:val="22"/>
        </w:rPr>
      </w:pPr>
      <w:r w:rsidRPr="00425B36">
        <w:rPr>
          <w:szCs w:val="22"/>
        </w:rPr>
        <w:t xml:space="preserve">(4) </w:t>
      </w:r>
      <w:r w:rsidRPr="00425B36">
        <w:rPr>
          <w:bCs/>
          <w:i/>
          <w:iCs/>
          <w:szCs w:val="22"/>
        </w:rPr>
        <w:t>Displacement applications.</w:t>
      </w:r>
      <w:r w:rsidRPr="00425B36">
        <w:rPr>
          <w:szCs w:val="22"/>
        </w:rPr>
        <w:t xml:space="preserve"> A low power television, television translator,</w:t>
      </w:r>
      <w:r w:rsidRPr="00425B36">
        <w:rPr>
          <w:b/>
          <w:bCs/>
          <w:szCs w:val="22"/>
        </w:rPr>
        <w:t xml:space="preserve"> </w:t>
      </w:r>
      <w:r w:rsidRPr="00425B36">
        <w:rPr>
          <w:szCs w:val="22"/>
        </w:rPr>
        <w:t>or DRT or DTDRT</w:t>
      </w:r>
      <w:r w:rsidRPr="00425B36">
        <w:rPr>
          <w:b/>
          <w:bCs/>
          <w:szCs w:val="22"/>
        </w:rPr>
        <w:t xml:space="preserve"> </w:t>
      </w:r>
      <w:r w:rsidRPr="00425B36">
        <w:rPr>
          <w:szCs w:val="22"/>
        </w:rPr>
        <w:t xml:space="preserve">station which is causing or receiving interference or is predicted to cause or receive interference to or from an authorized TV broadcast station or allotment or other protected station or service, may at any time file a displacement relief application for change in channel, together with technical modifications that are necessary to avoid interference or continue serving the station's protected service area, provided the proposed transmitter site is not located more than 30 miles from the reference coordinates of the existing station's community of license. </w:t>
      </w:r>
      <w:r w:rsidRPr="00425B36">
        <w:rPr>
          <w:i/>
          <w:iCs/>
          <w:szCs w:val="22"/>
        </w:rPr>
        <w:t>See</w:t>
      </w:r>
      <w:r w:rsidRPr="00425B36">
        <w:rPr>
          <w:szCs w:val="22"/>
        </w:rPr>
        <w:t xml:space="preserve"> §</w:t>
      </w:r>
      <w:r w:rsidRPr="00425B36">
        <w:rPr>
          <w:color w:val="0000FF"/>
          <w:szCs w:val="22"/>
        </w:rPr>
        <w:t xml:space="preserve"> </w:t>
      </w:r>
      <w:r w:rsidRPr="00425B36">
        <w:rPr>
          <w:szCs w:val="22"/>
        </w:rPr>
        <w:t xml:space="preserve">76.53 of this chapter. A displacement relief application shall be filed on FCC Form 2100, Schedule C, and will be considered a minor change and will be placed on public notice for a period of not less than 30 days to permit the filing of petitions to deny. These applications will not be subject to the filing of competing applications. Where a displacement relief application for a low power television or television </w:t>
      </w:r>
      <w:r w:rsidRPr="00425B36">
        <w:rPr>
          <w:szCs w:val="22"/>
        </w:rPr>
        <w:t xml:space="preserve">translator station becomes mutually exclusive with the application(s) for new low power television or television translator stations, or with other non-displacement relief applications for facilities modifications of low power television or television translator stations, priority will be afforded to the displacement application for the low power television or television translator station to the exclusion of other applications. Mutually exclusive displacement relief applications for low power television and television translator stations shall be resolved via the Commission's rules in part 1 of this chapter and broadcast competitive bidding rules in §§ 1.2100 </w:t>
      </w:r>
      <w:r w:rsidRPr="00425B36">
        <w:rPr>
          <w:iCs/>
          <w:szCs w:val="22"/>
        </w:rPr>
        <w:t>through 1.2209</w:t>
      </w:r>
      <w:r w:rsidRPr="00425B36">
        <w:rPr>
          <w:szCs w:val="22"/>
        </w:rPr>
        <w:t xml:space="preserve"> and 73.5000 </w:t>
      </w:r>
      <w:r w:rsidRPr="00425B36">
        <w:rPr>
          <w:iCs/>
          <w:szCs w:val="22"/>
        </w:rPr>
        <w:t>through 73.5009</w:t>
      </w:r>
      <w:r w:rsidRPr="00425B36">
        <w:rPr>
          <w:szCs w:val="22"/>
        </w:rPr>
        <w:t xml:space="preserve"> of this chapter. Such applicants shall be afforded an opportunity to submit settlements and engineering solutions to resolve mutual exclusivity pursuant to § 73.5002(d) of this chapter.</w:t>
      </w:r>
    </w:p>
    <w:p w:rsidR="00863FE8" w:rsidRPr="00425B36" w:rsidP="00863FE8" w14:paraId="20E7252A" w14:textId="77777777">
      <w:pPr>
        <w:spacing w:before="100" w:beforeAutospacing="1" w:after="100" w:afterAutospacing="1" w:line="480" w:lineRule="auto"/>
        <w:ind w:left="360"/>
        <w:rPr>
          <w:szCs w:val="22"/>
        </w:rPr>
      </w:pPr>
      <w:r w:rsidRPr="00425B36">
        <w:rPr>
          <w:szCs w:val="22"/>
        </w:rPr>
        <w:t xml:space="preserve">(5) </w:t>
      </w:r>
      <w:r w:rsidRPr="00425B36">
        <w:rPr>
          <w:b/>
          <w:bCs/>
          <w:szCs w:val="22"/>
        </w:rPr>
        <w:t>* * *</w:t>
      </w:r>
      <w:r w:rsidRPr="00425B36">
        <w:rPr>
          <w:szCs w:val="22"/>
        </w:rPr>
        <w:t xml:space="preserve"> </w:t>
      </w:r>
    </w:p>
    <w:p w:rsidR="00863FE8" w:rsidRPr="00425B36" w:rsidP="00863FE8" w14:paraId="5E898CF4" w14:textId="77777777">
      <w:pPr>
        <w:spacing w:before="100" w:beforeAutospacing="1" w:after="100" w:afterAutospacing="1" w:line="480" w:lineRule="auto"/>
        <w:ind w:left="540"/>
        <w:rPr>
          <w:szCs w:val="22"/>
        </w:rPr>
      </w:pPr>
      <w:r w:rsidRPr="00425B36">
        <w:rPr>
          <w:szCs w:val="22"/>
        </w:rPr>
        <w:t>(</w:t>
      </w:r>
      <w:r w:rsidRPr="00425B36">
        <w:rPr>
          <w:szCs w:val="22"/>
        </w:rPr>
        <w:t>i</w:t>
      </w:r>
      <w:r w:rsidRPr="00425B36">
        <w:rPr>
          <w:szCs w:val="22"/>
        </w:rPr>
        <w:t>) Applications for new DRTs</w:t>
      </w:r>
      <w:r w:rsidRPr="00425B36">
        <w:rPr>
          <w:b/>
          <w:bCs/>
          <w:szCs w:val="22"/>
        </w:rPr>
        <w:t xml:space="preserve"> </w:t>
      </w:r>
      <w:r w:rsidRPr="00425B36">
        <w:rPr>
          <w:szCs w:val="22"/>
        </w:rPr>
        <w:t>and DTDRTs are no longer</w:t>
      </w:r>
      <w:r w:rsidRPr="00425B36">
        <w:rPr>
          <w:b/>
          <w:bCs/>
          <w:szCs w:val="22"/>
        </w:rPr>
        <w:t xml:space="preserve"> </w:t>
      </w:r>
      <w:r w:rsidRPr="00425B36">
        <w:rPr>
          <w:szCs w:val="22"/>
        </w:rPr>
        <w:t xml:space="preserve">accepted. </w:t>
      </w:r>
    </w:p>
    <w:p w:rsidR="00863FE8" w:rsidRPr="00425B36" w:rsidP="00863FE8" w14:paraId="5DF15E88" w14:textId="77777777">
      <w:pPr>
        <w:spacing w:before="100" w:beforeAutospacing="1" w:after="100" w:afterAutospacing="1" w:line="480" w:lineRule="auto"/>
        <w:rPr>
          <w:szCs w:val="22"/>
        </w:rPr>
      </w:pPr>
      <w:r w:rsidRPr="00425B36">
        <w:rPr>
          <w:szCs w:val="22"/>
        </w:rPr>
        <w:t>* * * * *</w:t>
      </w:r>
    </w:p>
    <w:p w:rsidR="00863FE8" w:rsidRPr="00425B36" w:rsidP="00863FE8" w14:paraId="0FC464D8" w14:textId="77777777">
      <w:pPr>
        <w:spacing w:before="100" w:beforeAutospacing="1" w:after="100" w:afterAutospacing="1" w:line="480" w:lineRule="auto"/>
        <w:ind w:left="540"/>
        <w:rPr>
          <w:szCs w:val="22"/>
        </w:rPr>
      </w:pPr>
      <w:r w:rsidRPr="00425B36">
        <w:rPr>
          <w:szCs w:val="22"/>
        </w:rPr>
        <w:t>(iii) Displacement applications for DRTs</w:t>
      </w:r>
      <w:r w:rsidRPr="00425B36">
        <w:rPr>
          <w:b/>
          <w:bCs/>
          <w:szCs w:val="22"/>
        </w:rPr>
        <w:t xml:space="preserve"> </w:t>
      </w:r>
      <w:r w:rsidRPr="00425B36">
        <w:rPr>
          <w:szCs w:val="22"/>
        </w:rPr>
        <w:t>and DTDRTs shall be given processing priority over all other low power television and TV translator new, minor change, or displacement applications except displacement</w:t>
      </w:r>
      <w:r w:rsidRPr="00425B36">
        <w:rPr>
          <w:b/>
          <w:bCs/>
          <w:szCs w:val="22"/>
        </w:rPr>
        <w:t xml:space="preserve"> </w:t>
      </w:r>
      <w:r w:rsidRPr="00425B36">
        <w:rPr>
          <w:szCs w:val="22"/>
        </w:rPr>
        <w:t>applications for other DRTs and DTDRTs</w:t>
      </w:r>
      <w:r w:rsidRPr="00425B36">
        <w:rPr>
          <w:b/>
          <w:bCs/>
          <w:szCs w:val="22"/>
        </w:rPr>
        <w:t xml:space="preserve"> </w:t>
      </w:r>
      <w:r w:rsidRPr="00425B36">
        <w:rPr>
          <w:szCs w:val="22"/>
        </w:rPr>
        <w:t xml:space="preserve">with which they shall have co-equal priority. </w:t>
      </w:r>
    </w:p>
    <w:p w:rsidR="00863FE8" w:rsidRPr="00425B36" w:rsidP="00863FE8" w14:paraId="7C5D7959" w14:textId="77777777">
      <w:pPr>
        <w:spacing w:before="100" w:beforeAutospacing="1" w:after="100" w:afterAutospacing="1" w:line="480" w:lineRule="auto"/>
        <w:rPr>
          <w:szCs w:val="22"/>
        </w:rPr>
      </w:pPr>
      <w:r w:rsidRPr="00425B36">
        <w:rPr>
          <w:szCs w:val="22"/>
        </w:rPr>
        <w:t>* * * * *</w:t>
      </w:r>
    </w:p>
    <w:p w:rsidR="00863FE8" w:rsidRPr="00425B36" w:rsidP="00863FE8" w14:paraId="29054518" w14:textId="2CC11A0A">
      <w:pPr>
        <w:spacing w:before="100" w:beforeAutospacing="1" w:after="100" w:afterAutospacing="1" w:line="480" w:lineRule="auto"/>
        <w:ind w:left="540"/>
        <w:rPr>
          <w:szCs w:val="22"/>
        </w:rPr>
      </w:pPr>
      <w:r w:rsidRPr="00425B36">
        <w:rPr>
          <w:szCs w:val="22"/>
        </w:rPr>
        <w:t>(v)</w:t>
      </w:r>
      <w:r w:rsidRPr="00425B36">
        <w:rPr>
          <w:b/>
          <w:bCs/>
          <w:szCs w:val="22"/>
        </w:rPr>
        <w:t xml:space="preserve"> </w:t>
      </w:r>
      <w:r w:rsidRPr="00425B36" w:rsidR="00042D64">
        <w:rPr>
          <w:b/>
          <w:bCs/>
          <w:szCs w:val="22"/>
        </w:rPr>
        <w:t xml:space="preserve">* * * </w:t>
      </w:r>
    </w:p>
    <w:p w:rsidR="00863FE8" w:rsidRPr="00425B36" w:rsidP="00042D64" w14:paraId="4A3863A3" w14:textId="77777777">
      <w:pPr>
        <w:spacing w:before="100" w:beforeAutospacing="1" w:after="100" w:afterAutospacing="1" w:line="480" w:lineRule="auto"/>
        <w:rPr>
          <w:szCs w:val="22"/>
        </w:rPr>
      </w:pPr>
      <w:r w:rsidRPr="00425B36">
        <w:rPr>
          <w:szCs w:val="22"/>
        </w:rPr>
        <w:t>* * * * *</w:t>
      </w:r>
    </w:p>
    <w:p w:rsidR="00863FE8" w:rsidRPr="00425B36" w:rsidP="00863FE8" w14:paraId="70534DB6" w14:textId="77777777">
      <w:pPr>
        <w:spacing w:before="100" w:beforeAutospacing="1" w:after="100" w:afterAutospacing="1" w:line="480" w:lineRule="auto"/>
        <w:ind w:left="540"/>
        <w:rPr>
          <w:szCs w:val="22"/>
        </w:rPr>
      </w:pPr>
      <w:r w:rsidRPr="00425B36">
        <w:rPr>
          <w:szCs w:val="22"/>
        </w:rPr>
        <w:t xml:space="preserve">(vii) Analog-to-digital and digital-to-digital replacement television translators may operate only on those television channels designated for broadcast television in § 74.702. </w:t>
      </w:r>
    </w:p>
    <w:p w:rsidR="00863FE8" w:rsidRPr="00425B36" w:rsidP="00863FE8" w14:paraId="46D935BB" w14:textId="77777777">
      <w:pPr>
        <w:spacing w:before="100" w:beforeAutospacing="1" w:after="100" w:afterAutospacing="1" w:line="480" w:lineRule="auto"/>
        <w:ind w:left="540"/>
        <w:rPr>
          <w:szCs w:val="22"/>
        </w:rPr>
      </w:pPr>
      <w:r w:rsidRPr="00425B36">
        <w:rPr>
          <w:szCs w:val="22"/>
        </w:rPr>
        <w:t>(viii)</w:t>
      </w:r>
      <w:r w:rsidRPr="00425B36">
        <w:rPr>
          <w:b/>
          <w:bCs/>
          <w:szCs w:val="22"/>
        </w:rPr>
        <w:t xml:space="preserve"> </w:t>
      </w:r>
      <w:r w:rsidRPr="00425B36">
        <w:rPr>
          <w:szCs w:val="22"/>
        </w:rPr>
        <w:t xml:space="preserve">The following sections are applicable to analog-to-digital and digital-to-digital replacement television translator stations: </w:t>
      </w:r>
    </w:p>
    <w:p w:rsidR="00863FE8" w:rsidRPr="00425B36" w:rsidP="00863FE8" w14:paraId="15EF0F18" w14:textId="77777777">
      <w:pPr>
        <w:spacing w:before="100" w:beforeAutospacing="1" w:after="100" w:afterAutospacing="1" w:line="480" w:lineRule="auto"/>
        <w:ind w:left="540"/>
        <w:rPr>
          <w:szCs w:val="22"/>
        </w:rPr>
      </w:pPr>
      <w:r w:rsidRPr="00425B36">
        <w:rPr>
          <w:szCs w:val="22"/>
        </w:rPr>
        <w:t xml:space="preserve">(A) Section 74.703 - Interference. </w:t>
      </w:r>
    </w:p>
    <w:p w:rsidR="00863FE8" w:rsidRPr="00425B36" w:rsidP="00863FE8" w14:paraId="0F22BC20" w14:textId="77777777">
      <w:pPr>
        <w:spacing w:before="100" w:beforeAutospacing="1" w:after="100" w:afterAutospacing="1" w:line="480" w:lineRule="auto"/>
        <w:ind w:left="540"/>
        <w:rPr>
          <w:szCs w:val="22"/>
        </w:rPr>
      </w:pPr>
      <w:r w:rsidRPr="00425B36">
        <w:rPr>
          <w:szCs w:val="22"/>
        </w:rPr>
        <w:t xml:space="preserve">(B) Section 74.709 - Land mobile station protection. </w:t>
      </w:r>
    </w:p>
    <w:p w:rsidR="00863FE8" w:rsidRPr="00425B36" w:rsidP="00863FE8" w14:paraId="4297D823" w14:textId="77777777">
      <w:pPr>
        <w:spacing w:before="100" w:beforeAutospacing="1" w:after="100" w:afterAutospacing="1" w:line="480" w:lineRule="auto"/>
        <w:ind w:left="540"/>
        <w:rPr>
          <w:szCs w:val="22"/>
        </w:rPr>
      </w:pPr>
      <w:r w:rsidRPr="00425B36">
        <w:rPr>
          <w:szCs w:val="22"/>
        </w:rPr>
        <w:t xml:space="preserve">(C) Section 74.734 - Attended and unattended operation. </w:t>
      </w:r>
    </w:p>
    <w:p w:rsidR="00863FE8" w:rsidRPr="00425B36" w:rsidP="00863FE8" w14:paraId="564B9F9D" w14:textId="77777777">
      <w:pPr>
        <w:spacing w:before="100" w:beforeAutospacing="1" w:after="100" w:afterAutospacing="1" w:line="480" w:lineRule="auto"/>
        <w:ind w:left="540"/>
        <w:rPr>
          <w:szCs w:val="22"/>
        </w:rPr>
      </w:pPr>
      <w:r w:rsidRPr="00425B36">
        <w:rPr>
          <w:szCs w:val="22"/>
        </w:rPr>
        <w:t xml:space="preserve">(D) Section 74.735 - Power limitations. </w:t>
      </w:r>
    </w:p>
    <w:p w:rsidR="00863FE8" w:rsidRPr="00425B36" w:rsidP="00863FE8" w14:paraId="2E372F44" w14:textId="77777777">
      <w:pPr>
        <w:spacing w:before="100" w:beforeAutospacing="1" w:after="100" w:afterAutospacing="1" w:line="480" w:lineRule="auto"/>
        <w:ind w:left="540"/>
        <w:rPr>
          <w:szCs w:val="22"/>
        </w:rPr>
      </w:pPr>
      <w:r w:rsidRPr="00425B36">
        <w:rPr>
          <w:szCs w:val="22"/>
        </w:rPr>
        <w:t xml:space="preserve">(E) Section 74.751 - Modification of transmission systems. </w:t>
      </w:r>
    </w:p>
    <w:p w:rsidR="00863FE8" w:rsidRPr="00425B36" w:rsidP="00863FE8" w14:paraId="161D0664" w14:textId="77777777">
      <w:pPr>
        <w:spacing w:before="100" w:beforeAutospacing="1" w:after="100" w:afterAutospacing="1" w:line="480" w:lineRule="auto"/>
        <w:ind w:left="540"/>
        <w:rPr>
          <w:szCs w:val="22"/>
        </w:rPr>
      </w:pPr>
      <w:r w:rsidRPr="00425B36">
        <w:rPr>
          <w:szCs w:val="22"/>
        </w:rPr>
        <w:t xml:space="preserve">(F) Section 74.763 - Time of operation. </w:t>
      </w:r>
    </w:p>
    <w:p w:rsidR="00863FE8" w:rsidRPr="00425B36" w:rsidP="00863FE8" w14:paraId="728AF720" w14:textId="77777777">
      <w:pPr>
        <w:spacing w:before="100" w:beforeAutospacing="1" w:after="100" w:afterAutospacing="1" w:line="480" w:lineRule="auto"/>
        <w:ind w:left="540"/>
        <w:rPr>
          <w:szCs w:val="22"/>
        </w:rPr>
      </w:pPr>
      <w:r w:rsidRPr="00425B36">
        <w:rPr>
          <w:szCs w:val="22"/>
        </w:rPr>
        <w:t xml:space="preserve">(G) Section 74.769 - Familiarity with FCC rules. </w:t>
      </w:r>
    </w:p>
    <w:p w:rsidR="00863FE8" w:rsidRPr="00425B36" w:rsidP="00863FE8" w14:paraId="58378DCB" w14:textId="77777777">
      <w:pPr>
        <w:spacing w:before="100" w:beforeAutospacing="1" w:after="100" w:afterAutospacing="1" w:line="480" w:lineRule="auto"/>
        <w:ind w:left="540"/>
        <w:rPr>
          <w:b/>
          <w:bCs/>
          <w:strike/>
          <w:szCs w:val="22"/>
        </w:rPr>
      </w:pPr>
      <w:r w:rsidRPr="00425B36">
        <w:rPr>
          <w:szCs w:val="22"/>
        </w:rPr>
        <w:t xml:space="preserve">(H) Section 74.780 - Broadcast regulations applicable to translators and low power stations. </w:t>
      </w:r>
    </w:p>
    <w:p w:rsidR="00863FE8" w:rsidRPr="00425B36" w:rsidP="00863FE8" w14:paraId="664798A8" w14:textId="77777777">
      <w:pPr>
        <w:spacing w:before="100" w:beforeAutospacing="1" w:after="100" w:afterAutospacing="1" w:line="480" w:lineRule="auto"/>
        <w:ind w:left="540"/>
        <w:rPr>
          <w:szCs w:val="22"/>
        </w:rPr>
      </w:pPr>
      <w:r w:rsidRPr="00425B36">
        <w:rPr>
          <w:szCs w:val="22"/>
        </w:rPr>
        <w:t xml:space="preserve">(I) Section 74.781 - Station records. </w:t>
      </w:r>
    </w:p>
    <w:p w:rsidR="00863FE8" w:rsidRPr="00425B36" w:rsidP="00863FE8" w14:paraId="63B86528" w14:textId="77777777">
      <w:pPr>
        <w:spacing w:before="100" w:beforeAutospacing="1" w:after="100" w:afterAutospacing="1" w:line="480" w:lineRule="auto"/>
        <w:ind w:left="540"/>
        <w:rPr>
          <w:szCs w:val="22"/>
        </w:rPr>
      </w:pPr>
      <w:r w:rsidRPr="00425B36">
        <w:rPr>
          <w:szCs w:val="22"/>
        </w:rPr>
        <w:t xml:space="preserve">(J) Section 74.784 - Rebroadcasts. </w:t>
      </w:r>
    </w:p>
    <w:p w:rsidR="00863FE8" w:rsidRPr="00425B36" w:rsidP="00863FE8" w14:paraId="340DA099" w14:textId="77777777">
      <w:pPr>
        <w:spacing w:before="100" w:beforeAutospacing="1" w:after="100" w:afterAutospacing="1" w:line="480" w:lineRule="auto"/>
        <w:ind w:left="180"/>
        <w:rPr>
          <w:bCs/>
          <w:i/>
          <w:iCs/>
          <w:szCs w:val="22"/>
        </w:rPr>
      </w:pPr>
      <w:r w:rsidRPr="00425B36">
        <w:rPr>
          <w:szCs w:val="22"/>
        </w:rPr>
        <w:t xml:space="preserve">(b) </w:t>
      </w:r>
      <w:r w:rsidRPr="00425B36">
        <w:rPr>
          <w:bCs/>
          <w:i/>
          <w:iCs/>
          <w:szCs w:val="22"/>
        </w:rPr>
        <w:t>Definitions of “major” and “minor” changes to low power television and television translator stations.</w:t>
      </w:r>
    </w:p>
    <w:p w:rsidR="00863FE8" w:rsidRPr="00425B36" w:rsidP="00863FE8" w14:paraId="09D6EB19" w14:textId="77777777">
      <w:pPr>
        <w:spacing w:before="100" w:beforeAutospacing="1" w:after="100" w:afterAutospacing="1" w:line="480" w:lineRule="auto"/>
        <w:ind w:left="180"/>
        <w:rPr>
          <w:szCs w:val="22"/>
        </w:rPr>
      </w:pPr>
      <w:r w:rsidRPr="00425B36">
        <w:rPr>
          <w:szCs w:val="22"/>
        </w:rPr>
        <w:t xml:space="preserve"> (1) Applications for major changes in low power television and television translator stations include: </w:t>
      </w:r>
    </w:p>
    <w:p w:rsidR="00863FE8" w:rsidRPr="00425B36" w:rsidP="00863FE8" w14:paraId="1505C592" w14:textId="77777777">
      <w:pPr>
        <w:spacing w:before="100" w:beforeAutospacing="1" w:after="100" w:afterAutospacing="1" w:line="480" w:lineRule="auto"/>
        <w:ind w:left="360"/>
        <w:rPr>
          <w:szCs w:val="22"/>
        </w:rPr>
      </w:pPr>
      <w:r w:rsidRPr="00425B36">
        <w:rPr>
          <w:szCs w:val="22"/>
        </w:rPr>
        <w:t xml:space="preserve">* * * * * </w:t>
      </w:r>
    </w:p>
    <w:p w:rsidR="00863FE8" w:rsidRPr="00425B36" w:rsidP="00863FE8" w14:paraId="19794151" w14:textId="77777777">
      <w:pPr>
        <w:spacing w:before="100" w:beforeAutospacing="1" w:after="100" w:afterAutospacing="1" w:line="480" w:lineRule="auto"/>
        <w:outlineLvl w:val="1"/>
        <w:rPr>
          <w:rFonts w:eastAsia="Calibri"/>
          <w:b/>
          <w:szCs w:val="22"/>
        </w:rPr>
      </w:pPr>
      <w:r w:rsidRPr="00425B36">
        <w:rPr>
          <w:rFonts w:eastAsia="Calibri"/>
          <w:b/>
          <w:szCs w:val="22"/>
        </w:rPr>
        <w:t>§ 74.788 [Removed and Reserved]</w:t>
      </w:r>
    </w:p>
    <w:p w:rsidR="00863FE8" w:rsidRPr="00425B36" w:rsidP="00863FE8" w14:paraId="5BCB7AA5" w14:textId="77777777">
      <w:pPr>
        <w:spacing w:before="100" w:beforeAutospacing="1" w:after="100" w:afterAutospacing="1" w:line="480" w:lineRule="auto"/>
        <w:ind w:firstLine="810"/>
        <w:outlineLvl w:val="1"/>
        <w:rPr>
          <w:szCs w:val="22"/>
        </w:rPr>
      </w:pPr>
      <w:r w:rsidRPr="00425B36">
        <w:rPr>
          <w:szCs w:val="22"/>
        </w:rPr>
        <w:t xml:space="preserve">22. </w:t>
      </w:r>
      <w:r w:rsidRPr="00425B36">
        <w:rPr>
          <w:szCs w:val="22"/>
        </w:rPr>
        <w:tab/>
        <w:t>Remove and reserve § 74.788.</w:t>
      </w:r>
    </w:p>
    <w:p w:rsidR="00863FE8" w:rsidRPr="00425B36" w:rsidP="00863FE8" w14:paraId="282CEAF4" w14:textId="77777777">
      <w:pPr>
        <w:spacing w:before="100" w:beforeAutospacing="1" w:after="100" w:afterAutospacing="1" w:line="480" w:lineRule="auto"/>
        <w:ind w:firstLine="810"/>
        <w:outlineLvl w:val="1"/>
        <w:rPr>
          <w:szCs w:val="22"/>
        </w:rPr>
      </w:pPr>
      <w:r w:rsidRPr="00425B36">
        <w:rPr>
          <w:szCs w:val="22"/>
        </w:rPr>
        <w:t xml:space="preserve">23. </w:t>
      </w:r>
      <w:r w:rsidRPr="00425B36">
        <w:rPr>
          <w:szCs w:val="22"/>
        </w:rPr>
        <w:tab/>
        <w:t>Revise</w:t>
      </w:r>
      <w:r w:rsidRPr="00425B36">
        <w:rPr>
          <w:rFonts w:eastAsia="Calibri"/>
          <w:szCs w:val="22"/>
        </w:rPr>
        <w:t xml:space="preserve"> § 74.789 to read as follows:  </w:t>
      </w:r>
    </w:p>
    <w:p w:rsidR="00863FE8" w:rsidRPr="00425B36" w:rsidP="00863FE8" w14:paraId="5E3E5267" w14:textId="77777777">
      <w:pPr>
        <w:spacing w:before="100" w:beforeAutospacing="1" w:after="100" w:afterAutospacing="1" w:line="480" w:lineRule="auto"/>
        <w:outlineLvl w:val="1"/>
        <w:rPr>
          <w:b/>
          <w:bCs/>
          <w:szCs w:val="22"/>
        </w:rPr>
      </w:pPr>
      <w:r w:rsidRPr="00425B36">
        <w:rPr>
          <w:b/>
          <w:bCs/>
          <w:szCs w:val="22"/>
        </w:rPr>
        <w:t xml:space="preserve">§ 74.789 Broadcast regulations applicable to low power television and television translator stations. </w:t>
      </w:r>
    </w:p>
    <w:p w:rsidR="00863FE8" w:rsidRPr="00425B36" w:rsidP="00863FE8" w14:paraId="17EC295D" w14:textId="77777777">
      <w:pPr>
        <w:spacing w:before="100" w:beforeAutospacing="1" w:after="100" w:afterAutospacing="1" w:line="480" w:lineRule="auto"/>
        <w:rPr>
          <w:szCs w:val="22"/>
        </w:rPr>
      </w:pPr>
      <w:r w:rsidRPr="00425B36">
        <w:rPr>
          <w:szCs w:val="22"/>
        </w:rPr>
        <w:t xml:space="preserve">The following sections are applicable to low power television and television translator stations: </w:t>
      </w:r>
    </w:p>
    <w:p w:rsidR="00863FE8" w:rsidRPr="00425B36" w:rsidP="00863FE8" w14:paraId="59FB967F" w14:textId="77777777">
      <w:pPr>
        <w:spacing w:before="100" w:beforeAutospacing="1" w:after="100" w:afterAutospacing="1" w:line="480" w:lineRule="auto"/>
        <w:rPr>
          <w:szCs w:val="22"/>
        </w:rPr>
      </w:pPr>
      <w:r w:rsidRPr="00425B36">
        <w:rPr>
          <w:szCs w:val="22"/>
        </w:rPr>
        <w:t xml:space="preserve">(a) Section 74.600 - Eligibility for license. </w:t>
      </w:r>
    </w:p>
    <w:p w:rsidR="00863FE8" w:rsidRPr="00425B36" w:rsidP="00863FE8" w14:paraId="23C96B71" w14:textId="77777777">
      <w:pPr>
        <w:spacing w:before="100" w:beforeAutospacing="1" w:after="100" w:afterAutospacing="1" w:line="480" w:lineRule="auto"/>
        <w:rPr>
          <w:szCs w:val="22"/>
        </w:rPr>
      </w:pPr>
      <w:r w:rsidRPr="00425B36">
        <w:rPr>
          <w:szCs w:val="22"/>
        </w:rPr>
        <w:t xml:space="preserve">(b) Section 74.703 - Interference. </w:t>
      </w:r>
    </w:p>
    <w:p w:rsidR="00863FE8" w:rsidRPr="00425B36" w:rsidP="00863FE8" w14:paraId="012B97B6" w14:textId="77777777">
      <w:pPr>
        <w:spacing w:before="100" w:beforeAutospacing="1" w:after="100" w:afterAutospacing="1" w:line="480" w:lineRule="auto"/>
        <w:rPr>
          <w:szCs w:val="22"/>
        </w:rPr>
      </w:pPr>
      <w:r w:rsidRPr="00425B36">
        <w:rPr>
          <w:szCs w:val="22"/>
        </w:rPr>
        <w:t xml:space="preserve">(c) Section 74.709 - Land mobile station protection. </w:t>
      </w:r>
    </w:p>
    <w:p w:rsidR="00863FE8" w:rsidRPr="00425B36" w:rsidP="00863FE8" w14:paraId="0067C370" w14:textId="77777777">
      <w:pPr>
        <w:spacing w:before="100" w:beforeAutospacing="1" w:after="100" w:afterAutospacing="1" w:line="480" w:lineRule="auto"/>
        <w:rPr>
          <w:szCs w:val="22"/>
        </w:rPr>
      </w:pPr>
      <w:r w:rsidRPr="00425B36">
        <w:rPr>
          <w:szCs w:val="22"/>
        </w:rPr>
        <w:t xml:space="preserve">(d) Section 74.732 - Eligibility and licensing requirements. </w:t>
      </w:r>
    </w:p>
    <w:p w:rsidR="00863FE8" w:rsidRPr="00425B36" w:rsidP="00863FE8" w14:paraId="27C15A82" w14:textId="77777777">
      <w:pPr>
        <w:spacing w:before="100" w:beforeAutospacing="1" w:after="100" w:afterAutospacing="1" w:line="480" w:lineRule="auto"/>
        <w:rPr>
          <w:szCs w:val="22"/>
        </w:rPr>
      </w:pPr>
      <w:r w:rsidRPr="00425B36">
        <w:rPr>
          <w:szCs w:val="22"/>
        </w:rPr>
        <w:t xml:space="preserve">(e) Section 74.734 - Attended and unattended operation. </w:t>
      </w:r>
    </w:p>
    <w:p w:rsidR="00863FE8" w:rsidRPr="00425B36" w:rsidP="00863FE8" w14:paraId="3FBA02C1" w14:textId="77777777">
      <w:pPr>
        <w:spacing w:before="100" w:beforeAutospacing="1" w:after="100" w:afterAutospacing="1" w:line="480" w:lineRule="auto"/>
        <w:rPr>
          <w:szCs w:val="22"/>
        </w:rPr>
      </w:pPr>
      <w:r w:rsidRPr="00425B36">
        <w:rPr>
          <w:szCs w:val="22"/>
        </w:rPr>
        <w:t xml:space="preserve">(f) Section 74.735 - Power limitations. </w:t>
      </w:r>
    </w:p>
    <w:p w:rsidR="00863FE8" w:rsidRPr="00425B36" w:rsidP="00863FE8" w14:paraId="5E088C2A" w14:textId="77777777">
      <w:pPr>
        <w:spacing w:before="100" w:beforeAutospacing="1" w:after="100" w:afterAutospacing="1" w:line="480" w:lineRule="auto"/>
        <w:rPr>
          <w:szCs w:val="22"/>
        </w:rPr>
      </w:pPr>
      <w:r w:rsidRPr="00425B36">
        <w:rPr>
          <w:szCs w:val="22"/>
        </w:rPr>
        <w:t xml:space="preserve">(g) Section 74.751 - Modification of transmission systems. </w:t>
      </w:r>
    </w:p>
    <w:p w:rsidR="00863FE8" w:rsidRPr="00425B36" w:rsidP="00863FE8" w14:paraId="08F6103C" w14:textId="77777777">
      <w:pPr>
        <w:spacing w:before="100" w:beforeAutospacing="1" w:after="100" w:afterAutospacing="1" w:line="480" w:lineRule="auto"/>
        <w:rPr>
          <w:szCs w:val="22"/>
        </w:rPr>
      </w:pPr>
      <w:r w:rsidRPr="00425B36">
        <w:rPr>
          <w:szCs w:val="22"/>
        </w:rPr>
        <w:t xml:space="preserve">(h) Section 74.763 - Time of operation. </w:t>
      </w:r>
    </w:p>
    <w:p w:rsidR="00863FE8" w:rsidRPr="00425B36" w:rsidP="00863FE8" w14:paraId="62D993A1" w14:textId="77777777">
      <w:pPr>
        <w:spacing w:before="100" w:beforeAutospacing="1" w:after="100" w:afterAutospacing="1" w:line="480" w:lineRule="auto"/>
        <w:rPr>
          <w:szCs w:val="22"/>
        </w:rPr>
      </w:pPr>
      <w:r w:rsidRPr="00425B36">
        <w:rPr>
          <w:szCs w:val="22"/>
        </w:rPr>
        <w:t>(</w:t>
      </w:r>
      <w:r w:rsidRPr="00425B36">
        <w:rPr>
          <w:szCs w:val="22"/>
        </w:rPr>
        <w:t>i</w:t>
      </w:r>
      <w:r w:rsidRPr="00425B36">
        <w:rPr>
          <w:szCs w:val="22"/>
        </w:rPr>
        <w:t xml:space="preserve">) Section 74.769 - Familiarity with FCC rules. </w:t>
      </w:r>
    </w:p>
    <w:p w:rsidR="00863FE8" w:rsidRPr="00425B36" w:rsidP="00863FE8" w14:paraId="50016C6B" w14:textId="77777777">
      <w:pPr>
        <w:spacing w:before="100" w:beforeAutospacing="1" w:after="100" w:afterAutospacing="1" w:line="480" w:lineRule="auto"/>
        <w:rPr>
          <w:szCs w:val="22"/>
        </w:rPr>
      </w:pPr>
      <w:r w:rsidRPr="00425B36">
        <w:rPr>
          <w:szCs w:val="22"/>
        </w:rPr>
        <w:t>(j) Section 74.780 - Broadcast regulations applicable to translators</w:t>
      </w:r>
      <w:r w:rsidRPr="00425B36">
        <w:rPr>
          <w:b/>
          <w:bCs/>
          <w:szCs w:val="22"/>
        </w:rPr>
        <w:t xml:space="preserve"> </w:t>
      </w:r>
      <w:r w:rsidRPr="00425B36">
        <w:rPr>
          <w:szCs w:val="22"/>
        </w:rPr>
        <w:t>and</w:t>
      </w:r>
      <w:r w:rsidRPr="00425B36">
        <w:rPr>
          <w:b/>
          <w:bCs/>
          <w:szCs w:val="22"/>
        </w:rPr>
        <w:t xml:space="preserve"> </w:t>
      </w:r>
      <w:r w:rsidRPr="00425B36">
        <w:rPr>
          <w:szCs w:val="22"/>
        </w:rPr>
        <w:t>low power</w:t>
      </w:r>
      <w:r w:rsidRPr="00425B36">
        <w:rPr>
          <w:b/>
          <w:bCs/>
          <w:szCs w:val="22"/>
        </w:rPr>
        <w:t xml:space="preserve"> </w:t>
      </w:r>
      <w:r w:rsidRPr="00425B36">
        <w:rPr>
          <w:szCs w:val="22"/>
        </w:rPr>
        <w:t xml:space="preserve">stations. </w:t>
      </w:r>
    </w:p>
    <w:p w:rsidR="00863FE8" w:rsidRPr="00425B36" w:rsidP="00863FE8" w14:paraId="61A9120C" w14:textId="77777777">
      <w:pPr>
        <w:spacing w:before="100" w:beforeAutospacing="1" w:after="100" w:afterAutospacing="1" w:line="480" w:lineRule="auto"/>
        <w:rPr>
          <w:szCs w:val="22"/>
        </w:rPr>
      </w:pPr>
      <w:r w:rsidRPr="00425B36">
        <w:rPr>
          <w:szCs w:val="22"/>
        </w:rPr>
        <w:t xml:space="preserve">(k) Section 74.781 - Station records. </w:t>
      </w:r>
    </w:p>
    <w:p w:rsidR="00863FE8" w:rsidRPr="00425B36" w:rsidP="00863FE8" w14:paraId="2E2633A6" w14:textId="77777777">
      <w:pPr>
        <w:spacing w:before="100" w:beforeAutospacing="1" w:after="100" w:afterAutospacing="1" w:line="480" w:lineRule="auto"/>
        <w:outlineLvl w:val="1"/>
        <w:rPr>
          <w:szCs w:val="22"/>
        </w:rPr>
      </w:pPr>
      <w:r w:rsidRPr="00425B36">
        <w:rPr>
          <w:szCs w:val="22"/>
        </w:rPr>
        <w:t xml:space="preserve">(l) Section 74.784 - Rebroadcasts. </w:t>
      </w:r>
    </w:p>
    <w:p w:rsidR="00863FE8" w:rsidRPr="00425B36" w:rsidP="00863FE8" w14:paraId="0A982041" w14:textId="77777777">
      <w:pPr>
        <w:spacing w:before="100" w:beforeAutospacing="1" w:after="100" w:afterAutospacing="1" w:line="480" w:lineRule="auto"/>
        <w:ind w:firstLine="810"/>
        <w:outlineLvl w:val="1"/>
        <w:rPr>
          <w:rFonts w:eastAsia="Calibri"/>
          <w:szCs w:val="22"/>
        </w:rPr>
      </w:pPr>
      <w:r w:rsidRPr="00425B36">
        <w:rPr>
          <w:szCs w:val="22"/>
        </w:rPr>
        <w:t xml:space="preserve">24. </w:t>
      </w:r>
      <w:r w:rsidRPr="00425B36">
        <w:rPr>
          <w:szCs w:val="22"/>
        </w:rPr>
        <w:tab/>
      </w:r>
      <w:r w:rsidRPr="00425B36">
        <w:rPr>
          <w:rFonts w:eastAsia="Calibri"/>
          <w:szCs w:val="22"/>
        </w:rPr>
        <w:t xml:space="preserve">Section 74.790 is amended by revising the section heading and paragraphs (a), (b) introductory text, (b)(1) introductory text, (b)(1)(ii), (b)(2), (c) through (f), (g) introductory text, (g)(1), (3), and (4), and (h) through (k) and adding paragraphs (l) and (m) to read as follows: </w:t>
      </w:r>
    </w:p>
    <w:p w:rsidR="00863FE8" w:rsidRPr="00425B36" w:rsidP="00863FE8" w14:paraId="091A12E4" w14:textId="77777777">
      <w:pPr>
        <w:spacing w:before="100" w:beforeAutospacing="1" w:after="100" w:afterAutospacing="1" w:line="480" w:lineRule="auto"/>
        <w:outlineLvl w:val="1"/>
        <w:rPr>
          <w:b/>
          <w:bCs/>
          <w:szCs w:val="22"/>
        </w:rPr>
      </w:pPr>
      <w:r w:rsidRPr="00425B36">
        <w:rPr>
          <w:b/>
          <w:bCs/>
          <w:szCs w:val="22"/>
        </w:rPr>
        <w:t>§74.790 Permissible service of TV translator and LPTV stations.</w:t>
      </w:r>
    </w:p>
    <w:p w:rsidR="00863FE8" w:rsidRPr="00425B36" w:rsidP="00863FE8" w14:paraId="48536DEC" w14:textId="77777777">
      <w:pPr>
        <w:spacing w:before="100" w:beforeAutospacing="1" w:after="100" w:afterAutospacing="1" w:line="480" w:lineRule="auto"/>
        <w:ind w:left="180"/>
        <w:rPr>
          <w:szCs w:val="22"/>
        </w:rPr>
      </w:pPr>
      <w:r w:rsidRPr="00425B36">
        <w:rPr>
          <w:szCs w:val="22"/>
        </w:rPr>
        <w:t xml:space="preserve">(a) TV translator stations provide a means whereby the signals of broadcast stations may be retransmitted to areas in which direct reception of such stations is unsatisfactory due to distance or intervening terrain barriers. </w:t>
      </w:r>
    </w:p>
    <w:p w:rsidR="00863FE8" w:rsidRPr="00425B36" w:rsidP="00863FE8" w14:paraId="43ACE04F" w14:textId="77777777">
      <w:pPr>
        <w:spacing w:before="100" w:beforeAutospacing="1" w:after="100" w:afterAutospacing="1" w:line="480" w:lineRule="auto"/>
        <w:ind w:left="180"/>
        <w:rPr>
          <w:szCs w:val="22"/>
        </w:rPr>
      </w:pPr>
      <w:r w:rsidRPr="00425B36">
        <w:rPr>
          <w:szCs w:val="22"/>
        </w:rPr>
        <w:t xml:space="preserve">(b) Except as provided in paragraph (f) of this section, a TV translator station may be used only to receive the signals of a TV broadcast station, another TV translator station, a TV translator relay station, a television intercity relay station, a television STL station, or other suitable sources such as a CARS or common carrier microwave station, for the simultaneous retransmission of the programs and signals of a TV broadcast station. Such retransmissions may be accomplished by any of the following means: </w:t>
      </w:r>
    </w:p>
    <w:p w:rsidR="00863FE8" w:rsidRPr="00425B36" w:rsidP="00863FE8" w14:paraId="5A260DEA" w14:textId="77777777">
      <w:pPr>
        <w:spacing w:before="100" w:beforeAutospacing="1" w:after="100" w:afterAutospacing="1" w:line="480" w:lineRule="auto"/>
        <w:ind w:left="360"/>
        <w:rPr>
          <w:szCs w:val="22"/>
        </w:rPr>
      </w:pPr>
      <w:r w:rsidRPr="00425B36">
        <w:rPr>
          <w:szCs w:val="22"/>
        </w:rPr>
        <w:t xml:space="preserve">(1) Reception of TV broadcast station programs and signals directly through space and conversion to a different channel by one of the following transmission modes: </w:t>
      </w:r>
    </w:p>
    <w:p w:rsidR="00863FE8" w:rsidRPr="00425B36" w:rsidP="00863FE8" w14:paraId="00F0B456" w14:textId="77777777">
      <w:pPr>
        <w:spacing w:before="100" w:beforeAutospacing="1" w:after="100" w:afterAutospacing="1" w:line="480" w:lineRule="auto"/>
        <w:ind w:left="540"/>
        <w:rPr>
          <w:szCs w:val="22"/>
        </w:rPr>
      </w:pPr>
      <w:r w:rsidRPr="00425B36">
        <w:rPr>
          <w:szCs w:val="22"/>
        </w:rPr>
        <w:t>* * * * *</w:t>
      </w:r>
    </w:p>
    <w:p w:rsidR="00863FE8" w:rsidRPr="00425B36" w:rsidP="00863FE8" w14:paraId="2D42F10E" w14:textId="77777777">
      <w:pPr>
        <w:spacing w:before="100" w:beforeAutospacing="1" w:after="100" w:afterAutospacing="1" w:line="480" w:lineRule="auto"/>
        <w:ind w:left="540"/>
        <w:rPr>
          <w:szCs w:val="22"/>
        </w:rPr>
      </w:pPr>
      <w:r w:rsidRPr="00425B36">
        <w:rPr>
          <w:szCs w:val="22"/>
        </w:rPr>
        <w:t>(ii) Digital signal regeneration (</w:t>
      </w:r>
      <w:r w:rsidRPr="00425B36">
        <w:rPr>
          <w:i/>
          <w:iCs/>
          <w:szCs w:val="22"/>
        </w:rPr>
        <w:t>i.e.</w:t>
      </w:r>
      <w:r w:rsidRPr="00425B36">
        <w:rPr>
          <w:szCs w:val="22"/>
        </w:rPr>
        <w:t xml:space="preserve">, signal demodulation, decoding, error processing, encoding, remodulation, and frequency </w:t>
      </w:r>
      <w:r w:rsidRPr="00425B36">
        <w:rPr>
          <w:szCs w:val="22"/>
        </w:rPr>
        <w:t>upconversion</w:t>
      </w:r>
      <w:r w:rsidRPr="00425B36">
        <w:rPr>
          <w:szCs w:val="22"/>
        </w:rPr>
        <w:t xml:space="preserve">) and suitable amplification; or, </w:t>
      </w:r>
    </w:p>
    <w:p w:rsidR="00863FE8" w:rsidRPr="00425B36" w:rsidP="00863FE8" w14:paraId="7C266732" w14:textId="77777777">
      <w:pPr>
        <w:spacing w:before="100" w:beforeAutospacing="1" w:after="100" w:afterAutospacing="1" w:line="480" w:lineRule="auto"/>
        <w:ind w:left="360"/>
        <w:rPr>
          <w:szCs w:val="22"/>
        </w:rPr>
      </w:pPr>
      <w:r w:rsidRPr="00425B36">
        <w:rPr>
          <w:szCs w:val="22"/>
        </w:rPr>
        <w:t>(2) Demodulation, remodulation</w:t>
      </w:r>
      <w:r w:rsidRPr="00425B36">
        <w:rPr>
          <w:b/>
          <w:bCs/>
          <w:szCs w:val="22"/>
        </w:rPr>
        <w:t>,</w:t>
      </w:r>
      <w:r w:rsidRPr="00425B36">
        <w:rPr>
          <w:szCs w:val="22"/>
        </w:rPr>
        <w:t xml:space="preserve"> and amplification of TV broadcast station programs and signals received through a microwave transport. </w:t>
      </w:r>
    </w:p>
    <w:p w:rsidR="00863FE8" w:rsidRPr="00425B36" w:rsidP="00863FE8" w14:paraId="6851EEF2" w14:textId="77777777">
      <w:pPr>
        <w:spacing w:before="100" w:beforeAutospacing="1" w:after="100" w:afterAutospacing="1" w:line="480" w:lineRule="auto"/>
        <w:ind w:left="180"/>
        <w:rPr>
          <w:szCs w:val="22"/>
        </w:rPr>
      </w:pPr>
      <w:r w:rsidRPr="00425B36">
        <w:rPr>
          <w:szCs w:val="22"/>
        </w:rPr>
        <w:t xml:space="preserve">(c) The transmissions of each TV translator station shall be intended for direct reception by the general public, and any other use shall be incidental thereto. A TV translator station shall not be operated solely for the purpose of relaying signals to one or more fixed receiving points for retransmission, distribution, or further relaying. </w:t>
      </w:r>
    </w:p>
    <w:p w:rsidR="00863FE8" w:rsidRPr="00425B36" w:rsidP="00863FE8" w14:paraId="2A48B33A" w14:textId="77777777">
      <w:pPr>
        <w:spacing w:before="100" w:beforeAutospacing="1" w:after="100" w:afterAutospacing="1" w:line="480" w:lineRule="auto"/>
        <w:ind w:left="180"/>
        <w:rPr>
          <w:szCs w:val="22"/>
        </w:rPr>
      </w:pPr>
      <w:r w:rsidRPr="00425B36">
        <w:rPr>
          <w:szCs w:val="22"/>
        </w:rPr>
        <w:t xml:space="preserve">(d) Except as provided in paragraphs (e) and (f) of this section, the technical characteristics of the </w:t>
      </w:r>
      <w:r w:rsidRPr="00425B36">
        <w:rPr>
          <w:szCs w:val="22"/>
        </w:rPr>
        <w:t xml:space="preserve">retransmitted signals shall not be deliberately altered so as to hinder reception on consumer TV broadcast receiving equipment. </w:t>
      </w:r>
    </w:p>
    <w:p w:rsidR="00863FE8" w:rsidRPr="00425B36" w:rsidP="00863FE8" w14:paraId="42106E78" w14:textId="3358F835">
      <w:pPr>
        <w:spacing w:before="100" w:beforeAutospacing="1" w:after="100" w:afterAutospacing="1" w:line="480" w:lineRule="auto"/>
        <w:ind w:left="180"/>
        <w:rPr>
          <w:szCs w:val="22"/>
        </w:rPr>
      </w:pPr>
      <w:r w:rsidRPr="00425B36">
        <w:rPr>
          <w:szCs w:val="22"/>
        </w:rPr>
        <w:t xml:space="preserve">(e) A TV translator station shall not retransmit the programs and signals of any TV broadcast station(s) without the prior written consent of such station(s). A TV translator may multiplex on its output channel the video program services of two or more TV broadcast stations, pursuant to arrangements with all affected stations, and for this limited purpose, is permitted to alter a TV broadcast signal. </w:t>
      </w:r>
    </w:p>
    <w:p w:rsidR="00863FE8" w:rsidRPr="00425B36" w:rsidP="00863FE8" w14:paraId="0B6AC67E" w14:textId="77777777">
      <w:pPr>
        <w:spacing w:before="100" w:beforeAutospacing="1" w:after="100" w:afterAutospacing="1" w:line="480" w:lineRule="auto"/>
        <w:ind w:left="180"/>
        <w:rPr>
          <w:szCs w:val="22"/>
        </w:rPr>
      </w:pPr>
      <w:r w:rsidRPr="00425B36">
        <w:rPr>
          <w:szCs w:val="22"/>
        </w:rPr>
        <w:t xml:space="preserve">(f) A TV translator station may transmit locally originated visual and/or aural messages limited to emergency warnings of imminent danger, to local public service announcements (PSAs) and to seeking or acknowledging financial support deemed necessary to the continued operation of the station. Acknowledgments of financial support may include identification of the contributors, the size and nature of the contribution and the advertising messages of the contributors. The originations concerning financial support and PSAs are limited to 30 seconds each, no more than once per hour. Emergency transmissions shall be no longer or more frequent than necessary to protect life and property. Such originations may be accomplished by any technical means agreed upon between the TV translator and TV station whose signal is being retransmitted, but must be capable of being received on consumer TV broadcast reception equipment. </w:t>
      </w:r>
    </w:p>
    <w:p w:rsidR="00863FE8" w:rsidRPr="00425B36" w:rsidP="00863FE8" w14:paraId="1A4D7B89" w14:textId="77777777">
      <w:pPr>
        <w:spacing w:before="100" w:beforeAutospacing="1" w:after="100" w:afterAutospacing="1" w:line="480" w:lineRule="auto"/>
        <w:ind w:left="180"/>
        <w:rPr>
          <w:szCs w:val="22"/>
        </w:rPr>
      </w:pPr>
      <w:r w:rsidRPr="00425B36">
        <w:rPr>
          <w:szCs w:val="22"/>
        </w:rPr>
        <w:t xml:space="preserve">(g) An LPTV station may operate under the following modes of service: </w:t>
      </w:r>
    </w:p>
    <w:p w:rsidR="00863FE8" w:rsidRPr="00425B36" w:rsidP="00863FE8" w14:paraId="2988ED3E" w14:textId="77777777">
      <w:pPr>
        <w:spacing w:before="100" w:beforeAutospacing="1" w:after="100" w:afterAutospacing="1" w:line="480" w:lineRule="auto"/>
        <w:ind w:left="360"/>
        <w:rPr>
          <w:szCs w:val="22"/>
        </w:rPr>
      </w:pPr>
      <w:r w:rsidRPr="00425B36">
        <w:rPr>
          <w:szCs w:val="22"/>
        </w:rPr>
        <w:t xml:space="preserve">(1) For the retransmission of programming of a TV broadcast station, subject to the prior written consent of the station whose signal is being retransmitted. </w:t>
      </w:r>
    </w:p>
    <w:p w:rsidR="00863FE8" w:rsidRPr="00425B36" w:rsidP="00863FE8" w14:paraId="05023F64" w14:textId="77777777">
      <w:pPr>
        <w:spacing w:before="100" w:beforeAutospacing="1" w:after="100" w:afterAutospacing="1" w:line="480" w:lineRule="auto"/>
        <w:ind w:left="360"/>
        <w:rPr>
          <w:szCs w:val="22"/>
        </w:rPr>
      </w:pPr>
      <w:r w:rsidRPr="00425B36">
        <w:rPr>
          <w:szCs w:val="22"/>
        </w:rPr>
        <w:t xml:space="preserve">* * * * * </w:t>
      </w:r>
    </w:p>
    <w:p w:rsidR="00863FE8" w:rsidRPr="00425B36" w:rsidP="00863FE8" w14:paraId="424686F7" w14:textId="77777777">
      <w:pPr>
        <w:spacing w:before="100" w:beforeAutospacing="1" w:after="100" w:afterAutospacing="1" w:line="480" w:lineRule="auto"/>
        <w:ind w:left="360"/>
        <w:rPr>
          <w:szCs w:val="22"/>
        </w:rPr>
      </w:pPr>
      <w:r w:rsidRPr="00425B36">
        <w:rPr>
          <w:szCs w:val="22"/>
        </w:rPr>
        <w:t xml:space="preserve">(3) Whenever operating, an LPTV station must transmit at least one over-the-air video program signal at no direct charge to viewers at least comparable in resolution to that of its associated analog (NTSC) LPTV station or, in the case of an on-channel digital conversion, that of its former analog LPTV </w:t>
      </w:r>
      <w:r w:rsidRPr="00425B36">
        <w:rPr>
          <w:szCs w:val="22"/>
        </w:rPr>
        <w:t xml:space="preserve">station. </w:t>
      </w:r>
    </w:p>
    <w:p w:rsidR="00863FE8" w:rsidRPr="00425B36" w:rsidP="00863FE8" w14:paraId="26B48EF1" w14:textId="77777777">
      <w:pPr>
        <w:spacing w:before="100" w:beforeAutospacing="1" w:after="100" w:afterAutospacing="1" w:line="480" w:lineRule="auto"/>
        <w:ind w:left="360"/>
        <w:rPr>
          <w:szCs w:val="22"/>
        </w:rPr>
      </w:pPr>
      <w:r w:rsidRPr="00425B36">
        <w:rPr>
          <w:szCs w:val="22"/>
        </w:rPr>
        <w:t>(4) An LPTV station may dynamically alter the bit stream of its signal to transmit one or more video program services</w:t>
      </w:r>
      <w:r w:rsidRPr="00425B36">
        <w:rPr>
          <w:b/>
          <w:bCs/>
          <w:szCs w:val="22"/>
        </w:rPr>
        <w:t xml:space="preserve"> </w:t>
      </w:r>
      <w:r w:rsidRPr="00425B36">
        <w:rPr>
          <w:szCs w:val="22"/>
        </w:rPr>
        <w:t xml:space="preserve">in any established DTV video format. </w:t>
      </w:r>
    </w:p>
    <w:p w:rsidR="00863FE8" w:rsidRPr="00425B36" w:rsidP="00863FE8" w14:paraId="77DC8BE3" w14:textId="77777777">
      <w:pPr>
        <w:spacing w:before="100" w:beforeAutospacing="1" w:after="100" w:afterAutospacing="1" w:line="480" w:lineRule="auto"/>
        <w:ind w:left="180"/>
        <w:rPr>
          <w:szCs w:val="22"/>
        </w:rPr>
      </w:pPr>
      <w:r w:rsidRPr="00425B36">
        <w:rPr>
          <w:szCs w:val="22"/>
        </w:rPr>
        <w:t xml:space="preserve">(h) An LPTV station is not subject to minimum required hours of operation and may operate in either of the two modes described in paragraph (g) of this section for any number of hours. </w:t>
      </w:r>
    </w:p>
    <w:p w:rsidR="00863FE8" w:rsidRPr="00425B36" w:rsidP="00863FE8" w14:paraId="62EF8996" w14:textId="77777777">
      <w:pPr>
        <w:spacing w:before="100" w:beforeAutospacing="1" w:after="100" w:afterAutospacing="1" w:line="480" w:lineRule="auto"/>
        <w:ind w:left="180"/>
        <w:rPr>
          <w:szCs w:val="22"/>
        </w:rPr>
      </w:pPr>
      <w:r w:rsidRPr="00425B36">
        <w:rPr>
          <w:szCs w:val="22"/>
        </w:rPr>
        <w:t>(</w:t>
      </w:r>
      <w:r w:rsidRPr="00425B36">
        <w:rPr>
          <w:szCs w:val="22"/>
        </w:rPr>
        <w:t>i</w:t>
      </w:r>
      <w:r w:rsidRPr="00425B36">
        <w:rPr>
          <w:szCs w:val="22"/>
        </w:rPr>
        <w:t xml:space="preserve">) Upon transmitting a signal that meets the requirements of paragraph (g)(3) of this section, an LPTV station may offer services of any nature, consistent with the public interest, convenience, and necessity, on an ancillary or supplementary basis in accordance with the provisions of § 73.624(c) and (g) of this chapter. </w:t>
      </w:r>
    </w:p>
    <w:p w:rsidR="00863FE8" w:rsidRPr="00425B36" w:rsidP="00863FE8" w14:paraId="1A7E1EBB" w14:textId="77777777">
      <w:pPr>
        <w:spacing w:before="100" w:beforeAutospacing="1" w:after="100" w:afterAutospacing="1" w:line="480" w:lineRule="auto"/>
        <w:ind w:left="180"/>
        <w:rPr>
          <w:szCs w:val="22"/>
        </w:rPr>
      </w:pPr>
      <w:r w:rsidRPr="00425B36">
        <w:rPr>
          <w:szCs w:val="22"/>
        </w:rPr>
        <w:t xml:space="preserve">(j) An LPTV station may not be operated solely for the purpose of relaying signals to one or more fixed receiving points for retransmission, distribution or relaying. </w:t>
      </w:r>
    </w:p>
    <w:p w:rsidR="00863FE8" w:rsidRPr="00425B36" w:rsidP="00863FE8" w14:paraId="736D9A3D" w14:textId="77777777">
      <w:pPr>
        <w:spacing w:before="100" w:beforeAutospacing="1" w:after="100" w:afterAutospacing="1" w:line="480" w:lineRule="auto"/>
        <w:ind w:left="180"/>
        <w:rPr>
          <w:szCs w:val="22"/>
        </w:rPr>
      </w:pPr>
      <w:r w:rsidRPr="00425B36">
        <w:rPr>
          <w:szCs w:val="22"/>
        </w:rPr>
        <w:t xml:space="preserve">(k) An LPTV station may receive input signals for transmission or retransmission by any technical means, including those specified in paragraph (b) of this section. </w:t>
      </w:r>
    </w:p>
    <w:p w:rsidR="00863FE8" w:rsidRPr="00425B36" w:rsidP="00863FE8" w14:paraId="4EC2F9BD" w14:textId="77777777">
      <w:pPr>
        <w:spacing w:before="100" w:beforeAutospacing="1" w:after="100" w:afterAutospacing="1" w:line="480" w:lineRule="auto"/>
        <w:ind w:left="180"/>
        <w:rPr>
          <w:szCs w:val="22"/>
        </w:rPr>
      </w:pPr>
      <w:r w:rsidRPr="00425B36">
        <w:rPr>
          <w:szCs w:val="22"/>
        </w:rPr>
        <w:t xml:space="preserve">(l) As necessary, a TV translator shall modify, to avoid TV reception tuning conflicts with other stations, the Program System and Information Protocol (PSIP) information in the TV broadcast signal being retransmitted. </w:t>
      </w:r>
    </w:p>
    <w:p w:rsidR="00863FE8" w:rsidRPr="00425B36" w:rsidP="00863FE8" w14:paraId="28F3B0F0" w14:textId="77777777">
      <w:pPr>
        <w:spacing w:before="100" w:beforeAutospacing="1" w:after="100" w:afterAutospacing="1" w:line="480" w:lineRule="auto"/>
        <w:ind w:left="180"/>
        <w:rPr>
          <w:szCs w:val="22"/>
        </w:rPr>
      </w:pPr>
      <w:r w:rsidRPr="00425B36">
        <w:rPr>
          <w:szCs w:val="22"/>
        </w:rPr>
        <w:t>(m) Low power television and TV translator stations may no longer operate any facility in analog (NTSC) mode.</w:t>
      </w:r>
    </w:p>
    <w:p w:rsidR="00863FE8" w:rsidRPr="00425B36" w:rsidP="00863FE8" w14:paraId="27D7A288" w14:textId="77777777">
      <w:pPr>
        <w:spacing w:before="100" w:beforeAutospacing="1" w:after="100" w:afterAutospacing="1" w:line="480" w:lineRule="auto"/>
        <w:ind w:firstLine="810"/>
        <w:outlineLvl w:val="1"/>
        <w:rPr>
          <w:szCs w:val="22"/>
        </w:rPr>
      </w:pPr>
      <w:r w:rsidRPr="00425B36">
        <w:rPr>
          <w:szCs w:val="22"/>
        </w:rPr>
        <w:t xml:space="preserve">25. </w:t>
      </w:r>
      <w:r w:rsidRPr="00425B36">
        <w:rPr>
          <w:szCs w:val="22"/>
        </w:rPr>
        <w:tab/>
      </w:r>
      <w:r w:rsidRPr="00425B36">
        <w:rPr>
          <w:rFonts w:eastAsia="Calibri"/>
          <w:szCs w:val="22"/>
        </w:rPr>
        <w:t xml:space="preserve"> Revise § 74.791 to read as follows: </w:t>
      </w:r>
    </w:p>
    <w:p w:rsidR="00863FE8" w:rsidRPr="00425B36" w:rsidP="00863FE8" w14:paraId="16830FDA" w14:textId="77777777">
      <w:pPr>
        <w:spacing w:before="100" w:beforeAutospacing="1" w:after="100" w:afterAutospacing="1" w:line="480" w:lineRule="auto"/>
        <w:rPr>
          <w:b/>
          <w:bCs/>
          <w:szCs w:val="22"/>
        </w:rPr>
      </w:pPr>
      <w:r w:rsidRPr="00425B36">
        <w:rPr>
          <w:b/>
          <w:bCs/>
          <w:szCs w:val="22"/>
        </w:rPr>
        <w:t>§ 74.791 Call signs.</w:t>
      </w:r>
    </w:p>
    <w:p w:rsidR="00863FE8" w:rsidRPr="00425B36" w:rsidP="00863FE8" w14:paraId="3D03ECDF" w14:textId="77777777">
      <w:pPr>
        <w:spacing w:before="100" w:beforeAutospacing="1" w:after="100" w:afterAutospacing="1" w:line="480" w:lineRule="auto"/>
        <w:ind w:left="180"/>
        <w:rPr>
          <w:szCs w:val="22"/>
        </w:rPr>
      </w:pPr>
      <w:r w:rsidRPr="00425B36">
        <w:rPr>
          <w:szCs w:val="22"/>
        </w:rPr>
        <w:t xml:space="preserve">(a) </w:t>
      </w:r>
      <w:r w:rsidRPr="00425B36">
        <w:rPr>
          <w:bCs/>
          <w:i/>
          <w:iCs/>
          <w:szCs w:val="22"/>
        </w:rPr>
        <w:t>Low power stations.</w:t>
      </w:r>
      <w:r w:rsidRPr="00425B36">
        <w:rPr>
          <w:szCs w:val="22"/>
        </w:rPr>
        <w:t xml:space="preserve"> Call signs for low power stations will be made up of a prefix consisting of the initial letter K or W followed by the channel number assigned to the station and two additional letters and a suffix consisting of the letters -D. </w:t>
      </w:r>
    </w:p>
    <w:p w:rsidR="00863FE8" w:rsidRPr="00425B36" w:rsidP="00863FE8" w14:paraId="5AA2F636" w14:textId="77777777">
      <w:pPr>
        <w:spacing w:before="100" w:beforeAutospacing="1" w:after="100" w:afterAutospacing="1" w:line="480" w:lineRule="auto"/>
        <w:ind w:left="180"/>
        <w:rPr>
          <w:szCs w:val="22"/>
        </w:rPr>
      </w:pPr>
      <w:r w:rsidRPr="00425B36">
        <w:rPr>
          <w:szCs w:val="22"/>
        </w:rPr>
        <w:t xml:space="preserve">(b) </w:t>
      </w:r>
      <w:r w:rsidRPr="00425B36">
        <w:rPr>
          <w:bCs/>
          <w:i/>
          <w:iCs/>
          <w:szCs w:val="22"/>
        </w:rPr>
        <w:t>Television translator stations.</w:t>
      </w:r>
      <w:r w:rsidRPr="00425B36">
        <w:rPr>
          <w:szCs w:val="22"/>
        </w:rPr>
        <w:t xml:space="preserve"> Call signs for digital television translator stations will be made up of a prefix consisting of the initial letter K or W followed by the channel number assigned to the station and two additional letters and a suffix consisting of the letter -D. </w:t>
      </w:r>
    </w:p>
    <w:p w:rsidR="00863FE8" w:rsidRPr="00425B36" w:rsidP="00863FE8" w14:paraId="38CC4F3B" w14:textId="77777777">
      <w:pPr>
        <w:spacing w:before="100" w:beforeAutospacing="1" w:after="100" w:afterAutospacing="1" w:line="480" w:lineRule="auto"/>
        <w:ind w:left="180"/>
        <w:rPr>
          <w:szCs w:val="22"/>
        </w:rPr>
      </w:pPr>
      <w:r w:rsidRPr="00425B36">
        <w:rPr>
          <w:szCs w:val="22"/>
        </w:rPr>
        <w:t xml:space="preserve">(c) </w:t>
      </w:r>
      <w:r w:rsidRPr="00425B36">
        <w:rPr>
          <w:bCs/>
          <w:i/>
          <w:iCs/>
          <w:szCs w:val="22"/>
        </w:rPr>
        <w:t>Low power television stations</w:t>
      </w:r>
      <w:r w:rsidRPr="00425B36">
        <w:rPr>
          <w:szCs w:val="22"/>
        </w:rPr>
        <w:t xml:space="preserve"> </w:t>
      </w:r>
      <w:r w:rsidRPr="00425B36">
        <w:rPr>
          <w:i/>
          <w:szCs w:val="22"/>
        </w:rPr>
        <w:t xml:space="preserve">and </w:t>
      </w:r>
      <w:r w:rsidRPr="00425B36">
        <w:rPr>
          <w:i/>
          <w:iCs/>
          <w:szCs w:val="22"/>
        </w:rPr>
        <w:t>Class A television stations.</w:t>
      </w:r>
      <w:r w:rsidRPr="00425B36">
        <w:rPr>
          <w:szCs w:val="22"/>
        </w:rPr>
        <w:t xml:space="preserve"> Low power television and Class A television stations may be assigned a call sign with a four-letter prefix pursuant to § 73.3550 of this chapter. Low power stations with four-letter prefixes will be assigned the suffix −LD and digital Class A stations with four-letter prefixes will be assigned the suffix −CD. </w:t>
      </w:r>
    </w:p>
    <w:p w:rsidR="00863FE8" w:rsidRPr="00425B36" w:rsidP="00863FE8" w14:paraId="11086D91" w14:textId="77777777">
      <w:pPr>
        <w:spacing w:before="100" w:beforeAutospacing="1" w:after="100" w:afterAutospacing="1" w:line="480" w:lineRule="auto"/>
        <w:ind w:firstLine="810"/>
        <w:outlineLvl w:val="1"/>
        <w:rPr>
          <w:szCs w:val="22"/>
        </w:rPr>
      </w:pPr>
      <w:r w:rsidRPr="00425B36">
        <w:rPr>
          <w:szCs w:val="22"/>
        </w:rPr>
        <w:t xml:space="preserve">26. </w:t>
      </w:r>
      <w:r w:rsidRPr="00425B36">
        <w:rPr>
          <w:szCs w:val="22"/>
        </w:rPr>
        <w:tab/>
      </w:r>
      <w:r w:rsidRPr="00425B36">
        <w:rPr>
          <w:rFonts w:eastAsia="Calibri"/>
          <w:szCs w:val="22"/>
        </w:rPr>
        <w:t xml:space="preserve"> Section 74.792 is amended by revising the section heading and paragraphs (a) introductory text and (a)(3) to read as follows:  </w:t>
      </w:r>
    </w:p>
    <w:p w:rsidR="00863FE8" w:rsidRPr="00425B36" w:rsidP="00863FE8" w14:paraId="0B601312" w14:textId="77777777">
      <w:pPr>
        <w:spacing w:before="100" w:beforeAutospacing="1" w:after="100" w:afterAutospacing="1" w:line="480" w:lineRule="auto"/>
        <w:outlineLvl w:val="1"/>
        <w:rPr>
          <w:b/>
          <w:bCs/>
          <w:szCs w:val="22"/>
        </w:rPr>
      </w:pPr>
      <w:r w:rsidRPr="00425B36">
        <w:rPr>
          <w:b/>
          <w:bCs/>
          <w:szCs w:val="22"/>
        </w:rPr>
        <w:t>§ 74.792 Low power TV and TV translator station protected contour.</w:t>
      </w:r>
    </w:p>
    <w:p w:rsidR="00863FE8" w:rsidRPr="00425B36" w:rsidP="00863FE8" w14:paraId="7FC84046" w14:textId="77777777">
      <w:pPr>
        <w:spacing w:before="100" w:beforeAutospacing="1" w:after="100" w:afterAutospacing="1" w:line="480" w:lineRule="auto"/>
        <w:ind w:left="180"/>
        <w:rPr>
          <w:szCs w:val="22"/>
        </w:rPr>
      </w:pPr>
      <w:bookmarkStart w:id="7" w:name="_Hlk104539370"/>
      <w:r w:rsidRPr="00425B36">
        <w:rPr>
          <w:szCs w:val="22"/>
        </w:rPr>
        <w:t xml:space="preserve">(a) A low power TV or TV translator will be protected from interference from other low power TV, TV translator or Class A TV stations within the following predicted contours: </w:t>
      </w:r>
    </w:p>
    <w:p w:rsidR="00863FE8" w:rsidRPr="00425B36" w:rsidP="00863FE8" w14:paraId="4056BA1C" w14:textId="77777777">
      <w:pPr>
        <w:spacing w:before="100" w:beforeAutospacing="1" w:after="100" w:afterAutospacing="1" w:line="480" w:lineRule="auto"/>
        <w:ind w:left="360"/>
        <w:rPr>
          <w:szCs w:val="22"/>
        </w:rPr>
      </w:pPr>
      <w:r w:rsidRPr="00425B36">
        <w:rPr>
          <w:szCs w:val="22"/>
        </w:rPr>
        <w:t>* * * * *</w:t>
      </w:r>
    </w:p>
    <w:bookmarkEnd w:id="7"/>
    <w:p w:rsidR="00863FE8" w:rsidRPr="00425B36" w:rsidP="00863FE8" w14:paraId="5A2EA79A" w14:textId="77777777">
      <w:pPr>
        <w:spacing w:before="100" w:beforeAutospacing="1" w:after="100" w:afterAutospacing="1" w:line="480" w:lineRule="auto"/>
        <w:ind w:left="360"/>
        <w:rPr>
          <w:szCs w:val="22"/>
        </w:rPr>
      </w:pPr>
      <w:r w:rsidRPr="00425B36">
        <w:rPr>
          <w:szCs w:val="22"/>
        </w:rPr>
        <w:t xml:space="preserve">(3) 51 </w:t>
      </w:r>
      <w:r w:rsidRPr="00425B36">
        <w:rPr>
          <w:szCs w:val="22"/>
        </w:rPr>
        <w:t>dBu</w:t>
      </w:r>
      <w:r w:rsidRPr="00425B36">
        <w:rPr>
          <w:szCs w:val="22"/>
        </w:rPr>
        <w:t xml:space="preserve"> for stations on Channels 14 through 36. </w:t>
      </w:r>
    </w:p>
    <w:p w:rsidR="00863FE8" w:rsidRPr="00425B36" w:rsidP="00863FE8" w14:paraId="4AE09A35" w14:textId="77777777">
      <w:pPr>
        <w:spacing w:before="100" w:beforeAutospacing="1" w:after="100" w:afterAutospacing="1" w:line="480" w:lineRule="auto"/>
        <w:rPr>
          <w:szCs w:val="22"/>
        </w:rPr>
      </w:pPr>
      <w:r w:rsidRPr="00425B36">
        <w:rPr>
          <w:szCs w:val="22"/>
        </w:rPr>
        <w:t>* * * * *</w:t>
      </w:r>
    </w:p>
    <w:p w:rsidR="00863FE8" w:rsidRPr="00425B36" w:rsidP="00863FE8" w14:paraId="2588C63C" w14:textId="77777777">
      <w:pPr>
        <w:spacing w:before="100" w:beforeAutospacing="1" w:after="100" w:afterAutospacing="1" w:line="480" w:lineRule="auto"/>
        <w:ind w:firstLine="810"/>
        <w:outlineLvl w:val="1"/>
        <w:rPr>
          <w:rFonts w:eastAsia="Calibri"/>
          <w:szCs w:val="22"/>
        </w:rPr>
      </w:pPr>
      <w:r w:rsidRPr="00425B36">
        <w:rPr>
          <w:szCs w:val="22"/>
        </w:rPr>
        <w:t xml:space="preserve">27. </w:t>
      </w:r>
      <w:r w:rsidRPr="00425B36">
        <w:rPr>
          <w:szCs w:val="22"/>
        </w:rPr>
        <w:tab/>
      </w:r>
      <w:r w:rsidRPr="00425B36">
        <w:rPr>
          <w:rFonts w:eastAsia="Calibri"/>
          <w:szCs w:val="22"/>
        </w:rPr>
        <w:t xml:space="preserve"> Section 74.793 is amended by: </w:t>
      </w:r>
    </w:p>
    <w:p w:rsidR="00863FE8" w:rsidRPr="00425B36" w:rsidP="00863FE8" w14:paraId="0B29C39E"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the section heading and paragraphs (a), (b), and (c);</w:t>
      </w:r>
    </w:p>
    <w:p w:rsidR="00863FE8" w:rsidRPr="00425B36" w:rsidP="00863FE8" w14:paraId="5C423361"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and reserving paragraph (f); and</w:t>
      </w:r>
    </w:p>
    <w:p w:rsidR="00863FE8" w:rsidRPr="00425B36" w:rsidP="00863FE8" w14:paraId="72B9E5CE"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c. Revising paragraph (h). </w:t>
      </w:r>
    </w:p>
    <w:p w:rsidR="00863FE8" w:rsidRPr="00425B36" w:rsidP="00863FE8" w14:paraId="60B1FA4F"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The revisions read as follows: </w:t>
      </w:r>
    </w:p>
    <w:p w:rsidR="00863FE8" w:rsidRPr="00425B36" w:rsidP="00863FE8" w14:paraId="26DC86E3" w14:textId="77777777">
      <w:pPr>
        <w:spacing w:before="100" w:beforeAutospacing="1" w:after="100" w:afterAutospacing="1" w:line="480" w:lineRule="auto"/>
        <w:outlineLvl w:val="1"/>
        <w:rPr>
          <w:b/>
          <w:bCs/>
          <w:szCs w:val="22"/>
        </w:rPr>
      </w:pPr>
      <w:bookmarkStart w:id="8" w:name="_Hlk111111089"/>
      <w:r w:rsidRPr="00425B36">
        <w:rPr>
          <w:b/>
          <w:bCs/>
          <w:szCs w:val="22"/>
        </w:rPr>
        <w:t xml:space="preserve">§ 74.793 </w:t>
      </w:r>
      <w:bookmarkEnd w:id="8"/>
      <w:r w:rsidRPr="00425B36">
        <w:rPr>
          <w:b/>
          <w:bCs/>
          <w:szCs w:val="22"/>
        </w:rPr>
        <w:t>Low power TV and TV translator station protection of broadcast stations.</w:t>
      </w:r>
    </w:p>
    <w:p w:rsidR="00863FE8" w:rsidRPr="00425B36" w:rsidP="00863FE8" w14:paraId="752F724D" w14:textId="77777777">
      <w:pPr>
        <w:spacing w:before="100" w:beforeAutospacing="1" w:after="100" w:afterAutospacing="1" w:line="480" w:lineRule="auto"/>
        <w:ind w:left="180"/>
        <w:rPr>
          <w:szCs w:val="22"/>
        </w:rPr>
      </w:pPr>
      <w:r w:rsidRPr="00425B36">
        <w:rPr>
          <w:szCs w:val="22"/>
        </w:rPr>
        <w:t xml:space="preserve">(a) An application to construct a new low power TV or TV translator station or change the facilities of an existing station will not be accepted if it fails to meet the interference protection requirements in this section. </w:t>
      </w:r>
    </w:p>
    <w:p w:rsidR="00863FE8" w:rsidRPr="00425B36" w:rsidP="00863FE8" w14:paraId="3840EAE2" w14:textId="77777777">
      <w:pPr>
        <w:spacing w:before="100" w:beforeAutospacing="1" w:after="100" w:afterAutospacing="1" w:line="480" w:lineRule="auto"/>
        <w:ind w:left="180"/>
        <w:rPr>
          <w:szCs w:val="22"/>
        </w:rPr>
      </w:pPr>
      <w:r w:rsidRPr="00425B36">
        <w:rPr>
          <w:szCs w:val="22"/>
        </w:rPr>
        <w:t>(b) Except as provided in this section, interference prediction analysis is based on the interference thresholds (D/U signal strength ratios) and other criteria and methods specified in §</w:t>
      </w:r>
      <w:r w:rsidRPr="00425B36">
        <w:rPr>
          <w:color w:val="0000FF"/>
          <w:szCs w:val="22"/>
        </w:rPr>
        <w:t xml:space="preserve"> </w:t>
      </w:r>
      <w:r w:rsidRPr="00425B36">
        <w:rPr>
          <w:szCs w:val="22"/>
        </w:rPr>
        <w:t>73.623(c)(2) through (4) of this chapter.</w:t>
      </w:r>
      <w:r w:rsidRPr="00425B36">
        <w:rPr>
          <w:b/>
          <w:bCs/>
          <w:szCs w:val="22"/>
        </w:rPr>
        <w:t xml:space="preserve"> </w:t>
      </w:r>
      <w:r w:rsidRPr="00425B36">
        <w:rPr>
          <w:szCs w:val="22"/>
        </w:rPr>
        <w:t xml:space="preserve">Predictions of interference to co-channel TV broadcast, Class A TV, LPTV, and TV translator stations will be based on the interference thresholds specified therein for “DTV-into-DTV.” </w:t>
      </w:r>
    </w:p>
    <w:p w:rsidR="00863FE8" w:rsidRPr="00425B36" w:rsidP="00863FE8" w14:paraId="2D7FC422" w14:textId="77777777">
      <w:pPr>
        <w:spacing w:before="100" w:beforeAutospacing="1" w:after="100" w:afterAutospacing="1" w:line="480" w:lineRule="auto"/>
        <w:ind w:left="180"/>
        <w:rPr>
          <w:szCs w:val="22"/>
        </w:rPr>
      </w:pPr>
      <w:r w:rsidRPr="00425B36">
        <w:rPr>
          <w:szCs w:val="22"/>
        </w:rPr>
        <w:t xml:space="preserve">(c) The following D/U signal strength ratio (dB) shall apply to the protection of stations on the first adjacent channel. The D/U ratios correspond to the LPTV or TV translator station's specified out-of-channel emission mask. </w:t>
      </w:r>
    </w:p>
    <w:p w:rsidR="00863FE8" w:rsidRPr="00425B36" w:rsidP="00863FE8" w14:paraId="199412A3" w14:textId="77777777">
      <w:pPr>
        <w:spacing w:before="100" w:beforeAutospacing="1" w:after="100" w:afterAutospacing="1" w:line="480" w:lineRule="auto"/>
        <w:ind w:left="180"/>
        <w:rPr>
          <w:szCs w:val="22"/>
        </w:rPr>
      </w:pPr>
      <w:r w:rsidRPr="00425B36">
        <w:rPr>
          <w:szCs w:val="22"/>
        </w:rPr>
        <w:t>Table 1 to Paragraph (c)</w:t>
      </w:r>
    </w:p>
    <w:tbl>
      <w:tblPr>
        <w:tblW w:w="0" w:type="auto"/>
        <w:tblCellSpacing w:w="15" w:type="dxa"/>
        <w:tblLook w:val="04A0"/>
      </w:tblPr>
      <w:tblGrid>
        <w:gridCol w:w="81"/>
        <w:gridCol w:w="1265"/>
        <w:gridCol w:w="1497"/>
        <w:gridCol w:w="2352"/>
      </w:tblGrid>
      <w:tr w14:paraId="6D9B15EF" w14:textId="77777777" w:rsidTr="005B73FB">
        <w:tblPrEx>
          <w:tblW w:w="0" w:type="auto"/>
          <w:tblCellSpacing w:w="15" w:type="dxa"/>
          <w:tblLook w:val="04A0"/>
        </w:tblPrEx>
        <w:trPr>
          <w:tblHeader/>
          <w:tblCellSpacing w:w="15" w:type="dxa"/>
        </w:trPr>
        <w:tc>
          <w:tcPr>
            <w:tcW w:w="0" w:type="auto"/>
            <w:shd w:val="clear" w:color="auto" w:fill="ECECEC"/>
            <w:tcMar>
              <w:top w:w="15" w:type="dxa"/>
              <w:left w:w="15" w:type="dxa"/>
              <w:bottom w:w="15" w:type="dxa"/>
              <w:right w:w="15" w:type="dxa"/>
            </w:tcMar>
            <w:vAlign w:val="center"/>
            <w:hideMark/>
          </w:tcPr>
          <w:p w:rsidR="00863FE8" w:rsidRPr="00425B36" w:rsidP="005B73FB" w14:paraId="609BB93A" w14:textId="77777777">
            <w:pPr>
              <w:rPr>
                <w:szCs w:val="22"/>
              </w:rPr>
            </w:pPr>
          </w:p>
        </w:tc>
        <w:tc>
          <w:tcPr>
            <w:tcW w:w="0" w:type="auto"/>
            <w:shd w:val="clear" w:color="auto" w:fill="ECECEC"/>
            <w:tcMar>
              <w:top w:w="15" w:type="dxa"/>
              <w:left w:w="15" w:type="dxa"/>
              <w:bottom w:w="15" w:type="dxa"/>
              <w:right w:w="15" w:type="dxa"/>
            </w:tcMar>
            <w:vAlign w:val="center"/>
            <w:hideMark/>
          </w:tcPr>
          <w:p w:rsidR="00863FE8" w:rsidRPr="00425B36" w:rsidP="005B73FB" w14:paraId="511DC0E2" w14:textId="77777777">
            <w:pPr>
              <w:spacing w:after="160" w:line="256" w:lineRule="auto"/>
              <w:jc w:val="center"/>
              <w:rPr>
                <w:rFonts w:eastAsia="Calibri"/>
                <w:b/>
                <w:bCs/>
                <w:szCs w:val="22"/>
              </w:rPr>
            </w:pPr>
            <w:r w:rsidRPr="00425B36">
              <w:rPr>
                <w:rFonts w:eastAsia="Calibri"/>
                <w:b/>
                <w:bCs/>
                <w:szCs w:val="22"/>
              </w:rPr>
              <w:t xml:space="preserve">Simple mask </w:t>
            </w:r>
          </w:p>
        </w:tc>
        <w:tc>
          <w:tcPr>
            <w:tcW w:w="0" w:type="auto"/>
            <w:shd w:val="clear" w:color="auto" w:fill="ECECEC"/>
            <w:tcMar>
              <w:top w:w="15" w:type="dxa"/>
              <w:left w:w="15" w:type="dxa"/>
              <w:bottom w:w="15" w:type="dxa"/>
              <w:right w:w="15" w:type="dxa"/>
            </w:tcMar>
            <w:vAlign w:val="center"/>
            <w:hideMark/>
          </w:tcPr>
          <w:p w:rsidR="00863FE8" w:rsidRPr="00425B36" w:rsidP="005B73FB" w14:paraId="7D7D7DA2" w14:textId="77777777">
            <w:pPr>
              <w:spacing w:after="160" w:line="256" w:lineRule="auto"/>
              <w:jc w:val="center"/>
              <w:rPr>
                <w:rFonts w:eastAsia="Calibri"/>
                <w:b/>
                <w:bCs/>
                <w:szCs w:val="22"/>
              </w:rPr>
            </w:pPr>
            <w:r w:rsidRPr="00425B36">
              <w:rPr>
                <w:rFonts w:eastAsia="Calibri"/>
                <w:b/>
                <w:bCs/>
                <w:szCs w:val="22"/>
              </w:rPr>
              <w:t xml:space="preserve">Stringent mask </w:t>
            </w:r>
          </w:p>
        </w:tc>
        <w:tc>
          <w:tcPr>
            <w:tcW w:w="0" w:type="auto"/>
            <w:shd w:val="clear" w:color="auto" w:fill="ECECEC"/>
            <w:tcMar>
              <w:top w:w="15" w:type="dxa"/>
              <w:left w:w="15" w:type="dxa"/>
              <w:bottom w:w="15" w:type="dxa"/>
              <w:right w:w="15" w:type="dxa"/>
            </w:tcMar>
            <w:vAlign w:val="center"/>
            <w:hideMark/>
          </w:tcPr>
          <w:p w:rsidR="00863FE8" w:rsidRPr="00425B36" w:rsidP="005B73FB" w14:paraId="5249A065" w14:textId="77777777">
            <w:pPr>
              <w:spacing w:after="160" w:line="256" w:lineRule="auto"/>
              <w:jc w:val="center"/>
              <w:rPr>
                <w:rFonts w:eastAsia="Calibri"/>
                <w:b/>
                <w:bCs/>
                <w:szCs w:val="22"/>
              </w:rPr>
            </w:pPr>
            <w:r w:rsidRPr="00425B36">
              <w:rPr>
                <w:rFonts w:eastAsia="Calibri"/>
                <w:b/>
                <w:bCs/>
                <w:szCs w:val="22"/>
              </w:rPr>
              <w:t xml:space="preserve">Full service mask </w:t>
            </w:r>
          </w:p>
        </w:tc>
      </w:tr>
      <w:tr w14:paraId="334EB6C0" w14:textId="77777777" w:rsidTr="005B73FB">
        <w:tblPrEx>
          <w:tblW w:w="0" w:type="auto"/>
          <w:tblCellSpacing w:w="15" w:type="dxa"/>
          <w:tblLook w:val="04A0"/>
        </w:tblPrEx>
        <w:trPr>
          <w:tblCellSpacing w:w="15" w:type="dxa"/>
        </w:trPr>
        <w:tc>
          <w:tcPr>
            <w:tcW w:w="0" w:type="auto"/>
            <w:tcMar>
              <w:top w:w="15" w:type="dxa"/>
              <w:left w:w="15" w:type="dxa"/>
              <w:bottom w:w="15" w:type="dxa"/>
              <w:right w:w="15" w:type="dxa"/>
            </w:tcMar>
            <w:vAlign w:val="center"/>
            <w:hideMark/>
          </w:tcPr>
          <w:p w:rsidR="00863FE8" w:rsidRPr="00425B36" w:rsidP="005B73FB" w14:paraId="4981ACC4" w14:textId="77777777">
            <w:pPr>
              <w:spacing w:after="160" w:line="256" w:lineRule="auto"/>
              <w:rPr>
                <w:rFonts w:eastAsia="Calibri"/>
                <w:b/>
                <w:bCs/>
                <w:strike/>
                <w:szCs w:val="22"/>
              </w:rPr>
            </w:pPr>
          </w:p>
        </w:tc>
        <w:tc>
          <w:tcPr>
            <w:tcW w:w="0" w:type="auto"/>
            <w:tcMar>
              <w:top w:w="15" w:type="dxa"/>
              <w:left w:w="15" w:type="dxa"/>
              <w:bottom w:w="15" w:type="dxa"/>
              <w:right w:w="15" w:type="dxa"/>
            </w:tcMar>
            <w:vAlign w:val="center"/>
            <w:hideMark/>
          </w:tcPr>
          <w:p w:rsidR="00863FE8" w:rsidRPr="00425B36" w:rsidP="005B73FB" w14:paraId="0ECDB8B8" w14:textId="77777777">
            <w:pPr>
              <w:spacing w:after="160" w:line="256" w:lineRule="auto"/>
              <w:rPr>
                <w:rFonts w:eastAsia="Calibri"/>
                <w:szCs w:val="22"/>
              </w:rPr>
            </w:pPr>
            <w:r w:rsidRPr="00425B36">
              <w:rPr>
                <w:rFonts w:eastAsia="Calibri"/>
                <w:szCs w:val="22"/>
              </w:rPr>
              <w:t>−7</w:t>
            </w:r>
          </w:p>
        </w:tc>
        <w:tc>
          <w:tcPr>
            <w:tcW w:w="0" w:type="auto"/>
            <w:tcMar>
              <w:top w:w="15" w:type="dxa"/>
              <w:left w:w="15" w:type="dxa"/>
              <w:bottom w:w="15" w:type="dxa"/>
              <w:right w:w="15" w:type="dxa"/>
            </w:tcMar>
            <w:vAlign w:val="center"/>
            <w:hideMark/>
          </w:tcPr>
          <w:p w:rsidR="00863FE8" w:rsidRPr="00425B36" w:rsidP="005B73FB" w14:paraId="05341256" w14:textId="77777777">
            <w:pPr>
              <w:spacing w:after="160" w:line="256" w:lineRule="auto"/>
              <w:rPr>
                <w:rFonts w:eastAsia="Calibri"/>
                <w:szCs w:val="22"/>
              </w:rPr>
            </w:pPr>
            <w:r w:rsidRPr="00425B36">
              <w:rPr>
                <w:rFonts w:eastAsia="Calibri"/>
                <w:szCs w:val="22"/>
              </w:rPr>
              <w:t>−12</w:t>
            </w:r>
          </w:p>
        </w:tc>
        <w:tc>
          <w:tcPr>
            <w:tcW w:w="0" w:type="auto"/>
            <w:tcMar>
              <w:top w:w="15" w:type="dxa"/>
              <w:left w:w="15" w:type="dxa"/>
              <w:bottom w:w="15" w:type="dxa"/>
              <w:right w:w="15" w:type="dxa"/>
            </w:tcMar>
            <w:vAlign w:val="center"/>
            <w:hideMark/>
          </w:tcPr>
          <w:p w:rsidR="00863FE8" w:rsidRPr="00425B36" w:rsidP="005B73FB" w14:paraId="39B01627" w14:textId="77777777">
            <w:pPr>
              <w:spacing w:after="160" w:line="256" w:lineRule="auto"/>
              <w:rPr>
                <w:rFonts w:eastAsia="Calibri"/>
                <w:szCs w:val="22"/>
              </w:rPr>
            </w:pPr>
            <w:r w:rsidRPr="00425B36">
              <w:rPr>
                <w:rFonts w:eastAsia="Calibri"/>
                <w:szCs w:val="22"/>
              </w:rPr>
              <w:t>Lower (−28)/Upper (−26)</w:t>
            </w:r>
          </w:p>
        </w:tc>
      </w:tr>
    </w:tbl>
    <w:p w:rsidR="00863FE8" w:rsidRPr="00425B36" w:rsidP="00863FE8" w14:paraId="6DC5C2C2" w14:textId="77777777">
      <w:pPr>
        <w:spacing w:before="100" w:beforeAutospacing="1" w:after="100" w:afterAutospacing="1"/>
        <w:rPr>
          <w:szCs w:val="22"/>
        </w:rPr>
      </w:pPr>
      <w:r w:rsidRPr="00425B36">
        <w:rPr>
          <w:szCs w:val="22"/>
        </w:rPr>
        <w:t xml:space="preserve">* * * * * </w:t>
      </w:r>
    </w:p>
    <w:p w:rsidR="00863FE8" w:rsidRPr="00425B36" w:rsidP="00863FE8" w14:paraId="56CD729A" w14:textId="77777777">
      <w:pPr>
        <w:spacing w:before="100" w:beforeAutospacing="1" w:after="100" w:afterAutospacing="1" w:line="480" w:lineRule="auto"/>
        <w:ind w:left="180"/>
        <w:rPr>
          <w:szCs w:val="22"/>
        </w:rPr>
      </w:pPr>
      <w:r w:rsidRPr="00425B36">
        <w:rPr>
          <w:szCs w:val="22"/>
        </w:rPr>
        <w:t xml:space="preserve">(h) Protection to the authorized facilities of low power TV and TV translator stations shall be based on not causing predicted interference to the population within the service area defined and described in </w:t>
      </w:r>
      <w:r w:rsidRPr="00425B36">
        <w:rPr>
          <w:szCs w:val="22"/>
        </w:rPr>
        <w:t>§74.792, except that a digital low power TV or TV translator station must not cause a loss of service to 2.0 percent or more of the population predicted to receive service from the authorized low power TV or TV translator</w:t>
      </w:r>
      <w:r w:rsidRPr="00425B36">
        <w:rPr>
          <w:b/>
          <w:bCs/>
          <w:szCs w:val="22"/>
        </w:rPr>
        <w:t xml:space="preserve"> </w:t>
      </w:r>
      <w:r w:rsidRPr="00425B36">
        <w:rPr>
          <w:szCs w:val="22"/>
        </w:rPr>
        <w:t xml:space="preserve">station. </w:t>
      </w:r>
    </w:p>
    <w:p w:rsidR="00863FE8" w:rsidRPr="00425B36" w:rsidP="00863FE8" w14:paraId="22B26DF7" w14:textId="77777777">
      <w:pPr>
        <w:spacing w:before="100" w:beforeAutospacing="1" w:after="100" w:afterAutospacing="1" w:line="480" w:lineRule="auto"/>
        <w:ind w:firstLine="810"/>
        <w:outlineLvl w:val="1"/>
        <w:rPr>
          <w:rFonts w:eastAsia="Calibri"/>
          <w:szCs w:val="22"/>
        </w:rPr>
      </w:pPr>
      <w:r w:rsidRPr="00425B36">
        <w:rPr>
          <w:szCs w:val="22"/>
        </w:rPr>
        <w:t xml:space="preserve">28. </w:t>
      </w:r>
      <w:r w:rsidRPr="00425B36">
        <w:rPr>
          <w:szCs w:val="22"/>
        </w:rPr>
        <w:tab/>
      </w:r>
      <w:r w:rsidRPr="00425B36">
        <w:rPr>
          <w:rFonts w:eastAsia="Calibri"/>
          <w:szCs w:val="22"/>
        </w:rPr>
        <w:t xml:space="preserve"> Section 74.794 is amended by revising paragraph (a)(1) to read as follows: </w:t>
      </w:r>
    </w:p>
    <w:p w:rsidR="00863FE8" w:rsidRPr="00425B36" w:rsidP="00863FE8" w14:paraId="32316569" w14:textId="77777777">
      <w:pPr>
        <w:spacing w:before="100" w:beforeAutospacing="1" w:after="100" w:afterAutospacing="1" w:line="480" w:lineRule="auto"/>
        <w:outlineLvl w:val="1"/>
      </w:pPr>
      <w:r w:rsidRPr="00425B36">
        <w:rPr>
          <w:b/>
          <w:bCs/>
          <w:szCs w:val="22"/>
        </w:rPr>
        <w:t>§ 74.794 Digital emissions.</w:t>
      </w:r>
    </w:p>
    <w:p w:rsidR="00863FE8" w:rsidRPr="00425B36" w:rsidP="00863FE8" w14:paraId="2C0C4E54" w14:textId="77777777">
      <w:pPr>
        <w:spacing w:before="100" w:beforeAutospacing="1" w:after="100" w:afterAutospacing="1" w:line="480" w:lineRule="auto"/>
        <w:ind w:left="180"/>
        <w:rPr>
          <w:szCs w:val="22"/>
        </w:rPr>
      </w:pPr>
      <w:r w:rsidRPr="00425B36">
        <w:rPr>
          <w:szCs w:val="22"/>
        </w:rPr>
        <w:t>(a)</w:t>
      </w:r>
    </w:p>
    <w:p w:rsidR="00863FE8" w:rsidRPr="00425B36" w:rsidP="00863FE8" w14:paraId="6F25B68B" w14:textId="77777777">
      <w:pPr>
        <w:spacing w:before="100" w:beforeAutospacing="1" w:after="100" w:afterAutospacing="1" w:line="480" w:lineRule="auto"/>
        <w:ind w:left="180"/>
        <w:rPr>
          <w:szCs w:val="22"/>
        </w:rPr>
      </w:pPr>
      <w:r w:rsidRPr="00425B36">
        <w:rPr>
          <w:szCs w:val="22"/>
        </w:rPr>
        <w:t xml:space="preserve">(1) An applicant for a LPTV or TV translator station construction permit shall specify that the station will be constructed to confine out-of-channel emissions within one of the following emission masks: Simple, stringent, or full service. </w:t>
      </w:r>
    </w:p>
    <w:p w:rsidR="00863FE8" w:rsidRPr="00425B36" w:rsidP="00863FE8" w14:paraId="14D8DE05" w14:textId="77777777">
      <w:pPr>
        <w:spacing w:before="100" w:beforeAutospacing="1" w:after="100" w:afterAutospacing="1" w:line="480" w:lineRule="auto"/>
        <w:rPr>
          <w:szCs w:val="22"/>
        </w:rPr>
      </w:pPr>
      <w:r w:rsidRPr="00425B36">
        <w:rPr>
          <w:szCs w:val="22"/>
        </w:rPr>
        <w:t xml:space="preserve">* * * * * </w:t>
      </w:r>
    </w:p>
    <w:p w:rsidR="00863FE8" w:rsidRPr="00425B36" w:rsidP="00863FE8" w14:paraId="5ECA3277" w14:textId="77777777">
      <w:pPr>
        <w:spacing w:before="100" w:beforeAutospacing="1" w:after="100" w:afterAutospacing="1" w:line="480" w:lineRule="auto"/>
        <w:ind w:firstLine="810"/>
        <w:outlineLvl w:val="1"/>
        <w:rPr>
          <w:szCs w:val="22"/>
        </w:rPr>
      </w:pPr>
      <w:r w:rsidRPr="00425B36">
        <w:rPr>
          <w:szCs w:val="22"/>
        </w:rPr>
        <w:t xml:space="preserve">29. </w:t>
      </w:r>
      <w:r w:rsidRPr="00425B36">
        <w:rPr>
          <w:szCs w:val="22"/>
        </w:rPr>
        <w:tab/>
      </w:r>
      <w:r w:rsidRPr="00425B36">
        <w:rPr>
          <w:rFonts w:eastAsia="Calibri"/>
          <w:szCs w:val="22"/>
        </w:rPr>
        <w:t xml:space="preserve"> Section 74.795 is amended by revising the section heading and paragraphs (a) and (b) introductory text to read as follows:  </w:t>
      </w:r>
    </w:p>
    <w:p w:rsidR="00863FE8" w:rsidRPr="00425B36" w:rsidP="00863FE8" w14:paraId="0DFEF878" w14:textId="77777777">
      <w:pPr>
        <w:spacing w:before="100" w:beforeAutospacing="1" w:after="100" w:afterAutospacing="1" w:line="480" w:lineRule="auto"/>
        <w:outlineLvl w:val="1"/>
        <w:rPr>
          <w:b/>
          <w:bCs/>
          <w:szCs w:val="22"/>
        </w:rPr>
      </w:pPr>
      <w:r w:rsidRPr="00425B36">
        <w:rPr>
          <w:b/>
          <w:bCs/>
          <w:szCs w:val="22"/>
        </w:rPr>
        <w:t>§ 74.795 Low power TV and TV translator transmission system facilities.</w:t>
      </w:r>
    </w:p>
    <w:p w:rsidR="00863FE8" w:rsidRPr="00425B36" w:rsidP="00863FE8" w14:paraId="098EC307" w14:textId="77777777">
      <w:pPr>
        <w:spacing w:before="100" w:beforeAutospacing="1" w:after="100" w:afterAutospacing="1" w:line="480" w:lineRule="auto"/>
        <w:ind w:left="180"/>
        <w:rPr>
          <w:szCs w:val="22"/>
        </w:rPr>
      </w:pPr>
      <w:r w:rsidRPr="00425B36">
        <w:rPr>
          <w:szCs w:val="22"/>
        </w:rPr>
        <w:t xml:space="preserve">(a) A low power TV or TV translator station shall operate with a transmitter that is either certificated for licensing based on the following provisions or has been modified for digital operation pursuant to § 74.796.  </w:t>
      </w:r>
    </w:p>
    <w:p w:rsidR="00863FE8" w:rsidRPr="00425B36" w:rsidP="00863FE8" w14:paraId="44DC9632" w14:textId="77777777">
      <w:pPr>
        <w:spacing w:before="100" w:beforeAutospacing="1" w:after="100" w:afterAutospacing="1" w:line="480" w:lineRule="auto"/>
        <w:ind w:left="180"/>
        <w:rPr>
          <w:szCs w:val="22"/>
        </w:rPr>
      </w:pPr>
      <w:r w:rsidRPr="00425B36">
        <w:rPr>
          <w:szCs w:val="22"/>
        </w:rPr>
        <w:t xml:space="preserve">(b) The following requirements must be met before low power TV and TV translator transmitter will be certificated by the FCC: </w:t>
      </w:r>
    </w:p>
    <w:p w:rsidR="00863FE8" w:rsidRPr="00425B36" w:rsidP="00863FE8" w14:paraId="5D7ACDE9" w14:textId="77777777">
      <w:pPr>
        <w:spacing w:before="100" w:beforeAutospacing="1" w:after="100" w:afterAutospacing="1" w:line="480" w:lineRule="auto"/>
        <w:rPr>
          <w:szCs w:val="22"/>
        </w:rPr>
      </w:pPr>
      <w:r w:rsidRPr="00425B36">
        <w:rPr>
          <w:szCs w:val="22"/>
        </w:rPr>
        <w:t>* * * * *</w:t>
      </w:r>
    </w:p>
    <w:p w:rsidR="00863FE8" w:rsidRPr="00425B36" w:rsidP="00863FE8" w14:paraId="4B3A4401" w14:textId="77777777">
      <w:pPr>
        <w:spacing w:before="100" w:beforeAutospacing="1" w:after="100" w:afterAutospacing="1" w:line="480" w:lineRule="auto"/>
        <w:ind w:firstLine="810"/>
        <w:outlineLvl w:val="1"/>
        <w:rPr>
          <w:szCs w:val="22"/>
        </w:rPr>
      </w:pPr>
      <w:r w:rsidRPr="00425B36">
        <w:rPr>
          <w:szCs w:val="22"/>
        </w:rPr>
        <w:t xml:space="preserve">30. </w:t>
      </w:r>
      <w:r w:rsidRPr="00425B36">
        <w:rPr>
          <w:szCs w:val="22"/>
        </w:rPr>
        <w:tab/>
      </w:r>
      <w:r w:rsidRPr="00425B36">
        <w:rPr>
          <w:rFonts w:eastAsia="Calibri"/>
          <w:szCs w:val="22"/>
        </w:rPr>
        <w:t xml:space="preserve"> Section 74.796 is amended by revising the section heading and paragraph (a) to read as </w:t>
      </w:r>
      <w:r w:rsidRPr="00425B36">
        <w:rPr>
          <w:rFonts w:eastAsia="Calibri"/>
          <w:szCs w:val="22"/>
        </w:rPr>
        <w:t xml:space="preserve">follows: </w:t>
      </w:r>
    </w:p>
    <w:p w:rsidR="00863FE8" w:rsidRPr="00425B36" w:rsidP="00863FE8" w14:paraId="154FA478" w14:textId="77777777">
      <w:pPr>
        <w:spacing w:before="100" w:beforeAutospacing="1" w:after="100" w:afterAutospacing="1" w:line="480" w:lineRule="auto"/>
        <w:outlineLvl w:val="1"/>
        <w:rPr>
          <w:b/>
          <w:bCs/>
          <w:szCs w:val="22"/>
        </w:rPr>
      </w:pPr>
      <w:r w:rsidRPr="00425B36">
        <w:rPr>
          <w:b/>
          <w:bCs/>
          <w:szCs w:val="22"/>
        </w:rPr>
        <w:t>§ 74.796 Modification of transmission systems.</w:t>
      </w:r>
    </w:p>
    <w:p w:rsidR="00863FE8" w:rsidRPr="00425B36" w:rsidP="00863FE8" w14:paraId="2B655BB9" w14:textId="77777777">
      <w:pPr>
        <w:spacing w:before="100" w:beforeAutospacing="1" w:after="100" w:afterAutospacing="1" w:line="480" w:lineRule="auto"/>
        <w:ind w:left="180"/>
        <w:rPr>
          <w:szCs w:val="22"/>
        </w:rPr>
      </w:pPr>
      <w:bookmarkStart w:id="9" w:name="_Hlk104539574"/>
      <w:r w:rsidRPr="00425B36">
        <w:rPr>
          <w:szCs w:val="22"/>
        </w:rPr>
        <w:t xml:space="preserve">(a) The provisions of § 74.751 shall apply to the modification of low power TV and TV translator transmission systems. </w:t>
      </w:r>
    </w:p>
    <w:p w:rsidR="00863FE8" w:rsidRPr="00425B36" w:rsidP="00863FE8" w14:paraId="6A7C90A9" w14:textId="77777777">
      <w:pPr>
        <w:spacing w:before="100" w:beforeAutospacing="1" w:after="100" w:afterAutospacing="1" w:line="480" w:lineRule="auto"/>
        <w:rPr>
          <w:szCs w:val="22"/>
        </w:rPr>
      </w:pPr>
      <w:r w:rsidRPr="00425B36">
        <w:rPr>
          <w:szCs w:val="22"/>
        </w:rPr>
        <w:t>* * * * *</w:t>
      </w:r>
    </w:p>
    <w:p w:rsidR="00863FE8" w:rsidRPr="00425B36" w:rsidP="00863FE8" w14:paraId="47C69609" w14:textId="77777777">
      <w:pPr>
        <w:spacing w:before="100" w:beforeAutospacing="1" w:after="100" w:afterAutospacing="1" w:line="480" w:lineRule="auto"/>
        <w:ind w:firstLine="810"/>
        <w:outlineLvl w:val="1"/>
        <w:rPr>
          <w:rFonts w:eastAsia="Calibri"/>
          <w:szCs w:val="22"/>
        </w:rPr>
      </w:pPr>
      <w:r w:rsidRPr="00425B36">
        <w:rPr>
          <w:szCs w:val="22"/>
        </w:rPr>
        <w:t xml:space="preserve">31. </w:t>
      </w:r>
      <w:r w:rsidRPr="00425B36">
        <w:rPr>
          <w:szCs w:val="22"/>
        </w:rPr>
        <w:tab/>
      </w:r>
      <w:r w:rsidRPr="00425B36">
        <w:rPr>
          <w:rFonts w:eastAsia="Calibri"/>
          <w:szCs w:val="22"/>
        </w:rPr>
        <w:t xml:space="preserve">Section 74.797 is amended by: </w:t>
      </w:r>
    </w:p>
    <w:p w:rsidR="00863FE8" w:rsidRPr="00425B36" w:rsidP="00863FE8" w14:paraId="2876ADAA" w14:textId="77777777">
      <w:pPr>
        <w:spacing w:before="100" w:beforeAutospacing="1" w:after="100" w:afterAutospacing="1" w:line="480" w:lineRule="auto"/>
        <w:ind w:firstLine="810"/>
        <w:outlineLvl w:val="1"/>
        <w:rPr>
          <w:rFonts w:eastAsia="Calibri"/>
          <w:szCs w:val="22"/>
        </w:rPr>
      </w:pPr>
      <w:r w:rsidRPr="00425B36">
        <w:rPr>
          <w:rFonts w:eastAsia="Calibri"/>
          <w:szCs w:val="22"/>
        </w:rPr>
        <w:t>a. Revising the first and second sentences; and</w:t>
      </w:r>
    </w:p>
    <w:p w:rsidR="00863FE8" w:rsidRPr="00425B36" w:rsidP="00863FE8" w14:paraId="6BF116CA" w14:textId="77777777">
      <w:pPr>
        <w:spacing w:before="100" w:beforeAutospacing="1" w:after="100" w:afterAutospacing="1" w:line="480" w:lineRule="auto"/>
        <w:ind w:firstLine="810"/>
        <w:outlineLvl w:val="1"/>
        <w:rPr>
          <w:rFonts w:eastAsia="Calibri"/>
          <w:szCs w:val="22"/>
        </w:rPr>
      </w:pPr>
      <w:r w:rsidRPr="00425B36">
        <w:rPr>
          <w:rFonts w:eastAsia="Calibri"/>
          <w:szCs w:val="22"/>
        </w:rPr>
        <w:t>b. Removing “subsection” in the second sentence and adding “section” in its place.</w:t>
      </w:r>
    </w:p>
    <w:p w:rsidR="00863FE8" w:rsidRPr="00425B36" w:rsidP="00863FE8" w14:paraId="1B0440E4" w14:textId="77777777">
      <w:pPr>
        <w:spacing w:before="100" w:beforeAutospacing="1" w:after="100" w:afterAutospacing="1" w:line="480" w:lineRule="auto"/>
        <w:ind w:firstLine="810"/>
        <w:outlineLvl w:val="1"/>
        <w:rPr>
          <w:rFonts w:eastAsia="Calibri"/>
          <w:szCs w:val="22"/>
        </w:rPr>
      </w:pPr>
      <w:r w:rsidRPr="00425B36">
        <w:rPr>
          <w:rFonts w:eastAsia="Calibri"/>
          <w:szCs w:val="22"/>
        </w:rPr>
        <w:t xml:space="preserve">The revision reads as follows: </w:t>
      </w:r>
    </w:p>
    <w:p w:rsidR="00863FE8" w:rsidRPr="00425B36" w:rsidP="00863FE8" w14:paraId="0D3A27E6" w14:textId="77777777">
      <w:pPr>
        <w:spacing w:before="100" w:beforeAutospacing="1" w:after="100" w:afterAutospacing="1" w:line="480" w:lineRule="auto"/>
        <w:outlineLvl w:val="1"/>
      </w:pPr>
      <w:r w:rsidRPr="00425B36">
        <w:rPr>
          <w:b/>
          <w:bCs/>
          <w:szCs w:val="22"/>
        </w:rPr>
        <w:t>§ 74.797 Biennial Ownership Reports.</w:t>
      </w:r>
    </w:p>
    <w:bookmarkEnd w:id="9"/>
    <w:p w:rsidR="00863FE8" w:rsidRPr="00425B36" w:rsidP="00863FE8" w14:paraId="0B195775" w14:textId="77777777">
      <w:pPr>
        <w:spacing w:before="100" w:beforeAutospacing="1" w:after="100" w:afterAutospacing="1" w:line="480" w:lineRule="auto"/>
        <w:rPr>
          <w:szCs w:val="22"/>
        </w:rPr>
      </w:pPr>
      <w:r w:rsidRPr="00425B36">
        <w:rPr>
          <w:szCs w:val="22"/>
        </w:rPr>
        <w:t xml:space="preserve">The Ownership Report for Commercial Broadcast Stations (FCC Form 2100, Schedule 323) must be electronically filed by December 1 in all odd-numbered years by each licensee of a low power television station or other Respondent (as defined in § 73.3615(a) of this chapter). A licensee or other Respondent with a current and unamended biennial ownership report (i.e., a report that was filed pursuant to this section) on file with the Commission that is still accurate and which was filed using the version of the report that is current on October 1 of the year in which its biennial ownership report is due may electronically validate and resubmit its previously filed biennial ownership report.  * * *  </w:t>
      </w:r>
    </w:p>
    <w:p w:rsidR="00863FE8" w:rsidRPr="00425B36" w:rsidP="00863FE8" w14:paraId="663CE01E" w14:textId="77777777">
      <w:pPr>
        <w:spacing w:before="100" w:beforeAutospacing="1" w:after="100" w:afterAutospacing="1" w:line="480" w:lineRule="auto"/>
        <w:outlineLvl w:val="1"/>
        <w:rPr>
          <w:rFonts w:eastAsia="Calibri"/>
          <w:b/>
          <w:szCs w:val="22"/>
        </w:rPr>
      </w:pPr>
      <w:r w:rsidRPr="00425B36">
        <w:rPr>
          <w:rFonts w:eastAsia="Calibri"/>
          <w:b/>
          <w:szCs w:val="22"/>
        </w:rPr>
        <w:t>§ 74.798 [Removed and Reserved]</w:t>
      </w:r>
    </w:p>
    <w:p w:rsidR="0008118C" w:rsidP="0008118C" w14:paraId="7159AD14" w14:textId="77777777">
      <w:pPr>
        <w:spacing w:before="100" w:beforeAutospacing="1" w:after="100" w:afterAutospacing="1" w:line="480" w:lineRule="auto"/>
        <w:ind w:firstLine="810"/>
        <w:outlineLvl w:val="1"/>
        <w:rPr>
          <w:szCs w:val="22"/>
        </w:rPr>
        <w:sectPr w:rsidSect="00D94740">
          <w:headerReference w:type="default" r:id="rId9"/>
          <w:headerReference w:type="first" r:id="rId10"/>
          <w:footnotePr>
            <w:numRestart w:val="eachSect"/>
          </w:footnotePr>
          <w:endnotePr>
            <w:numFmt w:val="decimal"/>
          </w:endnotePr>
          <w:pgSz w:w="12240" w:h="15840" w:code="1"/>
          <w:pgMar w:top="1440" w:right="1440" w:bottom="720" w:left="1440" w:header="720" w:footer="720" w:gutter="0"/>
          <w:cols w:space="720"/>
          <w:noEndnote/>
          <w:titlePg/>
        </w:sectPr>
      </w:pPr>
      <w:r w:rsidRPr="00425B36">
        <w:rPr>
          <w:szCs w:val="22"/>
        </w:rPr>
        <w:t xml:space="preserve">32. </w:t>
      </w:r>
      <w:r w:rsidRPr="00425B36">
        <w:rPr>
          <w:szCs w:val="22"/>
        </w:rPr>
        <w:tab/>
        <w:t>Remove and reserve § 74.798.</w:t>
      </w:r>
    </w:p>
    <w:p w:rsidR="005C7C9C" w:rsidRPr="00425B36" w:rsidP="0008118C" w14:paraId="4315BCCE" w14:textId="386F6153">
      <w:pPr>
        <w:jc w:val="center"/>
        <w:rPr>
          <w:b/>
          <w:bCs/>
          <w:szCs w:val="22"/>
        </w:rPr>
      </w:pPr>
      <w:bookmarkStart w:id="10" w:name="_Hlk86044782"/>
      <w:r w:rsidRPr="00425B36">
        <w:rPr>
          <w:b/>
          <w:bCs/>
          <w:szCs w:val="22"/>
        </w:rPr>
        <w:t>APPENDIX B</w:t>
      </w:r>
    </w:p>
    <w:p w:rsidR="00863FE8" w:rsidRPr="00425B36" w:rsidP="005C7C9C" w14:paraId="23F57B4E" w14:textId="0DF0B83B">
      <w:pPr>
        <w:jc w:val="center"/>
        <w:rPr>
          <w:b/>
          <w:bCs/>
          <w:szCs w:val="22"/>
        </w:rPr>
      </w:pPr>
      <w:r w:rsidRPr="00425B36">
        <w:rPr>
          <w:b/>
          <w:bCs/>
          <w:szCs w:val="22"/>
        </w:rPr>
        <w:t>Proposed Regulations</w:t>
      </w:r>
    </w:p>
    <w:p w:rsidR="00863FE8" w:rsidRPr="00425B36" w:rsidP="00863FE8" w14:paraId="66D86D19" w14:textId="55DB381A">
      <w:pPr>
        <w:rPr>
          <w:b/>
          <w:bCs/>
          <w:szCs w:val="22"/>
        </w:rPr>
      </w:pPr>
    </w:p>
    <w:p w:rsidR="00863FE8" w:rsidRPr="00425B36" w:rsidP="00863FE8" w14:paraId="53E48D8E" w14:textId="77777777">
      <w:pPr>
        <w:spacing w:line="480" w:lineRule="auto"/>
        <w:rPr>
          <w:szCs w:val="22"/>
        </w:rPr>
      </w:pPr>
      <w:r w:rsidRPr="00425B36">
        <w:rPr>
          <w:szCs w:val="22"/>
        </w:rPr>
        <w:t xml:space="preserve">For the reasons discussed in the preamble, the Federal Communications Commission proposes to amend 47 CFR part 74 to read as follows:  </w:t>
      </w:r>
    </w:p>
    <w:p w:rsidR="00863FE8" w:rsidRPr="00425B36" w:rsidP="00863FE8" w14:paraId="0217508A" w14:textId="77777777">
      <w:pPr>
        <w:spacing w:line="480" w:lineRule="auto"/>
        <w:rPr>
          <w:b/>
          <w:szCs w:val="22"/>
        </w:rPr>
      </w:pPr>
      <w:r w:rsidRPr="00425B36">
        <w:rPr>
          <w:b/>
          <w:szCs w:val="22"/>
        </w:rPr>
        <w:t>PART 74 - EXPERIMENTAL RADIO, AUXILIARY, SPECIAL BROADCAST AND OTHER PROGRAM DISTRIBUTIONAL SERVICES</w:t>
      </w:r>
    </w:p>
    <w:p w:rsidR="00863FE8" w:rsidRPr="00425B36" w:rsidP="00863FE8" w14:paraId="53796A57" w14:textId="77777777">
      <w:pPr>
        <w:ind w:firstLine="720"/>
        <w:rPr>
          <w:szCs w:val="22"/>
        </w:rPr>
      </w:pPr>
      <w:r w:rsidRPr="00425B36">
        <w:rPr>
          <w:szCs w:val="22"/>
        </w:rPr>
        <w:t xml:space="preserve">1.   The authority citation for part 74 continues to read as follows:  </w:t>
      </w:r>
    </w:p>
    <w:p w:rsidR="00863FE8" w:rsidRPr="00425B36" w:rsidP="00863FE8" w14:paraId="73F16BE3" w14:textId="77777777">
      <w:pPr>
        <w:rPr>
          <w:szCs w:val="22"/>
        </w:rPr>
      </w:pPr>
    </w:p>
    <w:p w:rsidR="00863FE8" w:rsidRPr="00425B36" w:rsidP="00863FE8" w14:paraId="0FC4E3F8" w14:textId="7260DD09">
      <w:pPr>
        <w:rPr>
          <w:szCs w:val="22"/>
        </w:rPr>
      </w:pPr>
      <w:r w:rsidRPr="00425B36">
        <w:rPr>
          <w:szCs w:val="22"/>
        </w:rPr>
        <w:t xml:space="preserve">Authority: 47 U.S.C. 154, 302a, 303, 307, 309, 310, </w:t>
      </w:r>
      <w:r w:rsidRPr="00425B36" w:rsidR="00622338">
        <w:rPr>
          <w:szCs w:val="22"/>
        </w:rPr>
        <w:t xml:space="preserve">325, </w:t>
      </w:r>
      <w:r w:rsidRPr="00425B36">
        <w:rPr>
          <w:szCs w:val="22"/>
        </w:rPr>
        <w:t>336 and 554.</w:t>
      </w:r>
    </w:p>
    <w:p w:rsidR="00863FE8" w:rsidRPr="00425B36" w:rsidP="00863FE8" w14:paraId="0F6A685B" w14:textId="77777777">
      <w:pPr>
        <w:rPr>
          <w:b/>
          <w:bCs/>
          <w:szCs w:val="22"/>
        </w:rPr>
      </w:pPr>
    </w:p>
    <w:p w:rsidR="00863FE8" w:rsidRPr="00425B36" w:rsidP="00863FE8" w14:paraId="00321493" w14:textId="77777777">
      <w:pPr>
        <w:ind w:firstLine="720"/>
        <w:rPr>
          <w:szCs w:val="22"/>
        </w:rPr>
      </w:pPr>
      <w:r w:rsidRPr="00425B36">
        <w:rPr>
          <w:szCs w:val="22"/>
        </w:rPr>
        <w:t xml:space="preserve">2.   Section 74.702 is amended by revising paragraph (b) to read as follows: </w:t>
      </w:r>
    </w:p>
    <w:p w:rsidR="00863FE8" w:rsidRPr="00425B36" w:rsidP="00863FE8" w14:paraId="1C4BF0A5" w14:textId="77777777">
      <w:pPr>
        <w:rPr>
          <w:szCs w:val="22"/>
        </w:rPr>
      </w:pPr>
    </w:p>
    <w:p w:rsidR="00863FE8" w:rsidRPr="00425B36" w:rsidP="00863FE8" w14:paraId="285BA7FC" w14:textId="77777777">
      <w:pPr>
        <w:rPr>
          <w:b/>
          <w:bCs/>
          <w:szCs w:val="22"/>
        </w:rPr>
      </w:pPr>
      <w:r w:rsidRPr="00425B36">
        <w:rPr>
          <w:b/>
          <w:bCs/>
          <w:szCs w:val="22"/>
        </w:rPr>
        <w:t>§ 74.702 Channel assignments.</w:t>
      </w:r>
    </w:p>
    <w:p w:rsidR="00863FE8" w:rsidRPr="00425B36" w:rsidP="00863FE8" w14:paraId="5F483FB1" w14:textId="77777777">
      <w:pPr>
        <w:rPr>
          <w:szCs w:val="22"/>
        </w:rPr>
      </w:pPr>
    </w:p>
    <w:p w:rsidR="00863FE8" w:rsidRPr="00425B36" w:rsidP="00863FE8" w14:paraId="71C05EA3" w14:textId="77777777">
      <w:pPr>
        <w:spacing w:before="100" w:beforeAutospacing="1" w:after="100" w:afterAutospacing="1"/>
        <w:rPr>
          <w:szCs w:val="22"/>
        </w:rPr>
      </w:pPr>
      <w:r w:rsidRPr="00425B36">
        <w:rPr>
          <w:szCs w:val="22"/>
        </w:rPr>
        <w:t>* * * * *</w:t>
      </w:r>
    </w:p>
    <w:p w:rsidR="00863FE8" w:rsidRPr="00425B36" w:rsidP="00863FE8" w14:paraId="7BFB7E49" w14:textId="77777777">
      <w:pPr>
        <w:spacing w:before="100" w:beforeAutospacing="1" w:after="100" w:afterAutospacing="1" w:line="480" w:lineRule="auto"/>
        <w:ind w:left="180"/>
        <w:rPr>
          <w:b/>
          <w:bCs/>
          <w:szCs w:val="22"/>
        </w:rPr>
      </w:pPr>
      <w:r w:rsidRPr="00425B36">
        <w:rPr>
          <w:szCs w:val="22"/>
        </w:rPr>
        <w:t>(b) Changes in the Table of TV Allotments (§ 73.622(j) of this chapter), authorizations to construct new full power television stations or to authorizations to change facilities of existing such stations, may be made without regard to existing or proposed low power TV or TV translator stations. Where such a change results in a low power TV or TV translator station causing actual interference to reception of the full power television station, the licensee or permittee of the low power TV or TV translator station shall eliminate the interference or file an application for a change in channel assignment pursuant to § 73.3572 of this chapter.</w:t>
      </w:r>
    </w:p>
    <w:p w:rsidR="00863FE8" w:rsidRPr="00425B36" w:rsidP="00863FE8" w14:paraId="7A28A616" w14:textId="77777777">
      <w:pPr>
        <w:spacing w:before="100" w:beforeAutospacing="1" w:after="100" w:afterAutospacing="1"/>
        <w:rPr>
          <w:b/>
          <w:bCs/>
          <w:szCs w:val="22"/>
        </w:rPr>
      </w:pPr>
      <w:r w:rsidRPr="00425B36">
        <w:rPr>
          <w:b/>
          <w:bCs/>
          <w:szCs w:val="22"/>
        </w:rPr>
        <w:t>* * * * *</w:t>
      </w:r>
    </w:p>
    <w:p w:rsidR="00863FE8" w:rsidRPr="00425B36" w:rsidP="00863FE8" w14:paraId="047885AB" w14:textId="77777777">
      <w:pPr>
        <w:ind w:firstLine="720"/>
        <w:rPr>
          <w:szCs w:val="22"/>
        </w:rPr>
      </w:pPr>
      <w:r w:rsidRPr="00425B36">
        <w:rPr>
          <w:szCs w:val="22"/>
        </w:rPr>
        <w:t xml:space="preserve">3.   Section 74.703 is amended by revising paragraph (h) to read as follows: </w:t>
      </w:r>
    </w:p>
    <w:p w:rsidR="00863FE8" w:rsidRPr="00425B36" w:rsidP="00863FE8" w14:paraId="1EACA559" w14:textId="77777777">
      <w:pPr>
        <w:rPr>
          <w:szCs w:val="22"/>
        </w:rPr>
      </w:pPr>
    </w:p>
    <w:p w:rsidR="00863FE8" w:rsidRPr="00425B36" w:rsidP="00863FE8" w14:paraId="605011F5" w14:textId="77777777">
      <w:pPr>
        <w:rPr>
          <w:szCs w:val="22"/>
        </w:rPr>
      </w:pPr>
      <w:r w:rsidRPr="00425B36">
        <w:rPr>
          <w:b/>
          <w:bCs/>
          <w:szCs w:val="22"/>
        </w:rPr>
        <w:t>§ 74.703 Interference.</w:t>
      </w:r>
    </w:p>
    <w:p w:rsidR="00863FE8" w:rsidRPr="00425B36" w:rsidP="00863FE8" w14:paraId="7ACDE0E8" w14:textId="77777777">
      <w:pPr>
        <w:spacing w:before="100" w:beforeAutospacing="1" w:after="100" w:afterAutospacing="1" w:line="480" w:lineRule="auto"/>
        <w:ind w:left="180"/>
        <w:rPr>
          <w:szCs w:val="22"/>
        </w:rPr>
      </w:pPr>
      <w:r w:rsidRPr="00425B36">
        <w:rPr>
          <w:szCs w:val="22"/>
        </w:rPr>
        <w:t>* * * * *</w:t>
      </w:r>
      <w:r w:rsidRPr="00425B36">
        <w:rPr>
          <w:szCs w:val="22"/>
        </w:rPr>
        <w:br/>
        <w:t xml:space="preserve">(h) In each instance where suspension of operation is required, the licensee shall submit a full report to the FCC after operation is resumed containing details of the nature of the interference, the source of the interfering signals, and the remedial steps taken to eliminate the interference.  This report shall be filed </w:t>
      </w:r>
      <w:r w:rsidRPr="00425B36">
        <w:rPr>
          <w:szCs w:val="22"/>
        </w:rPr>
        <w:t>via a Resumption of Operations notice in the FCC’s Licensing and Management System (LMS).</w:t>
      </w:r>
    </w:p>
    <w:p w:rsidR="00863FE8" w:rsidRPr="00425B36" w:rsidP="00863FE8" w14:paraId="473A1C9E" w14:textId="77777777">
      <w:pPr>
        <w:spacing w:before="100" w:beforeAutospacing="1" w:after="100" w:afterAutospacing="1" w:line="480" w:lineRule="auto"/>
        <w:ind w:left="180"/>
        <w:rPr>
          <w:szCs w:val="22"/>
        </w:rPr>
      </w:pPr>
    </w:p>
    <w:p w:rsidR="00863FE8" w:rsidRPr="00425B36" w:rsidP="00863FE8" w14:paraId="1B68A873" w14:textId="77777777">
      <w:pPr>
        <w:rPr>
          <w:b/>
          <w:szCs w:val="22"/>
        </w:rPr>
      </w:pPr>
      <w:r w:rsidRPr="00425B36">
        <w:rPr>
          <w:rFonts w:eastAsia="Calibri"/>
          <w:b/>
          <w:szCs w:val="22"/>
        </w:rPr>
        <w:t xml:space="preserve">§ </w:t>
      </w:r>
      <w:r w:rsidRPr="00425B36">
        <w:rPr>
          <w:b/>
          <w:szCs w:val="22"/>
        </w:rPr>
        <w:t>74.708 [Removed and Reserved]</w:t>
      </w:r>
    </w:p>
    <w:p w:rsidR="00863FE8" w:rsidRPr="00425B36" w:rsidP="00863FE8" w14:paraId="19130F75" w14:textId="77777777">
      <w:pPr>
        <w:ind w:firstLine="720"/>
        <w:rPr>
          <w:szCs w:val="22"/>
        </w:rPr>
      </w:pPr>
    </w:p>
    <w:p w:rsidR="00863FE8" w:rsidRPr="00425B36" w:rsidP="00863FE8" w14:paraId="0B44C084" w14:textId="77777777">
      <w:pPr>
        <w:ind w:firstLine="720"/>
        <w:rPr>
          <w:szCs w:val="22"/>
        </w:rPr>
      </w:pPr>
      <w:r w:rsidRPr="00425B36">
        <w:rPr>
          <w:szCs w:val="22"/>
        </w:rPr>
        <w:t>4.</w:t>
      </w:r>
      <w:r w:rsidRPr="00425B36">
        <w:rPr>
          <w:rFonts w:eastAsia="Calibri"/>
          <w:szCs w:val="22"/>
        </w:rPr>
        <w:t xml:space="preserve"> </w:t>
      </w:r>
      <w:bookmarkStart w:id="11" w:name="_Hlk111116992"/>
      <w:r w:rsidRPr="00425B36">
        <w:rPr>
          <w:szCs w:val="22"/>
        </w:rPr>
        <w:t>Remove and reserve § 74.708.</w:t>
      </w:r>
      <w:bookmarkEnd w:id="11"/>
    </w:p>
    <w:p w:rsidR="00863FE8" w:rsidRPr="00425B36" w:rsidP="00863FE8" w14:paraId="679A4697" w14:textId="77777777">
      <w:pPr>
        <w:ind w:firstLine="720"/>
        <w:rPr>
          <w:szCs w:val="22"/>
        </w:rPr>
      </w:pPr>
    </w:p>
    <w:p w:rsidR="00863FE8" w:rsidRPr="00425B36" w:rsidP="00863FE8" w14:paraId="2493095D" w14:textId="77777777">
      <w:pPr>
        <w:ind w:firstLine="720"/>
        <w:rPr>
          <w:szCs w:val="22"/>
        </w:rPr>
      </w:pPr>
    </w:p>
    <w:p w:rsidR="00863FE8" w:rsidRPr="00425B36" w:rsidP="00863FE8" w14:paraId="37DB0DF3" w14:textId="77777777">
      <w:pPr>
        <w:ind w:firstLine="720"/>
        <w:rPr>
          <w:szCs w:val="22"/>
        </w:rPr>
      </w:pPr>
      <w:r w:rsidRPr="00425B36">
        <w:rPr>
          <w:szCs w:val="22"/>
        </w:rPr>
        <w:t xml:space="preserve">5.   Section 74.709 is amended by revising the tables in paragraphs (a) and (b)(2) to read as follows: </w:t>
      </w:r>
    </w:p>
    <w:p w:rsidR="00863FE8" w:rsidRPr="00425B36" w:rsidP="00863FE8" w14:paraId="69B302F5" w14:textId="77777777">
      <w:pPr>
        <w:rPr>
          <w:szCs w:val="22"/>
        </w:rPr>
      </w:pPr>
    </w:p>
    <w:p w:rsidR="00863FE8" w:rsidRPr="00425B36" w:rsidP="00863FE8" w14:paraId="13856F7C" w14:textId="77777777">
      <w:pPr>
        <w:rPr>
          <w:szCs w:val="22"/>
        </w:rPr>
      </w:pPr>
      <w:r w:rsidRPr="00425B36">
        <w:rPr>
          <w:b/>
          <w:bCs/>
          <w:szCs w:val="22"/>
        </w:rPr>
        <w:t>§ 74.709 Land mobile station protection.</w:t>
      </w:r>
    </w:p>
    <w:p w:rsidR="00863FE8" w:rsidRPr="00425B36" w:rsidP="00863FE8" w14:paraId="0112B2E8" w14:textId="77777777">
      <w:pPr>
        <w:spacing w:before="100" w:beforeAutospacing="1" w:after="100" w:afterAutospacing="1"/>
        <w:ind w:left="180"/>
        <w:rPr>
          <w:szCs w:val="22"/>
        </w:rPr>
      </w:pPr>
      <w:r w:rsidRPr="00425B36">
        <w:rPr>
          <w:szCs w:val="22"/>
        </w:rPr>
        <w:t xml:space="preserve">(a) * * * </w:t>
      </w:r>
    </w:p>
    <w:p w:rsidR="00863FE8" w:rsidRPr="00425B36" w:rsidP="00863FE8" w14:paraId="45660D00" w14:textId="77777777">
      <w:pPr>
        <w:spacing w:before="100" w:beforeAutospacing="1" w:after="100" w:afterAutospacing="1"/>
        <w:ind w:left="180"/>
        <w:rPr>
          <w:szCs w:val="22"/>
        </w:rPr>
      </w:pPr>
      <w:r w:rsidRPr="00425B36">
        <w:rPr>
          <w:szCs w:val="22"/>
        </w:rPr>
        <w:t>Table 1 to Paragraph (a)</w:t>
      </w:r>
    </w:p>
    <w:tbl>
      <w:tblPr>
        <w:tblW w:w="0" w:type="auto"/>
        <w:tblCellSpacing w:w="15" w:type="dxa"/>
        <w:tblCellMar>
          <w:top w:w="15" w:type="dxa"/>
          <w:left w:w="15" w:type="dxa"/>
          <w:bottom w:w="15" w:type="dxa"/>
          <w:right w:w="15" w:type="dxa"/>
        </w:tblCellMar>
        <w:tblLook w:val="04A0"/>
      </w:tblPr>
      <w:tblGrid>
        <w:gridCol w:w="1731"/>
        <w:gridCol w:w="941"/>
        <w:gridCol w:w="1113"/>
        <w:gridCol w:w="1238"/>
      </w:tblGrid>
      <w:tr w14:paraId="659A0C02" w14:textId="77777777" w:rsidTr="005B73FB">
        <w:tblPrEx>
          <w:tblW w:w="0" w:type="auto"/>
          <w:tblCellSpacing w:w="15" w:type="dxa"/>
          <w:tblCellMar>
            <w:top w:w="15" w:type="dxa"/>
            <w:left w:w="15" w:type="dxa"/>
            <w:bottom w:w="15" w:type="dxa"/>
            <w:right w:w="15" w:type="dxa"/>
          </w:tblCellMar>
          <w:tblLook w:val="04A0"/>
        </w:tblPrEx>
        <w:trPr>
          <w:tblHeader/>
          <w:tblCellSpacing w:w="15" w:type="dxa"/>
        </w:trPr>
        <w:tc>
          <w:tcPr>
            <w:tcW w:w="0" w:type="auto"/>
            <w:vMerge w:val="restart"/>
            <w:shd w:val="clear" w:color="auto" w:fill="ECECEC"/>
            <w:vAlign w:val="center"/>
            <w:hideMark/>
          </w:tcPr>
          <w:p w:rsidR="00863FE8" w:rsidRPr="00425B36" w:rsidP="005B73FB" w14:paraId="770DA4F8" w14:textId="77777777">
            <w:pPr>
              <w:spacing w:after="160" w:line="259" w:lineRule="auto"/>
              <w:jc w:val="center"/>
              <w:rPr>
                <w:rFonts w:eastAsia="Calibri"/>
                <w:b/>
                <w:bCs/>
                <w:szCs w:val="22"/>
              </w:rPr>
            </w:pPr>
            <w:r w:rsidRPr="00425B36">
              <w:rPr>
                <w:rFonts w:eastAsia="Calibri"/>
                <w:b/>
                <w:bCs/>
                <w:szCs w:val="22"/>
              </w:rPr>
              <w:t xml:space="preserve">City </w:t>
            </w:r>
          </w:p>
        </w:tc>
        <w:tc>
          <w:tcPr>
            <w:tcW w:w="0" w:type="auto"/>
            <w:vMerge w:val="restart"/>
            <w:shd w:val="clear" w:color="auto" w:fill="ECECEC"/>
            <w:vAlign w:val="center"/>
            <w:hideMark/>
          </w:tcPr>
          <w:p w:rsidR="00863FE8" w:rsidRPr="00425B36" w:rsidP="005B73FB" w14:paraId="617EBFF1" w14:textId="77777777">
            <w:pPr>
              <w:spacing w:after="160" w:line="259" w:lineRule="auto"/>
              <w:jc w:val="center"/>
              <w:rPr>
                <w:rFonts w:eastAsia="Calibri"/>
                <w:b/>
                <w:bCs/>
                <w:szCs w:val="22"/>
              </w:rPr>
            </w:pPr>
            <w:r w:rsidRPr="00425B36">
              <w:rPr>
                <w:rFonts w:eastAsia="Calibri"/>
                <w:b/>
                <w:bCs/>
                <w:szCs w:val="22"/>
              </w:rPr>
              <w:t xml:space="preserve">Channels </w:t>
            </w:r>
          </w:p>
        </w:tc>
        <w:tc>
          <w:tcPr>
            <w:tcW w:w="0" w:type="auto"/>
            <w:gridSpan w:val="2"/>
            <w:shd w:val="clear" w:color="auto" w:fill="ECECEC"/>
            <w:vAlign w:val="center"/>
            <w:hideMark/>
          </w:tcPr>
          <w:p w:rsidR="00863FE8" w:rsidRPr="00425B36" w:rsidP="005B73FB" w14:paraId="56967883" w14:textId="77777777">
            <w:pPr>
              <w:spacing w:after="160" w:line="259" w:lineRule="auto"/>
              <w:jc w:val="center"/>
              <w:rPr>
                <w:rFonts w:eastAsia="Calibri"/>
                <w:b/>
                <w:bCs/>
                <w:szCs w:val="22"/>
              </w:rPr>
            </w:pPr>
            <w:r w:rsidRPr="00425B36">
              <w:rPr>
                <w:rFonts w:eastAsia="Calibri"/>
                <w:b/>
                <w:bCs/>
                <w:szCs w:val="22"/>
              </w:rPr>
              <w:t xml:space="preserve">Coordinates </w:t>
            </w:r>
          </w:p>
        </w:tc>
      </w:tr>
      <w:tr w14:paraId="367CDA1B" w14:textId="77777777" w:rsidTr="005B73FB">
        <w:tblPrEx>
          <w:tblW w:w="0" w:type="auto"/>
          <w:tblCellSpacing w:w="15" w:type="dxa"/>
          <w:tblCellMar>
            <w:top w:w="15" w:type="dxa"/>
            <w:left w:w="15" w:type="dxa"/>
            <w:bottom w:w="15" w:type="dxa"/>
            <w:right w:w="15" w:type="dxa"/>
          </w:tblCellMar>
          <w:tblLook w:val="04A0"/>
        </w:tblPrEx>
        <w:trPr>
          <w:tblHeader/>
          <w:tblCellSpacing w:w="15" w:type="dxa"/>
        </w:trPr>
        <w:tc>
          <w:tcPr>
            <w:tcW w:w="0" w:type="auto"/>
            <w:vMerge/>
            <w:vAlign w:val="center"/>
            <w:hideMark/>
          </w:tcPr>
          <w:p w:rsidR="00863FE8" w:rsidRPr="00425B36" w:rsidP="005B73FB" w14:paraId="61CBA16F" w14:textId="77777777">
            <w:pPr>
              <w:spacing w:after="160" w:line="259" w:lineRule="auto"/>
              <w:rPr>
                <w:rFonts w:eastAsia="Calibri"/>
                <w:b/>
                <w:bCs/>
                <w:szCs w:val="22"/>
              </w:rPr>
            </w:pPr>
          </w:p>
        </w:tc>
        <w:tc>
          <w:tcPr>
            <w:tcW w:w="0" w:type="auto"/>
            <w:vMerge/>
            <w:vAlign w:val="center"/>
            <w:hideMark/>
          </w:tcPr>
          <w:p w:rsidR="00863FE8" w:rsidRPr="00425B36" w:rsidP="005B73FB" w14:paraId="5BFD1110" w14:textId="77777777">
            <w:pPr>
              <w:spacing w:after="160" w:line="259" w:lineRule="auto"/>
              <w:rPr>
                <w:rFonts w:eastAsia="Calibri"/>
                <w:b/>
                <w:bCs/>
                <w:szCs w:val="22"/>
              </w:rPr>
            </w:pPr>
          </w:p>
        </w:tc>
        <w:tc>
          <w:tcPr>
            <w:tcW w:w="0" w:type="auto"/>
            <w:shd w:val="clear" w:color="auto" w:fill="ECECEC"/>
            <w:vAlign w:val="center"/>
            <w:hideMark/>
          </w:tcPr>
          <w:p w:rsidR="00863FE8" w:rsidRPr="00425B36" w:rsidP="005B73FB" w14:paraId="168488AD" w14:textId="77777777">
            <w:pPr>
              <w:spacing w:after="160" w:line="259" w:lineRule="auto"/>
              <w:jc w:val="center"/>
              <w:rPr>
                <w:rFonts w:eastAsia="Calibri"/>
                <w:b/>
                <w:bCs/>
                <w:szCs w:val="22"/>
              </w:rPr>
            </w:pPr>
            <w:r w:rsidRPr="00425B36">
              <w:rPr>
                <w:rFonts w:eastAsia="Calibri"/>
                <w:b/>
                <w:bCs/>
                <w:szCs w:val="22"/>
              </w:rPr>
              <w:t xml:space="preserve">Latitude </w:t>
            </w:r>
          </w:p>
        </w:tc>
        <w:tc>
          <w:tcPr>
            <w:tcW w:w="0" w:type="auto"/>
            <w:shd w:val="clear" w:color="auto" w:fill="ECECEC"/>
            <w:vAlign w:val="center"/>
            <w:hideMark/>
          </w:tcPr>
          <w:p w:rsidR="00863FE8" w:rsidRPr="00425B36" w:rsidP="005B73FB" w14:paraId="757C23F8" w14:textId="77777777">
            <w:pPr>
              <w:spacing w:after="160" w:line="259" w:lineRule="auto"/>
              <w:jc w:val="center"/>
              <w:rPr>
                <w:rFonts w:eastAsia="Calibri"/>
                <w:b/>
                <w:bCs/>
                <w:szCs w:val="22"/>
              </w:rPr>
            </w:pPr>
            <w:r w:rsidRPr="00425B36">
              <w:rPr>
                <w:rFonts w:eastAsia="Calibri"/>
                <w:b/>
                <w:bCs/>
                <w:szCs w:val="22"/>
              </w:rPr>
              <w:t xml:space="preserve">Longitude </w:t>
            </w:r>
          </w:p>
        </w:tc>
      </w:tr>
      <w:tr w14:paraId="2EE8EC7F"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6EC7FEC5" w14:textId="77777777">
            <w:pPr>
              <w:spacing w:after="160" w:line="259" w:lineRule="auto"/>
              <w:rPr>
                <w:rFonts w:eastAsia="Calibri"/>
                <w:szCs w:val="22"/>
              </w:rPr>
            </w:pPr>
            <w:r w:rsidRPr="00425B36">
              <w:rPr>
                <w:rFonts w:eastAsia="Calibri"/>
                <w:szCs w:val="22"/>
              </w:rPr>
              <w:t>Boston, MA</w:t>
            </w:r>
          </w:p>
        </w:tc>
        <w:tc>
          <w:tcPr>
            <w:tcW w:w="0" w:type="auto"/>
            <w:vAlign w:val="center"/>
            <w:hideMark/>
          </w:tcPr>
          <w:p w:rsidR="00863FE8" w:rsidRPr="00425B36" w:rsidP="005B73FB" w14:paraId="0985B7EB" w14:textId="77777777">
            <w:pPr>
              <w:spacing w:after="160" w:line="259" w:lineRule="auto"/>
              <w:rPr>
                <w:rFonts w:eastAsia="Calibri"/>
                <w:szCs w:val="22"/>
              </w:rPr>
            </w:pPr>
            <w:r w:rsidRPr="00425B36">
              <w:rPr>
                <w:rFonts w:eastAsia="Calibri"/>
                <w:szCs w:val="22"/>
              </w:rPr>
              <w:t>14, 16</w:t>
            </w:r>
          </w:p>
        </w:tc>
        <w:tc>
          <w:tcPr>
            <w:tcW w:w="0" w:type="auto"/>
            <w:vAlign w:val="center"/>
            <w:hideMark/>
          </w:tcPr>
          <w:p w:rsidR="00863FE8" w:rsidRPr="00425B36" w:rsidP="005B73FB" w14:paraId="69ED58A8" w14:textId="77777777">
            <w:pPr>
              <w:spacing w:after="160" w:line="259" w:lineRule="auto"/>
              <w:rPr>
                <w:rFonts w:eastAsia="Calibri"/>
                <w:szCs w:val="22"/>
              </w:rPr>
            </w:pPr>
            <w:r w:rsidRPr="00425B36">
              <w:rPr>
                <w:rFonts w:eastAsia="Calibri"/>
                <w:szCs w:val="22"/>
              </w:rPr>
              <w:t>42°21′24.4″</w:t>
            </w:r>
          </w:p>
        </w:tc>
        <w:tc>
          <w:tcPr>
            <w:tcW w:w="0" w:type="auto"/>
            <w:vAlign w:val="center"/>
            <w:hideMark/>
          </w:tcPr>
          <w:p w:rsidR="00863FE8" w:rsidRPr="00425B36" w:rsidP="005B73FB" w14:paraId="516F1E44" w14:textId="77777777">
            <w:pPr>
              <w:spacing w:after="160" w:line="259" w:lineRule="auto"/>
              <w:rPr>
                <w:rFonts w:eastAsia="Calibri"/>
                <w:szCs w:val="22"/>
              </w:rPr>
            </w:pPr>
            <w:r w:rsidRPr="00425B36">
              <w:rPr>
                <w:rFonts w:eastAsia="Calibri"/>
                <w:szCs w:val="22"/>
              </w:rPr>
              <w:t xml:space="preserve">071°03′23.2″ </w:t>
            </w:r>
          </w:p>
        </w:tc>
      </w:tr>
      <w:tr w14:paraId="5F909CBD"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38C59D27" w14:textId="77777777">
            <w:pPr>
              <w:spacing w:after="160" w:line="259" w:lineRule="auto"/>
              <w:rPr>
                <w:rFonts w:eastAsia="Calibri"/>
                <w:szCs w:val="22"/>
              </w:rPr>
            </w:pPr>
            <w:r w:rsidRPr="00425B36">
              <w:rPr>
                <w:rFonts w:eastAsia="Calibri"/>
                <w:szCs w:val="22"/>
              </w:rPr>
              <w:t>Chicago, IL</w:t>
            </w:r>
          </w:p>
        </w:tc>
        <w:tc>
          <w:tcPr>
            <w:tcW w:w="0" w:type="auto"/>
            <w:vAlign w:val="center"/>
            <w:hideMark/>
          </w:tcPr>
          <w:p w:rsidR="00863FE8" w:rsidRPr="00425B36" w:rsidP="005B73FB" w14:paraId="102AB2EB" w14:textId="77777777">
            <w:pPr>
              <w:spacing w:after="160" w:line="259" w:lineRule="auto"/>
              <w:rPr>
                <w:rFonts w:eastAsia="Calibri"/>
                <w:szCs w:val="22"/>
              </w:rPr>
            </w:pPr>
            <w:r w:rsidRPr="00425B36">
              <w:rPr>
                <w:rFonts w:eastAsia="Calibri"/>
                <w:szCs w:val="22"/>
              </w:rPr>
              <w:t>14, 15</w:t>
            </w:r>
          </w:p>
        </w:tc>
        <w:tc>
          <w:tcPr>
            <w:tcW w:w="0" w:type="auto"/>
            <w:vAlign w:val="center"/>
            <w:hideMark/>
          </w:tcPr>
          <w:p w:rsidR="00863FE8" w:rsidRPr="00425B36" w:rsidP="005B73FB" w14:paraId="511E9B5D" w14:textId="77777777">
            <w:pPr>
              <w:spacing w:after="160" w:line="259" w:lineRule="auto"/>
              <w:rPr>
                <w:rFonts w:eastAsia="Calibri"/>
                <w:szCs w:val="22"/>
              </w:rPr>
            </w:pPr>
            <w:r w:rsidRPr="00425B36">
              <w:rPr>
                <w:rFonts w:eastAsia="Calibri"/>
                <w:szCs w:val="22"/>
              </w:rPr>
              <w:t>41°52′28.1″</w:t>
            </w:r>
          </w:p>
        </w:tc>
        <w:tc>
          <w:tcPr>
            <w:tcW w:w="0" w:type="auto"/>
            <w:vAlign w:val="center"/>
            <w:hideMark/>
          </w:tcPr>
          <w:p w:rsidR="00863FE8" w:rsidRPr="00425B36" w:rsidP="005B73FB" w14:paraId="1E3B2F41" w14:textId="77777777">
            <w:pPr>
              <w:spacing w:after="160" w:line="259" w:lineRule="auto"/>
              <w:rPr>
                <w:rFonts w:eastAsia="Calibri"/>
                <w:szCs w:val="22"/>
              </w:rPr>
            </w:pPr>
            <w:r w:rsidRPr="00425B36">
              <w:rPr>
                <w:rFonts w:eastAsia="Calibri"/>
                <w:szCs w:val="22"/>
              </w:rPr>
              <w:t xml:space="preserve">087°38′22.2″ </w:t>
            </w:r>
          </w:p>
        </w:tc>
      </w:tr>
      <w:tr w14:paraId="21351E85"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49D9ED7B" w14:textId="77777777">
            <w:pPr>
              <w:spacing w:after="160" w:line="259" w:lineRule="auto"/>
              <w:rPr>
                <w:rFonts w:eastAsia="Calibri"/>
                <w:szCs w:val="22"/>
              </w:rPr>
            </w:pPr>
            <w:r w:rsidRPr="00425B36">
              <w:rPr>
                <w:rFonts w:eastAsia="Calibri"/>
                <w:szCs w:val="22"/>
              </w:rPr>
              <w:t>Cleveland, OH</w:t>
            </w:r>
          </w:p>
        </w:tc>
        <w:tc>
          <w:tcPr>
            <w:tcW w:w="0" w:type="auto"/>
            <w:vAlign w:val="center"/>
            <w:hideMark/>
          </w:tcPr>
          <w:p w:rsidR="00863FE8" w:rsidRPr="00425B36" w:rsidP="005B73FB" w14:paraId="487853F6" w14:textId="77777777">
            <w:pPr>
              <w:spacing w:after="160" w:line="259" w:lineRule="auto"/>
              <w:rPr>
                <w:rFonts w:eastAsia="Calibri"/>
                <w:szCs w:val="22"/>
              </w:rPr>
            </w:pPr>
            <w:r w:rsidRPr="00425B36">
              <w:rPr>
                <w:rFonts w:eastAsia="Calibri"/>
                <w:szCs w:val="22"/>
              </w:rPr>
              <w:t>14, 15</w:t>
            </w:r>
          </w:p>
        </w:tc>
        <w:tc>
          <w:tcPr>
            <w:tcW w:w="0" w:type="auto"/>
            <w:vAlign w:val="center"/>
            <w:hideMark/>
          </w:tcPr>
          <w:p w:rsidR="00863FE8" w:rsidRPr="00425B36" w:rsidP="005B73FB" w14:paraId="4B39DAC2" w14:textId="77777777">
            <w:pPr>
              <w:spacing w:after="160" w:line="259" w:lineRule="auto"/>
              <w:rPr>
                <w:rFonts w:eastAsia="Calibri"/>
                <w:szCs w:val="22"/>
              </w:rPr>
            </w:pPr>
            <w:r w:rsidRPr="00425B36">
              <w:rPr>
                <w:rFonts w:eastAsia="Calibri"/>
                <w:szCs w:val="22"/>
              </w:rPr>
              <w:t>41°29′51.2″</w:t>
            </w:r>
          </w:p>
        </w:tc>
        <w:tc>
          <w:tcPr>
            <w:tcW w:w="0" w:type="auto"/>
            <w:vAlign w:val="center"/>
            <w:hideMark/>
          </w:tcPr>
          <w:p w:rsidR="00863FE8" w:rsidRPr="00425B36" w:rsidP="005B73FB" w14:paraId="058A2EE1" w14:textId="77777777">
            <w:pPr>
              <w:spacing w:after="160" w:line="259" w:lineRule="auto"/>
              <w:rPr>
                <w:rFonts w:eastAsia="Calibri"/>
                <w:szCs w:val="22"/>
              </w:rPr>
            </w:pPr>
            <w:r w:rsidRPr="00425B36">
              <w:rPr>
                <w:rFonts w:eastAsia="Calibri"/>
                <w:szCs w:val="22"/>
              </w:rPr>
              <w:t xml:space="preserve">081°49′49.5″ </w:t>
            </w:r>
          </w:p>
        </w:tc>
      </w:tr>
      <w:tr w14:paraId="7BF0B05D"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0DE09150" w14:textId="77777777">
            <w:pPr>
              <w:spacing w:after="160" w:line="259" w:lineRule="auto"/>
              <w:rPr>
                <w:rFonts w:eastAsia="Calibri"/>
                <w:szCs w:val="22"/>
              </w:rPr>
            </w:pPr>
            <w:r w:rsidRPr="00425B36">
              <w:rPr>
                <w:rFonts w:eastAsia="Calibri"/>
                <w:szCs w:val="22"/>
              </w:rPr>
              <w:t>Dallas, TX</w:t>
            </w:r>
          </w:p>
        </w:tc>
        <w:tc>
          <w:tcPr>
            <w:tcW w:w="0" w:type="auto"/>
            <w:vAlign w:val="center"/>
            <w:hideMark/>
          </w:tcPr>
          <w:p w:rsidR="00863FE8" w:rsidRPr="00425B36" w:rsidP="005B73FB" w14:paraId="7B3357FE" w14:textId="77777777">
            <w:pPr>
              <w:spacing w:after="160" w:line="259" w:lineRule="auto"/>
              <w:rPr>
                <w:rFonts w:eastAsia="Calibri"/>
                <w:szCs w:val="22"/>
              </w:rPr>
            </w:pPr>
            <w:r w:rsidRPr="00425B36">
              <w:rPr>
                <w:rFonts w:eastAsia="Calibri"/>
                <w:szCs w:val="22"/>
              </w:rPr>
              <w:t>16</w:t>
            </w:r>
          </w:p>
        </w:tc>
        <w:tc>
          <w:tcPr>
            <w:tcW w:w="0" w:type="auto"/>
            <w:vAlign w:val="center"/>
            <w:hideMark/>
          </w:tcPr>
          <w:p w:rsidR="00863FE8" w:rsidRPr="00425B36" w:rsidP="005B73FB" w14:paraId="7BC3925F" w14:textId="77777777">
            <w:pPr>
              <w:spacing w:after="160" w:line="259" w:lineRule="auto"/>
              <w:rPr>
                <w:rFonts w:eastAsia="Calibri"/>
                <w:szCs w:val="22"/>
              </w:rPr>
            </w:pPr>
            <w:r w:rsidRPr="00425B36">
              <w:rPr>
                <w:rFonts w:eastAsia="Calibri"/>
                <w:szCs w:val="22"/>
              </w:rPr>
              <w:t>32°47′09.5″</w:t>
            </w:r>
          </w:p>
        </w:tc>
        <w:tc>
          <w:tcPr>
            <w:tcW w:w="0" w:type="auto"/>
            <w:vAlign w:val="center"/>
            <w:hideMark/>
          </w:tcPr>
          <w:p w:rsidR="00863FE8" w:rsidRPr="00425B36" w:rsidP="005B73FB" w14:paraId="18D34452" w14:textId="77777777">
            <w:pPr>
              <w:spacing w:after="160" w:line="259" w:lineRule="auto"/>
              <w:rPr>
                <w:rFonts w:eastAsia="Calibri"/>
                <w:szCs w:val="22"/>
              </w:rPr>
            </w:pPr>
            <w:r w:rsidRPr="00425B36">
              <w:rPr>
                <w:rFonts w:eastAsia="Calibri"/>
                <w:szCs w:val="22"/>
              </w:rPr>
              <w:t xml:space="preserve">096°47′38″ </w:t>
            </w:r>
          </w:p>
        </w:tc>
      </w:tr>
      <w:tr w14:paraId="3F637E90"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5BAAD0ED" w14:textId="77777777">
            <w:pPr>
              <w:spacing w:after="160" w:line="259" w:lineRule="auto"/>
              <w:rPr>
                <w:rFonts w:eastAsia="Calibri"/>
                <w:szCs w:val="22"/>
              </w:rPr>
            </w:pPr>
            <w:r w:rsidRPr="00425B36">
              <w:rPr>
                <w:rFonts w:eastAsia="Calibri"/>
                <w:szCs w:val="22"/>
              </w:rPr>
              <w:t>Detroit, MI</w:t>
            </w:r>
          </w:p>
        </w:tc>
        <w:tc>
          <w:tcPr>
            <w:tcW w:w="0" w:type="auto"/>
            <w:vAlign w:val="center"/>
            <w:hideMark/>
          </w:tcPr>
          <w:p w:rsidR="00863FE8" w:rsidRPr="00425B36" w:rsidP="005B73FB" w14:paraId="431DF8BA" w14:textId="77777777">
            <w:pPr>
              <w:spacing w:after="160" w:line="259" w:lineRule="auto"/>
              <w:rPr>
                <w:rFonts w:eastAsia="Calibri"/>
                <w:szCs w:val="22"/>
              </w:rPr>
            </w:pPr>
            <w:r w:rsidRPr="00425B36">
              <w:rPr>
                <w:rFonts w:eastAsia="Calibri"/>
                <w:szCs w:val="22"/>
              </w:rPr>
              <w:t>15, 16</w:t>
            </w:r>
          </w:p>
        </w:tc>
        <w:tc>
          <w:tcPr>
            <w:tcW w:w="0" w:type="auto"/>
            <w:vAlign w:val="center"/>
            <w:hideMark/>
          </w:tcPr>
          <w:p w:rsidR="00863FE8" w:rsidRPr="00425B36" w:rsidP="005B73FB" w14:paraId="6FDBCF3C" w14:textId="77777777">
            <w:pPr>
              <w:spacing w:after="160" w:line="259" w:lineRule="auto"/>
              <w:rPr>
                <w:rFonts w:eastAsia="Calibri"/>
                <w:szCs w:val="22"/>
              </w:rPr>
            </w:pPr>
            <w:r w:rsidRPr="00425B36">
              <w:rPr>
                <w:rFonts w:eastAsia="Calibri"/>
                <w:szCs w:val="22"/>
              </w:rPr>
              <w:t>42°19′48.1″</w:t>
            </w:r>
          </w:p>
        </w:tc>
        <w:tc>
          <w:tcPr>
            <w:tcW w:w="0" w:type="auto"/>
            <w:vAlign w:val="center"/>
            <w:hideMark/>
          </w:tcPr>
          <w:p w:rsidR="00863FE8" w:rsidRPr="00425B36" w:rsidP="005B73FB" w14:paraId="5EAA1E91" w14:textId="77777777">
            <w:pPr>
              <w:spacing w:after="160" w:line="259" w:lineRule="auto"/>
              <w:rPr>
                <w:rFonts w:eastAsia="Calibri"/>
                <w:szCs w:val="22"/>
              </w:rPr>
            </w:pPr>
            <w:r w:rsidRPr="00425B36">
              <w:rPr>
                <w:rFonts w:eastAsia="Calibri"/>
                <w:szCs w:val="22"/>
              </w:rPr>
              <w:t xml:space="preserve">083°02′56.7″ </w:t>
            </w:r>
          </w:p>
        </w:tc>
      </w:tr>
      <w:tr w14:paraId="29B76E28"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66FB24A4" w14:textId="77777777">
            <w:pPr>
              <w:spacing w:after="160" w:line="259" w:lineRule="auto"/>
              <w:rPr>
                <w:rFonts w:eastAsia="Calibri"/>
                <w:szCs w:val="22"/>
              </w:rPr>
            </w:pPr>
            <w:r w:rsidRPr="00425B36">
              <w:rPr>
                <w:rFonts w:eastAsia="Calibri"/>
                <w:szCs w:val="22"/>
              </w:rPr>
              <w:t>Houston, TX</w:t>
            </w:r>
          </w:p>
        </w:tc>
        <w:tc>
          <w:tcPr>
            <w:tcW w:w="0" w:type="auto"/>
            <w:vAlign w:val="center"/>
            <w:hideMark/>
          </w:tcPr>
          <w:p w:rsidR="00863FE8" w:rsidRPr="00425B36" w:rsidP="005B73FB" w14:paraId="4BB9889C" w14:textId="77777777">
            <w:pPr>
              <w:spacing w:after="160" w:line="259" w:lineRule="auto"/>
              <w:rPr>
                <w:rFonts w:eastAsia="Calibri"/>
                <w:szCs w:val="22"/>
              </w:rPr>
            </w:pPr>
            <w:r w:rsidRPr="00425B36">
              <w:rPr>
                <w:rFonts w:eastAsia="Calibri"/>
                <w:szCs w:val="22"/>
              </w:rPr>
              <w:t>17</w:t>
            </w:r>
          </w:p>
        </w:tc>
        <w:tc>
          <w:tcPr>
            <w:tcW w:w="0" w:type="auto"/>
            <w:vAlign w:val="center"/>
            <w:hideMark/>
          </w:tcPr>
          <w:p w:rsidR="00863FE8" w:rsidRPr="00425B36" w:rsidP="005B73FB" w14:paraId="27BAAB21" w14:textId="77777777">
            <w:pPr>
              <w:spacing w:after="160" w:line="259" w:lineRule="auto"/>
              <w:rPr>
                <w:rFonts w:eastAsia="Calibri"/>
                <w:szCs w:val="22"/>
              </w:rPr>
            </w:pPr>
            <w:r w:rsidRPr="00425B36">
              <w:rPr>
                <w:rFonts w:eastAsia="Calibri"/>
                <w:szCs w:val="22"/>
              </w:rPr>
              <w:t>29°45′26.8″</w:t>
            </w:r>
          </w:p>
        </w:tc>
        <w:tc>
          <w:tcPr>
            <w:tcW w:w="0" w:type="auto"/>
            <w:vAlign w:val="center"/>
            <w:hideMark/>
          </w:tcPr>
          <w:p w:rsidR="00863FE8" w:rsidRPr="00425B36" w:rsidP="005B73FB" w14:paraId="3F43DE64" w14:textId="77777777">
            <w:pPr>
              <w:spacing w:after="160" w:line="259" w:lineRule="auto"/>
              <w:rPr>
                <w:rFonts w:eastAsia="Calibri"/>
                <w:szCs w:val="22"/>
              </w:rPr>
            </w:pPr>
            <w:r w:rsidRPr="00425B36">
              <w:rPr>
                <w:rFonts w:eastAsia="Calibri"/>
                <w:szCs w:val="22"/>
              </w:rPr>
              <w:t xml:space="preserve">095°21′37.8″ </w:t>
            </w:r>
          </w:p>
        </w:tc>
      </w:tr>
      <w:tr w14:paraId="0580510A"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7D09C779" w14:textId="77777777">
            <w:pPr>
              <w:spacing w:after="160" w:line="259" w:lineRule="auto"/>
              <w:rPr>
                <w:rFonts w:eastAsia="Calibri"/>
                <w:szCs w:val="22"/>
              </w:rPr>
            </w:pPr>
            <w:r w:rsidRPr="00425B36">
              <w:rPr>
                <w:rFonts w:eastAsia="Calibri"/>
                <w:szCs w:val="22"/>
              </w:rPr>
              <w:t>Los Angeles, CA</w:t>
            </w:r>
          </w:p>
        </w:tc>
        <w:tc>
          <w:tcPr>
            <w:tcW w:w="0" w:type="auto"/>
            <w:vAlign w:val="center"/>
            <w:hideMark/>
          </w:tcPr>
          <w:p w:rsidR="00863FE8" w:rsidRPr="00425B36" w:rsidP="005B73FB" w14:paraId="7B367014" w14:textId="77777777">
            <w:pPr>
              <w:spacing w:after="160" w:line="259" w:lineRule="auto"/>
              <w:rPr>
                <w:rFonts w:eastAsia="Calibri"/>
                <w:szCs w:val="22"/>
              </w:rPr>
            </w:pPr>
            <w:r w:rsidRPr="00425B36">
              <w:rPr>
                <w:rFonts w:eastAsia="Calibri"/>
                <w:szCs w:val="22"/>
              </w:rPr>
              <w:t>14, 16, 20</w:t>
            </w:r>
          </w:p>
        </w:tc>
        <w:tc>
          <w:tcPr>
            <w:tcW w:w="0" w:type="auto"/>
            <w:vAlign w:val="center"/>
            <w:hideMark/>
          </w:tcPr>
          <w:p w:rsidR="00863FE8" w:rsidRPr="00425B36" w:rsidP="005B73FB" w14:paraId="7276AAAB" w14:textId="77777777">
            <w:pPr>
              <w:spacing w:after="160" w:line="259" w:lineRule="auto"/>
              <w:rPr>
                <w:rFonts w:eastAsia="Calibri"/>
                <w:szCs w:val="22"/>
              </w:rPr>
            </w:pPr>
            <w:r w:rsidRPr="00425B36">
              <w:rPr>
                <w:rFonts w:eastAsia="Calibri"/>
                <w:szCs w:val="22"/>
              </w:rPr>
              <w:t>34°03′15″</w:t>
            </w:r>
          </w:p>
        </w:tc>
        <w:tc>
          <w:tcPr>
            <w:tcW w:w="0" w:type="auto"/>
            <w:vAlign w:val="center"/>
            <w:hideMark/>
          </w:tcPr>
          <w:p w:rsidR="00863FE8" w:rsidRPr="00425B36" w:rsidP="005B73FB" w14:paraId="4D7E689E" w14:textId="77777777">
            <w:pPr>
              <w:spacing w:after="160" w:line="259" w:lineRule="auto"/>
              <w:rPr>
                <w:rFonts w:eastAsia="Calibri"/>
                <w:szCs w:val="22"/>
              </w:rPr>
            </w:pPr>
            <w:r w:rsidRPr="00425B36">
              <w:rPr>
                <w:rFonts w:eastAsia="Calibri"/>
                <w:szCs w:val="22"/>
              </w:rPr>
              <w:t xml:space="preserve">118°14′31.3″ </w:t>
            </w:r>
          </w:p>
        </w:tc>
      </w:tr>
      <w:tr w14:paraId="5162623B"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26B1A5BB" w14:textId="77777777">
            <w:pPr>
              <w:spacing w:after="160" w:line="259" w:lineRule="auto"/>
              <w:rPr>
                <w:rFonts w:eastAsia="Calibri"/>
                <w:szCs w:val="22"/>
              </w:rPr>
            </w:pPr>
            <w:r w:rsidRPr="00425B36">
              <w:rPr>
                <w:rFonts w:eastAsia="Calibri"/>
                <w:szCs w:val="22"/>
              </w:rPr>
              <w:t>Miami, FL</w:t>
            </w:r>
          </w:p>
        </w:tc>
        <w:tc>
          <w:tcPr>
            <w:tcW w:w="0" w:type="auto"/>
            <w:vAlign w:val="center"/>
            <w:hideMark/>
          </w:tcPr>
          <w:p w:rsidR="00863FE8" w:rsidRPr="00425B36" w:rsidP="005B73FB" w14:paraId="082FBA26" w14:textId="77777777">
            <w:pPr>
              <w:spacing w:after="160" w:line="259" w:lineRule="auto"/>
              <w:rPr>
                <w:rFonts w:eastAsia="Calibri"/>
                <w:szCs w:val="22"/>
              </w:rPr>
            </w:pPr>
            <w:r w:rsidRPr="00425B36">
              <w:rPr>
                <w:rFonts w:eastAsia="Calibri"/>
                <w:szCs w:val="22"/>
              </w:rPr>
              <w:t>14</w:t>
            </w:r>
          </w:p>
        </w:tc>
        <w:tc>
          <w:tcPr>
            <w:tcW w:w="0" w:type="auto"/>
            <w:vAlign w:val="center"/>
            <w:hideMark/>
          </w:tcPr>
          <w:p w:rsidR="00863FE8" w:rsidRPr="00425B36" w:rsidP="005B73FB" w14:paraId="2A04F4A9" w14:textId="77777777">
            <w:pPr>
              <w:spacing w:after="160" w:line="259" w:lineRule="auto"/>
              <w:rPr>
                <w:rFonts w:eastAsia="Calibri"/>
                <w:szCs w:val="22"/>
              </w:rPr>
            </w:pPr>
            <w:r w:rsidRPr="00425B36">
              <w:rPr>
                <w:rFonts w:eastAsia="Calibri"/>
                <w:szCs w:val="22"/>
              </w:rPr>
              <w:t>25°46′38.4″</w:t>
            </w:r>
          </w:p>
        </w:tc>
        <w:tc>
          <w:tcPr>
            <w:tcW w:w="0" w:type="auto"/>
            <w:vAlign w:val="center"/>
            <w:hideMark/>
          </w:tcPr>
          <w:p w:rsidR="00863FE8" w:rsidRPr="00425B36" w:rsidP="005B73FB" w14:paraId="1B2ABB5B" w14:textId="77777777">
            <w:pPr>
              <w:spacing w:after="160" w:line="259" w:lineRule="auto"/>
              <w:rPr>
                <w:rFonts w:eastAsia="Calibri"/>
                <w:szCs w:val="22"/>
              </w:rPr>
            </w:pPr>
            <w:r w:rsidRPr="00425B36">
              <w:rPr>
                <w:rFonts w:eastAsia="Calibri"/>
                <w:szCs w:val="22"/>
              </w:rPr>
              <w:t xml:space="preserve">080°11′31.3″ </w:t>
            </w:r>
          </w:p>
        </w:tc>
      </w:tr>
      <w:tr w14:paraId="3D830A01"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465F58E9" w14:textId="77777777">
            <w:pPr>
              <w:spacing w:after="160" w:line="259" w:lineRule="auto"/>
              <w:rPr>
                <w:rFonts w:eastAsia="Calibri"/>
                <w:szCs w:val="22"/>
              </w:rPr>
            </w:pPr>
            <w:r w:rsidRPr="00425B36">
              <w:rPr>
                <w:rFonts w:eastAsia="Calibri"/>
                <w:szCs w:val="22"/>
              </w:rPr>
              <w:t>New York, NY</w:t>
            </w:r>
          </w:p>
        </w:tc>
        <w:tc>
          <w:tcPr>
            <w:tcW w:w="0" w:type="auto"/>
            <w:vAlign w:val="center"/>
            <w:hideMark/>
          </w:tcPr>
          <w:p w:rsidR="00863FE8" w:rsidRPr="00425B36" w:rsidP="005B73FB" w14:paraId="52E2B690" w14:textId="77777777">
            <w:pPr>
              <w:spacing w:after="160" w:line="259" w:lineRule="auto"/>
              <w:rPr>
                <w:rFonts w:eastAsia="Calibri"/>
                <w:szCs w:val="22"/>
              </w:rPr>
            </w:pPr>
            <w:r w:rsidRPr="00425B36">
              <w:rPr>
                <w:rFonts w:eastAsia="Calibri"/>
                <w:szCs w:val="22"/>
              </w:rPr>
              <w:t>14, 15, 16</w:t>
            </w:r>
          </w:p>
        </w:tc>
        <w:tc>
          <w:tcPr>
            <w:tcW w:w="0" w:type="auto"/>
            <w:vAlign w:val="center"/>
            <w:hideMark/>
          </w:tcPr>
          <w:p w:rsidR="00863FE8" w:rsidRPr="00425B36" w:rsidP="005B73FB" w14:paraId="5E829CEF" w14:textId="77777777">
            <w:pPr>
              <w:spacing w:after="160" w:line="259" w:lineRule="auto"/>
              <w:rPr>
                <w:rFonts w:eastAsia="Calibri"/>
                <w:szCs w:val="22"/>
              </w:rPr>
            </w:pPr>
            <w:r w:rsidRPr="00425B36">
              <w:rPr>
                <w:rFonts w:eastAsia="Calibri"/>
                <w:szCs w:val="22"/>
              </w:rPr>
              <w:t>40°45′06.4″</w:t>
            </w:r>
          </w:p>
        </w:tc>
        <w:tc>
          <w:tcPr>
            <w:tcW w:w="0" w:type="auto"/>
            <w:vAlign w:val="center"/>
            <w:hideMark/>
          </w:tcPr>
          <w:p w:rsidR="00863FE8" w:rsidRPr="00425B36" w:rsidP="005B73FB" w14:paraId="53CB68DF" w14:textId="77777777">
            <w:pPr>
              <w:spacing w:after="160" w:line="259" w:lineRule="auto"/>
              <w:rPr>
                <w:rFonts w:eastAsia="Calibri"/>
                <w:szCs w:val="22"/>
              </w:rPr>
            </w:pPr>
            <w:r w:rsidRPr="00425B36">
              <w:rPr>
                <w:rFonts w:eastAsia="Calibri"/>
                <w:szCs w:val="22"/>
              </w:rPr>
              <w:t xml:space="preserve">073°59′37.5″ </w:t>
            </w:r>
          </w:p>
        </w:tc>
      </w:tr>
      <w:tr w14:paraId="641D0461"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67239DC8" w14:textId="77777777">
            <w:pPr>
              <w:spacing w:after="160" w:line="259" w:lineRule="auto"/>
              <w:rPr>
                <w:rFonts w:eastAsia="Calibri"/>
                <w:szCs w:val="22"/>
              </w:rPr>
            </w:pPr>
            <w:r w:rsidRPr="00425B36">
              <w:rPr>
                <w:rFonts w:eastAsia="Calibri"/>
                <w:szCs w:val="22"/>
              </w:rPr>
              <w:t>Philadelphia, PA</w:t>
            </w:r>
          </w:p>
        </w:tc>
        <w:tc>
          <w:tcPr>
            <w:tcW w:w="0" w:type="auto"/>
            <w:vAlign w:val="center"/>
            <w:hideMark/>
          </w:tcPr>
          <w:p w:rsidR="00863FE8" w:rsidRPr="00425B36" w:rsidP="005B73FB" w14:paraId="5C68DE31" w14:textId="77777777">
            <w:pPr>
              <w:spacing w:after="160" w:line="259" w:lineRule="auto"/>
              <w:rPr>
                <w:rFonts w:eastAsia="Calibri"/>
                <w:szCs w:val="22"/>
              </w:rPr>
            </w:pPr>
            <w:r w:rsidRPr="00425B36">
              <w:rPr>
                <w:rFonts w:eastAsia="Calibri"/>
                <w:szCs w:val="22"/>
              </w:rPr>
              <w:t>19, 20</w:t>
            </w:r>
          </w:p>
        </w:tc>
        <w:tc>
          <w:tcPr>
            <w:tcW w:w="0" w:type="auto"/>
            <w:vAlign w:val="center"/>
            <w:hideMark/>
          </w:tcPr>
          <w:p w:rsidR="00863FE8" w:rsidRPr="00425B36" w:rsidP="005B73FB" w14:paraId="3E20E427" w14:textId="77777777">
            <w:pPr>
              <w:spacing w:after="160" w:line="259" w:lineRule="auto"/>
              <w:rPr>
                <w:rFonts w:eastAsia="Calibri"/>
                <w:szCs w:val="22"/>
              </w:rPr>
            </w:pPr>
            <w:r w:rsidRPr="00425B36">
              <w:rPr>
                <w:rFonts w:eastAsia="Calibri"/>
                <w:szCs w:val="22"/>
              </w:rPr>
              <w:t>39°56′58.4″</w:t>
            </w:r>
          </w:p>
        </w:tc>
        <w:tc>
          <w:tcPr>
            <w:tcW w:w="0" w:type="auto"/>
            <w:vAlign w:val="center"/>
            <w:hideMark/>
          </w:tcPr>
          <w:p w:rsidR="00863FE8" w:rsidRPr="00425B36" w:rsidP="005B73FB" w14:paraId="0EDD8AA8" w14:textId="77777777">
            <w:pPr>
              <w:spacing w:after="160" w:line="259" w:lineRule="auto"/>
              <w:rPr>
                <w:rFonts w:eastAsia="Calibri"/>
                <w:szCs w:val="22"/>
              </w:rPr>
            </w:pPr>
            <w:r w:rsidRPr="00425B36">
              <w:rPr>
                <w:rFonts w:eastAsia="Calibri"/>
                <w:szCs w:val="22"/>
              </w:rPr>
              <w:t xml:space="preserve">075°09′19.6″ </w:t>
            </w:r>
          </w:p>
        </w:tc>
      </w:tr>
      <w:tr w14:paraId="22674805"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483DE3AA" w14:textId="77777777">
            <w:pPr>
              <w:spacing w:after="160" w:line="259" w:lineRule="auto"/>
              <w:rPr>
                <w:rFonts w:eastAsia="Calibri"/>
                <w:szCs w:val="22"/>
              </w:rPr>
            </w:pPr>
            <w:r w:rsidRPr="00425B36">
              <w:rPr>
                <w:rFonts w:eastAsia="Calibri"/>
                <w:szCs w:val="22"/>
              </w:rPr>
              <w:t>Pittsburgh, PA</w:t>
            </w:r>
          </w:p>
        </w:tc>
        <w:tc>
          <w:tcPr>
            <w:tcW w:w="0" w:type="auto"/>
            <w:vAlign w:val="center"/>
            <w:hideMark/>
          </w:tcPr>
          <w:p w:rsidR="00863FE8" w:rsidRPr="00425B36" w:rsidP="005B73FB" w14:paraId="0953D637" w14:textId="77777777">
            <w:pPr>
              <w:spacing w:after="160" w:line="259" w:lineRule="auto"/>
              <w:rPr>
                <w:rFonts w:eastAsia="Calibri"/>
                <w:szCs w:val="22"/>
              </w:rPr>
            </w:pPr>
            <w:r w:rsidRPr="00425B36">
              <w:rPr>
                <w:rFonts w:eastAsia="Calibri"/>
                <w:szCs w:val="22"/>
              </w:rPr>
              <w:t>14, 18</w:t>
            </w:r>
          </w:p>
        </w:tc>
        <w:tc>
          <w:tcPr>
            <w:tcW w:w="0" w:type="auto"/>
            <w:vAlign w:val="center"/>
            <w:hideMark/>
          </w:tcPr>
          <w:p w:rsidR="00863FE8" w:rsidRPr="00425B36" w:rsidP="005B73FB" w14:paraId="704DAD35" w14:textId="77777777">
            <w:pPr>
              <w:spacing w:after="160" w:line="259" w:lineRule="auto"/>
              <w:rPr>
                <w:rFonts w:eastAsia="Calibri"/>
                <w:szCs w:val="22"/>
              </w:rPr>
            </w:pPr>
            <w:r w:rsidRPr="00425B36">
              <w:rPr>
                <w:rFonts w:eastAsia="Calibri"/>
                <w:szCs w:val="22"/>
              </w:rPr>
              <w:t>40°26′19.2″</w:t>
            </w:r>
          </w:p>
        </w:tc>
        <w:tc>
          <w:tcPr>
            <w:tcW w:w="0" w:type="auto"/>
            <w:vAlign w:val="center"/>
            <w:hideMark/>
          </w:tcPr>
          <w:p w:rsidR="00863FE8" w:rsidRPr="00425B36" w:rsidP="005B73FB" w14:paraId="6EFAB10E" w14:textId="77777777">
            <w:pPr>
              <w:spacing w:after="160" w:line="259" w:lineRule="auto"/>
              <w:rPr>
                <w:rFonts w:eastAsia="Calibri"/>
                <w:szCs w:val="22"/>
              </w:rPr>
            </w:pPr>
            <w:r w:rsidRPr="00425B36">
              <w:rPr>
                <w:rFonts w:eastAsia="Calibri"/>
                <w:szCs w:val="22"/>
              </w:rPr>
              <w:t xml:space="preserve">079°59′59.2″ </w:t>
            </w:r>
          </w:p>
        </w:tc>
      </w:tr>
      <w:tr w14:paraId="184EF456"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6F42AAE0" w14:textId="77777777">
            <w:pPr>
              <w:spacing w:after="160" w:line="259" w:lineRule="auto"/>
              <w:rPr>
                <w:rFonts w:eastAsia="Calibri"/>
                <w:szCs w:val="22"/>
              </w:rPr>
            </w:pPr>
            <w:r w:rsidRPr="00425B36">
              <w:rPr>
                <w:rFonts w:eastAsia="Calibri"/>
                <w:szCs w:val="22"/>
              </w:rPr>
              <w:t>San Francisco, CA</w:t>
            </w:r>
          </w:p>
        </w:tc>
        <w:tc>
          <w:tcPr>
            <w:tcW w:w="0" w:type="auto"/>
            <w:vAlign w:val="center"/>
            <w:hideMark/>
          </w:tcPr>
          <w:p w:rsidR="00863FE8" w:rsidRPr="00425B36" w:rsidP="005B73FB" w14:paraId="6BA24304" w14:textId="77777777">
            <w:pPr>
              <w:spacing w:after="160" w:line="259" w:lineRule="auto"/>
              <w:rPr>
                <w:rFonts w:eastAsia="Calibri"/>
                <w:szCs w:val="22"/>
              </w:rPr>
            </w:pPr>
            <w:r w:rsidRPr="00425B36">
              <w:rPr>
                <w:rFonts w:eastAsia="Calibri"/>
                <w:szCs w:val="22"/>
              </w:rPr>
              <w:t>16, 17</w:t>
            </w:r>
          </w:p>
        </w:tc>
        <w:tc>
          <w:tcPr>
            <w:tcW w:w="0" w:type="auto"/>
            <w:vAlign w:val="center"/>
            <w:hideMark/>
          </w:tcPr>
          <w:p w:rsidR="00863FE8" w:rsidRPr="00425B36" w:rsidP="005B73FB" w14:paraId="4AF1E32B" w14:textId="77777777">
            <w:pPr>
              <w:spacing w:after="160" w:line="259" w:lineRule="auto"/>
              <w:rPr>
                <w:rFonts w:eastAsia="Calibri"/>
                <w:szCs w:val="22"/>
              </w:rPr>
            </w:pPr>
            <w:r w:rsidRPr="00425B36">
              <w:rPr>
                <w:rFonts w:eastAsia="Calibri"/>
                <w:szCs w:val="22"/>
              </w:rPr>
              <w:t>37°46′38.7″</w:t>
            </w:r>
          </w:p>
        </w:tc>
        <w:tc>
          <w:tcPr>
            <w:tcW w:w="0" w:type="auto"/>
            <w:vAlign w:val="center"/>
            <w:hideMark/>
          </w:tcPr>
          <w:p w:rsidR="00863FE8" w:rsidRPr="00425B36" w:rsidP="005B73FB" w14:paraId="3CA4C60F" w14:textId="77777777">
            <w:pPr>
              <w:spacing w:after="160" w:line="259" w:lineRule="auto"/>
              <w:rPr>
                <w:rFonts w:eastAsia="Calibri"/>
                <w:szCs w:val="22"/>
              </w:rPr>
            </w:pPr>
            <w:r w:rsidRPr="00425B36">
              <w:rPr>
                <w:rFonts w:eastAsia="Calibri"/>
                <w:szCs w:val="22"/>
              </w:rPr>
              <w:t xml:space="preserve">122°24′43.9″ </w:t>
            </w:r>
          </w:p>
        </w:tc>
      </w:tr>
      <w:tr w14:paraId="191BED30" w14:textId="77777777" w:rsidTr="005B73FB">
        <w:tblPrEx>
          <w:tblW w:w="0" w:type="auto"/>
          <w:tblCellSpacing w:w="15" w:type="dxa"/>
          <w:tblCellMar>
            <w:top w:w="15" w:type="dxa"/>
            <w:left w:w="15" w:type="dxa"/>
            <w:bottom w:w="15" w:type="dxa"/>
            <w:right w:w="15" w:type="dxa"/>
          </w:tblCellMar>
          <w:tblLook w:val="04A0"/>
        </w:tblPrEx>
        <w:trPr>
          <w:tblCellSpacing w:w="15" w:type="dxa"/>
        </w:trPr>
        <w:tc>
          <w:tcPr>
            <w:tcW w:w="0" w:type="auto"/>
            <w:vAlign w:val="center"/>
            <w:hideMark/>
          </w:tcPr>
          <w:p w:rsidR="00863FE8" w:rsidRPr="00425B36" w:rsidP="005B73FB" w14:paraId="28003447" w14:textId="77777777">
            <w:pPr>
              <w:spacing w:after="160" w:line="259" w:lineRule="auto"/>
              <w:rPr>
                <w:rFonts w:eastAsia="Calibri"/>
                <w:szCs w:val="22"/>
              </w:rPr>
            </w:pPr>
            <w:r w:rsidRPr="00425B36">
              <w:rPr>
                <w:rFonts w:eastAsia="Calibri"/>
                <w:szCs w:val="22"/>
              </w:rPr>
              <w:t>Washington, DC</w:t>
            </w:r>
          </w:p>
        </w:tc>
        <w:tc>
          <w:tcPr>
            <w:tcW w:w="0" w:type="auto"/>
            <w:vAlign w:val="center"/>
            <w:hideMark/>
          </w:tcPr>
          <w:p w:rsidR="00863FE8" w:rsidRPr="00425B36" w:rsidP="005B73FB" w14:paraId="2AE241A4" w14:textId="77777777">
            <w:pPr>
              <w:spacing w:after="160" w:line="259" w:lineRule="auto"/>
              <w:rPr>
                <w:rFonts w:eastAsia="Calibri"/>
                <w:szCs w:val="22"/>
              </w:rPr>
            </w:pPr>
            <w:r w:rsidRPr="00425B36">
              <w:rPr>
                <w:rFonts w:eastAsia="Calibri"/>
                <w:szCs w:val="22"/>
              </w:rPr>
              <w:t>17, 18</w:t>
            </w:r>
          </w:p>
        </w:tc>
        <w:tc>
          <w:tcPr>
            <w:tcW w:w="0" w:type="auto"/>
            <w:vAlign w:val="center"/>
            <w:hideMark/>
          </w:tcPr>
          <w:p w:rsidR="00863FE8" w:rsidRPr="00425B36" w:rsidP="005B73FB" w14:paraId="44FCECBF" w14:textId="77777777">
            <w:pPr>
              <w:spacing w:after="160" w:line="259" w:lineRule="auto"/>
              <w:rPr>
                <w:rFonts w:eastAsia="Calibri"/>
                <w:szCs w:val="22"/>
              </w:rPr>
            </w:pPr>
            <w:r w:rsidRPr="00425B36">
              <w:rPr>
                <w:rFonts w:eastAsia="Calibri"/>
                <w:szCs w:val="22"/>
              </w:rPr>
              <w:t>38°53′51.4″</w:t>
            </w:r>
          </w:p>
        </w:tc>
        <w:tc>
          <w:tcPr>
            <w:tcW w:w="0" w:type="auto"/>
            <w:vAlign w:val="center"/>
            <w:hideMark/>
          </w:tcPr>
          <w:p w:rsidR="00863FE8" w:rsidRPr="00425B36" w:rsidP="005B73FB" w14:paraId="36132FC2" w14:textId="77777777">
            <w:pPr>
              <w:spacing w:after="160" w:line="259" w:lineRule="auto"/>
              <w:rPr>
                <w:rFonts w:eastAsia="Calibri"/>
                <w:szCs w:val="22"/>
              </w:rPr>
            </w:pPr>
            <w:r w:rsidRPr="00425B36">
              <w:rPr>
                <w:rFonts w:eastAsia="Calibri"/>
                <w:szCs w:val="22"/>
              </w:rPr>
              <w:t>077°00′31.9″</w:t>
            </w:r>
          </w:p>
        </w:tc>
      </w:tr>
    </w:tbl>
    <w:p w:rsidR="00863FE8" w:rsidRPr="00425B36" w:rsidP="00863FE8" w14:paraId="5F66F765" w14:textId="77777777">
      <w:pPr>
        <w:spacing w:before="100" w:beforeAutospacing="1" w:after="100" w:afterAutospacing="1"/>
        <w:ind w:left="180"/>
        <w:rPr>
          <w:szCs w:val="22"/>
        </w:rPr>
      </w:pPr>
      <w:r w:rsidRPr="00425B36">
        <w:rPr>
          <w:szCs w:val="22"/>
        </w:rPr>
        <w:t xml:space="preserve">(b) * * * </w:t>
      </w:r>
    </w:p>
    <w:p w:rsidR="00863FE8" w:rsidRPr="00425B36" w:rsidP="00863FE8" w14:paraId="0C2DB6EF" w14:textId="77777777">
      <w:pPr>
        <w:spacing w:before="100" w:beforeAutospacing="1" w:after="100" w:afterAutospacing="1"/>
        <w:ind w:left="360"/>
        <w:rPr>
          <w:szCs w:val="22"/>
        </w:rPr>
      </w:pPr>
      <w:r w:rsidRPr="00425B36">
        <w:rPr>
          <w:szCs w:val="22"/>
        </w:rPr>
        <w:t xml:space="preserve">(2) * * * </w:t>
      </w:r>
    </w:p>
    <w:p w:rsidR="00863FE8" w:rsidRPr="00425B36" w:rsidP="00863FE8" w14:paraId="50CFAF1D" w14:textId="77777777">
      <w:pPr>
        <w:spacing w:before="100" w:beforeAutospacing="1" w:after="100" w:afterAutospacing="1"/>
        <w:ind w:left="360"/>
        <w:rPr>
          <w:szCs w:val="22"/>
        </w:rPr>
      </w:pPr>
      <w:r w:rsidRPr="00425B36">
        <w:rPr>
          <w:szCs w:val="22"/>
        </w:rPr>
        <w:t>Table 2 to Paragraph (b)(2)</w:t>
      </w:r>
    </w:p>
    <w:tbl>
      <w:tblPr>
        <w:tblW w:w="7032" w:type="dxa"/>
        <w:tblCellSpacing w:w="15" w:type="dxa"/>
        <w:tblCellMar>
          <w:top w:w="15" w:type="dxa"/>
          <w:left w:w="15" w:type="dxa"/>
          <w:bottom w:w="15" w:type="dxa"/>
          <w:right w:w="15" w:type="dxa"/>
        </w:tblCellMar>
        <w:tblLook w:val="04A0"/>
      </w:tblPr>
      <w:tblGrid>
        <w:gridCol w:w="1749"/>
        <w:gridCol w:w="855"/>
        <w:gridCol w:w="1359"/>
        <w:gridCol w:w="1595"/>
        <w:gridCol w:w="1474"/>
      </w:tblGrid>
      <w:tr w14:paraId="626A734A" w14:textId="77777777" w:rsidTr="005B73FB">
        <w:tblPrEx>
          <w:tblW w:w="7032" w:type="dxa"/>
          <w:tblCellSpacing w:w="15" w:type="dxa"/>
          <w:tblCellMar>
            <w:top w:w="15" w:type="dxa"/>
            <w:left w:w="15" w:type="dxa"/>
            <w:bottom w:w="15" w:type="dxa"/>
            <w:right w:w="15" w:type="dxa"/>
          </w:tblCellMar>
          <w:tblLook w:val="04A0"/>
        </w:tblPrEx>
        <w:trPr>
          <w:tblHeader/>
          <w:tblCellSpacing w:w="15" w:type="dxa"/>
        </w:trPr>
        <w:tc>
          <w:tcPr>
            <w:tcW w:w="1704" w:type="dxa"/>
            <w:vMerge w:val="restart"/>
            <w:shd w:val="clear" w:color="auto" w:fill="ECECEC"/>
            <w:vAlign w:val="center"/>
            <w:hideMark/>
          </w:tcPr>
          <w:p w:rsidR="00863FE8" w:rsidRPr="00425B36" w:rsidP="005B73FB" w14:paraId="4A7DBF88" w14:textId="77777777">
            <w:pPr>
              <w:spacing w:after="160" w:line="259" w:lineRule="auto"/>
              <w:jc w:val="center"/>
              <w:rPr>
                <w:rFonts w:eastAsia="Calibri"/>
                <w:b/>
                <w:bCs/>
                <w:szCs w:val="22"/>
              </w:rPr>
            </w:pPr>
            <w:r w:rsidRPr="00425B36">
              <w:rPr>
                <w:rFonts w:eastAsia="Calibri"/>
                <w:b/>
                <w:bCs/>
                <w:szCs w:val="22"/>
              </w:rPr>
              <w:t xml:space="preserve">City </w:t>
            </w:r>
          </w:p>
        </w:tc>
        <w:tc>
          <w:tcPr>
            <w:tcW w:w="825" w:type="dxa"/>
            <w:vMerge w:val="restart"/>
            <w:shd w:val="clear" w:color="auto" w:fill="ECECEC"/>
            <w:vAlign w:val="center"/>
            <w:hideMark/>
          </w:tcPr>
          <w:p w:rsidR="00863FE8" w:rsidRPr="00425B36" w:rsidP="005B73FB" w14:paraId="55298FA2" w14:textId="77777777">
            <w:pPr>
              <w:spacing w:after="160" w:line="259" w:lineRule="auto"/>
              <w:jc w:val="center"/>
              <w:rPr>
                <w:rFonts w:eastAsia="Calibri"/>
                <w:b/>
                <w:bCs/>
                <w:szCs w:val="22"/>
              </w:rPr>
            </w:pPr>
            <w:r w:rsidRPr="00425B36">
              <w:rPr>
                <w:rFonts w:eastAsia="Calibri"/>
                <w:b/>
                <w:bCs/>
                <w:szCs w:val="22"/>
              </w:rPr>
              <w:t xml:space="preserve">Channel </w:t>
            </w:r>
          </w:p>
        </w:tc>
        <w:tc>
          <w:tcPr>
            <w:tcW w:w="2924" w:type="dxa"/>
            <w:gridSpan w:val="2"/>
            <w:shd w:val="clear" w:color="auto" w:fill="ECECEC"/>
            <w:vAlign w:val="center"/>
            <w:hideMark/>
          </w:tcPr>
          <w:p w:rsidR="00863FE8" w:rsidRPr="00425B36" w:rsidP="005B73FB" w14:paraId="367821C7" w14:textId="77777777">
            <w:pPr>
              <w:spacing w:after="160" w:line="259" w:lineRule="auto"/>
              <w:jc w:val="center"/>
              <w:rPr>
                <w:rFonts w:eastAsia="Calibri"/>
                <w:b/>
                <w:bCs/>
                <w:szCs w:val="22"/>
              </w:rPr>
            </w:pPr>
            <w:r w:rsidRPr="00425B36">
              <w:rPr>
                <w:rFonts w:eastAsia="Calibri"/>
                <w:b/>
                <w:bCs/>
                <w:szCs w:val="22"/>
              </w:rPr>
              <w:t xml:space="preserve">Coordinates </w:t>
            </w:r>
          </w:p>
        </w:tc>
        <w:tc>
          <w:tcPr>
            <w:tcW w:w="1429" w:type="dxa"/>
            <w:shd w:val="clear" w:color="auto" w:fill="ECECEC"/>
            <w:vAlign w:val="center"/>
          </w:tcPr>
          <w:p w:rsidR="00863FE8" w:rsidRPr="00425B36" w:rsidP="005B73FB" w14:paraId="39B4A6A9" w14:textId="77777777">
            <w:pPr>
              <w:spacing w:after="160" w:line="259" w:lineRule="auto"/>
              <w:jc w:val="center"/>
              <w:rPr>
                <w:rFonts w:eastAsia="Calibri"/>
                <w:b/>
                <w:bCs/>
                <w:szCs w:val="22"/>
              </w:rPr>
            </w:pPr>
          </w:p>
        </w:tc>
      </w:tr>
      <w:tr w14:paraId="2BF1209B" w14:textId="77777777" w:rsidTr="005B73FB">
        <w:tblPrEx>
          <w:tblW w:w="7032" w:type="dxa"/>
          <w:tblCellSpacing w:w="15" w:type="dxa"/>
          <w:tblCellMar>
            <w:top w:w="15" w:type="dxa"/>
            <w:left w:w="15" w:type="dxa"/>
            <w:bottom w:w="15" w:type="dxa"/>
            <w:right w:w="15" w:type="dxa"/>
          </w:tblCellMar>
          <w:tblLook w:val="04A0"/>
        </w:tblPrEx>
        <w:trPr>
          <w:tblHeader/>
          <w:tblCellSpacing w:w="15" w:type="dxa"/>
        </w:trPr>
        <w:tc>
          <w:tcPr>
            <w:tcW w:w="1704" w:type="dxa"/>
            <w:vMerge/>
            <w:vAlign w:val="center"/>
            <w:hideMark/>
          </w:tcPr>
          <w:p w:rsidR="00863FE8" w:rsidRPr="00425B36" w:rsidP="005B73FB" w14:paraId="28D5CC2E" w14:textId="77777777">
            <w:pPr>
              <w:spacing w:after="160" w:line="259" w:lineRule="auto"/>
              <w:rPr>
                <w:rFonts w:eastAsia="Calibri"/>
                <w:b/>
                <w:bCs/>
                <w:szCs w:val="22"/>
              </w:rPr>
            </w:pPr>
          </w:p>
        </w:tc>
        <w:tc>
          <w:tcPr>
            <w:tcW w:w="825" w:type="dxa"/>
            <w:vMerge/>
            <w:vAlign w:val="center"/>
            <w:hideMark/>
          </w:tcPr>
          <w:p w:rsidR="00863FE8" w:rsidRPr="00425B36" w:rsidP="005B73FB" w14:paraId="2D06C293" w14:textId="77777777">
            <w:pPr>
              <w:spacing w:after="160" w:line="259" w:lineRule="auto"/>
              <w:rPr>
                <w:rFonts w:eastAsia="Calibri"/>
                <w:b/>
                <w:bCs/>
                <w:szCs w:val="22"/>
              </w:rPr>
            </w:pPr>
          </w:p>
        </w:tc>
        <w:tc>
          <w:tcPr>
            <w:tcW w:w="1329" w:type="dxa"/>
            <w:shd w:val="clear" w:color="auto" w:fill="ECECEC"/>
            <w:vAlign w:val="center"/>
            <w:hideMark/>
          </w:tcPr>
          <w:p w:rsidR="00863FE8" w:rsidRPr="00425B36" w:rsidP="005B73FB" w14:paraId="77634E47" w14:textId="77777777">
            <w:pPr>
              <w:spacing w:after="160" w:line="259" w:lineRule="auto"/>
              <w:jc w:val="center"/>
              <w:rPr>
                <w:rFonts w:eastAsia="Calibri"/>
                <w:b/>
                <w:bCs/>
                <w:szCs w:val="22"/>
              </w:rPr>
            </w:pPr>
            <w:r w:rsidRPr="00425B36">
              <w:rPr>
                <w:rFonts w:eastAsia="Calibri"/>
                <w:b/>
                <w:bCs/>
                <w:szCs w:val="22"/>
              </w:rPr>
              <w:t xml:space="preserve">Latitude </w:t>
            </w:r>
          </w:p>
        </w:tc>
        <w:tc>
          <w:tcPr>
            <w:tcW w:w="1565" w:type="dxa"/>
            <w:shd w:val="clear" w:color="auto" w:fill="ECECEC"/>
            <w:vAlign w:val="center"/>
            <w:hideMark/>
          </w:tcPr>
          <w:p w:rsidR="00863FE8" w:rsidRPr="00425B36" w:rsidP="005B73FB" w14:paraId="37BEE192" w14:textId="77777777">
            <w:pPr>
              <w:spacing w:after="160" w:line="259" w:lineRule="auto"/>
              <w:jc w:val="center"/>
              <w:rPr>
                <w:rFonts w:eastAsia="Calibri"/>
                <w:b/>
                <w:bCs/>
                <w:szCs w:val="22"/>
              </w:rPr>
            </w:pPr>
            <w:r w:rsidRPr="00425B36">
              <w:rPr>
                <w:rFonts w:eastAsia="Calibri"/>
                <w:b/>
                <w:bCs/>
                <w:szCs w:val="22"/>
              </w:rPr>
              <w:t xml:space="preserve">Longitude </w:t>
            </w:r>
          </w:p>
        </w:tc>
        <w:tc>
          <w:tcPr>
            <w:tcW w:w="1429" w:type="dxa"/>
            <w:shd w:val="clear" w:color="auto" w:fill="ECECEC"/>
            <w:vAlign w:val="center"/>
          </w:tcPr>
          <w:p w:rsidR="00863FE8" w:rsidRPr="00425B36" w:rsidP="005B73FB" w14:paraId="30E0678C" w14:textId="77777777">
            <w:pPr>
              <w:spacing w:after="160" w:line="259" w:lineRule="auto"/>
              <w:jc w:val="center"/>
              <w:rPr>
                <w:rFonts w:eastAsia="Calibri"/>
                <w:b/>
                <w:bCs/>
                <w:szCs w:val="22"/>
              </w:rPr>
            </w:pPr>
          </w:p>
        </w:tc>
      </w:tr>
      <w:tr w14:paraId="2F7F30A1"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C7C9D5E" w14:textId="77777777">
            <w:pPr>
              <w:spacing w:after="160" w:line="259" w:lineRule="auto"/>
              <w:rPr>
                <w:rFonts w:eastAsia="Calibri"/>
                <w:szCs w:val="22"/>
              </w:rPr>
            </w:pPr>
            <w:r w:rsidRPr="00425B36">
              <w:rPr>
                <w:rFonts w:eastAsia="Calibri"/>
                <w:szCs w:val="22"/>
              </w:rPr>
              <w:t>San Diego, CA</w:t>
            </w:r>
          </w:p>
        </w:tc>
        <w:tc>
          <w:tcPr>
            <w:tcW w:w="825" w:type="dxa"/>
            <w:vAlign w:val="center"/>
            <w:hideMark/>
          </w:tcPr>
          <w:p w:rsidR="00863FE8" w:rsidRPr="00425B36" w:rsidP="005B73FB" w14:paraId="33AE0ECB"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377A4DF3" w14:textId="77777777">
            <w:pPr>
              <w:spacing w:after="160" w:line="259" w:lineRule="auto"/>
              <w:rPr>
                <w:rFonts w:eastAsia="Calibri"/>
                <w:szCs w:val="22"/>
              </w:rPr>
            </w:pPr>
            <w:r w:rsidRPr="00425B36">
              <w:rPr>
                <w:rFonts w:eastAsia="Calibri"/>
                <w:szCs w:val="22"/>
              </w:rPr>
              <w:t>32°41′52.7″</w:t>
            </w:r>
          </w:p>
        </w:tc>
        <w:tc>
          <w:tcPr>
            <w:tcW w:w="1565" w:type="dxa"/>
            <w:vAlign w:val="center"/>
            <w:hideMark/>
          </w:tcPr>
          <w:p w:rsidR="00863FE8" w:rsidRPr="00425B36" w:rsidP="005B73FB" w14:paraId="6A0D32B3" w14:textId="77777777">
            <w:pPr>
              <w:spacing w:after="160" w:line="259" w:lineRule="auto"/>
              <w:rPr>
                <w:rFonts w:eastAsia="Calibri"/>
                <w:szCs w:val="22"/>
              </w:rPr>
            </w:pPr>
            <w:r w:rsidRPr="00425B36">
              <w:rPr>
                <w:rFonts w:eastAsia="Calibri"/>
                <w:szCs w:val="22"/>
              </w:rPr>
              <w:t xml:space="preserve">116°56′06.3″ </w:t>
            </w:r>
          </w:p>
        </w:tc>
        <w:tc>
          <w:tcPr>
            <w:tcW w:w="1429" w:type="dxa"/>
            <w:vAlign w:val="center"/>
          </w:tcPr>
          <w:p w:rsidR="00863FE8" w:rsidRPr="00425B36" w:rsidP="005B73FB" w14:paraId="175EEB8D" w14:textId="77777777">
            <w:pPr>
              <w:spacing w:after="160" w:line="259" w:lineRule="auto"/>
              <w:rPr>
                <w:rFonts w:eastAsia="Calibri"/>
                <w:szCs w:val="22"/>
              </w:rPr>
            </w:pPr>
          </w:p>
        </w:tc>
      </w:tr>
      <w:tr w14:paraId="61332848"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3D795101" w14:textId="77777777">
            <w:pPr>
              <w:spacing w:after="160" w:line="259" w:lineRule="auto"/>
              <w:rPr>
                <w:rFonts w:eastAsia="Calibri"/>
                <w:szCs w:val="22"/>
              </w:rPr>
            </w:pPr>
            <w:r w:rsidRPr="00425B36">
              <w:rPr>
                <w:rFonts w:eastAsia="Calibri"/>
                <w:szCs w:val="22"/>
              </w:rPr>
              <w:t>Waterbury, CT</w:t>
            </w:r>
          </w:p>
        </w:tc>
        <w:tc>
          <w:tcPr>
            <w:tcW w:w="825" w:type="dxa"/>
            <w:vAlign w:val="center"/>
            <w:hideMark/>
          </w:tcPr>
          <w:p w:rsidR="00863FE8" w:rsidRPr="00425B36" w:rsidP="005B73FB" w14:paraId="722555E6" w14:textId="77777777">
            <w:pPr>
              <w:spacing w:after="160" w:line="259" w:lineRule="auto"/>
              <w:rPr>
                <w:rFonts w:eastAsia="Calibri"/>
                <w:szCs w:val="22"/>
              </w:rPr>
            </w:pPr>
            <w:r w:rsidRPr="00425B36">
              <w:rPr>
                <w:rFonts w:eastAsia="Calibri"/>
                <w:szCs w:val="22"/>
              </w:rPr>
              <w:t>20</w:t>
            </w:r>
          </w:p>
        </w:tc>
        <w:tc>
          <w:tcPr>
            <w:tcW w:w="1329" w:type="dxa"/>
            <w:vAlign w:val="center"/>
            <w:hideMark/>
          </w:tcPr>
          <w:p w:rsidR="00863FE8" w:rsidRPr="00425B36" w:rsidP="005B73FB" w14:paraId="1D5D3DC9" w14:textId="77777777">
            <w:pPr>
              <w:spacing w:after="160" w:line="259" w:lineRule="auto"/>
              <w:rPr>
                <w:rFonts w:eastAsia="Calibri"/>
                <w:szCs w:val="22"/>
              </w:rPr>
            </w:pPr>
            <w:r w:rsidRPr="00425B36">
              <w:rPr>
                <w:rFonts w:eastAsia="Calibri"/>
                <w:szCs w:val="22"/>
              </w:rPr>
              <w:t>41°31′02.3″</w:t>
            </w:r>
          </w:p>
        </w:tc>
        <w:tc>
          <w:tcPr>
            <w:tcW w:w="1565" w:type="dxa"/>
            <w:vAlign w:val="center"/>
            <w:hideMark/>
          </w:tcPr>
          <w:p w:rsidR="00863FE8" w:rsidRPr="00425B36" w:rsidP="005B73FB" w14:paraId="1D180AC8" w14:textId="77777777">
            <w:pPr>
              <w:spacing w:after="160" w:line="259" w:lineRule="auto"/>
              <w:rPr>
                <w:rFonts w:eastAsia="Calibri"/>
                <w:szCs w:val="22"/>
              </w:rPr>
            </w:pPr>
            <w:r w:rsidRPr="00425B36">
              <w:rPr>
                <w:rFonts w:eastAsia="Calibri"/>
                <w:szCs w:val="22"/>
              </w:rPr>
              <w:t xml:space="preserve">073°00′58.4″ </w:t>
            </w:r>
          </w:p>
        </w:tc>
        <w:tc>
          <w:tcPr>
            <w:tcW w:w="1429" w:type="dxa"/>
            <w:vAlign w:val="center"/>
          </w:tcPr>
          <w:p w:rsidR="00863FE8" w:rsidRPr="00425B36" w:rsidP="005B73FB" w14:paraId="3E626E6D" w14:textId="77777777">
            <w:pPr>
              <w:spacing w:after="160" w:line="259" w:lineRule="auto"/>
              <w:rPr>
                <w:rFonts w:eastAsia="Calibri"/>
                <w:szCs w:val="22"/>
              </w:rPr>
            </w:pPr>
          </w:p>
        </w:tc>
      </w:tr>
      <w:tr w14:paraId="6EF2328F"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029D4673" w14:textId="77777777">
            <w:pPr>
              <w:spacing w:after="160" w:line="259" w:lineRule="auto"/>
              <w:rPr>
                <w:rFonts w:eastAsia="Calibri"/>
                <w:szCs w:val="22"/>
              </w:rPr>
            </w:pPr>
            <w:r w:rsidRPr="00425B36">
              <w:rPr>
                <w:rFonts w:eastAsia="Calibri"/>
                <w:szCs w:val="22"/>
              </w:rPr>
              <w:t>Washington, DC</w:t>
            </w:r>
          </w:p>
        </w:tc>
        <w:tc>
          <w:tcPr>
            <w:tcW w:w="825" w:type="dxa"/>
            <w:vAlign w:val="center"/>
            <w:hideMark/>
          </w:tcPr>
          <w:p w:rsidR="00863FE8" w:rsidRPr="00425B36" w:rsidP="005B73FB" w14:paraId="66A459A8"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863FE8" w:rsidRPr="00425B36" w:rsidP="005B73FB" w14:paraId="4A105E7F" w14:textId="77777777">
            <w:pPr>
              <w:spacing w:after="160" w:line="259" w:lineRule="auto"/>
              <w:rPr>
                <w:rFonts w:eastAsia="Calibri"/>
                <w:szCs w:val="22"/>
              </w:rPr>
            </w:pPr>
            <w:r w:rsidRPr="00425B36">
              <w:rPr>
                <w:rFonts w:eastAsia="Calibri"/>
                <w:szCs w:val="22"/>
              </w:rPr>
              <w:t>38°57′17.4″</w:t>
            </w:r>
          </w:p>
        </w:tc>
        <w:tc>
          <w:tcPr>
            <w:tcW w:w="1565" w:type="dxa"/>
            <w:vAlign w:val="center"/>
            <w:hideMark/>
          </w:tcPr>
          <w:p w:rsidR="00863FE8" w:rsidRPr="00425B36" w:rsidP="005B73FB" w14:paraId="7105FE28" w14:textId="77777777">
            <w:pPr>
              <w:spacing w:after="160" w:line="259" w:lineRule="auto"/>
              <w:rPr>
                <w:rFonts w:eastAsia="Calibri"/>
                <w:szCs w:val="22"/>
              </w:rPr>
            </w:pPr>
            <w:r w:rsidRPr="00425B36">
              <w:rPr>
                <w:rFonts w:eastAsia="Calibri"/>
                <w:szCs w:val="22"/>
              </w:rPr>
              <w:t xml:space="preserve">077°00′15.9″ </w:t>
            </w:r>
          </w:p>
        </w:tc>
        <w:tc>
          <w:tcPr>
            <w:tcW w:w="1429" w:type="dxa"/>
            <w:vAlign w:val="center"/>
          </w:tcPr>
          <w:p w:rsidR="00863FE8" w:rsidRPr="00425B36" w:rsidP="005B73FB" w14:paraId="0DF44470" w14:textId="77777777">
            <w:pPr>
              <w:spacing w:after="160" w:line="259" w:lineRule="auto"/>
              <w:rPr>
                <w:rFonts w:eastAsia="Calibri"/>
                <w:szCs w:val="22"/>
              </w:rPr>
            </w:pPr>
          </w:p>
        </w:tc>
      </w:tr>
      <w:tr w14:paraId="36479007"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C8A88CA" w14:textId="77777777">
            <w:pPr>
              <w:spacing w:after="160" w:line="259" w:lineRule="auto"/>
              <w:rPr>
                <w:rFonts w:eastAsia="Calibri"/>
                <w:szCs w:val="22"/>
              </w:rPr>
            </w:pPr>
            <w:r w:rsidRPr="00425B36">
              <w:rPr>
                <w:rFonts w:eastAsia="Calibri"/>
                <w:szCs w:val="22"/>
              </w:rPr>
              <w:t>Washington, DC</w:t>
            </w:r>
          </w:p>
        </w:tc>
        <w:tc>
          <w:tcPr>
            <w:tcW w:w="825" w:type="dxa"/>
            <w:vAlign w:val="center"/>
            <w:hideMark/>
          </w:tcPr>
          <w:p w:rsidR="00863FE8" w:rsidRPr="00425B36" w:rsidP="005B73FB" w14:paraId="49AE9C80" w14:textId="77777777">
            <w:pPr>
              <w:spacing w:after="160" w:line="259" w:lineRule="auto"/>
              <w:rPr>
                <w:rFonts w:eastAsia="Calibri"/>
                <w:szCs w:val="22"/>
              </w:rPr>
            </w:pPr>
            <w:r w:rsidRPr="00425B36">
              <w:rPr>
                <w:rFonts w:eastAsia="Calibri"/>
                <w:szCs w:val="22"/>
              </w:rPr>
              <w:t>20</w:t>
            </w:r>
          </w:p>
        </w:tc>
        <w:tc>
          <w:tcPr>
            <w:tcW w:w="1329" w:type="dxa"/>
            <w:vAlign w:val="center"/>
            <w:hideMark/>
          </w:tcPr>
          <w:p w:rsidR="00863FE8" w:rsidRPr="00425B36" w:rsidP="005B73FB" w14:paraId="4AB6C2A6" w14:textId="77777777">
            <w:pPr>
              <w:spacing w:after="160" w:line="259" w:lineRule="auto"/>
              <w:rPr>
                <w:rFonts w:eastAsia="Calibri"/>
                <w:szCs w:val="22"/>
              </w:rPr>
            </w:pPr>
            <w:r w:rsidRPr="00425B36">
              <w:rPr>
                <w:rFonts w:eastAsia="Calibri"/>
                <w:szCs w:val="22"/>
              </w:rPr>
              <w:t>38°57′49.9″</w:t>
            </w:r>
          </w:p>
        </w:tc>
        <w:tc>
          <w:tcPr>
            <w:tcW w:w="1565" w:type="dxa"/>
            <w:vAlign w:val="center"/>
            <w:hideMark/>
          </w:tcPr>
          <w:p w:rsidR="00863FE8" w:rsidRPr="00425B36" w:rsidP="005B73FB" w14:paraId="60564693" w14:textId="77777777">
            <w:pPr>
              <w:spacing w:after="160" w:line="259" w:lineRule="auto"/>
              <w:rPr>
                <w:rFonts w:eastAsia="Calibri"/>
                <w:szCs w:val="22"/>
              </w:rPr>
            </w:pPr>
            <w:r w:rsidRPr="00425B36">
              <w:rPr>
                <w:rFonts w:eastAsia="Calibri"/>
                <w:szCs w:val="22"/>
              </w:rPr>
              <w:t xml:space="preserve">077°06′17.2″ </w:t>
            </w:r>
          </w:p>
        </w:tc>
        <w:tc>
          <w:tcPr>
            <w:tcW w:w="1429" w:type="dxa"/>
            <w:vAlign w:val="center"/>
          </w:tcPr>
          <w:p w:rsidR="00863FE8" w:rsidRPr="00425B36" w:rsidP="005B73FB" w14:paraId="68DE614C" w14:textId="77777777">
            <w:pPr>
              <w:spacing w:after="160" w:line="259" w:lineRule="auto"/>
              <w:rPr>
                <w:rFonts w:eastAsia="Calibri"/>
                <w:szCs w:val="22"/>
              </w:rPr>
            </w:pPr>
          </w:p>
        </w:tc>
      </w:tr>
      <w:tr w14:paraId="48AEEA3D"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726D3A33" w14:textId="77777777">
            <w:pPr>
              <w:spacing w:after="160" w:line="259" w:lineRule="auto"/>
              <w:rPr>
                <w:rFonts w:eastAsia="Calibri"/>
                <w:szCs w:val="22"/>
              </w:rPr>
            </w:pPr>
            <w:r w:rsidRPr="00425B36">
              <w:rPr>
                <w:rFonts w:eastAsia="Calibri"/>
                <w:szCs w:val="22"/>
              </w:rPr>
              <w:t>Champaign, IL</w:t>
            </w:r>
          </w:p>
        </w:tc>
        <w:tc>
          <w:tcPr>
            <w:tcW w:w="825" w:type="dxa"/>
            <w:vAlign w:val="center"/>
            <w:hideMark/>
          </w:tcPr>
          <w:p w:rsidR="00863FE8" w:rsidRPr="00425B36" w:rsidP="005B73FB" w14:paraId="635EB8AD"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43DFB251" w14:textId="77777777">
            <w:pPr>
              <w:spacing w:after="160" w:line="259" w:lineRule="auto"/>
              <w:rPr>
                <w:rFonts w:eastAsia="Calibri"/>
                <w:szCs w:val="22"/>
              </w:rPr>
            </w:pPr>
            <w:r w:rsidRPr="00425B36">
              <w:rPr>
                <w:rFonts w:eastAsia="Calibri"/>
                <w:szCs w:val="22"/>
              </w:rPr>
              <w:t>40°04′10″</w:t>
            </w:r>
          </w:p>
        </w:tc>
        <w:tc>
          <w:tcPr>
            <w:tcW w:w="1565" w:type="dxa"/>
            <w:vAlign w:val="center"/>
            <w:hideMark/>
          </w:tcPr>
          <w:p w:rsidR="00863FE8" w:rsidRPr="00425B36" w:rsidP="005B73FB" w14:paraId="77C8B5B9" w14:textId="77777777">
            <w:pPr>
              <w:spacing w:after="160" w:line="259" w:lineRule="auto"/>
              <w:rPr>
                <w:rFonts w:eastAsia="Calibri"/>
                <w:szCs w:val="22"/>
              </w:rPr>
            </w:pPr>
            <w:r w:rsidRPr="00425B36">
              <w:rPr>
                <w:rFonts w:eastAsia="Calibri"/>
                <w:szCs w:val="22"/>
              </w:rPr>
              <w:t xml:space="preserve">087°54′46″ </w:t>
            </w:r>
          </w:p>
        </w:tc>
        <w:tc>
          <w:tcPr>
            <w:tcW w:w="1429" w:type="dxa"/>
            <w:vAlign w:val="center"/>
          </w:tcPr>
          <w:p w:rsidR="00863FE8" w:rsidRPr="00425B36" w:rsidP="005B73FB" w14:paraId="69F0746A" w14:textId="77777777">
            <w:pPr>
              <w:spacing w:after="160" w:line="259" w:lineRule="auto"/>
              <w:rPr>
                <w:rFonts w:eastAsia="Calibri"/>
                <w:szCs w:val="22"/>
              </w:rPr>
            </w:pPr>
          </w:p>
        </w:tc>
      </w:tr>
      <w:tr w14:paraId="3DB20F6B"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795CF6EE" w14:textId="77777777">
            <w:pPr>
              <w:spacing w:after="160" w:line="259" w:lineRule="auto"/>
              <w:rPr>
                <w:rFonts w:eastAsia="Calibri"/>
                <w:szCs w:val="22"/>
              </w:rPr>
            </w:pPr>
            <w:r w:rsidRPr="00425B36">
              <w:rPr>
                <w:rFonts w:eastAsia="Calibri"/>
                <w:szCs w:val="22"/>
              </w:rPr>
              <w:t>Jacksonville, IL</w:t>
            </w:r>
          </w:p>
        </w:tc>
        <w:tc>
          <w:tcPr>
            <w:tcW w:w="825" w:type="dxa"/>
            <w:vAlign w:val="center"/>
            <w:hideMark/>
          </w:tcPr>
          <w:p w:rsidR="00863FE8" w:rsidRPr="00425B36" w:rsidP="005B73FB" w14:paraId="7E7A0151"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863FE8" w:rsidRPr="00425B36" w:rsidP="005B73FB" w14:paraId="2991802E" w14:textId="77777777">
            <w:pPr>
              <w:spacing w:after="160" w:line="259" w:lineRule="auto"/>
              <w:rPr>
                <w:rFonts w:eastAsia="Calibri"/>
                <w:szCs w:val="22"/>
              </w:rPr>
            </w:pPr>
            <w:r w:rsidRPr="00425B36">
              <w:rPr>
                <w:rFonts w:eastAsia="Calibri"/>
                <w:szCs w:val="22"/>
              </w:rPr>
              <w:t>39°45′52.1″</w:t>
            </w:r>
          </w:p>
        </w:tc>
        <w:tc>
          <w:tcPr>
            <w:tcW w:w="1565" w:type="dxa"/>
            <w:vAlign w:val="center"/>
            <w:hideMark/>
          </w:tcPr>
          <w:p w:rsidR="00863FE8" w:rsidRPr="00425B36" w:rsidP="005B73FB" w14:paraId="4DEF3303" w14:textId="77777777">
            <w:pPr>
              <w:spacing w:after="160" w:line="259" w:lineRule="auto"/>
              <w:rPr>
                <w:rFonts w:eastAsia="Calibri"/>
                <w:szCs w:val="22"/>
              </w:rPr>
            </w:pPr>
            <w:r w:rsidRPr="00425B36">
              <w:rPr>
                <w:rFonts w:eastAsia="Calibri"/>
                <w:szCs w:val="22"/>
              </w:rPr>
              <w:t xml:space="preserve">090°30′29.5″ </w:t>
            </w:r>
          </w:p>
        </w:tc>
        <w:tc>
          <w:tcPr>
            <w:tcW w:w="1429" w:type="dxa"/>
            <w:vAlign w:val="center"/>
          </w:tcPr>
          <w:p w:rsidR="00863FE8" w:rsidRPr="00425B36" w:rsidP="005B73FB" w14:paraId="6C84CCCF" w14:textId="77777777">
            <w:pPr>
              <w:spacing w:after="160" w:line="259" w:lineRule="auto"/>
              <w:rPr>
                <w:rFonts w:eastAsia="Calibri"/>
                <w:szCs w:val="22"/>
              </w:rPr>
            </w:pPr>
          </w:p>
        </w:tc>
      </w:tr>
      <w:tr w14:paraId="4769B99F"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73065D33" w14:textId="77777777">
            <w:pPr>
              <w:spacing w:after="160" w:line="259" w:lineRule="auto"/>
              <w:rPr>
                <w:rFonts w:eastAsia="Calibri"/>
                <w:szCs w:val="22"/>
              </w:rPr>
            </w:pPr>
            <w:r w:rsidRPr="00425B36">
              <w:rPr>
                <w:rFonts w:eastAsia="Calibri"/>
                <w:szCs w:val="22"/>
              </w:rPr>
              <w:t>Ft. Wayne, IN</w:t>
            </w:r>
          </w:p>
        </w:tc>
        <w:tc>
          <w:tcPr>
            <w:tcW w:w="825" w:type="dxa"/>
            <w:vAlign w:val="center"/>
            <w:hideMark/>
          </w:tcPr>
          <w:p w:rsidR="00863FE8" w:rsidRPr="00425B36" w:rsidP="005B73FB" w14:paraId="56326BDB"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676093FD" w14:textId="77777777">
            <w:pPr>
              <w:spacing w:after="160" w:line="259" w:lineRule="auto"/>
              <w:rPr>
                <w:rFonts w:eastAsia="Calibri"/>
                <w:szCs w:val="22"/>
              </w:rPr>
            </w:pPr>
            <w:r w:rsidRPr="00425B36">
              <w:rPr>
                <w:rFonts w:eastAsia="Calibri"/>
                <w:szCs w:val="22"/>
              </w:rPr>
              <w:t>41°05′35.2″</w:t>
            </w:r>
          </w:p>
        </w:tc>
        <w:tc>
          <w:tcPr>
            <w:tcW w:w="1565" w:type="dxa"/>
            <w:vAlign w:val="center"/>
            <w:hideMark/>
          </w:tcPr>
          <w:p w:rsidR="00863FE8" w:rsidRPr="00425B36" w:rsidP="005B73FB" w14:paraId="7F1A2C2B" w14:textId="77777777">
            <w:pPr>
              <w:spacing w:after="160" w:line="259" w:lineRule="auto"/>
              <w:rPr>
                <w:rFonts w:eastAsia="Calibri"/>
                <w:szCs w:val="22"/>
              </w:rPr>
            </w:pPr>
            <w:r w:rsidRPr="00425B36">
              <w:rPr>
                <w:rFonts w:eastAsia="Calibri"/>
                <w:szCs w:val="22"/>
              </w:rPr>
              <w:t xml:space="preserve">085°10′41.9″ </w:t>
            </w:r>
          </w:p>
        </w:tc>
        <w:tc>
          <w:tcPr>
            <w:tcW w:w="1429" w:type="dxa"/>
            <w:vAlign w:val="center"/>
          </w:tcPr>
          <w:p w:rsidR="00863FE8" w:rsidRPr="00425B36" w:rsidP="005B73FB" w14:paraId="2A1D76F7" w14:textId="77777777">
            <w:pPr>
              <w:spacing w:after="160" w:line="259" w:lineRule="auto"/>
              <w:rPr>
                <w:rFonts w:eastAsia="Calibri"/>
                <w:szCs w:val="22"/>
              </w:rPr>
            </w:pPr>
          </w:p>
        </w:tc>
      </w:tr>
      <w:tr w14:paraId="584E555B"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3E02E513" w14:textId="77777777">
            <w:pPr>
              <w:spacing w:after="160" w:line="259" w:lineRule="auto"/>
              <w:rPr>
                <w:rFonts w:eastAsia="Calibri"/>
                <w:szCs w:val="22"/>
              </w:rPr>
            </w:pPr>
            <w:r w:rsidRPr="00425B36">
              <w:rPr>
                <w:rFonts w:eastAsia="Calibri"/>
                <w:szCs w:val="22"/>
              </w:rPr>
              <w:t>South Bend, IN</w:t>
            </w:r>
          </w:p>
        </w:tc>
        <w:tc>
          <w:tcPr>
            <w:tcW w:w="825" w:type="dxa"/>
            <w:vAlign w:val="center"/>
            <w:hideMark/>
          </w:tcPr>
          <w:p w:rsidR="00863FE8" w:rsidRPr="00425B36" w:rsidP="005B73FB" w14:paraId="101ADB5A"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863FE8" w:rsidRPr="00425B36" w:rsidP="005B73FB" w14:paraId="715DD02D" w14:textId="77777777">
            <w:pPr>
              <w:spacing w:after="160" w:line="259" w:lineRule="auto"/>
              <w:rPr>
                <w:rFonts w:eastAsia="Calibri"/>
                <w:szCs w:val="22"/>
              </w:rPr>
            </w:pPr>
            <w:r w:rsidRPr="00425B36">
              <w:rPr>
                <w:rFonts w:eastAsia="Calibri"/>
                <w:szCs w:val="22"/>
              </w:rPr>
              <w:t>41°36′20″</w:t>
            </w:r>
          </w:p>
        </w:tc>
        <w:tc>
          <w:tcPr>
            <w:tcW w:w="1565" w:type="dxa"/>
            <w:vAlign w:val="center"/>
            <w:hideMark/>
          </w:tcPr>
          <w:p w:rsidR="00863FE8" w:rsidRPr="00425B36" w:rsidP="005B73FB" w14:paraId="37084F4D" w14:textId="77777777">
            <w:pPr>
              <w:spacing w:after="160" w:line="259" w:lineRule="auto"/>
              <w:rPr>
                <w:rFonts w:eastAsia="Calibri"/>
                <w:szCs w:val="22"/>
              </w:rPr>
            </w:pPr>
            <w:r w:rsidRPr="00425B36">
              <w:rPr>
                <w:rFonts w:eastAsia="Calibri"/>
                <w:szCs w:val="22"/>
              </w:rPr>
              <w:t xml:space="preserve">086°12′46″ </w:t>
            </w:r>
          </w:p>
        </w:tc>
        <w:tc>
          <w:tcPr>
            <w:tcW w:w="1429" w:type="dxa"/>
            <w:vAlign w:val="center"/>
          </w:tcPr>
          <w:p w:rsidR="00863FE8" w:rsidRPr="00425B36" w:rsidP="005B73FB" w14:paraId="54D707AD" w14:textId="77777777">
            <w:pPr>
              <w:spacing w:after="160" w:line="259" w:lineRule="auto"/>
              <w:rPr>
                <w:rFonts w:eastAsia="Calibri"/>
                <w:szCs w:val="22"/>
              </w:rPr>
            </w:pPr>
          </w:p>
        </w:tc>
      </w:tr>
      <w:tr w14:paraId="1B8A13C4"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02D7846" w14:textId="77777777">
            <w:pPr>
              <w:spacing w:after="160" w:line="259" w:lineRule="auto"/>
              <w:rPr>
                <w:rFonts w:eastAsia="Calibri"/>
                <w:szCs w:val="22"/>
              </w:rPr>
            </w:pPr>
            <w:r w:rsidRPr="00425B36">
              <w:rPr>
                <w:rFonts w:eastAsia="Calibri"/>
                <w:szCs w:val="22"/>
              </w:rPr>
              <w:t>Salisbury, MD</w:t>
            </w:r>
          </w:p>
        </w:tc>
        <w:tc>
          <w:tcPr>
            <w:tcW w:w="825" w:type="dxa"/>
            <w:vAlign w:val="center"/>
            <w:hideMark/>
          </w:tcPr>
          <w:p w:rsidR="00863FE8" w:rsidRPr="00425B36" w:rsidP="005B73FB" w14:paraId="7B6BE4B3"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863FE8" w:rsidRPr="00425B36" w:rsidP="005B73FB" w14:paraId="7531ADF8" w14:textId="77777777">
            <w:pPr>
              <w:spacing w:after="160" w:line="259" w:lineRule="auto"/>
              <w:rPr>
                <w:rFonts w:eastAsia="Calibri"/>
                <w:szCs w:val="22"/>
              </w:rPr>
            </w:pPr>
            <w:r w:rsidRPr="00425B36">
              <w:rPr>
                <w:rFonts w:eastAsia="Calibri"/>
                <w:szCs w:val="22"/>
              </w:rPr>
              <w:t>38°24′15.4″</w:t>
            </w:r>
          </w:p>
        </w:tc>
        <w:tc>
          <w:tcPr>
            <w:tcW w:w="1565" w:type="dxa"/>
            <w:vAlign w:val="center"/>
            <w:hideMark/>
          </w:tcPr>
          <w:p w:rsidR="00863FE8" w:rsidRPr="00425B36" w:rsidP="005B73FB" w14:paraId="0DEC088B" w14:textId="77777777">
            <w:pPr>
              <w:spacing w:after="160" w:line="259" w:lineRule="auto"/>
              <w:rPr>
                <w:rFonts w:eastAsia="Calibri"/>
                <w:szCs w:val="22"/>
              </w:rPr>
            </w:pPr>
            <w:r w:rsidRPr="00425B36">
              <w:rPr>
                <w:rFonts w:eastAsia="Calibri"/>
                <w:szCs w:val="22"/>
              </w:rPr>
              <w:t xml:space="preserve">075°34′43.7″ </w:t>
            </w:r>
          </w:p>
        </w:tc>
        <w:tc>
          <w:tcPr>
            <w:tcW w:w="1429" w:type="dxa"/>
            <w:vAlign w:val="center"/>
          </w:tcPr>
          <w:p w:rsidR="00863FE8" w:rsidRPr="00425B36" w:rsidP="005B73FB" w14:paraId="3310834E" w14:textId="77777777">
            <w:pPr>
              <w:spacing w:after="160" w:line="259" w:lineRule="auto"/>
              <w:rPr>
                <w:rFonts w:eastAsia="Calibri"/>
                <w:szCs w:val="22"/>
              </w:rPr>
            </w:pPr>
          </w:p>
        </w:tc>
      </w:tr>
      <w:tr w14:paraId="0E6CC3C2"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1B25042C" w14:textId="77777777">
            <w:pPr>
              <w:spacing w:after="160" w:line="259" w:lineRule="auto"/>
              <w:rPr>
                <w:rFonts w:eastAsia="Calibri"/>
                <w:szCs w:val="22"/>
              </w:rPr>
            </w:pPr>
            <w:r w:rsidRPr="00425B36">
              <w:rPr>
                <w:rFonts w:eastAsia="Calibri"/>
                <w:szCs w:val="22"/>
              </w:rPr>
              <w:t>Mt. Pleasant, MI</w:t>
            </w:r>
          </w:p>
        </w:tc>
        <w:tc>
          <w:tcPr>
            <w:tcW w:w="825" w:type="dxa"/>
            <w:vAlign w:val="center"/>
            <w:hideMark/>
          </w:tcPr>
          <w:p w:rsidR="00863FE8" w:rsidRPr="00425B36" w:rsidP="005B73FB" w14:paraId="761DC7C6"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863FE8" w:rsidRPr="00425B36" w:rsidP="005B73FB" w14:paraId="6F85F52E" w14:textId="77777777">
            <w:pPr>
              <w:spacing w:after="160" w:line="259" w:lineRule="auto"/>
              <w:rPr>
                <w:rFonts w:eastAsia="Calibri"/>
                <w:szCs w:val="22"/>
              </w:rPr>
            </w:pPr>
            <w:r w:rsidRPr="00425B36">
              <w:rPr>
                <w:rFonts w:eastAsia="Calibri"/>
                <w:szCs w:val="22"/>
              </w:rPr>
              <w:t>43°34′24.1″</w:t>
            </w:r>
          </w:p>
        </w:tc>
        <w:tc>
          <w:tcPr>
            <w:tcW w:w="1565" w:type="dxa"/>
            <w:vAlign w:val="center"/>
            <w:hideMark/>
          </w:tcPr>
          <w:p w:rsidR="00863FE8" w:rsidRPr="00425B36" w:rsidP="005B73FB" w14:paraId="011BE877" w14:textId="77777777">
            <w:pPr>
              <w:spacing w:after="160" w:line="259" w:lineRule="auto"/>
              <w:rPr>
                <w:rFonts w:eastAsia="Calibri"/>
                <w:szCs w:val="22"/>
              </w:rPr>
            </w:pPr>
            <w:r w:rsidRPr="00425B36">
              <w:rPr>
                <w:rFonts w:eastAsia="Calibri"/>
                <w:szCs w:val="22"/>
              </w:rPr>
              <w:t xml:space="preserve">084°46′21″ </w:t>
            </w:r>
          </w:p>
        </w:tc>
        <w:tc>
          <w:tcPr>
            <w:tcW w:w="1429" w:type="dxa"/>
            <w:vAlign w:val="center"/>
          </w:tcPr>
          <w:p w:rsidR="00863FE8" w:rsidRPr="00425B36" w:rsidP="005B73FB" w14:paraId="26B1CF5C" w14:textId="77777777">
            <w:pPr>
              <w:spacing w:after="160" w:line="259" w:lineRule="auto"/>
              <w:rPr>
                <w:rFonts w:eastAsia="Calibri"/>
                <w:szCs w:val="22"/>
              </w:rPr>
            </w:pPr>
          </w:p>
        </w:tc>
      </w:tr>
      <w:tr w14:paraId="214B44E1"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7D9EA574" w14:textId="77777777">
            <w:pPr>
              <w:spacing w:after="160" w:line="259" w:lineRule="auto"/>
              <w:rPr>
                <w:rFonts w:eastAsia="Calibri"/>
                <w:szCs w:val="22"/>
              </w:rPr>
            </w:pPr>
            <w:r w:rsidRPr="00425B36">
              <w:rPr>
                <w:rFonts w:eastAsia="Calibri"/>
                <w:szCs w:val="22"/>
              </w:rPr>
              <w:t>Hanover, NH</w:t>
            </w:r>
          </w:p>
        </w:tc>
        <w:tc>
          <w:tcPr>
            <w:tcW w:w="825" w:type="dxa"/>
            <w:vAlign w:val="center"/>
            <w:hideMark/>
          </w:tcPr>
          <w:p w:rsidR="00863FE8" w:rsidRPr="00425B36" w:rsidP="005B73FB" w14:paraId="4A3E4FA2"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5381DF14" w14:textId="77777777">
            <w:pPr>
              <w:spacing w:after="160" w:line="259" w:lineRule="auto"/>
              <w:rPr>
                <w:rFonts w:eastAsia="Calibri"/>
                <w:szCs w:val="22"/>
              </w:rPr>
            </w:pPr>
            <w:r w:rsidRPr="00425B36">
              <w:rPr>
                <w:rFonts w:eastAsia="Calibri"/>
                <w:szCs w:val="22"/>
              </w:rPr>
              <w:t>43°42′30.2″</w:t>
            </w:r>
          </w:p>
        </w:tc>
        <w:tc>
          <w:tcPr>
            <w:tcW w:w="1565" w:type="dxa"/>
            <w:vAlign w:val="center"/>
            <w:hideMark/>
          </w:tcPr>
          <w:p w:rsidR="00863FE8" w:rsidRPr="00425B36" w:rsidP="005B73FB" w14:paraId="3857EB51" w14:textId="77777777">
            <w:pPr>
              <w:spacing w:after="160" w:line="259" w:lineRule="auto"/>
              <w:rPr>
                <w:rFonts w:eastAsia="Calibri"/>
                <w:szCs w:val="22"/>
              </w:rPr>
            </w:pPr>
            <w:r w:rsidRPr="00425B36">
              <w:rPr>
                <w:rFonts w:eastAsia="Calibri"/>
                <w:szCs w:val="22"/>
              </w:rPr>
              <w:t xml:space="preserve">072°09′14.3″ </w:t>
            </w:r>
          </w:p>
        </w:tc>
        <w:tc>
          <w:tcPr>
            <w:tcW w:w="1429" w:type="dxa"/>
            <w:vAlign w:val="center"/>
          </w:tcPr>
          <w:p w:rsidR="00863FE8" w:rsidRPr="00425B36" w:rsidP="005B73FB" w14:paraId="1FEB4F3B" w14:textId="77777777">
            <w:pPr>
              <w:spacing w:after="160" w:line="259" w:lineRule="auto"/>
              <w:rPr>
                <w:rFonts w:eastAsia="Calibri"/>
                <w:szCs w:val="22"/>
              </w:rPr>
            </w:pPr>
          </w:p>
        </w:tc>
      </w:tr>
      <w:tr w14:paraId="1B10325E"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F9E394A" w14:textId="77777777">
            <w:pPr>
              <w:spacing w:after="160" w:line="259" w:lineRule="auto"/>
              <w:rPr>
                <w:rFonts w:eastAsia="Calibri"/>
                <w:szCs w:val="22"/>
              </w:rPr>
            </w:pPr>
            <w:r w:rsidRPr="00425B36">
              <w:rPr>
                <w:rFonts w:eastAsia="Calibri"/>
                <w:szCs w:val="22"/>
              </w:rPr>
              <w:t>Canton, OH</w:t>
            </w:r>
          </w:p>
        </w:tc>
        <w:tc>
          <w:tcPr>
            <w:tcW w:w="825" w:type="dxa"/>
            <w:vAlign w:val="center"/>
            <w:hideMark/>
          </w:tcPr>
          <w:p w:rsidR="00863FE8" w:rsidRPr="00425B36" w:rsidP="005B73FB" w14:paraId="5408A5A5" w14:textId="77777777">
            <w:pPr>
              <w:spacing w:after="160" w:line="259" w:lineRule="auto"/>
              <w:rPr>
                <w:rFonts w:eastAsia="Calibri"/>
                <w:szCs w:val="22"/>
              </w:rPr>
            </w:pPr>
            <w:r w:rsidRPr="00425B36">
              <w:rPr>
                <w:rFonts w:eastAsia="Calibri"/>
                <w:szCs w:val="22"/>
              </w:rPr>
              <w:t>17</w:t>
            </w:r>
          </w:p>
        </w:tc>
        <w:tc>
          <w:tcPr>
            <w:tcW w:w="1329" w:type="dxa"/>
            <w:vAlign w:val="center"/>
            <w:hideMark/>
          </w:tcPr>
          <w:p w:rsidR="00863FE8" w:rsidRPr="00425B36" w:rsidP="005B73FB" w14:paraId="6AC79C02" w14:textId="77777777">
            <w:pPr>
              <w:spacing w:after="160" w:line="259" w:lineRule="auto"/>
              <w:rPr>
                <w:rFonts w:eastAsia="Calibri"/>
                <w:szCs w:val="22"/>
              </w:rPr>
            </w:pPr>
            <w:r w:rsidRPr="00425B36">
              <w:rPr>
                <w:rFonts w:eastAsia="Calibri"/>
                <w:szCs w:val="22"/>
              </w:rPr>
              <w:t>40°51′04.2″</w:t>
            </w:r>
          </w:p>
        </w:tc>
        <w:tc>
          <w:tcPr>
            <w:tcW w:w="1565" w:type="dxa"/>
            <w:vAlign w:val="center"/>
            <w:hideMark/>
          </w:tcPr>
          <w:p w:rsidR="00863FE8" w:rsidRPr="00425B36" w:rsidP="005B73FB" w14:paraId="06B8D63E" w14:textId="77777777">
            <w:pPr>
              <w:spacing w:after="160" w:line="259" w:lineRule="auto"/>
              <w:rPr>
                <w:rFonts w:eastAsia="Calibri"/>
                <w:szCs w:val="22"/>
              </w:rPr>
            </w:pPr>
            <w:r w:rsidRPr="00425B36">
              <w:rPr>
                <w:rFonts w:eastAsia="Calibri"/>
                <w:szCs w:val="22"/>
              </w:rPr>
              <w:t xml:space="preserve">081°16′36.4″ </w:t>
            </w:r>
          </w:p>
        </w:tc>
        <w:tc>
          <w:tcPr>
            <w:tcW w:w="1429" w:type="dxa"/>
            <w:vAlign w:val="center"/>
          </w:tcPr>
          <w:p w:rsidR="00863FE8" w:rsidRPr="00425B36" w:rsidP="005B73FB" w14:paraId="7BFFB002" w14:textId="77777777">
            <w:pPr>
              <w:spacing w:after="160" w:line="259" w:lineRule="auto"/>
              <w:rPr>
                <w:rFonts w:eastAsia="Calibri"/>
                <w:szCs w:val="22"/>
              </w:rPr>
            </w:pPr>
          </w:p>
        </w:tc>
      </w:tr>
      <w:tr w14:paraId="0638554A"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768FA84" w14:textId="77777777">
            <w:pPr>
              <w:spacing w:after="160" w:line="259" w:lineRule="auto"/>
              <w:rPr>
                <w:rFonts w:eastAsia="Calibri"/>
                <w:szCs w:val="22"/>
              </w:rPr>
            </w:pPr>
            <w:r w:rsidRPr="00425B36">
              <w:rPr>
                <w:rFonts w:eastAsia="Calibri"/>
                <w:szCs w:val="22"/>
              </w:rPr>
              <w:t>Cleveland, OH</w:t>
            </w:r>
          </w:p>
        </w:tc>
        <w:tc>
          <w:tcPr>
            <w:tcW w:w="825" w:type="dxa"/>
            <w:vAlign w:val="center"/>
            <w:hideMark/>
          </w:tcPr>
          <w:p w:rsidR="00863FE8" w:rsidRPr="00425B36" w:rsidP="005B73FB" w14:paraId="715F86E5" w14:textId="77777777">
            <w:pPr>
              <w:spacing w:after="160" w:line="259" w:lineRule="auto"/>
              <w:rPr>
                <w:rFonts w:eastAsia="Calibri"/>
                <w:szCs w:val="22"/>
              </w:rPr>
            </w:pPr>
            <w:r w:rsidRPr="00425B36">
              <w:rPr>
                <w:rFonts w:eastAsia="Calibri"/>
                <w:szCs w:val="22"/>
              </w:rPr>
              <w:t>19</w:t>
            </w:r>
          </w:p>
        </w:tc>
        <w:tc>
          <w:tcPr>
            <w:tcW w:w="1329" w:type="dxa"/>
            <w:vAlign w:val="center"/>
            <w:hideMark/>
          </w:tcPr>
          <w:p w:rsidR="00863FE8" w:rsidRPr="00425B36" w:rsidP="005B73FB" w14:paraId="78C70370" w14:textId="77777777">
            <w:pPr>
              <w:spacing w:after="160" w:line="259" w:lineRule="auto"/>
              <w:rPr>
                <w:rFonts w:eastAsia="Calibri"/>
                <w:szCs w:val="22"/>
              </w:rPr>
            </w:pPr>
            <w:r w:rsidRPr="00425B36">
              <w:rPr>
                <w:rFonts w:eastAsia="Calibri"/>
                <w:szCs w:val="22"/>
              </w:rPr>
              <w:t>41°21′19.2″</w:t>
            </w:r>
          </w:p>
        </w:tc>
        <w:tc>
          <w:tcPr>
            <w:tcW w:w="1565" w:type="dxa"/>
            <w:vAlign w:val="center"/>
            <w:hideMark/>
          </w:tcPr>
          <w:p w:rsidR="00863FE8" w:rsidRPr="00425B36" w:rsidP="005B73FB" w14:paraId="05DBD075" w14:textId="77777777">
            <w:pPr>
              <w:spacing w:after="160" w:line="259" w:lineRule="auto"/>
              <w:rPr>
                <w:rFonts w:eastAsia="Calibri"/>
                <w:szCs w:val="22"/>
              </w:rPr>
            </w:pPr>
            <w:r w:rsidRPr="00425B36">
              <w:rPr>
                <w:rFonts w:eastAsia="Calibri"/>
                <w:szCs w:val="22"/>
              </w:rPr>
              <w:t xml:space="preserve">081°44′23.5″ </w:t>
            </w:r>
          </w:p>
        </w:tc>
        <w:tc>
          <w:tcPr>
            <w:tcW w:w="1429" w:type="dxa"/>
            <w:vAlign w:val="center"/>
          </w:tcPr>
          <w:p w:rsidR="00863FE8" w:rsidRPr="00425B36" w:rsidP="005B73FB" w14:paraId="5CD8DA37" w14:textId="77777777">
            <w:pPr>
              <w:spacing w:after="160" w:line="259" w:lineRule="auto"/>
              <w:rPr>
                <w:rFonts w:eastAsia="Calibri"/>
                <w:szCs w:val="22"/>
              </w:rPr>
            </w:pPr>
          </w:p>
        </w:tc>
      </w:tr>
      <w:tr w14:paraId="44CDB563"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3A2C9B2D" w14:textId="77777777">
            <w:pPr>
              <w:spacing w:after="160" w:line="259" w:lineRule="auto"/>
              <w:rPr>
                <w:rFonts w:eastAsia="Calibri"/>
                <w:szCs w:val="22"/>
              </w:rPr>
            </w:pPr>
            <w:r w:rsidRPr="00425B36">
              <w:rPr>
                <w:rFonts w:eastAsia="Calibri"/>
                <w:szCs w:val="22"/>
              </w:rPr>
              <w:t>Oxford, OH</w:t>
            </w:r>
          </w:p>
        </w:tc>
        <w:tc>
          <w:tcPr>
            <w:tcW w:w="825" w:type="dxa"/>
            <w:vAlign w:val="center"/>
            <w:hideMark/>
          </w:tcPr>
          <w:p w:rsidR="00863FE8" w:rsidRPr="00425B36" w:rsidP="005B73FB" w14:paraId="5C49D607" w14:textId="77777777">
            <w:pPr>
              <w:spacing w:after="160" w:line="259" w:lineRule="auto"/>
              <w:rPr>
                <w:rFonts w:eastAsia="Calibri"/>
                <w:szCs w:val="22"/>
              </w:rPr>
            </w:pPr>
            <w:r w:rsidRPr="00425B36">
              <w:rPr>
                <w:rFonts w:eastAsia="Calibri"/>
                <w:szCs w:val="22"/>
              </w:rPr>
              <w:t>14</w:t>
            </w:r>
          </w:p>
        </w:tc>
        <w:tc>
          <w:tcPr>
            <w:tcW w:w="1329" w:type="dxa"/>
            <w:vAlign w:val="center"/>
            <w:hideMark/>
          </w:tcPr>
          <w:p w:rsidR="00863FE8" w:rsidRPr="00425B36" w:rsidP="005B73FB" w14:paraId="17A4ABBA" w14:textId="77777777">
            <w:pPr>
              <w:spacing w:after="160" w:line="259" w:lineRule="auto"/>
              <w:rPr>
                <w:rFonts w:eastAsia="Calibri"/>
                <w:szCs w:val="22"/>
              </w:rPr>
            </w:pPr>
            <w:r w:rsidRPr="00425B36">
              <w:rPr>
                <w:rFonts w:eastAsia="Calibri"/>
                <w:szCs w:val="22"/>
              </w:rPr>
              <w:t>39°30′26.2″</w:t>
            </w:r>
          </w:p>
        </w:tc>
        <w:tc>
          <w:tcPr>
            <w:tcW w:w="1565" w:type="dxa"/>
            <w:vAlign w:val="center"/>
            <w:hideMark/>
          </w:tcPr>
          <w:p w:rsidR="00863FE8" w:rsidRPr="00425B36" w:rsidP="005B73FB" w14:paraId="235CC89A" w14:textId="77777777">
            <w:pPr>
              <w:spacing w:after="160" w:line="259" w:lineRule="auto"/>
              <w:rPr>
                <w:rFonts w:eastAsia="Calibri"/>
                <w:szCs w:val="22"/>
              </w:rPr>
            </w:pPr>
            <w:r w:rsidRPr="00425B36">
              <w:rPr>
                <w:rFonts w:eastAsia="Calibri"/>
                <w:szCs w:val="22"/>
              </w:rPr>
              <w:t xml:space="preserve">084°44′08.8″ </w:t>
            </w:r>
          </w:p>
        </w:tc>
        <w:tc>
          <w:tcPr>
            <w:tcW w:w="1429" w:type="dxa"/>
            <w:vAlign w:val="center"/>
          </w:tcPr>
          <w:p w:rsidR="00863FE8" w:rsidRPr="00425B36" w:rsidP="005B73FB" w14:paraId="3988811B" w14:textId="77777777">
            <w:pPr>
              <w:spacing w:after="160" w:line="259" w:lineRule="auto"/>
              <w:rPr>
                <w:rFonts w:eastAsia="Calibri"/>
                <w:szCs w:val="22"/>
              </w:rPr>
            </w:pPr>
          </w:p>
        </w:tc>
      </w:tr>
      <w:tr w14:paraId="4F3D7902"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22B462DF" w14:textId="77777777">
            <w:pPr>
              <w:spacing w:after="160" w:line="259" w:lineRule="auto"/>
              <w:rPr>
                <w:rFonts w:eastAsia="Calibri"/>
                <w:szCs w:val="22"/>
              </w:rPr>
            </w:pPr>
            <w:r w:rsidRPr="00425B36">
              <w:rPr>
                <w:rFonts w:eastAsia="Calibri"/>
                <w:szCs w:val="22"/>
              </w:rPr>
              <w:t>Zanesville, OH</w:t>
            </w:r>
          </w:p>
        </w:tc>
        <w:tc>
          <w:tcPr>
            <w:tcW w:w="825" w:type="dxa"/>
            <w:vAlign w:val="center"/>
            <w:hideMark/>
          </w:tcPr>
          <w:p w:rsidR="00863FE8" w:rsidRPr="00425B36" w:rsidP="005B73FB" w14:paraId="7D41B88F" w14:textId="77777777">
            <w:pPr>
              <w:spacing w:after="160" w:line="259" w:lineRule="auto"/>
              <w:rPr>
                <w:rFonts w:eastAsia="Calibri"/>
                <w:szCs w:val="22"/>
              </w:rPr>
            </w:pPr>
            <w:r w:rsidRPr="00425B36">
              <w:rPr>
                <w:rFonts w:eastAsia="Calibri"/>
                <w:szCs w:val="22"/>
              </w:rPr>
              <w:t>18</w:t>
            </w:r>
          </w:p>
        </w:tc>
        <w:tc>
          <w:tcPr>
            <w:tcW w:w="1329" w:type="dxa"/>
            <w:vAlign w:val="center"/>
            <w:hideMark/>
          </w:tcPr>
          <w:p w:rsidR="00863FE8" w:rsidRPr="00425B36" w:rsidP="005B73FB" w14:paraId="5D5244F4" w14:textId="77777777">
            <w:pPr>
              <w:spacing w:after="160" w:line="259" w:lineRule="auto"/>
              <w:rPr>
                <w:rFonts w:eastAsia="Calibri"/>
                <w:szCs w:val="22"/>
              </w:rPr>
            </w:pPr>
            <w:r w:rsidRPr="00425B36">
              <w:rPr>
                <w:rFonts w:eastAsia="Calibri"/>
                <w:szCs w:val="22"/>
              </w:rPr>
              <w:t>39°55′42″</w:t>
            </w:r>
          </w:p>
        </w:tc>
        <w:tc>
          <w:tcPr>
            <w:tcW w:w="1565" w:type="dxa"/>
            <w:vAlign w:val="center"/>
            <w:hideMark/>
          </w:tcPr>
          <w:p w:rsidR="00863FE8" w:rsidRPr="00425B36" w:rsidP="005B73FB" w14:paraId="382C19FC" w14:textId="77777777">
            <w:pPr>
              <w:spacing w:after="160" w:line="259" w:lineRule="auto"/>
              <w:rPr>
                <w:rFonts w:eastAsia="Calibri"/>
                <w:szCs w:val="22"/>
              </w:rPr>
            </w:pPr>
            <w:r w:rsidRPr="00425B36">
              <w:rPr>
                <w:rFonts w:eastAsia="Calibri"/>
                <w:szCs w:val="22"/>
              </w:rPr>
              <w:t xml:space="preserve">081°59′07″ </w:t>
            </w:r>
          </w:p>
        </w:tc>
        <w:tc>
          <w:tcPr>
            <w:tcW w:w="1429" w:type="dxa"/>
            <w:vAlign w:val="center"/>
          </w:tcPr>
          <w:p w:rsidR="00863FE8" w:rsidRPr="00425B36" w:rsidP="005B73FB" w14:paraId="0EEDAE1E" w14:textId="77777777">
            <w:pPr>
              <w:spacing w:after="160" w:line="259" w:lineRule="auto"/>
              <w:rPr>
                <w:rFonts w:eastAsia="Calibri"/>
                <w:szCs w:val="22"/>
              </w:rPr>
            </w:pPr>
          </w:p>
        </w:tc>
      </w:tr>
      <w:tr w14:paraId="437EDBEA"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04581FD7" w14:textId="77777777">
            <w:pPr>
              <w:spacing w:after="160" w:line="259" w:lineRule="auto"/>
              <w:rPr>
                <w:rFonts w:eastAsia="Calibri"/>
                <w:szCs w:val="22"/>
              </w:rPr>
            </w:pPr>
            <w:r w:rsidRPr="00425B36">
              <w:rPr>
                <w:rFonts w:eastAsia="Calibri"/>
                <w:szCs w:val="22"/>
              </w:rPr>
              <w:t>Elmira-Corning, NY</w:t>
            </w:r>
          </w:p>
        </w:tc>
        <w:tc>
          <w:tcPr>
            <w:tcW w:w="825" w:type="dxa"/>
            <w:vAlign w:val="center"/>
            <w:hideMark/>
          </w:tcPr>
          <w:p w:rsidR="00863FE8" w:rsidRPr="00425B36" w:rsidP="005B73FB" w14:paraId="43CA33FA" w14:textId="77777777">
            <w:pPr>
              <w:spacing w:after="160" w:line="259" w:lineRule="auto"/>
              <w:rPr>
                <w:rFonts w:eastAsia="Calibri"/>
                <w:szCs w:val="22"/>
              </w:rPr>
            </w:pPr>
            <w:r w:rsidRPr="00425B36">
              <w:rPr>
                <w:rFonts w:eastAsia="Calibri"/>
                <w:szCs w:val="22"/>
              </w:rPr>
              <w:t>18</w:t>
            </w:r>
          </w:p>
        </w:tc>
        <w:tc>
          <w:tcPr>
            <w:tcW w:w="1329" w:type="dxa"/>
            <w:vAlign w:val="center"/>
            <w:hideMark/>
          </w:tcPr>
          <w:p w:rsidR="00863FE8" w:rsidRPr="00425B36" w:rsidP="005B73FB" w14:paraId="3F38D27D" w14:textId="77777777">
            <w:pPr>
              <w:spacing w:after="160" w:line="259" w:lineRule="auto"/>
              <w:rPr>
                <w:rFonts w:eastAsia="Calibri"/>
                <w:szCs w:val="22"/>
              </w:rPr>
            </w:pPr>
            <w:r w:rsidRPr="00425B36">
              <w:rPr>
                <w:rFonts w:eastAsia="Calibri"/>
                <w:szCs w:val="22"/>
              </w:rPr>
              <w:t>42°06′22″</w:t>
            </w:r>
          </w:p>
        </w:tc>
        <w:tc>
          <w:tcPr>
            <w:tcW w:w="1565" w:type="dxa"/>
            <w:vAlign w:val="center"/>
            <w:hideMark/>
          </w:tcPr>
          <w:p w:rsidR="00863FE8" w:rsidRPr="00425B36" w:rsidP="005B73FB" w14:paraId="01EFE8FE" w14:textId="77777777">
            <w:pPr>
              <w:spacing w:after="160" w:line="259" w:lineRule="auto"/>
              <w:rPr>
                <w:rFonts w:eastAsia="Calibri"/>
                <w:szCs w:val="22"/>
              </w:rPr>
            </w:pPr>
            <w:r w:rsidRPr="00425B36">
              <w:rPr>
                <w:rFonts w:eastAsia="Calibri"/>
                <w:szCs w:val="22"/>
              </w:rPr>
              <w:t xml:space="preserve">076°52′16″ </w:t>
            </w:r>
          </w:p>
        </w:tc>
        <w:tc>
          <w:tcPr>
            <w:tcW w:w="1429" w:type="dxa"/>
            <w:vAlign w:val="center"/>
          </w:tcPr>
          <w:p w:rsidR="00863FE8" w:rsidRPr="00425B36" w:rsidP="005B73FB" w14:paraId="6BCA1B1B" w14:textId="77777777">
            <w:pPr>
              <w:spacing w:after="160" w:line="259" w:lineRule="auto"/>
              <w:rPr>
                <w:rFonts w:eastAsia="Calibri"/>
                <w:szCs w:val="22"/>
              </w:rPr>
            </w:pPr>
          </w:p>
        </w:tc>
      </w:tr>
      <w:tr w14:paraId="195319AC"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74C76936" w14:textId="77777777">
            <w:pPr>
              <w:spacing w:after="160" w:line="259" w:lineRule="auto"/>
              <w:rPr>
                <w:rFonts w:eastAsia="Calibri"/>
                <w:szCs w:val="22"/>
              </w:rPr>
            </w:pPr>
            <w:r w:rsidRPr="00425B36">
              <w:rPr>
                <w:rFonts w:eastAsia="Calibri"/>
                <w:szCs w:val="22"/>
              </w:rPr>
              <w:t>Harrisburg, PA</w:t>
            </w:r>
          </w:p>
        </w:tc>
        <w:tc>
          <w:tcPr>
            <w:tcW w:w="825" w:type="dxa"/>
            <w:vAlign w:val="center"/>
            <w:hideMark/>
          </w:tcPr>
          <w:p w:rsidR="00863FE8" w:rsidRPr="00425B36" w:rsidP="005B73FB" w14:paraId="211C2837" w14:textId="77777777">
            <w:pPr>
              <w:spacing w:after="160" w:line="259" w:lineRule="auto"/>
              <w:rPr>
                <w:rFonts w:eastAsia="Calibri"/>
                <w:szCs w:val="22"/>
              </w:rPr>
            </w:pPr>
            <w:r w:rsidRPr="00425B36">
              <w:rPr>
                <w:rFonts w:eastAsia="Calibri"/>
                <w:szCs w:val="22"/>
              </w:rPr>
              <w:t>21</w:t>
            </w:r>
          </w:p>
        </w:tc>
        <w:tc>
          <w:tcPr>
            <w:tcW w:w="1329" w:type="dxa"/>
            <w:vAlign w:val="center"/>
            <w:hideMark/>
          </w:tcPr>
          <w:p w:rsidR="00863FE8" w:rsidRPr="00425B36" w:rsidP="005B73FB" w14:paraId="503F9986" w14:textId="77777777">
            <w:pPr>
              <w:spacing w:after="160" w:line="259" w:lineRule="auto"/>
              <w:rPr>
                <w:rFonts w:eastAsia="Calibri"/>
                <w:szCs w:val="22"/>
              </w:rPr>
            </w:pPr>
            <w:r w:rsidRPr="00425B36">
              <w:rPr>
                <w:rFonts w:eastAsia="Calibri"/>
                <w:szCs w:val="22"/>
              </w:rPr>
              <w:t>40°20′43.1″</w:t>
            </w:r>
          </w:p>
        </w:tc>
        <w:tc>
          <w:tcPr>
            <w:tcW w:w="1565" w:type="dxa"/>
            <w:vAlign w:val="center"/>
            <w:hideMark/>
          </w:tcPr>
          <w:p w:rsidR="00863FE8" w:rsidRPr="00425B36" w:rsidP="005B73FB" w14:paraId="32F197D3" w14:textId="77777777">
            <w:pPr>
              <w:spacing w:after="160" w:line="259" w:lineRule="auto"/>
              <w:rPr>
                <w:rFonts w:eastAsia="Calibri"/>
                <w:szCs w:val="22"/>
              </w:rPr>
            </w:pPr>
            <w:r w:rsidRPr="00425B36">
              <w:rPr>
                <w:rFonts w:eastAsia="Calibri"/>
                <w:szCs w:val="22"/>
              </w:rPr>
              <w:t xml:space="preserve">076°52′08.3″ </w:t>
            </w:r>
          </w:p>
        </w:tc>
        <w:tc>
          <w:tcPr>
            <w:tcW w:w="1429" w:type="dxa"/>
            <w:vAlign w:val="center"/>
          </w:tcPr>
          <w:p w:rsidR="00863FE8" w:rsidRPr="00425B36" w:rsidP="005B73FB" w14:paraId="795A53F0" w14:textId="77777777">
            <w:pPr>
              <w:spacing w:after="160" w:line="259" w:lineRule="auto"/>
              <w:rPr>
                <w:rFonts w:eastAsia="Calibri"/>
                <w:szCs w:val="22"/>
              </w:rPr>
            </w:pPr>
          </w:p>
        </w:tc>
      </w:tr>
      <w:tr w14:paraId="5D7AF65B"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240C9C26" w14:textId="77777777">
            <w:pPr>
              <w:spacing w:after="160" w:line="259" w:lineRule="auto"/>
              <w:rPr>
                <w:rFonts w:eastAsia="Calibri"/>
                <w:szCs w:val="22"/>
              </w:rPr>
            </w:pPr>
            <w:r w:rsidRPr="00425B36">
              <w:rPr>
                <w:rFonts w:eastAsia="Calibri"/>
                <w:szCs w:val="22"/>
              </w:rPr>
              <w:t>Johnstown, PA</w:t>
            </w:r>
          </w:p>
        </w:tc>
        <w:tc>
          <w:tcPr>
            <w:tcW w:w="825" w:type="dxa"/>
            <w:vAlign w:val="center"/>
            <w:hideMark/>
          </w:tcPr>
          <w:p w:rsidR="00863FE8" w:rsidRPr="00425B36" w:rsidP="005B73FB" w14:paraId="12CF2E48" w14:textId="77777777">
            <w:pPr>
              <w:spacing w:after="160" w:line="259" w:lineRule="auto"/>
              <w:rPr>
                <w:rFonts w:eastAsia="Calibri"/>
                <w:szCs w:val="22"/>
              </w:rPr>
            </w:pPr>
            <w:r w:rsidRPr="00425B36">
              <w:rPr>
                <w:rFonts w:eastAsia="Calibri"/>
                <w:szCs w:val="22"/>
              </w:rPr>
              <w:t>19</w:t>
            </w:r>
          </w:p>
        </w:tc>
        <w:tc>
          <w:tcPr>
            <w:tcW w:w="1329" w:type="dxa"/>
            <w:vAlign w:val="center"/>
            <w:hideMark/>
          </w:tcPr>
          <w:p w:rsidR="00863FE8" w:rsidRPr="00425B36" w:rsidP="005B73FB" w14:paraId="312F36C8" w14:textId="77777777">
            <w:pPr>
              <w:spacing w:after="160" w:line="259" w:lineRule="auto"/>
              <w:rPr>
                <w:rFonts w:eastAsia="Calibri"/>
                <w:szCs w:val="22"/>
              </w:rPr>
            </w:pPr>
            <w:r w:rsidRPr="00425B36">
              <w:rPr>
                <w:rFonts w:eastAsia="Calibri"/>
                <w:szCs w:val="22"/>
              </w:rPr>
              <w:t>40°19′47.3″</w:t>
            </w:r>
          </w:p>
        </w:tc>
        <w:tc>
          <w:tcPr>
            <w:tcW w:w="1565" w:type="dxa"/>
            <w:vAlign w:val="center"/>
            <w:hideMark/>
          </w:tcPr>
          <w:p w:rsidR="00863FE8" w:rsidRPr="00425B36" w:rsidP="005B73FB" w14:paraId="7B555A17" w14:textId="77777777">
            <w:pPr>
              <w:spacing w:after="160" w:line="259" w:lineRule="auto"/>
              <w:rPr>
                <w:rFonts w:eastAsia="Calibri"/>
                <w:szCs w:val="22"/>
              </w:rPr>
            </w:pPr>
            <w:r w:rsidRPr="00425B36">
              <w:rPr>
                <w:rFonts w:eastAsia="Calibri"/>
                <w:szCs w:val="22"/>
              </w:rPr>
              <w:t xml:space="preserve">078°53′44.1″ </w:t>
            </w:r>
          </w:p>
        </w:tc>
        <w:tc>
          <w:tcPr>
            <w:tcW w:w="1429" w:type="dxa"/>
            <w:vAlign w:val="center"/>
          </w:tcPr>
          <w:p w:rsidR="00863FE8" w:rsidRPr="00425B36" w:rsidP="005B73FB" w14:paraId="146E107B" w14:textId="77777777">
            <w:pPr>
              <w:spacing w:after="160" w:line="259" w:lineRule="auto"/>
              <w:rPr>
                <w:rFonts w:eastAsia="Calibri"/>
                <w:szCs w:val="22"/>
              </w:rPr>
            </w:pPr>
          </w:p>
        </w:tc>
      </w:tr>
      <w:tr w14:paraId="196FE6C6"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149D953" w14:textId="77777777">
            <w:pPr>
              <w:spacing w:after="160" w:line="259" w:lineRule="auto"/>
              <w:rPr>
                <w:rFonts w:eastAsia="Calibri"/>
                <w:szCs w:val="22"/>
              </w:rPr>
            </w:pPr>
            <w:r w:rsidRPr="00425B36">
              <w:rPr>
                <w:rFonts w:eastAsia="Calibri"/>
                <w:szCs w:val="22"/>
              </w:rPr>
              <w:t>Lancaster, PA</w:t>
            </w:r>
          </w:p>
        </w:tc>
        <w:tc>
          <w:tcPr>
            <w:tcW w:w="825" w:type="dxa"/>
            <w:vAlign w:val="center"/>
            <w:hideMark/>
          </w:tcPr>
          <w:p w:rsidR="00863FE8" w:rsidRPr="00425B36" w:rsidP="005B73FB" w14:paraId="19231DF2"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734089C1" w14:textId="77777777">
            <w:pPr>
              <w:spacing w:after="160" w:line="259" w:lineRule="auto"/>
              <w:rPr>
                <w:rFonts w:eastAsia="Calibri"/>
                <w:szCs w:val="22"/>
              </w:rPr>
            </w:pPr>
            <w:r w:rsidRPr="00425B36">
              <w:rPr>
                <w:rFonts w:eastAsia="Calibri"/>
                <w:szCs w:val="22"/>
              </w:rPr>
              <w:t>40°15′45″</w:t>
            </w:r>
          </w:p>
        </w:tc>
        <w:tc>
          <w:tcPr>
            <w:tcW w:w="1565" w:type="dxa"/>
            <w:vAlign w:val="center"/>
            <w:hideMark/>
          </w:tcPr>
          <w:p w:rsidR="00863FE8" w:rsidRPr="00425B36" w:rsidP="005B73FB" w14:paraId="0DF19DD6" w14:textId="77777777">
            <w:pPr>
              <w:spacing w:after="160" w:line="259" w:lineRule="auto"/>
              <w:rPr>
                <w:rFonts w:eastAsia="Calibri"/>
                <w:szCs w:val="22"/>
              </w:rPr>
            </w:pPr>
            <w:r w:rsidRPr="00425B36">
              <w:rPr>
                <w:rFonts w:eastAsia="Calibri"/>
                <w:szCs w:val="22"/>
              </w:rPr>
              <w:t xml:space="preserve">076°27′50″ </w:t>
            </w:r>
          </w:p>
        </w:tc>
        <w:tc>
          <w:tcPr>
            <w:tcW w:w="1429" w:type="dxa"/>
            <w:vAlign w:val="center"/>
          </w:tcPr>
          <w:p w:rsidR="00863FE8" w:rsidRPr="00425B36" w:rsidP="005B73FB" w14:paraId="0940E3CD" w14:textId="77777777">
            <w:pPr>
              <w:spacing w:after="160" w:line="259" w:lineRule="auto"/>
              <w:rPr>
                <w:rFonts w:eastAsia="Calibri"/>
                <w:szCs w:val="22"/>
              </w:rPr>
            </w:pPr>
          </w:p>
        </w:tc>
      </w:tr>
      <w:tr w14:paraId="0FCD53BF"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74F4EF5A" w14:textId="77777777">
            <w:pPr>
              <w:spacing w:after="160" w:line="259" w:lineRule="auto"/>
              <w:rPr>
                <w:rFonts w:eastAsia="Calibri"/>
                <w:szCs w:val="22"/>
              </w:rPr>
            </w:pPr>
            <w:r w:rsidRPr="00425B36">
              <w:rPr>
                <w:rFonts w:eastAsia="Calibri"/>
                <w:szCs w:val="22"/>
              </w:rPr>
              <w:t>Philadelphia, PA</w:t>
            </w:r>
          </w:p>
        </w:tc>
        <w:tc>
          <w:tcPr>
            <w:tcW w:w="825" w:type="dxa"/>
            <w:vAlign w:val="center"/>
            <w:hideMark/>
          </w:tcPr>
          <w:p w:rsidR="00863FE8" w:rsidRPr="00425B36" w:rsidP="005B73FB" w14:paraId="738F3D16" w14:textId="77777777">
            <w:pPr>
              <w:spacing w:after="160" w:line="259" w:lineRule="auto"/>
              <w:rPr>
                <w:rFonts w:eastAsia="Calibri"/>
                <w:szCs w:val="22"/>
              </w:rPr>
            </w:pPr>
            <w:r w:rsidRPr="00425B36">
              <w:rPr>
                <w:rFonts w:eastAsia="Calibri"/>
                <w:szCs w:val="22"/>
              </w:rPr>
              <w:t>17</w:t>
            </w:r>
          </w:p>
        </w:tc>
        <w:tc>
          <w:tcPr>
            <w:tcW w:w="1329" w:type="dxa"/>
            <w:vAlign w:val="center"/>
            <w:hideMark/>
          </w:tcPr>
          <w:p w:rsidR="00863FE8" w:rsidRPr="00425B36" w:rsidP="005B73FB" w14:paraId="59277CB0" w14:textId="77777777">
            <w:pPr>
              <w:spacing w:after="160" w:line="259" w:lineRule="auto"/>
              <w:rPr>
                <w:rFonts w:eastAsia="Calibri"/>
                <w:szCs w:val="22"/>
              </w:rPr>
            </w:pPr>
            <w:r w:rsidRPr="00425B36">
              <w:rPr>
                <w:rFonts w:eastAsia="Calibri"/>
                <w:szCs w:val="22"/>
              </w:rPr>
              <w:t>40°02′30.9″</w:t>
            </w:r>
          </w:p>
        </w:tc>
        <w:tc>
          <w:tcPr>
            <w:tcW w:w="1565" w:type="dxa"/>
            <w:vAlign w:val="center"/>
            <w:hideMark/>
          </w:tcPr>
          <w:p w:rsidR="00863FE8" w:rsidRPr="00425B36" w:rsidP="005B73FB" w14:paraId="5AE743FA" w14:textId="77777777">
            <w:pPr>
              <w:spacing w:after="160" w:line="259" w:lineRule="auto"/>
              <w:rPr>
                <w:rFonts w:eastAsia="Calibri"/>
                <w:szCs w:val="22"/>
              </w:rPr>
            </w:pPr>
            <w:r w:rsidRPr="00425B36">
              <w:rPr>
                <w:rFonts w:eastAsia="Calibri"/>
                <w:szCs w:val="22"/>
              </w:rPr>
              <w:t xml:space="preserve">075°14′21.9″ </w:t>
            </w:r>
          </w:p>
        </w:tc>
        <w:tc>
          <w:tcPr>
            <w:tcW w:w="1429" w:type="dxa"/>
            <w:vAlign w:val="center"/>
          </w:tcPr>
          <w:p w:rsidR="00863FE8" w:rsidRPr="00425B36" w:rsidP="005B73FB" w14:paraId="7527B811" w14:textId="77777777">
            <w:pPr>
              <w:spacing w:after="160" w:line="259" w:lineRule="auto"/>
              <w:rPr>
                <w:rFonts w:eastAsia="Calibri"/>
                <w:szCs w:val="22"/>
              </w:rPr>
            </w:pPr>
          </w:p>
        </w:tc>
      </w:tr>
      <w:tr w14:paraId="17430614"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53128BB2" w14:textId="77777777">
            <w:pPr>
              <w:spacing w:after="160" w:line="259" w:lineRule="auto"/>
              <w:rPr>
                <w:rFonts w:eastAsia="Calibri"/>
                <w:szCs w:val="22"/>
              </w:rPr>
            </w:pPr>
            <w:r w:rsidRPr="00425B36">
              <w:rPr>
                <w:rFonts w:eastAsia="Calibri"/>
                <w:szCs w:val="22"/>
              </w:rPr>
              <w:t>Pittsburgh, PA</w:t>
            </w:r>
          </w:p>
        </w:tc>
        <w:tc>
          <w:tcPr>
            <w:tcW w:w="825" w:type="dxa"/>
            <w:vAlign w:val="center"/>
            <w:hideMark/>
          </w:tcPr>
          <w:p w:rsidR="00863FE8" w:rsidRPr="00425B36" w:rsidP="005B73FB" w14:paraId="0986062E"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863FE8" w:rsidRPr="00425B36" w:rsidP="005B73FB" w14:paraId="75A7D65E" w14:textId="77777777">
            <w:pPr>
              <w:spacing w:after="160" w:line="259" w:lineRule="auto"/>
              <w:rPr>
                <w:rFonts w:eastAsia="Calibri"/>
                <w:szCs w:val="22"/>
              </w:rPr>
            </w:pPr>
            <w:r w:rsidRPr="00425B36">
              <w:rPr>
                <w:rFonts w:eastAsia="Calibri"/>
                <w:szCs w:val="22"/>
              </w:rPr>
              <w:t>40°26′46.2″</w:t>
            </w:r>
          </w:p>
        </w:tc>
        <w:tc>
          <w:tcPr>
            <w:tcW w:w="1565" w:type="dxa"/>
            <w:vAlign w:val="center"/>
            <w:hideMark/>
          </w:tcPr>
          <w:p w:rsidR="00863FE8" w:rsidRPr="00425B36" w:rsidP="005B73FB" w14:paraId="42D7D52D" w14:textId="77777777">
            <w:pPr>
              <w:spacing w:after="160" w:line="259" w:lineRule="auto"/>
              <w:rPr>
                <w:rFonts w:eastAsia="Calibri"/>
                <w:szCs w:val="22"/>
              </w:rPr>
            </w:pPr>
            <w:r w:rsidRPr="00425B36">
              <w:rPr>
                <w:rFonts w:eastAsia="Calibri"/>
                <w:szCs w:val="22"/>
              </w:rPr>
              <w:t xml:space="preserve">079°57′50.2″ </w:t>
            </w:r>
          </w:p>
        </w:tc>
        <w:tc>
          <w:tcPr>
            <w:tcW w:w="1429" w:type="dxa"/>
            <w:vAlign w:val="center"/>
          </w:tcPr>
          <w:p w:rsidR="00863FE8" w:rsidRPr="00425B36" w:rsidP="005B73FB" w14:paraId="6D19F118" w14:textId="77777777">
            <w:pPr>
              <w:spacing w:after="160" w:line="259" w:lineRule="auto"/>
              <w:rPr>
                <w:rFonts w:eastAsia="Calibri"/>
                <w:szCs w:val="22"/>
              </w:rPr>
            </w:pPr>
          </w:p>
        </w:tc>
      </w:tr>
      <w:tr w14:paraId="1AF15644"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014CF786" w14:textId="77777777">
            <w:pPr>
              <w:spacing w:after="160" w:line="259" w:lineRule="auto"/>
              <w:rPr>
                <w:rFonts w:eastAsia="Calibri"/>
                <w:szCs w:val="22"/>
              </w:rPr>
            </w:pPr>
            <w:r w:rsidRPr="00425B36">
              <w:rPr>
                <w:rFonts w:eastAsia="Calibri"/>
                <w:szCs w:val="22"/>
              </w:rPr>
              <w:t>Scranton, PA</w:t>
            </w:r>
          </w:p>
        </w:tc>
        <w:tc>
          <w:tcPr>
            <w:tcW w:w="825" w:type="dxa"/>
            <w:vAlign w:val="center"/>
            <w:hideMark/>
          </w:tcPr>
          <w:p w:rsidR="00863FE8" w:rsidRPr="00425B36" w:rsidP="005B73FB" w14:paraId="00C08362" w14:textId="77777777">
            <w:pPr>
              <w:spacing w:after="160" w:line="259" w:lineRule="auto"/>
              <w:rPr>
                <w:rFonts w:eastAsia="Calibri"/>
                <w:szCs w:val="22"/>
              </w:rPr>
            </w:pPr>
            <w:r w:rsidRPr="00425B36">
              <w:rPr>
                <w:rFonts w:eastAsia="Calibri"/>
                <w:szCs w:val="22"/>
              </w:rPr>
              <w:t>16</w:t>
            </w:r>
          </w:p>
        </w:tc>
        <w:tc>
          <w:tcPr>
            <w:tcW w:w="1329" w:type="dxa"/>
            <w:vAlign w:val="center"/>
            <w:hideMark/>
          </w:tcPr>
          <w:p w:rsidR="00863FE8" w:rsidRPr="00425B36" w:rsidP="005B73FB" w14:paraId="747D06D0" w14:textId="77777777">
            <w:pPr>
              <w:spacing w:after="160" w:line="259" w:lineRule="auto"/>
              <w:rPr>
                <w:rFonts w:eastAsia="Calibri"/>
                <w:szCs w:val="22"/>
              </w:rPr>
            </w:pPr>
            <w:r w:rsidRPr="00425B36">
              <w:rPr>
                <w:rFonts w:eastAsia="Calibri"/>
                <w:szCs w:val="22"/>
              </w:rPr>
              <w:t>41°10′58.3″</w:t>
            </w:r>
          </w:p>
        </w:tc>
        <w:tc>
          <w:tcPr>
            <w:tcW w:w="1565" w:type="dxa"/>
            <w:vAlign w:val="center"/>
            <w:hideMark/>
          </w:tcPr>
          <w:p w:rsidR="00863FE8" w:rsidRPr="00425B36" w:rsidP="005B73FB" w14:paraId="7B7B5873" w14:textId="77777777">
            <w:pPr>
              <w:spacing w:after="160" w:line="259" w:lineRule="auto"/>
              <w:rPr>
                <w:rFonts w:eastAsia="Calibri"/>
                <w:szCs w:val="22"/>
              </w:rPr>
            </w:pPr>
            <w:r w:rsidRPr="00425B36">
              <w:rPr>
                <w:rFonts w:eastAsia="Calibri"/>
                <w:szCs w:val="22"/>
              </w:rPr>
              <w:t xml:space="preserve">075°52′19.7″ </w:t>
            </w:r>
          </w:p>
        </w:tc>
        <w:tc>
          <w:tcPr>
            <w:tcW w:w="1429" w:type="dxa"/>
            <w:vAlign w:val="center"/>
          </w:tcPr>
          <w:p w:rsidR="00863FE8" w:rsidRPr="00425B36" w:rsidP="005B73FB" w14:paraId="45FD213F" w14:textId="77777777">
            <w:pPr>
              <w:spacing w:after="160" w:line="259" w:lineRule="auto"/>
              <w:rPr>
                <w:rFonts w:eastAsia="Calibri"/>
                <w:szCs w:val="22"/>
              </w:rPr>
            </w:pPr>
          </w:p>
        </w:tc>
      </w:tr>
      <w:tr w14:paraId="1905C761"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37872327" w14:textId="77777777">
            <w:pPr>
              <w:spacing w:after="160" w:line="259" w:lineRule="auto"/>
              <w:rPr>
                <w:rFonts w:eastAsia="Calibri"/>
                <w:szCs w:val="22"/>
              </w:rPr>
            </w:pPr>
            <w:r w:rsidRPr="00425B36">
              <w:rPr>
                <w:rFonts w:eastAsia="Calibri"/>
                <w:szCs w:val="22"/>
              </w:rPr>
              <w:t>Parkersburg, WV</w:t>
            </w:r>
          </w:p>
        </w:tc>
        <w:tc>
          <w:tcPr>
            <w:tcW w:w="825" w:type="dxa"/>
            <w:vAlign w:val="center"/>
            <w:hideMark/>
          </w:tcPr>
          <w:p w:rsidR="00863FE8" w:rsidRPr="00425B36" w:rsidP="005B73FB" w14:paraId="565C6EB3"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330FB992" w14:textId="77777777">
            <w:pPr>
              <w:spacing w:after="160" w:line="259" w:lineRule="auto"/>
              <w:rPr>
                <w:rFonts w:eastAsia="Calibri"/>
                <w:szCs w:val="22"/>
              </w:rPr>
            </w:pPr>
            <w:r w:rsidRPr="00425B36">
              <w:rPr>
                <w:rFonts w:eastAsia="Calibri"/>
                <w:szCs w:val="22"/>
              </w:rPr>
              <w:t>39°20′59.8″</w:t>
            </w:r>
          </w:p>
        </w:tc>
        <w:tc>
          <w:tcPr>
            <w:tcW w:w="1565" w:type="dxa"/>
            <w:vAlign w:val="center"/>
            <w:hideMark/>
          </w:tcPr>
          <w:p w:rsidR="00863FE8" w:rsidRPr="00425B36" w:rsidP="005B73FB" w14:paraId="7D4EE922" w14:textId="77777777">
            <w:pPr>
              <w:spacing w:after="160" w:line="259" w:lineRule="auto"/>
              <w:rPr>
                <w:rFonts w:eastAsia="Calibri"/>
                <w:szCs w:val="22"/>
              </w:rPr>
            </w:pPr>
            <w:r w:rsidRPr="00425B36">
              <w:rPr>
                <w:rFonts w:eastAsia="Calibri"/>
                <w:szCs w:val="22"/>
              </w:rPr>
              <w:t xml:space="preserve">081°33′55.4″ </w:t>
            </w:r>
          </w:p>
        </w:tc>
        <w:tc>
          <w:tcPr>
            <w:tcW w:w="1429" w:type="dxa"/>
            <w:vAlign w:val="center"/>
          </w:tcPr>
          <w:p w:rsidR="00863FE8" w:rsidRPr="00425B36" w:rsidP="005B73FB" w14:paraId="5752A80C" w14:textId="77777777">
            <w:pPr>
              <w:spacing w:after="160" w:line="259" w:lineRule="auto"/>
              <w:rPr>
                <w:rFonts w:eastAsia="Calibri"/>
                <w:szCs w:val="22"/>
              </w:rPr>
            </w:pPr>
          </w:p>
        </w:tc>
      </w:tr>
      <w:tr w14:paraId="6AA5AF1F" w14:textId="77777777" w:rsidTr="005B73FB">
        <w:tblPrEx>
          <w:tblW w:w="7032" w:type="dxa"/>
          <w:tblCellSpacing w:w="15" w:type="dxa"/>
          <w:tblCellMar>
            <w:top w:w="15" w:type="dxa"/>
            <w:left w:w="15" w:type="dxa"/>
            <w:bottom w:w="15" w:type="dxa"/>
            <w:right w:w="15" w:type="dxa"/>
          </w:tblCellMar>
          <w:tblLook w:val="04A0"/>
        </w:tblPrEx>
        <w:trPr>
          <w:tblCellSpacing w:w="15" w:type="dxa"/>
        </w:trPr>
        <w:tc>
          <w:tcPr>
            <w:tcW w:w="1704" w:type="dxa"/>
            <w:vAlign w:val="center"/>
            <w:hideMark/>
          </w:tcPr>
          <w:p w:rsidR="00863FE8" w:rsidRPr="00425B36" w:rsidP="005B73FB" w14:paraId="0DBE80C0" w14:textId="77777777">
            <w:pPr>
              <w:spacing w:after="160" w:line="259" w:lineRule="auto"/>
              <w:rPr>
                <w:rFonts w:eastAsia="Calibri"/>
                <w:szCs w:val="22"/>
              </w:rPr>
            </w:pPr>
            <w:r w:rsidRPr="00425B36">
              <w:rPr>
                <w:rFonts w:eastAsia="Calibri"/>
                <w:szCs w:val="22"/>
              </w:rPr>
              <w:t>Madison, WI</w:t>
            </w:r>
          </w:p>
        </w:tc>
        <w:tc>
          <w:tcPr>
            <w:tcW w:w="825" w:type="dxa"/>
            <w:vAlign w:val="center"/>
            <w:hideMark/>
          </w:tcPr>
          <w:p w:rsidR="00863FE8" w:rsidRPr="00425B36" w:rsidP="005B73FB" w14:paraId="605DF52E" w14:textId="77777777">
            <w:pPr>
              <w:spacing w:after="160" w:line="259" w:lineRule="auto"/>
              <w:rPr>
                <w:rFonts w:eastAsia="Calibri"/>
                <w:szCs w:val="22"/>
              </w:rPr>
            </w:pPr>
            <w:r w:rsidRPr="00425B36">
              <w:rPr>
                <w:rFonts w:eastAsia="Calibri"/>
                <w:szCs w:val="22"/>
              </w:rPr>
              <w:t>15</w:t>
            </w:r>
          </w:p>
        </w:tc>
        <w:tc>
          <w:tcPr>
            <w:tcW w:w="1329" w:type="dxa"/>
            <w:vAlign w:val="center"/>
            <w:hideMark/>
          </w:tcPr>
          <w:p w:rsidR="00863FE8" w:rsidRPr="00425B36" w:rsidP="005B73FB" w14:paraId="0F93BEBB" w14:textId="77777777">
            <w:pPr>
              <w:spacing w:after="160" w:line="259" w:lineRule="auto"/>
              <w:rPr>
                <w:rFonts w:eastAsia="Calibri"/>
                <w:szCs w:val="22"/>
              </w:rPr>
            </w:pPr>
            <w:r w:rsidRPr="00425B36">
              <w:rPr>
                <w:rFonts w:eastAsia="Calibri"/>
                <w:szCs w:val="22"/>
              </w:rPr>
              <w:t>43°03′03″</w:t>
            </w:r>
          </w:p>
        </w:tc>
        <w:tc>
          <w:tcPr>
            <w:tcW w:w="1565" w:type="dxa"/>
            <w:vAlign w:val="center"/>
            <w:hideMark/>
          </w:tcPr>
          <w:p w:rsidR="00863FE8" w:rsidRPr="00425B36" w:rsidP="005B73FB" w14:paraId="3208B751" w14:textId="77777777">
            <w:pPr>
              <w:spacing w:after="160" w:line="259" w:lineRule="auto"/>
              <w:rPr>
                <w:rFonts w:eastAsia="Calibri"/>
                <w:szCs w:val="22"/>
              </w:rPr>
            </w:pPr>
            <w:r w:rsidRPr="00425B36">
              <w:rPr>
                <w:rFonts w:eastAsia="Calibri"/>
                <w:szCs w:val="22"/>
              </w:rPr>
              <w:t>089°29′13″</w:t>
            </w:r>
          </w:p>
        </w:tc>
        <w:tc>
          <w:tcPr>
            <w:tcW w:w="1429" w:type="dxa"/>
            <w:vAlign w:val="center"/>
          </w:tcPr>
          <w:p w:rsidR="00863FE8" w:rsidRPr="00425B36" w:rsidP="005B73FB" w14:paraId="136D7EC9" w14:textId="77777777">
            <w:pPr>
              <w:spacing w:after="160" w:line="259" w:lineRule="auto"/>
              <w:rPr>
                <w:rFonts w:eastAsia="Calibri"/>
                <w:szCs w:val="22"/>
              </w:rPr>
            </w:pPr>
          </w:p>
        </w:tc>
      </w:tr>
    </w:tbl>
    <w:p w:rsidR="00863FE8" w:rsidRPr="00425B36" w:rsidP="00863FE8" w14:paraId="713C2AC0" w14:textId="77777777">
      <w:pPr>
        <w:ind w:firstLine="720"/>
        <w:rPr>
          <w:szCs w:val="22"/>
        </w:rPr>
      </w:pPr>
    </w:p>
    <w:p w:rsidR="00863FE8" w:rsidRPr="00425B36" w:rsidP="00863FE8" w14:paraId="2C40F692" w14:textId="77777777">
      <w:pPr>
        <w:ind w:firstLine="720"/>
        <w:rPr>
          <w:szCs w:val="22"/>
        </w:rPr>
      </w:pPr>
      <w:r w:rsidRPr="00425B36">
        <w:rPr>
          <w:szCs w:val="22"/>
        </w:rPr>
        <w:t>* * * * *</w:t>
      </w:r>
    </w:p>
    <w:p w:rsidR="00863FE8" w:rsidRPr="00425B36" w:rsidP="00863FE8" w14:paraId="53400B64" w14:textId="77777777">
      <w:pPr>
        <w:ind w:firstLine="720"/>
        <w:rPr>
          <w:szCs w:val="22"/>
        </w:rPr>
      </w:pPr>
    </w:p>
    <w:p w:rsidR="00863FE8" w:rsidRPr="00425B36" w:rsidP="00863FE8" w14:paraId="5B01D8B0" w14:textId="77777777">
      <w:pPr>
        <w:ind w:firstLine="720"/>
        <w:rPr>
          <w:szCs w:val="22"/>
        </w:rPr>
      </w:pPr>
    </w:p>
    <w:p w:rsidR="00863FE8" w:rsidRPr="00425B36" w:rsidP="00863FE8" w14:paraId="70E2BE36" w14:textId="77777777">
      <w:pPr>
        <w:ind w:firstLine="720"/>
        <w:rPr>
          <w:szCs w:val="22"/>
        </w:rPr>
      </w:pPr>
    </w:p>
    <w:p w:rsidR="00863FE8" w:rsidRPr="00425B36" w:rsidP="00863FE8" w14:paraId="45A81B7F" w14:textId="77777777">
      <w:pPr>
        <w:rPr>
          <w:b/>
          <w:szCs w:val="22"/>
        </w:rPr>
      </w:pPr>
      <w:r w:rsidRPr="00425B36">
        <w:rPr>
          <w:rFonts w:eastAsia="Calibri"/>
          <w:b/>
          <w:szCs w:val="22"/>
        </w:rPr>
        <w:t xml:space="preserve">§ </w:t>
      </w:r>
      <w:r w:rsidRPr="00425B36">
        <w:rPr>
          <w:b/>
          <w:szCs w:val="22"/>
        </w:rPr>
        <w:t>74.710 [Removed and Reserved]</w:t>
      </w:r>
    </w:p>
    <w:p w:rsidR="00863FE8" w:rsidRPr="00425B36" w:rsidP="00863FE8" w14:paraId="5D33B6F8" w14:textId="77777777">
      <w:pPr>
        <w:ind w:firstLine="720"/>
        <w:rPr>
          <w:szCs w:val="22"/>
        </w:rPr>
      </w:pPr>
    </w:p>
    <w:p w:rsidR="00863FE8" w:rsidRPr="00425B36" w:rsidP="00863FE8" w14:paraId="23FF2E26" w14:textId="77777777">
      <w:pPr>
        <w:ind w:firstLine="720"/>
        <w:rPr>
          <w:szCs w:val="22"/>
        </w:rPr>
      </w:pPr>
      <w:r w:rsidRPr="00425B36">
        <w:rPr>
          <w:szCs w:val="22"/>
        </w:rPr>
        <w:t>6.  Remove and reserve § 74.710.</w:t>
      </w:r>
    </w:p>
    <w:p w:rsidR="00863FE8" w:rsidRPr="00425B36" w:rsidP="00863FE8" w14:paraId="0F9A2A6B" w14:textId="77777777">
      <w:pPr>
        <w:ind w:firstLine="720"/>
        <w:rPr>
          <w:szCs w:val="22"/>
        </w:rPr>
      </w:pPr>
    </w:p>
    <w:p w:rsidR="00863FE8" w:rsidRPr="00425B36" w:rsidP="00863FE8" w14:paraId="285A10B5" w14:textId="77777777">
      <w:pPr>
        <w:ind w:firstLine="720"/>
        <w:rPr>
          <w:szCs w:val="22"/>
        </w:rPr>
      </w:pPr>
      <w:r w:rsidRPr="00425B36">
        <w:rPr>
          <w:szCs w:val="22"/>
        </w:rPr>
        <w:t xml:space="preserve">7.   Section 74.734 is amended by revising the first sentence of paragraph (a)(4) to read as follows: </w:t>
      </w:r>
    </w:p>
    <w:p w:rsidR="00863FE8" w:rsidRPr="00425B36" w:rsidP="00863FE8" w14:paraId="223FAE52" w14:textId="77777777">
      <w:pPr>
        <w:rPr>
          <w:szCs w:val="22"/>
        </w:rPr>
      </w:pPr>
    </w:p>
    <w:p w:rsidR="00863FE8" w:rsidRPr="00425B36" w:rsidP="00863FE8" w14:paraId="000F4CF8" w14:textId="77777777">
      <w:pPr>
        <w:rPr>
          <w:szCs w:val="22"/>
        </w:rPr>
      </w:pPr>
      <w:r w:rsidRPr="00425B36">
        <w:rPr>
          <w:b/>
          <w:bCs/>
          <w:szCs w:val="22"/>
        </w:rPr>
        <w:t>§ 74.734 Attended and unattended operation.</w:t>
      </w:r>
    </w:p>
    <w:p w:rsidR="00863FE8" w:rsidRPr="00425B36" w:rsidP="00863FE8" w14:paraId="66087D04" w14:textId="77777777">
      <w:pPr>
        <w:spacing w:before="100" w:beforeAutospacing="1" w:after="100" w:afterAutospacing="1" w:line="480" w:lineRule="auto"/>
        <w:ind w:left="180"/>
        <w:rPr>
          <w:szCs w:val="22"/>
        </w:rPr>
      </w:pPr>
      <w:r w:rsidRPr="00425B36">
        <w:rPr>
          <w:szCs w:val="22"/>
        </w:rPr>
        <w:t xml:space="preserve">(a) * * * </w:t>
      </w:r>
    </w:p>
    <w:p w:rsidR="00863FE8" w:rsidRPr="00425B36" w:rsidP="00863FE8" w14:paraId="6EB0E1C3" w14:textId="77777777">
      <w:pPr>
        <w:spacing w:before="100" w:beforeAutospacing="1" w:after="100" w:afterAutospacing="1" w:line="480" w:lineRule="auto"/>
        <w:ind w:left="360"/>
        <w:rPr>
          <w:szCs w:val="22"/>
        </w:rPr>
      </w:pPr>
      <w:r w:rsidRPr="00425B36">
        <w:rPr>
          <w:szCs w:val="22"/>
        </w:rPr>
        <w:t>(4) A notification must be filed with the FCC via a Change of Control Point Notice in LMS providing the name, address, and telephone number of a person or persons who may be called to secure suspension of operation of the transmitter promptly should such action be deemed necessary by the FCC. * * *</w:t>
      </w:r>
    </w:p>
    <w:p w:rsidR="00863FE8" w:rsidRPr="00425B36" w:rsidP="00863FE8" w14:paraId="12D1DF1E" w14:textId="77777777">
      <w:pPr>
        <w:spacing w:before="100" w:beforeAutospacing="1" w:after="100" w:afterAutospacing="1" w:line="480" w:lineRule="auto"/>
        <w:ind w:left="180"/>
        <w:rPr>
          <w:szCs w:val="22"/>
        </w:rPr>
      </w:pPr>
      <w:r w:rsidRPr="00425B36">
        <w:rPr>
          <w:szCs w:val="22"/>
        </w:rPr>
        <w:t>* * * * *</w:t>
      </w:r>
    </w:p>
    <w:p w:rsidR="00863FE8" w:rsidRPr="00425B36" w:rsidP="00863FE8" w14:paraId="18693D52" w14:textId="77777777">
      <w:pPr>
        <w:spacing w:line="480" w:lineRule="auto"/>
        <w:ind w:firstLine="720"/>
        <w:rPr>
          <w:szCs w:val="22"/>
        </w:rPr>
      </w:pPr>
      <w:r w:rsidRPr="00425B36">
        <w:rPr>
          <w:szCs w:val="22"/>
        </w:rPr>
        <w:t xml:space="preserve">8.   Section 74.735 is amended by revising the first and second sentences of paragraphs (c) introductory text and (c)(2) and paragraph (c)(4) and adding paragraphs (c)(6) and (7) to read as follows: </w:t>
      </w:r>
    </w:p>
    <w:p w:rsidR="00863FE8" w:rsidRPr="00425B36" w:rsidP="00863FE8" w14:paraId="186227D7" w14:textId="77777777">
      <w:pPr>
        <w:spacing w:line="480" w:lineRule="auto"/>
        <w:rPr>
          <w:szCs w:val="22"/>
        </w:rPr>
      </w:pPr>
      <w:r w:rsidRPr="00425B36">
        <w:rPr>
          <w:b/>
          <w:bCs/>
          <w:szCs w:val="22"/>
        </w:rPr>
        <w:t>§ 74.735 Power limitations.</w:t>
      </w:r>
    </w:p>
    <w:p w:rsidR="00863FE8" w:rsidRPr="00425B36" w:rsidP="00863FE8" w14:paraId="089F2DAA" w14:textId="77777777">
      <w:pPr>
        <w:spacing w:before="100" w:beforeAutospacing="1" w:after="100" w:afterAutospacing="1" w:line="480" w:lineRule="auto"/>
        <w:rPr>
          <w:szCs w:val="22"/>
        </w:rPr>
      </w:pPr>
      <w:r w:rsidRPr="00425B36">
        <w:rPr>
          <w:szCs w:val="22"/>
        </w:rPr>
        <w:t>* * * * *</w:t>
      </w:r>
    </w:p>
    <w:p w:rsidR="00863FE8" w:rsidRPr="00425B36" w:rsidP="00863FE8" w14:paraId="5DA77BF8" w14:textId="77777777">
      <w:pPr>
        <w:spacing w:before="100" w:beforeAutospacing="1" w:after="100" w:afterAutospacing="1" w:line="480" w:lineRule="auto"/>
        <w:ind w:left="180"/>
        <w:rPr>
          <w:szCs w:val="22"/>
        </w:rPr>
      </w:pPr>
      <w:r w:rsidRPr="00425B36">
        <w:rPr>
          <w:szCs w:val="22"/>
        </w:rPr>
        <w:t>(c) The limits in paragraph (b) of this section apply to the effective radiated power in the horizontally</w:t>
      </w:r>
      <w:r w:rsidRPr="00425B36">
        <w:rPr>
          <w:b/>
          <w:bCs/>
          <w:szCs w:val="22"/>
        </w:rPr>
        <w:t xml:space="preserve"> </w:t>
      </w:r>
      <w:r w:rsidRPr="00425B36">
        <w:rPr>
          <w:szCs w:val="22"/>
        </w:rPr>
        <w:t>polarized</w:t>
      </w:r>
      <w:r w:rsidRPr="00425B36">
        <w:rPr>
          <w:b/>
          <w:bCs/>
          <w:szCs w:val="22"/>
        </w:rPr>
        <w:t xml:space="preserve"> </w:t>
      </w:r>
      <w:r w:rsidRPr="00425B36">
        <w:rPr>
          <w:szCs w:val="22"/>
        </w:rPr>
        <w:t>plane. For either omnidirectional or directional antennas, where the ERP values of the vertically and horizontally polarized components are not of equal strength, the ERP limits shall apply to the horizontal polarization, and the vertical ERP shall not exceed the horizontal ERP in any direction. * * *</w:t>
      </w:r>
    </w:p>
    <w:p w:rsidR="00863FE8" w:rsidRPr="00425B36" w:rsidP="00863FE8" w14:paraId="7D4BAF2F" w14:textId="77777777">
      <w:pPr>
        <w:spacing w:before="100" w:beforeAutospacing="1" w:after="100" w:afterAutospacing="1" w:line="480" w:lineRule="auto"/>
        <w:ind w:left="360"/>
        <w:rPr>
          <w:szCs w:val="22"/>
        </w:rPr>
      </w:pPr>
      <w:r w:rsidRPr="00425B36">
        <w:rPr>
          <w:szCs w:val="22"/>
        </w:rPr>
        <w:t>(2) Relative field horizontal plane pattern (patterns for both horizontal and vertical polarization should be included if elliptical or circular polarization is used) of the proposed directional antenna. A value of 1.0 should be used for the maximum radiation in the horizontal polarization. * * *</w:t>
      </w:r>
    </w:p>
    <w:p w:rsidR="00863FE8" w:rsidRPr="00425B36" w:rsidP="00863FE8" w14:paraId="5B8C92F6" w14:textId="77777777">
      <w:pPr>
        <w:spacing w:before="100" w:beforeAutospacing="1" w:after="100" w:afterAutospacing="1" w:line="480" w:lineRule="auto"/>
        <w:ind w:left="360"/>
        <w:rPr>
          <w:szCs w:val="22"/>
        </w:rPr>
      </w:pPr>
      <w:r w:rsidRPr="00425B36">
        <w:rPr>
          <w:szCs w:val="22"/>
        </w:rPr>
        <w:t xml:space="preserve">* * * * * </w:t>
      </w:r>
    </w:p>
    <w:p w:rsidR="00863FE8" w:rsidRPr="00425B36" w:rsidP="00863FE8" w14:paraId="3AEECEFE" w14:textId="77777777">
      <w:pPr>
        <w:spacing w:before="100" w:beforeAutospacing="1" w:after="100" w:afterAutospacing="1" w:line="480" w:lineRule="auto"/>
        <w:ind w:left="360"/>
        <w:rPr>
          <w:szCs w:val="22"/>
        </w:rPr>
      </w:pPr>
      <w:r w:rsidRPr="00425B36">
        <w:rPr>
          <w:szCs w:val="22"/>
        </w:rPr>
        <w:t>(4) All horizontal plane patterns must be plotted in a PDF attachment to the application in a size sufficient to be easily viewed.</w:t>
      </w:r>
    </w:p>
    <w:p w:rsidR="00863FE8" w:rsidRPr="00425B36" w:rsidP="00863FE8" w14:paraId="7687C820" w14:textId="77777777">
      <w:pPr>
        <w:spacing w:before="100" w:beforeAutospacing="1" w:after="100" w:afterAutospacing="1" w:line="480" w:lineRule="auto"/>
        <w:ind w:left="360"/>
        <w:rPr>
          <w:szCs w:val="22"/>
        </w:rPr>
      </w:pPr>
      <w:r w:rsidRPr="00425B36">
        <w:rPr>
          <w:szCs w:val="22"/>
        </w:rPr>
        <w:t xml:space="preserve">* * * * * </w:t>
      </w:r>
    </w:p>
    <w:p w:rsidR="00863FE8" w:rsidRPr="00425B36" w:rsidP="00863FE8" w14:paraId="52157C5E" w14:textId="77777777">
      <w:pPr>
        <w:spacing w:before="100" w:beforeAutospacing="1" w:after="100" w:afterAutospacing="1" w:line="480" w:lineRule="auto"/>
        <w:ind w:left="360"/>
        <w:rPr>
          <w:szCs w:val="22"/>
        </w:rPr>
      </w:pPr>
      <w:r w:rsidRPr="00425B36">
        <w:rPr>
          <w:szCs w:val="22"/>
        </w:rPr>
        <w:t xml:space="preserve">(6) If an elevation pattern is submitted in the application form, similar tabulations and PDF attachments shall be provided for the elevation pattern.  </w:t>
      </w:r>
    </w:p>
    <w:p w:rsidR="00863FE8" w:rsidRPr="00425B36" w:rsidP="00863FE8" w14:paraId="1D510F06" w14:textId="77777777">
      <w:pPr>
        <w:spacing w:before="100" w:beforeAutospacing="1" w:after="100" w:afterAutospacing="1" w:line="480" w:lineRule="auto"/>
        <w:ind w:left="360"/>
        <w:rPr>
          <w:szCs w:val="22"/>
        </w:rPr>
      </w:pPr>
      <w:r w:rsidRPr="00425B36">
        <w:rPr>
          <w:szCs w:val="22"/>
        </w:rPr>
        <w:t>(7) If a matrix pattern is submitted in the application form, similar tabulations and PDF attachments shall be provided as necessary to accurately represent the pattern.</w:t>
      </w:r>
    </w:p>
    <w:p w:rsidR="00863FE8" w:rsidRPr="00425B36" w:rsidP="00863FE8" w14:paraId="49BA09BC" w14:textId="77777777">
      <w:pPr>
        <w:spacing w:line="480" w:lineRule="auto"/>
        <w:ind w:firstLine="720"/>
        <w:rPr>
          <w:szCs w:val="22"/>
        </w:rPr>
      </w:pPr>
      <w:r w:rsidRPr="00425B36">
        <w:rPr>
          <w:szCs w:val="22"/>
        </w:rPr>
        <w:t xml:space="preserve">9.   Revise § 74.737 to read as follows:  </w:t>
      </w:r>
    </w:p>
    <w:p w:rsidR="00863FE8" w:rsidRPr="00425B36" w:rsidP="00863FE8" w14:paraId="01143FC0" w14:textId="77777777">
      <w:pPr>
        <w:spacing w:before="100" w:beforeAutospacing="1" w:after="100" w:afterAutospacing="1" w:line="480" w:lineRule="auto"/>
        <w:rPr>
          <w:b/>
          <w:bCs/>
          <w:szCs w:val="22"/>
        </w:rPr>
      </w:pPr>
      <w:r w:rsidRPr="00425B36">
        <w:rPr>
          <w:b/>
          <w:bCs/>
          <w:szCs w:val="22"/>
        </w:rPr>
        <w:t>§ 74.737 Antenna location.</w:t>
      </w:r>
    </w:p>
    <w:p w:rsidR="00863FE8" w:rsidRPr="00425B36" w:rsidP="00863FE8" w14:paraId="00DE630C" w14:textId="77777777">
      <w:pPr>
        <w:spacing w:before="100" w:beforeAutospacing="1" w:after="100" w:afterAutospacing="1" w:line="480" w:lineRule="auto"/>
        <w:ind w:left="180"/>
        <w:rPr>
          <w:szCs w:val="22"/>
        </w:rPr>
      </w:pPr>
      <w:bookmarkStart w:id="12" w:name="_Hlk104538833"/>
      <w:r w:rsidRPr="00425B36">
        <w:rPr>
          <w:szCs w:val="22"/>
        </w:rPr>
        <w:t xml:space="preserve">(a) An applicant for a new low power TV or TV translator station or for a change in the facilities of an authorized station shall endeavor to select a site that will provide a line-of-sight transmission path to the entire area intended to be served and at which there is available a suitable signal from the primary </w:t>
      </w:r>
      <w:r w:rsidRPr="00425B36">
        <w:rPr>
          <w:szCs w:val="22"/>
        </w:rPr>
        <w:t xml:space="preserve">station, if any, that will be retransmitted. </w:t>
      </w:r>
    </w:p>
    <w:p w:rsidR="00863FE8" w:rsidRPr="00425B36" w:rsidP="00863FE8" w14:paraId="6E8A82F9" w14:textId="77777777">
      <w:pPr>
        <w:spacing w:before="100" w:beforeAutospacing="1" w:after="100" w:afterAutospacing="1" w:line="480" w:lineRule="auto"/>
        <w:ind w:left="180"/>
        <w:rPr>
          <w:szCs w:val="22"/>
        </w:rPr>
      </w:pPr>
      <w:r w:rsidRPr="00425B36">
        <w:rPr>
          <w:szCs w:val="22"/>
        </w:rPr>
        <w:t xml:space="preserve">(b) The transmitting antenna should be placed above growing vegetation and trees lying in the direction of the area intended to be served, to minimize the possibility of signal absorption by foliage. </w:t>
      </w:r>
    </w:p>
    <w:p w:rsidR="00863FE8" w:rsidRPr="00425B36" w:rsidP="00863FE8" w14:paraId="52CF77F6" w14:textId="77777777">
      <w:pPr>
        <w:spacing w:before="100" w:beforeAutospacing="1" w:after="100" w:afterAutospacing="1" w:line="480" w:lineRule="auto"/>
        <w:ind w:left="180"/>
        <w:rPr>
          <w:szCs w:val="22"/>
        </w:rPr>
      </w:pPr>
      <w:r w:rsidRPr="00425B36">
        <w:rPr>
          <w:szCs w:val="22"/>
        </w:rPr>
        <w:t xml:space="preserve">(c) A site within 8 kilometers of the area intended to be served is to be preferred if the conditions in paragraph (a) of this section can be met. </w:t>
      </w:r>
    </w:p>
    <w:p w:rsidR="00863FE8" w:rsidRPr="00425B36" w:rsidP="00863FE8" w14:paraId="7C3A0070" w14:textId="77777777">
      <w:pPr>
        <w:spacing w:before="100" w:beforeAutospacing="1" w:after="100" w:afterAutospacing="1" w:line="480" w:lineRule="auto"/>
        <w:ind w:left="180"/>
        <w:rPr>
          <w:szCs w:val="22"/>
        </w:rPr>
      </w:pPr>
      <w:r w:rsidRPr="00425B36">
        <w:rPr>
          <w:szCs w:val="22"/>
        </w:rPr>
        <w:t xml:space="preserve">(d) Consideration should be given to the accessibility of the site at all seasons of the year and to the availability of facilities for the maintenance and operation of the transmitting equipment. </w:t>
      </w:r>
    </w:p>
    <w:p w:rsidR="00863FE8" w:rsidRPr="00425B36" w:rsidP="00863FE8" w14:paraId="582FD45A" w14:textId="77777777">
      <w:pPr>
        <w:spacing w:before="100" w:beforeAutospacing="1" w:after="100" w:afterAutospacing="1" w:line="480" w:lineRule="auto"/>
        <w:ind w:left="180"/>
        <w:rPr>
          <w:szCs w:val="22"/>
        </w:rPr>
      </w:pPr>
      <w:r w:rsidRPr="00425B36">
        <w:rPr>
          <w:szCs w:val="22"/>
        </w:rPr>
        <w:t xml:space="preserve">(e) The transmitting antenna should be located as near as is practical to the transmitter to avoid the use of long transmission lines and the associated power losses. </w:t>
      </w:r>
    </w:p>
    <w:p w:rsidR="00863FE8" w:rsidRPr="00425B36" w:rsidP="00863FE8" w14:paraId="3DF270B7" w14:textId="77777777">
      <w:pPr>
        <w:spacing w:before="100" w:beforeAutospacing="1" w:after="100" w:afterAutospacing="1" w:line="480" w:lineRule="auto"/>
        <w:ind w:left="180"/>
        <w:rPr>
          <w:szCs w:val="22"/>
        </w:rPr>
      </w:pPr>
      <w:r w:rsidRPr="00425B36">
        <w:rPr>
          <w:szCs w:val="22"/>
        </w:rPr>
        <w:t>(f) Consideration should be given to the existence of strong radio frequency fields from other transmitters at the site of the transmitting equipment and the possibility that such fields may result in the retransmissions of signals originating on frequencies other than that of the primary station being rebroadcast.</w:t>
      </w:r>
    </w:p>
    <w:p w:rsidR="00863FE8" w:rsidRPr="00425B36" w:rsidP="00863FE8" w14:paraId="18DAE52A" w14:textId="77777777">
      <w:pPr>
        <w:spacing w:line="480" w:lineRule="auto"/>
        <w:ind w:firstLine="720"/>
        <w:rPr>
          <w:szCs w:val="22"/>
        </w:rPr>
      </w:pPr>
      <w:r w:rsidRPr="00425B36">
        <w:rPr>
          <w:szCs w:val="22"/>
        </w:rPr>
        <w:t>10.   Revise § 74.750 to read as follows:</w:t>
      </w:r>
    </w:p>
    <w:p w:rsidR="00863FE8" w:rsidRPr="00425B36" w:rsidP="00863FE8" w14:paraId="20963714" w14:textId="77777777">
      <w:pPr>
        <w:spacing w:before="100" w:beforeAutospacing="1" w:after="100" w:afterAutospacing="1" w:line="480" w:lineRule="auto"/>
        <w:rPr>
          <w:rFonts w:eastAsia="Calibri"/>
          <w:szCs w:val="22"/>
        </w:rPr>
      </w:pPr>
      <w:r w:rsidRPr="00425B36">
        <w:rPr>
          <w:b/>
          <w:bCs/>
          <w:szCs w:val="22"/>
        </w:rPr>
        <w:t>§ 74.750 Transmission system facilities</w:t>
      </w:r>
      <w:r w:rsidRPr="00425B36">
        <w:rPr>
          <w:szCs w:val="22"/>
        </w:rPr>
        <w:t>.</w:t>
      </w:r>
    </w:p>
    <w:bookmarkEnd w:id="12"/>
    <w:p w:rsidR="00863FE8" w:rsidRPr="00425B36" w:rsidP="00863FE8" w14:paraId="3DCBC44C" w14:textId="77777777">
      <w:pPr>
        <w:spacing w:before="100" w:beforeAutospacing="1" w:after="100" w:afterAutospacing="1" w:line="480" w:lineRule="auto"/>
        <w:ind w:left="180"/>
        <w:rPr>
          <w:szCs w:val="22"/>
        </w:rPr>
      </w:pPr>
      <w:r w:rsidRPr="00425B36">
        <w:rPr>
          <w:szCs w:val="22"/>
        </w:rPr>
        <w:t>(a) A low power TV or TV translator station shall operate with a transmitter that is either certificated for licensing under the provisions of this subpart or type notified for use under part 73 of this chapter.</w:t>
      </w:r>
    </w:p>
    <w:p w:rsidR="00863FE8" w:rsidRPr="00425B36" w:rsidP="00863FE8" w14:paraId="4D365CC5" w14:textId="77777777">
      <w:pPr>
        <w:spacing w:before="100" w:beforeAutospacing="1" w:after="100" w:afterAutospacing="1" w:line="480" w:lineRule="auto"/>
        <w:ind w:left="180"/>
        <w:rPr>
          <w:szCs w:val="22"/>
        </w:rPr>
      </w:pPr>
      <w:r w:rsidRPr="00425B36">
        <w:rPr>
          <w:szCs w:val="22"/>
        </w:rPr>
        <w:t>(b) External preamplifiers also may be used provided that they do not cause improper operation of the transmitting equipment, and use of such preamplifiers is not necessary to meet the provisions of § 74.795(b).</w:t>
      </w:r>
    </w:p>
    <w:p w:rsidR="00863FE8" w:rsidRPr="00425B36" w:rsidP="00863FE8" w14:paraId="3991BE25" w14:textId="77777777">
      <w:pPr>
        <w:spacing w:before="100" w:beforeAutospacing="1" w:after="100" w:afterAutospacing="1" w:line="480" w:lineRule="auto"/>
        <w:ind w:left="180"/>
        <w:rPr>
          <w:strike/>
          <w:szCs w:val="22"/>
        </w:rPr>
      </w:pPr>
      <w:r w:rsidRPr="00425B36">
        <w:rPr>
          <w:szCs w:val="22"/>
        </w:rPr>
        <w:t>(c) - (d) [Reserved]</w:t>
      </w:r>
      <w:r w:rsidRPr="00425B36">
        <w:rPr>
          <w:strike/>
          <w:szCs w:val="22"/>
        </w:rPr>
        <w:t xml:space="preserve"> </w:t>
      </w:r>
    </w:p>
    <w:p w:rsidR="00863FE8" w:rsidRPr="00425B36" w:rsidP="00863FE8" w14:paraId="27385D58" w14:textId="77777777">
      <w:pPr>
        <w:spacing w:before="100" w:beforeAutospacing="1" w:after="100" w:afterAutospacing="1" w:line="480" w:lineRule="auto"/>
        <w:ind w:left="180"/>
        <w:rPr>
          <w:szCs w:val="22"/>
        </w:rPr>
      </w:pPr>
      <w:r w:rsidRPr="00425B36">
        <w:rPr>
          <w:szCs w:val="22"/>
        </w:rPr>
        <w:t>(e) The following procedures shall apply:</w:t>
      </w:r>
    </w:p>
    <w:p w:rsidR="00863FE8" w:rsidRPr="00425B36" w:rsidP="00863FE8" w14:paraId="3861D2E2" w14:textId="77777777">
      <w:pPr>
        <w:spacing w:before="100" w:beforeAutospacing="1" w:after="100" w:afterAutospacing="1" w:line="480" w:lineRule="auto"/>
        <w:ind w:left="360"/>
        <w:rPr>
          <w:szCs w:val="22"/>
        </w:rPr>
      </w:pPr>
      <w:r w:rsidRPr="00425B36">
        <w:rPr>
          <w:szCs w:val="22"/>
        </w:rPr>
        <w:t>(1) Any manufacturer of apparatus intended for use at low power TV or TV translator stations may request certification by following the procedures set forth in part 2, subpart J, of this chapter.</w:t>
      </w:r>
    </w:p>
    <w:p w:rsidR="00863FE8" w:rsidRPr="00425B36" w:rsidP="00863FE8" w14:paraId="1BE400BF" w14:textId="77777777">
      <w:pPr>
        <w:spacing w:before="100" w:beforeAutospacing="1" w:after="100" w:afterAutospacing="1" w:line="480" w:lineRule="auto"/>
        <w:ind w:left="360"/>
        <w:rPr>
          <w:szCs w:val="22"/>
        </w:rPr>
      </w:pPr>
      <w:r w:rsidRPr="00425B36">
        <w:rPr>
          <w:szCs w:val="22"/>
        </w:rPr>
        <w:t>(2) Low power TV and TV translator transmitting apparatus that has been certificated by the FCC will normally be authorized without additional measurements from the applicant or licensee.</w:t>
      </w:r>
    </w:p>
    <w:p w:rsidR="00863FE8" w:rsidRPr="00425B36" w:rsidP="00863FE8" w14:paraId="14FD4E4B" w14:textId="77777777">
      <w:pPr>
        <w:spacing w:before="100" w:beforeAutospacing="1" w:after="100" w:afterAutospacing="1" w:line="480" w:lineRule="auto"/>
        <w:ind w:left="360"/>
        <w:rPr>
          <w:szCs w:val="22"/>
        </w:rPr>
      </w:pPr>
      <w:r w:rsidRPr="00425B36">
        <w:rPr>
          <w:szCs w:val="22"/>
        </w:rPr>
        <w:t xml:space="preserve">(3) </w:t>
      </w:r>
      <w:r w:rsidRPr="00425B36">
        <w:rPr>
          <w:szCs w:val="22"/>
          <w:shd w:val="clear" w:color="auto" w:fill="FFFFFF"/>
        </w:rPr>
        <w:t>Applications for certification of modulators to be used with existing certificated TV translator apparatus must include the specifications electrical and mechanical interconnecting requirements for the apparatus with which it is designed to be used.</w:t>
      </w:r>
    </w:p>
    <w:p w:rsidR="00863FE8" w:rsidRPr="00425B36" w:rsidP="00863FE8" w14:paraId="54B161D8" w14:textId="77777777">
      <w:pPr>
        <w:spacing w:before="100" w:beforeAutospacing="1" w:after="100" w:afterAutospacing="1" w:line="480" w:lineRule="auto"/>
        <w:ind w:left="360"/>
        <w:rPr>
          <w:szCs w:val="22"/>
        </w:rPr>
      </w:pPr>
      <w:r w:rsidRPr="00425B36">
        <w:rPr>
          <w:szCs w:val="22"/>
        </w:rPr>
        <w:t xml:space="preserve">(4) </w:t>
      </w:r>
      <w:r w:rsidRPr="00425B36">
        <w:rPr>
          <w:szCs w:val="22"/>
          <w:shd w:val="clear" w:color="auto" w:fill="FFFFFF"/>
        </w:rPr>
        <w:t>Other rules concerning certification, including information regarding withdrawal of type acceptance, modification of certificated equipment, and limitations on the findings upon which certification is based, are set forth in part 2, subpart J, of this chapter.</w:t>
      </w:r>
    </w:p>
    <w:p w:rsidR="00863FE8" w:rsidRPr="00425B36" w:rsidP="00863FE8" w14:paraId="34038A10" w14:textId="77777777">
      <w:pPr>
        <w:spacing w:before="100" w:beforeAutospacing="1" w:after="100" w:afterAutospacing="1" w:line="480" w:lineRule="auto"/>
        <w:ind w:left="180"/>
        <w:rPr>
          <w:szCs w:val="22"/>
        </w:rPr>
      </w:pPr>
      <w:r w:rsidRPr="00425B36">
        <w:rPr>
          <w:szCs w:val="22"/>
        </w:rPr>
        <w:t>(f) The transmitting antenna system may be designed to produce horizontal, elliptical, or circular polarization.</w:t>
      </w:r>
    </w:p>
    <w:p w:rsidR="00863FE8" w:rsidRPr="00425B36" w:rsidP="00863FE8" w14:paraId="06D4658D" w14:textId="77777777">
      <w:pPr>
        <w:spacing w:before="100" w:beforeAutospacing="1" w:after="100" w:afterAutospacing="1" w:line="480" w:lineRule="auto"/>
        <w:ind w:left="180"/>
        <w:rPr>
          <w:szCs w:val="22"/>
        </w:rPr>
      </w:pPr>
      <w:r w:rsidRPr="00425B36">
        <w:rPr>
          <w:szCs w:val="22"/>
        </w:rPr>
        <w:t>(g) Low power TV or TV translator stations installing new certificated transmitting apparatus incorporating modulating equipment need not make equipment performance measurements and shall so indicate on the station license application. Stations adding new or replacing modulating equipment in existing low power TV or TV translator station transmitting apparatus must have a qualified person examine the transmitting system after installation. A report of the methods, measurements, and results must be kept in the station records. However, stations installing modulating equipment solely for the limited local origination of signals permitted by § 74.790 need not comply with the requirements of this paragraph (g).</w:t>
      </w:r>
    </w:p>
    <w:p w:rsidR="00863FE8" w:rsidRPr="00425B36" w:rsidP="00863FE8" w14:paraId="1D488E9E" w14:textId="77777777">
      <w:pPr>
        <w:spacing w:line="480" w:lineRule="auto"/>
        <w:ind w:firstLine="720"/>
        <w:rPr>
          <w:szCs w:val="22"/>
        </w:rPr>
      </w:pPr>
      <w:r w:rsidRPr="00425B36">
        <w:rPr>
          <w:szCs w:val="22"/>
        </w:rPr>
        <w:t>11.    Section 74.751 is amended by:</w:t>
      </w:r>
    </w:p>
    <w:p w:rsidR="00863FE8" w:rsidRPr="00425B36" w:rsidP="00863FE8" w14:paraId="03940650" w14:textId="77777777">
      <w:pPr>
        <w:spacing w:line="480" w:lineRule="auto"/>
        <w:ind w:firstLine="720"/>
        <w:rPr>
          <w:szCs w:val="22"/>
        </w:rPr>
      </w:pPr>
      <w:r w:rsidRPr="00425B36">
        <w:rPr>
          <w:szCs w:val="22"/>
        </w:rPr>
        <w:t>a. Revising paragraph (b)(4); and</w:t>
      </w:r>
    </w:p>
    <w:p w:rsidR="00863FE8" w:rsidRPr="00425B36" w:rsidP="00863FE8" w14:paraId="60C2E667" w14:textId="77777777">
      <w:pPr>
        <w:spacing w:line="480" w:lineRule="auto"/>
        <w:ind w:firstLine="720"/>
        <w:rPr>
          <w:szCs w:val="22"/>
        </w:rPr>
      </w:pPr>
      <w:r w:rsidRPr="00425B36">
        <w:rPr>
          <w:szCs w:val="22"/>
        </w:rPr>
        <w:t xml:space="preserve">b. Removing and reserving </w:t>
      </w:r>
      <w:bookmarkStart w:id="13" w:name="_Hlk111112094"/>
      <w:r w:rsidRPr="00425B36">
        <w:rPr>
          <w:szCs w:val="22"/>
        </w:rPr>
        <w:t>paragraphs (b)(6) and (c)</w:t>
      </w:r>
      <w:bookmarkEnd w:id="13"/>
      <w:r w:rsidRPr="00425B36">
        <w:rPr>
          <w:szCs w:val="22"/>
        </w:rPr>
        <w:t>.</w:t>
      </w:r>
    </w:p>
    <w:p w:rsidR="00863FE8" w:rsidRPr="00425B36" w:rsidP="00863FE8" w14:paraId="300DF83A" w14:textId="2610E1DE">
      <w:pPr>
        <w:spacing w:line="480" w:lineRule="auto"/>
        <w:ind w:firstLine="720"/>
        <w:rPr>
          <w:szCs w:val="22"/>
        </w:rPr>
      </w:pPr>
      <w:r w:rsidRPr="00425B36">
        <w:rPr>
          <w:szCs w:val="22"/>
        </w:rPr>
        <w:t>The revision reads as follows:</w:t>
      </w:r>
    </w:p>
    <w:p w:rsidR="00863FE8" w:rsidRPr="00425B36" w:rsidP="00863FE8" w14:paraId="70B5D6FD" w14:textId="1B5E209F">
      <w:pPr>
        <w:spacing w:line="480" w:lineRule="auto"/>
        <w:ind w:firstLine="720"/>
        <w:rPr>
          <w:szCs w:val="22"/>
        </w:rPr>
      </w:pPr>
    </w:p>
    <w:p w:rsidR="00863FE8" w:rsidRPr="00425B36" w:rsidP="00863FE8" w14:paraId="0516248B" w14:textId="77777777">
      <w:pPr>
        <w:spacing w:line="480" w:lineRule="auto"/>
        <w:ind w:firstLine="720"/>
        <w:rPr>
          <w:szCs w:val="22"/>
        </w:rPr>
      </w:pPr>
    </w:p>
    <w:p w:rsidR="00863FE8" w:rsidRPr="00425B36" w:rsidP="00863FE8" w14:paraId="22F897BF" w14:textId="77777777">
      <w:pPr>
        <w:spacing w:line="480" w:lineRule="auto"/>
        <w:rPr>
          <w:b/>
          <w:szCs w:val="22"/>
        </w:rPr>
      </w:pPr>
      <w:bookmarkStart w:id="14" w:name="_Hlk111112048"/>
      <w:r w:rsidRPr="00425B36">
        <w:rPr>
          <w:b/>
          <w:szCs w:val="22"/>
        </w:rPr>
        <w:t>§</w:t>
      </w:r>
      <w:bookmarkEnd w:id="14"/>
      <w:r w:rsidRPr="00425B36">
        <w:rPr>
          <w:b/>
          <w:szCs w:val="22"/>
        </w:rPr>
        <w:t xml:space="preserve"> 74.751 Modification of transmission systems.</w:t>
      </w:r>
    </w:p>
    <w:p w:rsidR="00863FE8" w:rsidRPr="00425B36" w:rsidP="00863FE8" w14:paraId="35E24996" w14:textId="77777777">
      <w:pPr>
        <w:spacing w:before="100" w:beforeAutospacing="1" w:after="100" w:afterAutospacing="1" w:line="480" w:lineRule="auto"/>
        <w:rPr>
          <w:szCs w:val="22"/>
        </w:rPr>
      </w:pPr>
      <w:r w:rsidRPr="00425B36">
        <w:rPr>
          <w:szCs w:val="22"/>
        </w:rPr>
        <w:t>* * * * *</w:t>
      </w:r>
    </w:p>
    <w:p w:rsidR="00863FE8" w:rsidRPr="00425B36" w:rsidP="00863FE8" w14:paraId="452DD91B" w14:textId="77777777">
      <w:pPr>
        <w:spacing w:before="100" w:beforeAutospacing="1" w:after="100" w:afterAutospacing="1" w:line="480" w:lineRule="auto"/>
        <w:ind w:left="180"/>
        <w:rPr>
          <w:szCs w:val="22"/>
        </w:rPr>
      </w:pPr>
      <w:r w:rsidRPr="00425B36">
        <w:rPr>
          <w:szCs w:val="22"/>
        </w:rPr>
        <w:t xml:space="preserve">(b) * * * </w:t>
      </w:r>
    </w:p>
    <w:p w:rsidR="00863FE8" w:rsidRPr="00425B36" w:rsidP="00863FE8" w14:paraId="0AEEC3F1" w14:textId="77777777">
      <w:pPr>
        <w:spacing w:before="100" w:beforeAutospacing="1" w:after="100" w:afterAutospacing="1" w:line="480" w:lineRule="auto"/>
        <w:ind w:left="360"/>
        <w:rPr>
          <w:strike/>
          <w:szCs w:val="22"/>
        </w:rPr>
      </w:pPr>
      <w:r w:rsidRPr="00425B36">
        <w:rPr>
          <w:szCs w:val="22"/>
        </w:rPr>
        <w:t>(4) Any horizontal change of the location of the antenna.</w:t>
      </w:r>
      <w:r w:rsidRPr="00425B36">
        <w:rPr>
          <w:b/>
          <w:bCs/>
          <w:szCs w:val="22"/>
        </w:rPr>
        <w:t xml:space="preserve"> </w:t>
      </w:r>
    </w:p>
    <w:p w:rsidR="00863FE8" w:rsidRPr="00425B36" w:rsidP="00863FE8" w14:paraId="04DFB3F2" w14:textId="77777777">
      <w:pPr>
        <w:spacing w:before="100" w:beforeAutospacing="1" w:after="100" w:afterAutospacing="1" w:line="480" w:lineRule="auto"/>
        <w:rPr>
          <w:szCs w:val="22"/>
        </w:rPr>
      </w:pPr>
      <w:r w:rsidRPr="00425B36">
        <w:rPr>
          <w:szCs w:val="22"/>
        </w:rPr>
        <w:t>* * * * *</w:t>
      </w:r>
    </w:p>
    <w:p w:rsidR="00863FE8" w:rsidRPr="00425B36" w:rsidP="00863FE8" w14:paraId="1506F1A8" w14:textId="77777777">
      <w:pPr>
        <w:spacing w:line="480" w:lineRule="auto"/>
        <w:ind w:firstLine="720"/>
        <w:rPr>
          <w:szCs w:val="22"/>
        </w:rPr>
      </w:pPr>
      <w:r w:rsidRPr="00425B36">
        <w:rPr>
          <w:szCs w:val="22"/>
        </w:rPr>
        <w:t>12.   Revise § 74.762 to read as follows:</w:t>
      </w:r>
    </w:p>
    <w:p w:rsidR="00863FE8" w:rsidRPr="00425B36" w:rsidP="00863FE8" w14:paraId="467169FC" w14:textId="77777777">
      <w:pPr>
        <w:spacing w:before="100" w:beforeAutospacing="1" w:after="100" w:afterAutospacing="1" w:line="480" w:lineRule="auto"/>
        <w:outlineLvl w:val="1"/>
        <w:rPr>
          <w:b/>
          <w:bCs/>
          <w:szCs w:val="22"/>
        </w:rPr>
      </w:pPr>
      <w:r w:rsidRPr="00425B36">
        <w:rPr>
          <w:b/>
          <w:bCs/>
          <w:szCs w:val="22"/>
        </w:rPr>
        <w:t>§ 74.762 Frequency measurements.</w:t>
      </w:r>
    </w:p>
    <w:p w:rsidR="00863FE8" w:rsidRPr="00425B36" w:rsidP="00863FE8" w14:paraId="07FBCBFB" w14:textId="77777777">
      <w:pPr>
        <w:spacing w:before="100" w:beforeAutospacing="1" w:after="100" w:afterAutospacing="1" w:line="480" w:lineRule="auto"/>
        <w:rPr>
          <w:szCs w:val="22"/>
        </w:rPr>
      </w:pPr>
      <w:r w:rsidRPr="00425B36">
        <w:rPr>
          <w:szCs w:val="22"/>
        </w:rPr>
        <w:t xml:space="preserve">(a) The licensee of a low power TV station or a TV translator station must measure the frequency of its output channel as often as necessary to ensure operation consistent with the Advanced Television Systems Committee (ATSC) standard (see § 73.682 of this chapter), and at least once each calendar year at intervals not exceeding 14 months. </w:t>
      </w:r>
    </w:p>
    <w:p w:rsidR="00863FE8" w:rsidRPr="00425B36" w:rsidP="00863FE8" w14:paraId="61CD1115" w14:textId="77777777">
      <w:pPr>
        <w:spacing w:after="160" w:line="480" w:lineRule="auto"/>
        <w:rPr>
          <w:rFonts w:eastAsia="Calibri"/>
          <w:szCs w:val="22"/>
        </w:rPr>
      </w:pPr>
      <w:r w:rsidRPr="00425B36">
        <w:rPr>
          <w:rFonts w:eastAsia="Calibri"/>
          <w:szCs w:val="22"/>
        </w:rPr>
        <w:t>(b) In the event that a low power TV or TV translator station is found to be operating inconsistent with the standard in paragraph (a) of this section, the licensee promptly shall suspend operation of the transmitter and shall not resume operation until transmitter has been restored to its assigned frequency.</w:t>
      </w:r>
    </w:p>
    <w:p w:rsidR="00863FE8" w:rsidRPr="00425B36" w:rsidP="00863FE8" w14:paraId="1315359D" w14:textId="77777777">
      <w:pPr>
        <w:spacing w:line="480" w:lineRule="auto"/>
        <w:ind w:firstLine="720"/>
        <w:rPr>
          <w:szCs w:val="22"/>
        </w:rPr>
      </w:pPr>
      <w:r w:rsidRPr="00425B36">
        <w:rPr>
          <w:szCs w:val="22"/>
        </w:rPr>
        <w:t>13.   Section 74.763 is amended by revising paragraph (b) to read as follows:</w:t>
      </w:r>
    </w:p>
    <w:p w:rsidR="00863FE8" w:rsidRPr="00425B36" w:rsidP="00863FE8" w14:paraId="2FB6797D" w14:textId="77777777">
      <w:pPr>
        <w:spacing w:line="480" w:lineRule="auto"/>
        <w:rPr>
          <w:b/>
          <w:bCs/>
          <w:szCs w:val="22"/>
        </w:rPr>
      </w:pPr>
      <w:r w:rsidRPr="00425B36">
        <w:rPr>
          <w:b/>
          <w:bCs/>
          <w:szCs w:val="22"/>
        </w:rPr>
        <w:t>§ 74.763 Time of operation.</w:t>
      </w:r>
    </w:p>
    <w:p w:rsidR="00863FE8" w:rsidRPr="00425B36" w:rsidP="00863FE8" w14:paraId="065F85C2" w14:textId="77777777">
      <w:pPr>
        <w:spacing w:before="100" w:beforeAutospacing="1" w:after="100" w:afterAutospacing="1" w:line="480" w:lineRule="auto"/>
        <w:rPr>
          <w:szCs w:val="22"/>
        </w:rPr>
      </w:pPr>
      <w:r w:rsidRPr="00425B36">
        <w:rPr>
          <w:szCs w:val="22"/>
        </w:rPr>
        <w:t>* * * * *</w:t>
      </w:r>
    </w:p>
    <w:p w:rsidR="00863FE8" w:rsidRPr="00425B36" w:rsidP="00863FE8" w14:paraId="199B12AF" w14:textId="77777777">
      <w:pPr>
        <w:spacing w:before="100" w:beforeAutospacing="1" w:after="100" w:afterAutospacing="1" w:line="480" w:lineRule="auto"/>
        <w:ind w:left="180"/>
        <w:rPr>
          <w:szCs w:val="22"/>
        </w:rPr>
      </w:pPr>
      <w:r w:rsidRPr="00425B36">
        <w:rPr>
          <w:szCs w:val="22"/>
        </w:rPr>
        <w:t xml:space="preserve">(b) In the event that causes beyond the control of the low power TV or TV translator station licensee make it impossible to continue operating, the licensee may discontinue operation for a period of not more than 30 days without further authority from the FCC. Notification must be sent to the FCC via a Suspension of Operations Notice filing in LMS, not later than the 10th day of discontinued operation. During such period, the licensee shall continue to adhere to the requirements in the station license pertaining to the lighting of antenna structures. In the event normal operation is restored prior to the expiration of the 30 day period, the FCC shall be notified via a Resumption of Operations Notice filing in LMS of the date normal operations resumed. If causes beyond the control of the licensee make it impossible to comply within the allowed period, a request for Special Temporary Authority (see § 73.1635 of this chapter) shall be made to the FCC no later than the 30th day for such additional time as may be deemed necessary via LMS. </w:t>
      </w:r>
    </w:p>
    <w:p w:rsidR="00863FE8" w:rsidRPr="00425B36" w:rsidP="00863FE8" w14:paraId="6D2887AE" w14:textId="77777777">
      <w:pPr>
        <w:spacing w:before="100" w:beforeAutospacing="1" w:after="100" w:afterAutospacing="1" w:line="480" w:lineRule="auto"/>
        <w:rPr>
          <w:szCs w:val="22"/>
        </w:rPr>
      </w:pPr>
      <w:r w:rsidRPr="00425B36">
        <w:rPr>
          <w:szCs w:val="22"/>
        </w:rPr>
        <w:t>* * * * *</w:t>
      </w:r>
    </w:p>
    <w:p w:rsidR="00863FE8" w:rsidRPr="00425B36" w:rsidP="00863FE8" w14:paraId="46EA22AF" w14:textId="77777777">
      <w:pPr>
        <w:spacing w:line="480" w:lineRule="auto"/>
        <w:ind w:firstLine="720"/>
        <w:rPr>
          <w:szCs w:val="22"/>
        </w:rPr>
      </w:pPr>
      <w:r w:rsidRPr="00425B36">
        <w:rPr>
          <w:szCs w:val="22"/>
        </w:rPr>
        <w:t xml:space="preserve">14.   Revise § 74.783 to read as follows: </w:t>
      </w:r>
    </w:p>
    <w:p w:rsidR="00863FE8" w:rsidRPr="00425B36" w:rsidP="00863FE8" w14:paraId="1F4172CF" w14:textId="77777777">
      <w:pPr>
        <w:spacing w:before="100" w:beforeAutospacing="1" w:after="100" w:afterAutospacing="1" w:line="480" w:lineRule="auto"/>
        <w:outlineLvl w:val="1"/>
        <w:rPr>
          <w:b/>
          <w:bCs/>
          <w:szCs w:val="22"/>
        </w:rPr>
      </w:pPr>
      <w:r w:rsidRPr="00425B36">
        <w:rPr>
          <w:b/>
          <w:bCs/>
          <w:szCs w:val="22"/>
        </w:rPr>
        <w:t>§ 74.783 Station identification.</w:t>
      </w:r>
    </w:p>
    <w:p w:rsidR="00863FE8" w:rsidRPr="00425B36" w:rsidP="00863FE8" w14:paraId="2CDE43DF" w14:textId="77777777">
      <w:pPr>
        <w:spacing w:after="160" w:line="480" w:lineRule="auto"/>
        <w:rPr>
          <w:rFonts w:eastAsia="Calibri"/>
          <w:szCs w:val="22"/>
        </w:rPr>
      </w:pPr>
      <w:r w:rsidRPr="00425B36">
        <w:rPr>
          <w:szCs w:val="22"/>
        </w:rPr>
        <w:t>(</w:t>
      </w:r>
      <w:r w:rsidRPr="00425B36">
        <w:rPr>
          <w:rFonts w:eastAsia="Calibri"/>
          <w:szCs w:val="22"/>
        </w:rPr>
        <w:t>a) Each low power TV and TV translator station not originating local programming as defined by § 74.701(h) must transmit its station identification as follows:</w:t>
      </w:r>
    </w:p>
    <w:p w:rsidR="00863FE8" w:rsidRPr="00425B36" w:rsidP="00863FE8" w14:paraId="65DE7F3A" w14:textId="77777777">
      <w:pPr>
        <w:spacing w:before="100" w:beforeAutospacing="1" w:after="100" w:afterAutospacing="1" w:line="480" w:lineRule="auto"/>
        <w:ind w:left="360"/>
        <w:rPr>
          <w:szCs w:val="22"/>
        </w:rPr>
      </w:pPr>
      <w:r w:rsidRPr="00425B36">
        <w:rPr>
          <w:szCs w:val="22"/>
        </w:rPr>
        <w:t xml:space="preserve">(1) By transmitting the call sign in the short channel name field of the Program and System and Information Protocol (PSIP) (or its ATSC 3.0 equivalent) for at least one stream on the station; or </w:t>
      </w:r>
    </w:p>
    <w:p w:rsidR="00863FE8" w:rsidRPr="00425B36" w:rsidP="00863FE8" w14:paraId="23C3BD46" w14:textId="77777777">
      <w:pPr>
        <w:spacing w:before="100" w:beforeAutospacing="1" w:after="100" w:afterAutospacing="1" w:line="480" w:lineRule="auto"/>
        <w:ind w:left="360"/>
        <w:rPr>
          <w:szCs w:val="22"/>
        </w:rPr>
      </w:pPr>
      <w:r w:rsidRPr="00425B36">
        <w:rPr>
          <w:szCs w:val="22"/>
        </w:rPr>
        <w:t xml:space="preserve">(2) By arranging for the primary station, whose signal is being rebroadcast, to identify the translator station by transmitting an easily readable visual presentation or a clearly understandable aural </w:t>
      </w:r>
      <w:r w:rsidRPr="00425B36">
        <w:rPr>
          <w:szCs w:val="22"/>
        </w:rPr>
        <w:t>presentation of the translator station's call letters and location. Two such identifications shall be made between 7 a.m. and 9 a.m. and 3 p.m. and 5 p.m. each broadcast day at approximately one hour intervals during each time period. Television stations which do not begin their broadcast day before 9 a.m. shall make these identifications in the hours closest to these time periods at the specified intervals.</w:t>
      </w:r>
    </w:p>
    <w:p w:rsidR="00863FE8" w:rsidRPr="00425B36" w:rsidP="00863FE8" w14:paraId="2740DACE" w14:textId="77777777">
      <w:pPr>
        <w:spacing w:before="100" w:beforeAutospacing="1" w:after="100" w:afterAutospacing="1" w:line="480" w:lineRule="auto"/>
        <w:ind w:left="180"/>
        <w:rPr>
          <w:szCs w:val="22"/>
        </w:rPr>
      </w:pPr>
      <w:r w:rsidRPr="00425B36">
        <w:rPr>
          <w:szCs w:val="22"/>
        </w:rPr>
        <w:t>(b) Licensees of television translators whose station identification is made by the television station whose signals are being rebroadcast by the translator, must secure agreement with this television station licensee to keep in its file, and available to FCC personnel, the translator's call letters and location, giving the name, address, and telephone number of the licensee or his service representative to be contacted in the event of malfunction of the translator. It shall be the responsibility of the translator licensee to furnish current information to the television station licensee for this purpose.</w:t>
      </w:r>
    </w:p>
    <w:p w:rsidR="00863FE8" w:rsidRPr="00425B36" w:rsidP="00863FE8" w14:paraId="7E16E966" w14:textId="77777777">
      <w:pPr>
        <w:spacing w:before="100" w:beforeAutospacing="1" w:after="100" w:afterAutospacing="1" w:line="480" w:lineRule="auto"/>
        <w:ind w:left="180"/>
        <w:rPr>
          <w:szCs w:val="22"/>
        </w:rPr>
      </w:pPr>
      <w:r w:rsidRPr="00425B36">
        <w:rPr>
          <w:szCs w:val="22"/>
        </w:rPr>
        <w:t>(c) A low power TV station shall comply with the station identification procedures given in § 73.1201 of this chapter when locally originating programming, as defined by § 74.701(h), on its primary stream.  Other streams may use the method in paragraph (a)(1) of this section. The identification procedures given in paragraphs (a) and (b) of this section are to be used at all other times.</w:t>
      </w:r>
    </w:p>
    <w:p w:rsidR="00863FE8" w:rsidRPr="00425B36" w:rsidP="00863FE8" w14:paraId="5004E2B8" w14:textId="77777777">
      <w:pPr>
        <w:spacing w:before="100" w:beforeAutospacing="1" w:after="100" w:afterAutospacing="1" w:line="480" w:lineRule="auto"/>
        <w:ind w:left="180"/>
        <w:rPr>
          <w:szCs w:val="22"/>
        </w:rPr>
      </w:pPr>
      <w:r w:rsidRPr="00425B36">
        <w:rPr>
          <w:szCs w:val="22"/>
        </w:rPr>
        <w:t>(d) Transport Stream ID (TSID) values are identification numbers assigned to stations by the FCC and stored in the Commission’s online database.  Two sequential values are assigned to each station.</w:t>
      </w:r>
    </w:p>
    <w:p w:rsidR="00863FE8" w:rsidRPr="00425B36" w:rsidP="00863FE8" w14:paraId="667A7FA3" w14:textId="77777777">
      <w:pPr>
        <w:spacing w:before="100" w:beforeAutospacing="1" w:after="100" w:afterAutospacing="1" w:line="480" w:lineRule="auto"/>
        <w:ind w:left="360"/>
        <w:rPr>
          <w:szCs w:val="22"/>
        </w:rPr>
      </w:pPr>
      <w:r w:rsidRPr="00425B36">
        <w:rPr>
          <w:szCs w:val="22"/>
        </w:rPr>
        <w:t>(1) All low power TV stations shall transmit their assigned odd-numbered TSID, if one has been assigned.  All TV translator stations shall transmit their assigned odd-numbered TSID, if one has been assigned, or else the assigned TSID of the originating station if one has not been assigned to the TV translator station.</w:t>
      </w:r>
    </w:p>
    <w:p w:rsidR="00863FE8" w:rsidRPr="00425B36" w:rsidP="00863FE8" w14:paraId="047F8568" w14:textId="77777777">
      <w:pPr>
        <w:spacing w:before="100" w:beforeAutospacing="1" w:after="100" w:afterAutospacing="1" w:line="480" w:lineRule="auto"/>
        <w:ind w:left="360"/>
        <w:rPr>
          <w:szCs w:val="22"/>
        </w:rPr>
      </w:pPr>
      <w:r w:rsidRPr="00425B36">
        <w:rPr>
          <w:szCs w:val="22"/>
        </w:rPr>
        <w:t xml:space="preserve">(2) In ATSC 3.0, a similar value is used called a Bit Stream ID (BSID).  LPTV/translator stations operating in ATSC 3.0 mode shall utilize their assigned even-numbered TSID as their BSID, and </w:t>
      </w:r>
      <w:r w:rsidRPr="00425B36">
        <w:rPr>
          <w:szCs w:val="22"/>
        </w:rPr>
        <w:t>transmit it as otherwise required in paragraph (d)(1) of this section.</w:t>
      </w:r>
    </w:p>
    <w:p w:rsidR="00863FE8" w:rsidRPr="00425B36" w:rsidP="00863FE8" w14:paraId="2B2D9D8E" w14:textId="77777777">
      <w:pPr>
        <w:spacing w:line="480" w:lineRule="auto"/>
        <w:ind w:firstLine="720"/>
        <w:rPr>
          <w:szCs w:val="22"/>
        </w:rPr>
      </w:pPr>
      <w:r w:rsidRPr="00425B36">
        <w:rPr>
          <w:szCs w:val="22"/>
        </w:rPr>
        <w:t xml:space="preserve">15.   Section 74.784 is amended by revising paragraph (b) to read as follows: </w:t>
      </w:r>
    </w:p>
    <w:p w:rsidR="00863FE8" w:rsidRPr="00425B36" w:rsidP="00863FE8" w14:paraId="100221F6" w14:textId="77777777">
      <w:pPr>
        <w:spacing w:line="480" w:lineRule="auto"/>
        <w:rPr>
          <w:b/>
          <w:bCs/>
          <w:szCs w:val="22"/>
        </w:rPr>
      </w:pPr>
      <w:r w:rsidRPr="00425B36">
        <w:rPr>
          <w:b/>
          <w:bCs/>
          <w:szCs w:val="22"/>
        </w:rPr>
        <w:t>§ 74.784 Rebroadcasts.</w:t>
      </w:r>
    </w:p>
    <w:p w:rsidR="00863FE8" w:rsidRPr="00425B36" w:rsidP="00863FE8" w14:paraId="3CDD97E2" w14:textId="77777777">
      <w:pPr>
        <w:spacing w:before="100" w:beforeAutospacing="1" w:after="100" w:afterAutospacing="1" w:line="480" w:lineRule="auto"/>
        <w:rPr>
          <w:szCs w:val="22"/>
        </w:rPr>
      </w:pPr>
      <w:r w:rsidRPr="00425B36">
        <w:rPr>
          <w:szCs w:val="22"/>
        </w:rPr>
        <w:t xml:space="preserve">* * * * * </w:t>
      </w:r>
    </w:p>
    <w:p w:rsidR="00863FE8" w:rsidRPr="00425B36" w:rsidP="00863FE8" w14:paraId="1C1897D0" w14:textId="77777777">
      <w:pPr>
        <w:spacing w:before="100" w:beforeAutospacing="1" w:after="100" w:afterAutospacing="1" w:line="480" w:lineRule="auto"/>
        <w:ind w:left="180"/>
        <w:rPr>
          <w:szCs w:val="22"/>
        </w:rPr>
      </w:pPr>
      <w:r w:rsidRPr="00425B36">
        <w:rPr>
          <w:szCs w:val="22"/>
        </w:rPr>
        <w:t xml:space="preserve">(b) The licensee of a low power TV or TV translator station shall not rebroadcast the programs of any other TV broadcast station or other station authorized under the provisions of this subpart without obtaining prior consent of the station whose signals or programs are proposed to be retransmitted. The FCC shall be notified of the call letters of each station rebroadcast, and the licensee of the low power TV or TV broadcast translator station shall certify it has obtained written consent from the licensee of the station whose programs are being retransmitted.  This notification shall be provided by e-mail to </w:t>
      </w:r>
      <w:r w:rsidRPr="00425B36">
        <w:rPr>
          <w:color w:val="0000FF"/>
          <w:szCs w:val="22"/>
          <w:u w:val="single"/>
        </w:rPr>
        <w:t>TVRebroadcast@fcc.gov</w:t>
      </w:r>
      <w:r w:rsidRPr="00425B36">
        <w:rPr>
          <w:szCs w:val="22"/>
        </w:rPr>
        <w:t xml:space="preserve">, the Video Division’s e-mail box.  </w:t>
      </w:r>
    </w:p>
    <w:p w:rsidR="00863FE8" w:rsidRPr="00425B36" w:rsidP="00863FE8" w14:paraId="7684D0D0" w14:textId="77777777">
      <w:pPr>
        <w:spacing w:before="100" w:beforeAutospacing="1" w:after="100" w:afterAutospacing="1" w:line="480" w:lineRule="auto"/>
        <w:outlineLvl w:val="1"/>
        <w:rPr>
          <w:b/>
          <w:bCs/>
          <w:szCs w:val="22"/>
        </w:rPr>
      </w:pPr>
      <w:r w:rsidRPr="00425B36">
        <w:rPr>
          <w:b/>
          <w:bCs/>
          <w:szCs w:val="22"/>
        </w:rPr>
        <w:t>* * * * *</w:t>
      </w:r>
    </w:p>
    <w:p w:rsidR="00863FE8" w:rsidRPr="00425B36" w:rsidP="00863FE8" w14:paraId="604BBBFD" w14:textId="77777777">
      <w:pPr>
        <w:spacing w:line="480" w:lineRule="auto"/>
        <w:rPr>
          <w:b/>
          <w:szCs w:val="22"/>
        </w:rPr>
      </w:pPr>
      <w:r w:rsidRPr="00425B36">
        <w:rPr>
          <w:rFonts w:eastAsia="Calibri"/>
          <w:b/>
          <w:szCs w:val="22"/>
        </w:rPr>
        <w:t xml:space="preserve">§ </w:t>
      </w:r>
      <w:r w:rsidRPr="00425B36">
        <w:rPr>
          <w:b/>
          <w:szCs w:val="22"/>
        </w:rPr>
        <w:t>74.785 [Removed and Reserved]</w:t>
      </w:r>
    </w:p>
    <w:p w:rsidR="00863FE8" w:rsidRPr="00425B36" w:rsidP="00863FE8" w14:paraId="5477BFA3" w14:textId="77777777">
      <w:pPr>
        <w:spacing w:line="480" w:lineRule="auto"/>
        <w:ind w:firstLine="720"/>
        <w:rPr>
          <w:szCs w:val="22"/>
        </w:rPr>
      </w:pPr>
      <w:r w:rsidRPr="00425B36">
        <w:rPr>
          <w:szCs w:val="22"/>
        </w:rPr>
        <w:t>16.</w:t>
      </w:r>
      <w:r w:rsidRPr="00425B36">
        <w:rPr>
          <w:rFonts w:eastAsia="Calibri"/>
          <w:szCs w:val="22"/>
        </w:rPr>
        <w:t xml:space="preserve"> </w:t>
      </w:r>
      <w:r w:rsidRPr="00425B36">
        <w:rPr>
          <w:szCs w:val="22"/>
        </w:rPr>
        <w:t>Remove and reserve § 74.785.</w:t>
      </w:r>
    </w:p>
    <w:p w:rsidR="00863FE8" w:rsidRPr="00425B36" w:rsidP="00863FE8" w14:paraId="10FFAB2E" w14:textId="77777777">
      <w:pPr>
        <w:spacing w:line="480" w:lineRule="auto"/>
        <w:rPr>
          <w:b/>
          <w:szCs w:val="22"/>
        </w:rPr>
      </w:pPr>
      <w:r w:rsidRPr="00425B36">
        <w:rPr>
          <w:rFonts w:eastAsia="Calibri"/>
          <w:b/>
          <w:szCs w:val="22"/>
        </w:rPr>
        <w:t xml:space="preserve">§ </w:t>
      </w:r>
      <w:r w:rsidRPr="00425B36">
        <w:rPr>
          <w:b/>
          <w:szCs w:val="22"/>
        </w:rPr>
        <w:t>74.786 [Removed and Reserved]</w:t>
      </w:r>
    </w:p>
    <w:p w:rsidR="00863FE8" w:rsidRPr="00425B36" w:rsidP="00863FE8" w14:paraId="3B56CAD2" w14:textId="77777777">
      <w:pPr>
        <w:spacing w:line="480" w:lineRule="auto"/>
        <w:ind w:firstLine="720"/>
        <w:rPr>
          <w:szCs w:val="22"/>
        </w:rPr>
      </w:pPr>
      <w:r w:rsidRPr="00425B36">
        <w:rPr>
          <w:szCs w:val="22"/>
        </w:rPr>
        <w:t>17. Remove and reserve § 74.786.</w:t>
      </w:r>
    </w:p>
    <w:p w:rsidR="00863FE8" w:rsidRPr="00425B36" w:rsidP="00863FE8" w14:paraId="0BAF9C3B" w14:textId="77777777">
      <w:pPr>
        <w:spacing w:line="480" w:lineRule="auto"/>
        <w:ind w:firstLine="720"/>
        <w:rPr>
          <w:szCs w:val="22"/>
        </w:rPr>
      </w:pPr>
      <w:r w:rsidRPr="00425B36">
        <w:rPr>
          <w:szCs w:val="22"/>
        </w:rPr>
        <w:t xml:space="preserve">18.  </w:t>
      </w:r>
      <w:bookmarkStart w:id="15" w:name="_Hlk111112594"/>
      <w:r w:rsidRPr="00425B36">
        <w:rPr>
          <w:szCs w:val="22"/>
        </w:rPr>
        <w:t xml:space="preserve">Section 74.787 </w:t>
      </w:r>
      <w:bookmarkEnd w:id="15"/>
      <w:r w:rsidRPr="00425B36">
        <w:rPr>
          <w:szCs w:val="22"/>
        </w:rPr>
        <w:t xml:space="preserve">is amended by removing paragraph (a)(5)(viii) and adding paragraph (c) to read as follows:   </w:t>
      </w:r>
    </w:p>
    <w:p w:rsidR="00863FE8" w:rsidRPr="00425B36" w:rsidP="00863FE8" w14:paraId="6B0930EA" w14:textId="77777777">
      <w:pPr>
        <w:spacing w:line="480" w:lineRule="auto"/>
        <w:rPr>
          <w:b/>
          <w:bCs/>
          <w:szCs w:val="22"/>
          <w:u w:val="single"/>
        </w:rPr>
      </w:pPr>
      <w:r w:rsidRPr="00425B36">
        <w:rPr>
          <w:b/>
          <w:bCs/>
          <w:szCs w:val="22"/>
        </w:rPr>
        <w:t>§ 74.787 Licensing.</w:t>
      </w:r>
    </w:p>
    <w:p w:rsidR="00863FE8" w:rsidRPr="00425B36" w:rsidP="00863FE8" w14:paraId="5AA664A9" w14:textId="77777777">
      <w:pPr>
        <w:spacing w:before="100" w:beforeAutospacing="1" w:after="100" w:afterAutospacing="1" w:line="480" w:lineRule="auto"/>
        <w:rPr>
          <w:szCs w:val="22"/>
        </w:rPr>
      </w:pPr>
      <w:r w:rsidRPr="00425B36">
        <w:rPr>
          <w:szCs w:val="22"/>
        </w:rPr>
        <w:t xml:space="preserve">* * * * * </w:t>
      </w:r>
    </w:p>
    <w:p w:rsidR="00863FE8" w:rsidRPr="00425B36" w:rsidP="00863FE8" w14:paraId="3C7097B6" w14:textId="77777777">
      <w:pPr>
        <w:spacing w:before="100" w:beforeAutospacing="1" w:after="100" w:afterAutospacing="1" w:line="480" w:lineRule="auto"/>
        <w:rPr>
          <w:szCs w:val="22"/>
        </w:rPr>
      </w:pPr>
      <w:r w:rsidRPr="00425B36">
        <w:rPr>
          <w:szCs w:val="22"/>
        </w:rPr>
        <w:t xml:space="preserve">(c) Licensing.  An application to construct a new low power TV or TV translator station or change the facilities of an existing station will not be accepted if it fails to protect an authorized Class A, low power </w:t>
      </w:r>
      <w:r w:rsidRPr="00425B36">
        <w:rPr>
          <w:szCs w:val="22"/>
        </w:rPr>
        <w:t>TV, or TV translator station or an application for such a station filed prior to the date the low power TV or TV translator application is filed.</w:t>
      </w:r>
    </w:p>
    <w:p w:rsidR="00863FE8" w:rsidRPr="00425B36" w:rsidP="00863FE8" w14:paraId="467905AC" w14:textId="77777777">
      <w:pPr>
        <w:spacing w:line="480" w:lineRule="auto"/>
        <w:rPr>
          <w:b/>
          <w:szCs w:val="22"/>
        </w:rPr>
      </w:pPr>
      <w:r w:rsidRPr="00425B36">
        <w:rPr>
          <w:rFonts w:eastAsia="Calibri"/>
          <w:b/>
          <w:szCs w:val="22"/>
        </w:rPr>
        <w:t xml:space="preserve">§ </w:t>
      </w:r>
      <w:r w:rsidRPr="00425B36">
        <w:rPr>
          <w:b/>
          <w:szCs w:val="22"/>
        </w:rPr>
        <w:t>74.789 [Removed and Reserved]</w:t>
      </w:r>
    </w:p>
    <w:p w:rsidR="00863FE8" w:rsidRPr="00425B36" w:rsidP="00863FE8" w14:paraId="2BDB682F" w14:textId="77777777">
      <w:pPr>
        <w:spacing w:line="480" w:lineRule="auto"/>
        <w:ind w:firstLine="720"/>
        <w:rPr>
          <w:szCs w:val="22"/>
        </w:rPr>
      </w:pPr>
      <w:r w:rsidRPr="00425B36">
        <w:rPr>
          <w:szCs w:val="22"/>
        </w:rPr>
        <w:t>19.  Remove and reserve § 74.789.</w:t>
      </w:r>
    </w:p>
    <w:p w:rsidR="00863FE8" w:rsidRPr="00425B36" w:rsidP="00863FE8" w14:paraId="1B389E9B" w14:textId="77777777">
      <w:pPr>
        <w:spacing w:line="480" w:lineRule="auto"/>
        <w:ind w:firstLine="720"/>
        <w:rPr>
          <w:szCs w:val="22"/>
        </w:rPr>
      </w:pPr>
      <w:r w:rsidRPr="00425B36">
        <w:rPr>
          <w:szCs w:val="22"/>
        </w:rPr>
        <w:t xml:space="preserve">20.   Section 74.790 is amended by revising paragraph (g)(3) and adding paragraph (n) to read as follows: </w:t>
      </w:r>
    </w:p>
    <w:p w:rsidR="00863FE8" w:rsidRPr="00425B36" w:rsidP="00863FE8" w14:paraId="66295761" w14:textId="77777777">
      <w:pPr>
        <w:spacing w:line="480" w:lineRule="auto"/>
        <w:rPr>
          <w:szCs w:val="22"/>
        </w:rPr>
      </w:pPr>
      <w:r w:rsidRPr="00425B36">
        <w:rPr>
          <w:b/>
          <w:bCs/>
          <w:szCs w:val="22"/>
        </w:rPr>
        <w:t>§ 74.790 Permissible service of TV translator and LPTV stations.</w:t>
      </w:r>
      <w:r w:rsidRPr="00425B36">
        <w:rPr>
          <w:szCs w:val="22"/>
          <w:u w:val="single"/>
        </w:rPr>
        <w:br/>
      </w:r>
      <w:r w:rsidRPr="00425B36">
        <w:rPr>
          <w:szCs w:val="22"/>
        </w:rPr>
        <w:t>* * * * *</w:t>
      </w:r>
    </w:p>
    <w:p w:rsidR="00863FE8" w:rsidRPr="00425B36" w:rsidP="00863FE8" w14:paraId="5B0A117B" w14:textId="77777777">
      <w:pPr>
        <w:spacing w:before="100" w:beforeAutospacing="1" w:after="100" w:afterAutospacing="1" w:line="480" w:lineRule="auto"/>
        <w:ind w:left="180"/>
        <w:rPr>
          <w:szCs w:val="22"/>
        </w:rPr>
      </w:pPr>
      <w:r w:rsidRPr="00425B36">
        <w:rPr>
          <w:szCs w:val="22"/>
        </w:rPr>
        <w:t xml:space="preserve">(g) * * * </w:t>
      </w:r>
    </w:p>
    <w:p w:rsidR="00863FE8" w:rsidRPr="00425B36" w:rsidP="00863FE8" w14:paraId="2C4D9572" w14:textId="77777777">
      <w:pPr>
        <w:spacing w:before="100" w:beforeAutospacing="1" w:after="100" w:afterAutospacing="1" w:line="480" w:lineRule="auto"/>
        <w:ind w:left="360"/>
        <w:rPr>
          <w:szCs w:val="22"/>
        </w:rPr>
      </w:pPr>
      <w:r w:rsidRPr="00425B36">
        <w:rPr>
          <w:szCs w:val="22"/>
        </w:rPr>
        <w:t>(3) Whenever operating, an LPTV station must transmit at least one over-the-air video program signal at no direct charge to viewers</w:t>
      </w:r>
      <w:r w:rsidRPr="00425B36">
        <w:rPr>
          <w:b/>
          <w:bCs/>
          <w:szCs w:val="22"/>
        </w:rPr>
        <w:t xml:space="preserve"> </w:t>
      </w:r>
      <w:r w:rsidRPr="00425B36">
        <w:rPr>
          <w:szCs w:val="22"/>
        </w:rPr>
        <w:t>at a resolution of at least 480i (vertical resolution of 480 lines, interlaced).</w:t>
      </w:r>
      <w:r w:rsidRPr="00425B36">
        <w:rPr>
          <w:b/>
          <w:bCs/>
          <w:strike/>
          <w:szCs w:val="22"/>
        </w:rPr>
        <w:t xml:space="preserve"> </w:t>
      </w:r>
    </w:p>
    <w:p w:rsidR="00863FE8" w:rsidRPr="00425B36" w:rsidP="00863FE8" w14:paraId="376AF042" w14:textId="77777777">
      <w:pPr>
        <w:spacing w:before="100" w:beforeAutospacing="1" w:after="100" w:afterAutospacing="1" w:line="480" w:lineRule="auto"/>
        <w:ind w:left="180"/>
        <w:rPr>
          <w:szCs w:val="22"/>
        </w:rPr>
      </w:pPr>
      <w:r w:rsidRPr="00425B36">
        <w:rPr>
          <w:szCs w:val="22"/>
        </w:rPr>
        <w:t>* * * * *</w:t>
      </w:r>
    </w:p>
    <w:p w:rsidR="00863FE8" w:rsidRPr="00425B36" w:rsidP="00863FE8" w14:paraId="1C8FF682" w14:textId="77777777">
      <w:pPr>
        <w:spacing w:before="100" w:beforeAutospacing="1" w:after="100" w:afterAutospacing="1" w:line="480" w:lineRule="auto"/>
        <w:ind w:left="180"/>
        <w:rPr>
          <w:szCs w:val="22"/>
        </w:rPr>
      </w:pPr>
      <w:bookmarkStart w:id="16" w:name="_Hlk112399738"/>
      <w:r w:rsidRPr="00425B36">
        <w:rPr>
          <w:szCs w:val="22"/>
        </w:rPr>
        <w:t xml:space="preserve">(n) An LPTV station shall transmit at least the minimum Program System and Information Protocol (PSIP) information necessary for receivers to display the station’s programming.  The station is not required to utilize any specific virtual channel number but must avoid creating a contour overlap with any full power TV or Class A TV station’s virtual channel or creating a contour overlap with another LPTV station using the same virtual channel. </w:t>
      </w:r>
    </w:p>
    <w:bookmarkEnd w:id="16"/>
    <w:p w:rsidR="00863FE8" w:rsidRPr="00425B36" w:rsidP="00863FE8" w14:paraId="59F0AD98" w14:textId="77777777">
      <w:pPr>
        <w:spacing w:line="480" w:lineRule="auto"/>
        <w:ind w:firstLine="720"/>
        <w:rPr>
          <w:szCs w:val="22"/>
        </w:rPr>
      </w:pPr>
      <w:r w:rsidRPr="00425B36">
        <w:rPr>
          <w:szCs w:val="22"/>
        </w:rPr>
        <w:t xml:space="preserve">21.   Section 74.791 is amended by adding paragraph (d) to read as follows: </w:t>
      </w:r>
    </w:p>
    <w:p w:rsidR="00863FE8" w:rsidRPr="00425B36" w:rsidP="00863FE8" w14:paraId="01408E4B" w14:textId="77777777">
      <w:pPr>
        <w:spacing w:line="480" w:lineRule="auto"/>
        <w:rPr>
          <w:b/>
          <w:bCs/>
          <w:szCs w:val="22"/>
        </w:rPr>
      </w:pPr>
      <w:r w:rsidRPr="00425B36">
        <w:rPr>
          <w:b/>
          <w:bCs/>
          <w:szCs w:val="22"/>
        </w:rPr>
        <w:t>§ 74.791 Call signs.</w:t>
      </w:r>
    </w:p>
    <w:p w:rsidR="00863FE8" w:rsidRPr="00425B36" w:rsidP="00863FE8" w14:paraId="249F8034" w14:textId="77777777">
      <w:pPr>
        <w:spacing w:before="100" w:beforeAutospacing="1" w:after="100" w:afterAutospacing="1" w:line="480" w:lineRule="auto"/>
        <w:rPr>
          <w:szCs w:val="22"/>
        </w:rPr>
      </w:pPr>
      <w:r w:rsidRPr="00425B36">
        <w:rPr>
          <w:szCs w:val="22"/>
        </w:rPr>
        <w:t>* * * * *</w:t>
      </w:r>
    </w:p>
    <w:p w:rsidR="00863FE8" w:rsidRPr="00425B36" w:rsidP="00863FE8" w14:paraId="16062422" w14:textId="77777777">
      <w:pPr>
        <w:spacing w:before="100" w:beforeAutospacing="1" w:after="100" w:afterAutospacing="1" w:line="480" w:lineRule="auto"/>
        <w:ind w:left="180"/>
        <w:rPr>
          <w:szCs w:val="22"/>
        </w:rPr>
      </w:pPr>
      <w:r w:rsidRPr="00425B36">
        <w:rPr>
          <w:szCs w:val="22"/>
        </w:rPr>
        <w:t xml:space="preserve">(d) Call sign protocol.  The use of the initial letter generally will follow the pattern used in the broadcast </w:t>
      </w:r>
      <w:r w:rsidRPr="00425B36">
        <w:rPr>
          <w:szCs w:val="22"/>
        </w:rPr>
        <w:t xml:space="preserve">service, i.e., stations west of the Mississippi River will be assigned an initial letter K and those east, the letter W. The two letter combinations following the channel number will be assigned in order, and requests for the assignment of the particular combinations of letters will not be considered. The channel number designator for Channels 2 through 9 will be incorporated in the call sign as a 2-digit number, i.e., 02, 03, etc., so as to avoid similarities with call signs assigned to amateur radio stations.  In the event that the two letter combination following the channel numbers reaches ZZ, the next subsequent call sign shall have three letters, beginning with AAA. </w:t>
      </w:r>
    </w:p>
    <w:p w:rsidR="00863FE8" w:rsidRPr="00425B36" w:rsidP="00863FE8" w14:paraId="04A4F825" w14:textId="77777777">
      <w:pPr>
        <w:spacing w:line="480" w:lineRule="auto"/>
        <w:ind w:firstLine="720"/>
        <w:rPr>
          <w:szCs w:val="22"/>
        </w:rPr>
      </w:pPr>
      <w:r w:rsidRPr="00425B36">
        <w:rPr>
          <w:szCs w:val="22"/>
        </w:rPr>
        <w:t xml:space="preserve">22.   Section 74.795 is amended by: </w:t>
      </w:r>
    </w:p>
    <w:p w:rsidR="00863FE8" w:rsidRPr="00425B36" w:rsidP="00863FE8" w14:paraId="47D05FB9" w14:textId="77777777">
      <w:pPr>
        <w:spacing w:line="480" w:lineRule="auto"/>
        <w:ind w:firstLine="720"/>
        <w:rPr>
          <w:szCs w:val="22"/>
        </w:rPr>
      </w:pPr>
      <w:r w:rsidRPr="00425B36">
        <w:rPr>
          <w:szCs w:val="22"/>
        </w:rPr>
        <w:t>a. Removing “and” at the end of paragraph (b)(4);</w:t>
      </w:r>
    </w:p>
    <w:p w:rsidR="00863FE8" w:rsidRPr="00425B36" w:rsidP="00863FE8" w14:paraId="1FF507D9" w14:textId="77777777">
      <w:pPr>
        <w:spacing w:line="480" w:lineRule="auto"/>
        <w:ind w:firstLine="720"/>
        <w:rPr>
          <w:szCs w:val="22"/>
        </w:rPr>
      </w:pPr>
      <w:r w:rsidRPr="00425B36">
        <w:rPr>
          <w:szCs w:val="22"/>
        </w:rPr>
        <w:t>b. Removing the period at the end of paragraph (b)(5) and adding “; and” in its place; and</w:t>
      </w:r>
    </w:p>
    <w:p w:rsidR="00863FE8" w:rsidRPr="00425B36" w:rsidP="00863FE8" w14:paraId="163AE481" w14:textId="77777777">
      <w:pPr>
        <w:spacing w:line="480" w:lineRule="auto"/>
        <w:ind w:firstLine="720"/>
        <w:rPr>
          <w:szCs w:val="22"/>
        </w:rPr>
      </w:pPr>
      <w:r w:rsidRPr="00425B36">
        <w:rPr>
          <w:szCs w:val="22"/>
        </w:rPr>
        <w:t>c. Adding paragraphs (b)(6) and (7).</w:t>
      </w:r>
    </w:p>
    <w:p w:rsidR="00863FE8" w:rsidRPr="00425B36" w:rsidP="00863FE8" w14:paraId="6C5CE614" w14:textId="77777777">
      <w:pPr>
        <w:spacing w:line="480" w:lineRule="auto"/>
        <w:ind w:firstLine="720"/>
        <w:rPr>
          <w:szCs w:val="22"/>
        </w:rPr>
      </w:pPr>
      <w:r w:rsidRPr="00425B36">
        <w:rPr>
          <w:szCs w:val="22"/>
        </w:rPr>
        <w:t xml:space="preserve">The additions read as follows: </w:t>
      </w:r>
    </w:p>
    <w:p w:rsidR="00863FE8" w:rsidRPr="00425B36" w:rsidP="00863FE8" w14:paraId="42F37677" w14:textId="77777777">
      <w:pPr>
        <w:spacing w:line="480" w:lineRule="auto"/>
        <w:rPr>
          <w:szCs w:val="22"/>
        </w:rPr>
      </w:pPr>
      <w:r w:rsidRPr="00425B36">
        <w:rPr>
          <w:b/>
          <w:bCs/>
          <w:szCs w:val="22"/>
        </w:rPr>
        <w:t>§ 74.795</w:t>
      </w:r>
      <w:r w:rsidRPr="00425B36">
        <w:rPr>
          <w:szCs w:val="22"/>
        </w:rPr>
        <w:t xml:space="preserve"> </w:t>
      </w:r>
      <w:r w:rsidRPr="00425B36">
        <w:rPr>
          <w:b/>
          <w:bCs/>
          <w:szCs w:val="22"/>
        </w:rPr>
        <w:t>Low power TV and TV translator transmission system facilities.</w:t>
      </w:r>
    </w:p>
    <w:p w:rsidR="00863FE8" w:rsidRPr="00425B36" w:rsidP="00863FE8" w14:paraId="11148DF9" w14:textId="77777777">
      <w:pPr>
        <w:spacing w:before="100" w:beforeAutospacing="1" w:after="100" w:afterAutospacing="1" w:line="480" w:lineRule="auto"/>
        <w:rPr>
          <w:szCs w:val="22"/>
        </w:rPr>
      </w:pPr>
      <w:r w:rsidRPr="00425B36">
        <w:rPr>
          <w:szCs w:val="22"/>
        </w:rPr>
        <w:t>* * * * *</w:t>
      </w:r>
    </w:p>
    <w:p w:rsidR="00863FE8" w:rsidRPr="00425B36" w:rsidP="00863FE8" w14:paraId="5C973BA8" w14:textId="77777777">
      <w:pPr>
        <w:spacing w:before="100" w:beforeAutospacing="1" w:after="100" w:afterAutospacing="1" w:line="480" w:lineRule="auto"/>
        <w:ind w:left="180"/>
        <w:rPr>
          <w:szCs w:val="22"/>
        </w:rPr>
      </w:pPr>
      <w:r w:rsidRPr="00425B36">
        <w:rPr>
          <w:szCs w:val="22"/>
        </w:rPr>
        <w:t xml:space="preserve">(b) * * * </w:t>
      </w:r>
    </w:p>
    <w:p w:rsidR="00863FE8" w:rsidRPr="00425B36" w:rsidP="00863FE8" w14:paraId="30D890B2" w14:textId="77777777">
      <w:pPr>
        <w:spacing w:before="100" w:beforeAutospacing="1" w:after="100" w:afterAutospacing="1" w:line="480" w:lineRule="auto"/>
        <w:ind w:left="360"/>
        <w:rPr>
          <w:szCs w:val="22"/>
        </w:rPr>
      </w:pPr>
      <w:r w:rsidRPr="00425B36">
        <w:rPr>
          <w:szCs w:val="22"/>
        </w:rPr>
        <w:t>(6) The apparatus must be equipped with automatic controls that will place it in a non-radiating condition when no signal is being received on the input channel, either due to absence of a transmitted signal or failure of the receiving portion of the facilities used for rebroadcasting the signal of another station. The automatic control may include a time delay feature to prevent interruptions caused by fading or other momentary failures of the incoming signal; and</w:t>
      </w:r>
    </w:p>
    <w:p w:rsidR="00863FE8" w:rsidRPr="00425B36" w:rsidP="00863FE8" w14:paraId="7F33CF62" w14:textId="77777777">
      <w:pPr>
        <w:spacing w:before="100" w:beforeAutospacing="1" w:after="100" w:afterAutospacing="1" w:line="480" w:lineRule="auto"/>
        <w:ind w:left="360"/>
        <w:rPr>
          <w:szCs w:val="22"/>
        </w:rPr>
      </w:pPr>
      <w:r w:rsidRPr="00425B36">
        <w:rPr>
          <w:szCs w:val="22"/>
        </w:rPr>
        <w:t xml:space="preserve">(7) Wiring, shielding, and construction shall be in accordance with accepted principles of good engineering practice. </w:t>
      </w:r>
    </w:p>
    <w:p w:rsidR="00863FE8" w:rsidRPr="00863FE8" w:rsidP="00863FE8" w14:paraId="56042DFD" w14:textId="5FDD6096">
      <w:pPr>
        <w:spacing w:line="480" w:lineRule="auto"/>
        <w:rPr>
          <w:szCs w:val="22"/>
        </w:rPr>
      </w:pPr>
      <w:r w:rsidRPr="00425B36">
        <w:rPr>
          <w:szCs w:val="22"/>
        </w:rPr>
        <w:t>* * * * *</w:t>
      </w:r>
      <w:r>
        <w:rPr>
          <w:szCs w:val="22"/>
        </w:rPr>
        <w:t xml:space="preserve">  </w:t>
      </w:r>
    </w:p>
    <w:bookmarkEnd w:id="10"/>
    <w:sectPr w:rsidSect="00D94740">
      <w:footnotePr>
        <w:numRestart w:val="eachSect"/>
      </w:footnotePr>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rsidP="0055614C" w14:paraId="6B3651C5" w14:textId="77777777">
    <w:pPr>
      <w:pStyle w:val="Footer"/>
      <w:framePr w:wrap="around" w:vAnchor="text" w:hAnchor="margin" w:xAlign="center" w:y="1"/>
    </w:pPr>
    <w:r>
      <w:fldChar w:fldCharType="begin"/>
    </w:r>
    <w:r>
      <w:instrText xml:space="preserve">PAGE  </w:instrText>
    </w:r>
    <w:r w:rsidR="002B560A">
      <w:fldChar w:fldCharType="separate"/>
    </w:r>
    <w:r>
      <w:fldChar w:fldCharType="end"/>
    </w:r>
  </w:p>
  <w:p w:rsidR="00744F9A" w14:paraId="1DEBDC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14:paraId="7EE50AC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C9C" w14:paraId="53FFCA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rsidP="0035464E" w14:paraId="5058D412" w14:textId="1DB65390">
    <w:pPr>
      <w:pStyle w:val="Header"/>
    </w:pPr>
    <w:r>
      <w:tab/>
    </w:r>
    <w:r>
      <w:t>Federal Communications Commission</w:t>
    </w:r>
    <w:r w:rsidR="0035464E">
      <w:tab/>
    </w:r>
    <w:r w:rsidR="003310BA">
      <w:t>FCC 22-58</w:t>
    </w:r>
  </w:p>
  <w:p w:rsidR="00744F9A" w14:paraId="7ACCA0C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44F9A" w14:paraId="17412E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F9A" w:rsidP="0035464E" w14:paraId="091BCF54" w14:textId="26E92B3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rsidR="0036589D">
      <w:tab/>
      <w:t>DA 2</w:t>
    </w:r>
    <w:r w:rsidR="00024443">
      <w:t>2</w:t>
    </w:r>
    <w:r w:rsidR="0036589D">
      <w:t>-</w:t>
    </w:r>
    <w:r w:rsidR="00024443">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40" w:rsidP="0035464E" w14:paraId="56BDECF7" w14:textId="56453B78">
    <w:pPr>
      <w:pStyle w:val="Header"/>
    </w:pPr>
    <w:r>
      <w:tab/>
    </w:r>
    <w:r>
      <w:t>Federal Communications Commission</w:t>
    </w:r>
    <w:r>
      <w:tab/>
    </w:r>
    <w:r w:rsidR="00720F12">
      <w:t>FCC</w:t>
    </w:r>
    <w:r>
      <w:t xml:space="preserve"> </w:t>
    </w:r>
    <w:r w:rsidR="0076630A">
      <w:t>22</w:t>
    </w:r>
    <w:r>
      <w:t>-</w:t>
    </w:r>
    <w:r w:rsidR="003310BA">
      <w:t>58</w:t>
    </w:r>
  </w:p>
  <w:p w:rsidR="00D94740" w14:paraId="4F38B06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94740" w14:paraId="4CD5004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740" w:rsidP="0035464E" w14:paraId="7383D94B" w14:textId="491EBAB9">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r>
    <w:r>
      <w:t>Federal Communications Commission</w:t>
    </w:r>
    <w:r>
      <w:tab/>
    </w:r>
    <w:r w:rsidR="00720F12">
      <w:t>FCC 22-58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8A619E"/>
    <w:multiLevelType w:val="hybridMultilevel"/>
    <w:tmpl w:val="03843A9C"/>
    <w:lvl w:ilvl="0">
      <w:start w:val="1"/>
      <w:numFmt w:val="lowerLetter"/>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EB"/>
    <w:rsid w:val="00000160"/>
    <w:rsid w:val="000001F9"/>
    <w:rsid w:val="00000331"/>
    <w:rsid w:val="00000353"/>
    <w:rsid w:val="0000043B"/>
    <w:rsid w:val="00000501"/>
    <w:rsid w:val="0000057D"/>
    <w:rsid w:val="00000677"/>
    <w:rsid w:val="000007B0"/>
    <w:rsid w:val="00000CCC"/>
    <w:rsid w:val="00000E42"/>
    <w:rsid w:val="00000F23"/>
    <w:rsid w:val="00000F84"/>
    <w:rsid w:val="000012DA"/>
    <w:rsid w:val="00001434"/>
    <w:rsid w:val="00001440"/>
    <w:rsid w:val="00001451"/>
    <w:rsid w:val="00001638"/>
    <w:rsid w:val="00001703"/>
    <w:rsid w:val="0000197A"/>
    <w:rsid w:val="000019D3"/>
    <w:rsid w:val="00001B84"/>
    <w:rsid w:val="00001FD7"/>
    <w:rsid w:val="0000204A"/>
    <w:rsid w:val="00002552"/>
    <w:rsid w:val="00002744"/>
    <w:rsid w:val="000027F9"/>
    <w:rsid w:val="0000290E"/>
    <w:rsid w:val="0000294F"/>
    <w:rsid w:val="00002ADB"/>
    <w:rsid w:val="00002C11"/>
    <w:rsid w:val="00002CAC"/>
    <w:rsid w:val="00002CD0"/>
    <w:rsid w:val="000031ED"/>
    <w:rsid w:val="000032AD"/>
    <w:rsid w:val="0000330C"/>
    <w:rsid w:val="0000334D"/>
    <w:rsid w:val="0000342D"/>
    <w:rsid w:val="00003542"/>
    <w:rsid w:val="0000361C"/>
    <w:rsid w:val="000038BD"/>
    <w:rsid w:val="0000390E"/>
    <w:rsid w:val="00003935"/>
    <w:rsid w:val="000039AB"/>
    <w:rsid w:val="000039F9"/>
    <w:rsid w:val="00003A00"/>
    <w:rsid w:val="00003DE2"/>
    <w:rsid w:val="00003E68"/>
    <w:rsid w:val="00003FA3"/>
    <w:rsid w:val="00003FE5"/>
    <w:rsid w:val="00004552"/>
    <w:rsid w:val="000047DF"/>
    <w:rsid w:val="000048B3"/>
    <w:rsid w:val="00004B14"/>
    <w:rsid w:val="00004BC0"/>
    <w:rsid w:val="00004C32"/>
    <w:rsid w:val="00004DCB"/>
    <w:rsid w:val="000051C1"/>
    <w:rsid w:val="000052C6"/>
    <w:rsid w:val="00005321"/>
    <w:rsid w:val="00005335"/>
    <w:rsid w:val="0000536C"/>
    <w:rsid w:val="000053BC"/>
    <w:rsid w:val="000053BF"/>
    <w:rsid w:val="00005415"/>
    <w:rsid w:val="00005481"/>
    <w:rsid w:val="0000558F"/>
    <w:rsid w:val="000056FD"/>
    <w:rsid w:val="0000572F"/>
    <w:rsid w:val="000057C1"/>
    <w:rsid w:val="00005A66"/>
    <w:rsid w:val="00005C4A"/>
    <w:rsid w:val="00005D35"/>
    <w:rsid w:val="00005E29"/>
    <w:rsid w:val="00005E8F"/>
    <w:rsid w:val="0000604E"/>
    <w:rsid w:val="000060D9"/>
    <w:rsid w:val="00006267"/>
    <w:rsid w:val="00006505"/>
    <w:rsid w:val="00006511"/>
    <w:rsid w:val="000065F4"/>
    <w:rsid w:val="000069E4"/>
    <w:rsid w:val="00006AFD"/>
    <w:rsid w:val="00006C7F"/>
    <w:rsid w:val="00006E6E"/>
    <w:rsid w:val="00006EC1"/>
    <w:rsid w:val="00006F40"/>
    <w:rsid w:val="0000703E"/>
    <w:rsid w:val="00007057"/>
    <w:rsid w:val="000072BD"/>
    <w:rsid w:val="00007963"/>
    <w:rsid w:val="00007BA9"/>
    <w:rsid w:val="00007C81"/>
    <w:rsid w:val="00007CA9"/>
    <w:rsid w:val="00007D8D"/>
    <w:rsid w:val="00007E46"/>
    <w:rsid w:val="00007ECA"/>
    <w:rsid w:val="00007EE0"/>
    <w:rsid w:val="00007F66"/>
    <w:rsid w:val="00007F7D"/>
    <w:rsid w:val="000100B9"/>
    <w:rsid w:val="00010131"/>
    <w:rsid w:val="000101B5"/>
    <w:rsid w:val="000102DF"/>
    <w:rsid w:val="00010693"/>
    <w:rsid w:val="0001071A"/>
    <w:rsid w:val="0001078C"/>
    <w:rsid w:val="000107AD"/>
    <w:rsid w:val="0001080C"/>
    <w:rsid w:val="00010ABB"/>
    <w:rsid w:val="00010B82"/>
    <w:rsid w:val="00010BB4"/>
    <w:rsid w:val="00010C14"/>
    <w:rsid w:val="00011151"/>
    <w:rsid w:val="00011265"/>
    <w:rsid w:val="00011289"/>
    <w:rsid w:val="000114AC"/>
    <w:rsid w:val="00011585"/>
    <w:rsid w:val="000116D2"/>
    <w:rsid w:val="0001181F"/>
    <w:rsid w:val="00011987"/>
    <w:rsid w:val="00011AF9"/>
    <w:rsid w:val="00011C4E"/>
    <w:rsid w:val="00011C82"/>
    <w:rsid w:val="00011D7C"/>
    <w:rsid w:val="00011F06"/>
    <w:rsid w:val="00012179"/>
    <w:rsid w:val="00012186"/>
    <w:rsid w:val="00012348"/>
    <w:rsid w:val="00012426"/>
    <w:rsid w:val="00012493"/>
    <w:rsid w:val="00012628"/>
    <w:rsid w:val="000128CE"/>
    <w:rsid w:val="0001290A"/>
    <w:rsid w:val="0001295C"/>
    <w:rsid w:val="00012968"/>
    <w:rsid w:val="00012B71"/>
    <w:rsid w:val="00012BED"/>
    <w:rsid w:val="00012C62"/>
    <w:rsid w:val="00012E27"/>
    <w:rsid w:val="00013007"/>
    <w:rsid w:val="00013099"/>
    <w:rsid w:val="000131AC"/>
    <w:rsid w:val="000132F8"/>
    <w:rsid w:val="0001333E"/>
    <w:rsid w:val="00013655"/>
    <w:rsid w:val="000136DF"/>
    <w:rsid w:val="00013799"/>
    <w:rsid w:val="00013820"/>
    <w:rsid w:val="0001388D"/>
    <w:rsid w:val="00013998"/>
    <w:rsid w:val="00013A42"/>
    <w:rsid w:val="00013C5A"/>
    <w:rsid w:val="000140F8"/>
    <w:rsid w:val="00014373"/>
    <w:rsid w:val="00014393"/>
    <w:rsid w:val="00014549"/>
    <w:rsid w:val="00014611"/>
    <w:rsid w:val="000148AA"/>
    <w:rsid w:val="000149AD"/>
    <w:rsid w:val="00014A19"/>
    <w:rsid w:val="00014AE2"/>
    <w:rsid w:val="00014B8A"/>
    <w:rsid w:val="000151BD"/>
    <w:rsid w:val="00015219"/>
    <w:rsid w:val="0001567E"/>
    <w:rsid w:val="0001568D"/>
    <w:rsid w:val="000156C5"/>
    <w:rsid w:val="00015987"/>
    <w:rsid w:val="000159A9"/>
    <w:rsid w:val="000159AF"/>
    <w:rsid w:val="00015B31"/>
    <w:rsid w:val="00015DBB"/>
    <w:rsid w:val="00015DC7"/>
    <w:rsid w:val="00015E9A"/>
    <w:rsid w:val="00015ED7"/>
    <w:rsid w:val="000163FB"/>
    <w:rsid w:val="000168DE"/>
    <w:rsid w:val="00016A4D"/>
    <w:rsid w:val="00016B74"/>
    <w:rsid w:val="00016C5D"/>
    <w:rsid w:val="00016C8A"/>
    <w:rsid w:val="00016E04"/>
    <w:rsid w:val="00016E82"/>
    <w:rsid w:val="00016F23"/>
    <w:rsid w:val="00017295"/>
    <w:rsid w:val="000172DF"/>
    <w:rsid w:val="000174B2"/>
    <w:rsid w:val="000176D6"/>
    <w:rsid w:val="000176F9"/>
    <w:rsid w:val="0001790E"/>
    <w:rsid w:val="000179E6"/>
    <w:rsid w:val="00017BFC"/>
    <w:rsid w:val="00017CAE"/>
    <w:rsid w:val="00020013"/>
    <w:rsid w:val="00020051"/>
    <w:rsid w:val="000200F0"/>
    <w:rsid w:val="0002037B"/>
    <w:rsid w:val="00020575"/>
    <w:rsid w:val="000205C7"/>
    <w:rsid w:val="0002076F"/>
    <w:rsid w:val="00020A0F"/>
    <w:rsid w:val="00020A69"/>
    <w:rsid w:val="00020D08"/>
    <w:rsid w:val="00020D3A"/>
    <w:rsid w:val="00020D42"/>
    <w:rsid w:val="00021033"/>
    <w:rsid w:val="0002111A"/>
    <w:rsid w:val="00021188"/>
    <w:rsid w:val="000212A2"/>
    <w:rsid w:val="000212C5"/>
    <w:rsid w:val="00021422"/>
    <w:rsid w:val="000214D8"/>
    <w:rsid w:val="0002175C"/>
    <w:rsid w:val="000217E9"/>
    <w:rsid w:val="00021A1B"/>
    <w:rsid w:val="000220F1"/>
    <w:rsid w:val="0002221D"/>
    <w:rsid w:val="0002227A"/>
    <w:rsid w:val="000224C0"/>
    <w:rsid w:val="00022606"/>
    <w:rsid w:val="0002285D"/>
    <w:rsid w:val="000228B8"/>
    <w:rsid w:val="00022ACB"/>
    <w:rsid w:val="00022CC4"/>
    <w:rsid w:val="00022F7D"/>
    <w:rsid w:val="000230E3"/>
    <w:rsid w:val="000233A9"/>
    <w:rsid w:val="00023459"/>
    <w:rsid w:val="000236C9"/>
    <w:rsid w:val="0002376A"/>
    <w:rsid w:val="0002392A"/>
    <w:rsid w:val="00023B23"/>
    <w:rsid w:val="00023BB8"/>
    <w:rsid w:val="00023C05"/>
    <w:rsid w:val="00023F48"/>
    <w:rsid w:val="0002419F"/>
    <w:rsid w:val="00024276"/>
    <w:rsid w:val="00024443"/>
    <w:rsid w:val="000245CE"/>
    <w:rsid w:val="0002464D"/>
    <w:rsid w:val="00024811"/>
    <w:rsid w:val="00024A42"/>
    <w:rsid w:val="00024A54"/>
    <w:rsid w:val="00024A94"/>
    <w:rsid w:val="00024DFA"/>
    <w:rsid w:val="00024EA9"/>
    <w:rsid w:val="0002500C"/>
    <w:rsid w:val="000251A1"/>
    <w:rsid w:val="0002529B"/>
    <w:rsid w:val="000252B1"/>
    <w:rsid w:val="00025782"/>
    <w:rsid w:val="0002594F"/>
    <w:rsid w:val="00025A78"/>
    <w:rsid w:val="00025AB9"/>
    <w:rsid w:val="00025C97"/>
    <w:rsid w:val="00025D00"/>
    <w:rsid w:val="00025F75"/>
    <w:rsid w:val="00026016"/>
    <w:rsid w:val="000261BE"/>
    <w:rsid w:val="0002624D"/>
    <w:rsid w:val="0002625E"/>
    <w:rsid w:val="00026446"/>
    <w:rsid w:val="00026480"/>
    <w:rsid w:val="00026644"/>
    <w:rsid w:val="00026691"/>
    <w:rsid w:val="00026AFA"/>
    <w:rsid w:val="00026CB0"/>
    <w:rsid w:val="00026FDD"/>
    <w:rsid w:val="00027015"/>
    <w:rsid w:val="0002703B"/>
    <w:rsid w:val="00027049"/>
    <w:rsid w:val="000270F8"/>
    <w:rsid w:val="0002714D"/>
    <w:rsid w:val="00027220"/>
    <w:rsid w:val="0002723F"/>
    <w:rsid w:val="0002729A"/>
    <w:rsid w:val="000272D4"/>
    <w:rsid w:val="000274BB"/>
    <w:rsid w:val="000274BD"/>
    <w:rsid w:val="000276B6"/>
    <w:rsid w:val="00027DE7"/>
    <w:rsid w:val="00027E06"/>
    <w:rsid w:val="00027ED4"/>
    <w:rsid w:val="0002EA9E"/>
    <w:rsid w:val="00030426"/>
    <w:rsid w:val="0003048E"/>
    <w:rsid w:val="0003063B"/>
    <w:rsid w:val="000306E2"/>
    <w:rsid w:val="00030828"/>
    <w:rsid w:val="00030B13"/>
    <w:rsid w:val="00030C84"/>
    <w:rsid w:val="00030CE5"/>
    <w:rsid w:val="00030F55"/>
    <w:rsid w:val="000310CD"/>
    <w:rsid w:val="0003124D"/>
    <w:rsid w:val="00031383"/>
    <w:rsid w:val="00031620"/>
    <w:rsid w:val="00031773"/>
    <w:rsid w:val="0003184D"/>
    <w:rsid w:val="0003187B"/>
    <w:rsid w:val="00031997"/>
    <w:rsid w:val="000319B6"/>
    <w:rsid w:val="00031A10"/>
    <w:rsid w:val="00031B52"/>
    <w:rsid w:val="00031BF0"/>
    <w:rsid w:val="00031DAB"/>
    <w:rsid w:val="00031F54"/>
    <w:rsid w:val="00031FF2"/>
    <w:rsid w:val="00032257"/>
    <w:rsid w:val="00032308"/>
    <w:rsid w:val="00032534"/>
    <w:rsid w:val="0003260C"/>
    <w:rsid w:val="00032845"/>
    <w:rsid w:val="00033064"/>
    <w:rsid w:val="000330DF"/>
    <w:rsid w:val="00033225"/>
    <w:rsid w:val="00033245"/>
    <w:rsid w:val="00033259"/>
    <w:rsid w:val="00033691"/>
    <w:rsid w:val="0003388A"/>
    <w:rsid w:val="00033998"/>
    <w:rsid w:val="000339B9"/>
    <w:rsid w:val="00033C48"/>
    <w:rsid w:val="00033C79"/>
    <w:rsid w:val="00034187"/>
    <w:rsid w:val="000341BC"/>
    <w:rsid w:val="0003453E"/>
    <w:rsid w:val="0003467C"/>
    <w:rsid w:val="000346E9"/>
    <w:rsid w:val="0003497C"/>
    <w:rsid w:val="00034A38"/>
    <w:rsid w:val="00034A67"/>
    <w:rsid w:val="00034A8D"/>
    <w:rsid w:val="00034C2A"/>
    <w:rsid w:val="00034C58"/>
    <w:rsid w:val="00034DF3"/>
    <w:rsid w:val="00034EC1"/>
    <w:rsid w:val="00034FBB"/>
    <w:rsid w:val="000350F6"/>
    <w:rsid w:val="000351FB"/>
    <w:rsid w:val="00035265"/>
    <w:rsid w:val="00035380"/>
    <w:rsid w:val="00035451"/>
    <w:rsid w:val="000354A0"/>
    <w:rsid w:val="00035515"/>
    <w:rsid w:val="000355B8"/>
    <w:rsid w:val="00035657"/>
    <w:rsid w:val="00035ABC"/>
    <w:rsid w:val="00035BAD"/>
    <w:rsid w:val="00035C83"/>
    <w:rsid w:val="00035EAB"/>
    <w:rsid w:val="00035F17"/>
    <w:rsid w:val="00036037"/>
    <w:rsid w:val="00036039"/>
    <w:rsid w:val="0003622D"/>
    <w:rsid w:val="000364D6"/>
    <w:rsid w:val="000365A1"/>
    <w:rsid w:val="000365C3"/>
    <w:rsid w:val="000365CD"/>
    <w:rsid w:val="00036638"/>
    <w:rsid w:val="00036742"/>
    <w:rsid w:val="00036DBE"/>
    <w:rsid w:val="0003711B"/>
    <w:rsid w:val="0003711C"/>
    <w:rsid w:val="000371B6"/>
    <w:rsid w:val="0003762D"/>
    <w:rsid w:val="000377CA"/>
    <w:rsid w:val="0003784A"/>
    <w:rsid w:val="000379E0"/>
    <w:rsid w:val="00037B00"/>
    <w:rsid w:val="00037D95"/>
    <w:rsid w:val="00037E91"/>
    <w:rsid w:val="00037F08"/>
    <w:rsid w:val="00037F90"/>
    <w:rsid w:val="00037FCD"/>
    <w:rsid w:val="000400A3"/>
    <w:rsid w:val="000400C4"/>
    <w:rsid w:val="00040174"/>
    <w:rsid w:val="000404FE"/>
    <w:rsid w:val="00040704"/>
    <w:rsid w:val="00040819"/>
    <w:rsid w:val="00040983"/>
    <w:rsid w:val="000409E5"/>
    <w:rsid w:val="000409FA"/>
    <w:rsid w:val="00040AC0"/>
    <w:rsid w:val="00040ADF"/>
    <w:rsid w:val="00040B0E"/>
    <w:rsid w:val="00040C72"/>
    <w:rsid w:val="000412A6"/>
    <w:rsid w:val="000412AC"/>
    <w:rsid w:val="00041308"/>
    <w:rsid w:val="000413F6"/>
    <w:rsid w:val="00041437"/>
    <w:rsid w:val="00041446"/>
    <w:rsid w:val="000416C8"/>
    <w:rsid w:val="0004177C"/>
    <w:rsid w:val="00041849"/>
    <w:rsid w:val="00041853"/>
    <w:rsid w:val="00041910"/>
    <w:rsid w:val="00041B03"/>
    <w:rsid w:val="00041BC2"/>
    <w:rsid w:val="00041C65"/>
    <w:rsid w:val="00041DF0"/>
    <w:rsid w:val="00041F9F"/>
    <w:rsid w:val="00042322"/>
    <w:rsid w:val="00042398"/>
    <w:rsid w:val="00042434"/>
    <w:rsid w:val="000429A6"/>
    <w:rsid w:val="00042ADA"/>
    <w:rsid w:val="00042CE0"/>
    <w:rsid w:val="00042CEC"/>
    <w:rsid w:val="00042D64"/>
    <w:rsid w:val="00042EA7"/>
    <w:rsid w:val="00042F2F"/>
    <w:rsid w:val="00042FC2"/>
    <w:rsid w:val="00043190"/>
    <w:rsid w:val="000433A0"/>
    <w:rsid w:val="0004340E"/>
    <w:rsid w:val="000434A2"/>
    <w:rsid w:val="000434F1"/>
    <w:rsid w:val="000435A4"/>
    <w:rsid w:val="000439F1"/>
    <w:rsid w:val="00043C09"/>
    <w:rsid w:val="00043DC1"/>
    <w:rsid w:val="0004402E"/>
    <w:rsid w:val="00044214"/>
    <w:rsid w:val="00044347"/>
    <w:rsid w:val="000445AC"/>
    <w:rsid w:val="0004463D"/>
    <w:rsid w:val="00044A4E"/>
    <w:rsid w:val="00045037"/>
    <w:rsid w:val="00045070"/>
    <w:rsid w:val="00045085"/>
    <w:rsid w:val="000451B5"/>
    <w:rsid w:val="000451C2"/>
    <w:rsid w:val="000452F5"/>
    <w:rsid w:val="00045460"/>
    <w:rsid w:val="000454C8"/>
    <w:rsid w:val="000457D6"/>
    <w:rsid w:val="0004581A"/>
    <w:rsid w:val="000458D5"/>
    <w:rsid w:val="00045BE9"/>
    <w:rsid w:val="00045D20"/>
    <w:rsid w:val="00045FB6"/>
    <w:rsid w:val="000461D6"/>
    <w:rsid w:val="0004627E"/>
    <w:rsid w:val="000463CC"/>
    <w:rsid w:val="000466E5"/>
    <w:rsid w:val="000467A4"/>
    <w:rsid w:val="0004682E"/>
    <w:rsid w:val="000468FF"/>
    <w:rsid w:val="00046A7D"/>
    <w:rsid w:val="00046B34"/>
    <w:rsid w:val="0004708E"/>
    <w:rsid w:val="000471A5"/>
    <w:rsid w:val="000472C6"/>
    <w:rsid w:val="000477ED"/>
    <w:rsid w:val="00047A2F"/>
    <w:rsid w:val="00047C2A"/>
    <w:rsid w:val="00047EB6"/>
    <w:rsid w:val="0004ADDB"/>
    <w:rsid w:val="000500C9"/>
    <w:rsid w:val="00050105"/>
    <w:rsid w:val="000501BB"/>
    <w:rsid w:val="000502C0"/>
    <w:rsid w:val="000505F6"/>
    <w:rsid w:val="000509CE"/>
    <w:rsid w:val="00050BFE"/>
    <w:rsid w:val="00050CA5"/>
    <w:rsid w:val="00050CCE"/>
    <w:rsid w:val="00050FAA"/>
    <w:rsid w:val="00051381"/>
    <w:rsid w:val="00051BDC"/>
    <w:rsid w:val="00051C7E"/>
    <w:rsid w:val="00051FB2"/>
    <w:rsid w:val="00052099"/>
    <w:rsid w:val="000520AD"/>
    <w:rsid w:val="000520BC"/>
    <w:rsid w:val="00052226"/>
    <w:rsid w:val="00052563"/>
    <w:rsid w:val="000526E8"/>
    <w:rsid w:val="00052759"/>
    <w:rsid w:val="000528BF"/>
    <w:rsid w:val="0005291A"/>
    <w:rsid w:val="00052D19"/>
    <w:rsid w:val="00052DF3"/>
    <w:rsid w:val="00052E38"/>
    <w:rsid w:val="00053255"/>
    <w:rsid w:val="00053277"/>
    <w:rsid w:val="000533BE"/>
    <w:rsid w:val="0005344F"/>
    <w:rsid w:val="000538BA"/>
    <w:rsid w:val="00053BC5"/>
    <w:rsid w:val="00053DE5"/>
    <w:rsid w:val="00053E51"/>
    <w:rsid w:val="00053F61"/>
    <w:rsid w:val="00053F76"/>
    <w:rsid w:val="00053F9B"/>
    <w:rsid w:val="00053FC1"/>
    <w:rsid w:val="00053FFF"/>
    <w:rsid w:val="000542C2"/>
    <w:rsid w:val="000545D8"/>
    <w:rsid w:val="00054733"/>
    <w:rsid w:val="0005476F"/>
    <w:rsid w:val="00054830"/>
    <w:rsid w:val="00054866"/>
    <w:rsid w:val="000548F5"/>
    <w:rsid w:val="00054C95"/>
    <w:rsid w:val="00054D6A"/>
    <w:rsid w:val="00054DA4"/>
    <w:rsid w:val="00054F2E"/>
    <w:rsid w:val="00055078"/>
    <w:rsid w:val="00055193"/>
    <w:rsid w:val="00055231"/>
    <w:rsid w:val="00055301"/>
    <w:rsid w:val="00055A13"/>
    <w:rsid w:val="00055E95"/>
    <w:rsid w:val="00055F59"/>
    <w:rsid w:val="000567DD"/>
    <w:rsid w:val="00056841"/>
    <w:rsid w:val="00056988"/>
    <w:rsid w:val="00056A7A"/>
    <w:rsid w:val="00056BA6"/>
    <w:rsid w:val="00057142"/>
    <w:rsid w:val="000574A8"/>
    <w:rsid w:val="000576C5"/>
    <w:rsid w:val="00057B2E"/>
    <w:rsid w:val="00057C0F"/>
    <w:rsid w:val="00057D11"/>
    <w:rsid w:val="00057EF5"/>
    <w:rsid w:val="0005C6CB"/>
    <w:rsid w:val="0006006D"/>
    <w:rsid w:val="00060085"/>
    <w:rsid w:val="00060249"/>
    <w:rsid w:val="00060944"/>
    <w:rsid w:val="00060A7D"/>
    <w:rsid w:val="00060BBC"/>
    <w:rsid w:val="00060DAC"/>
    <w:rsid w:val="00060E99"/>
    <w:rsid w:val="0006101E"/>
    <w:rsid w:val="0006128C"/>
    <w:rsid w:val="0006177B"/>
    <w:rsid w:val="000617B2"/>
    <w:rsid w:val="00061818"/>
    <w:rsid w:val="00061B06"/>
    <w:rsid w:val="00061B92"/>
    <w:rsid w:val="00061D24"/>
    <w:rsid w:val="00061DB0"/>
    <w:rsid w:val="00061F1F"/>
    <w:rsid w:val="000621DD"/>
    <w:rsid w:val="0006230A"/>
    <w:rsid w:val="00062571"/>
    <w:rsid w:val="000625C5"/>
    <w:rsid w:val="00062781"/>
    <w:rsid w:val="000627CB"/>
    <w:rsid w:val="0006286E"/>
    <w:rsid w:val="00062A28"/>
    <w:rsid w:val="00062A29"/>
    <w:rsid w:val="00062AC0"/>
    <w:rsid w:val="00062CB2"/>
    <w:rsid w:val="00062D2A"/>
    <w:rsid w:val="00062E6C"/>
    <w:rsid w:val="00062EDC"/>
    <w:rsid w:val="000630E4"/>
    <w:rsid w:val="00063528"/>
    <w:rsid w:val="0006378E"/>
    <w:rsid w:val="000637C2"/>
    <w:rsid w:val="00063AD7"/>
    <w:rsid w:val="00063B8C"/>
    <w:rsid w:val="00063BD5"/>
    <w:rsid w:val="00063D90"/>
    <w:rsid w:val="000643E3"/>
    <w:rsid w:val="00064582"/>
    <w:rsid w:val="00064584"/>
    <w:rsid w:val="00064790"/>
    <w:rsid w:val="000647C9"/>
    <w:rsid w:val="0006490E"/>
    <w:rsid w:val="00064958"/>
    <w:rsid w:val="000649F2"/>
    <w:rsid w:val="00064AF6"/>
    <w:rsid w:val="00064B15"/>
    <w:rsid w:val="00064CC7"/>
    <w:rsid w:val="00064EAA"/>
    <w:rsid w:val="00064F54"/>
    <w:rsid w:val="000653FE"/>
    <w:rsid w:val="00065479"/>
    <w:rsid w:val="00065747"/>
    <w:rsid w:val="00065775"/>
    <w:rsid w:val="00065955"/>
    <w:rsid w:val="00065A44"/>
    <w:rsid w:val="00065E57"/>
    <w:rsid w:val="00065F0E"/>
    <w:rsid w:val="00066183"/>
    <w:rsid w:val="00066504"/>
    <w:rsid w:val="00066529"/>
    <w:rsid w:val="0006674D"/>
    <w:rsid w:val="000669F4"/>
    <w:rsid w:val="00066A5C"/>
    <w:rsid w:val="00066B70"/>
    <w:rsid w:val="00066B94"/>
    <w:rsid w:val="00066BA4"/>
    <w:rsid w:val="000670EF"/>
    <w:rsid w:val="00067139"/>
    <w:rsid w:val="00067313"/>
    <w:rsid w:val="00067517"/>
    <w:rsid w:val="0006752D"/>
    <w:rsid w:val="00067CE2"/>
    <w:rsid w:val="00067D0B"/>
    <w:rsid w:val="00067E0A"/>
    <w:rsid w:val="00067E5E"/>
    <w:rsid w:val="00067F83"/>
    <w:rsid w:val="0007003C"/>
    <w:rsid w:val="00070129"/>
    <w:rsid w:val="000704D6"/>
    <w:rsid w:val="0007067B"/>
    <w:rsid w:val="000707FB"/>
    <w:rsid w:val="00070A4D"/>
    <w:rsid w:val="00070DAE"/>
    <w:rsid w:val="00070E9C"/>
    <w:rsid w:val="00070FB5"/>
    <w:rsid w:val="000714CC"/>
    <w:rsid w:val="00071E6F"/>
    <w:rsid w:val="00071E71"/>
    <w:rsid w:val="00071FA4"/>
    <w:rsid w:val="00071FC5"/>
    <w:rsid w:val="0007219C"/>
    <w:rsid w:val="000725F4"/>
    <w:rsid w:val="00072684"/>
    <w:rsid w:val="0007289A"/>
    <w:rsid w:val="0007297D"/>
    <w:rsid w:val="000729D4"/>
    <w:rsid w:val="00072AE9"/>
    <w:rsid w:val="00072BA8"/>
    <w:rsid w:val="00072C30"/>
    <w:rsid w:val="00072EBC"/>
    <w:rsid w:val="0007304F"/>
    <w:rsid w:val="0007353E"/>
    <w:rsid w:val="000738BB"/>
    <w:rsid w:val="00073B2C"/>
    <w:rsid w:val="00073C01"/>
    <w:rsid w:val="00073D48"/>
    <w:rsid w:val="00073EF4"/>
    <w:rsid w:val="00073F10"/>
    <w:rsid w:val="00073FB3"/>
    <w:rsid w:val="000746C6"/>
    <w:rsid w:val="0007479D"/>
    <w:rsid w:val="000747C9"/>
    <w:rsid w:val="00074B51"/>
    <w:rsid w:val="00074CD2"/>
    <w:rsid w:val="00074F39"/>
    <w:rsid w:val="00074FD6"/>
    <w:rsid w:val="00074FDA"/>
    <w:rsid w:val="000750CD"/>
    <w:rsid w:val="00075284"/>
    <w:rsid w:val="000753B5"/>
    <w:rsid w:val="0007546E"/>
    <w:rsid w:val="000754E8"/>
    <w:rsid w:val="0007569A"/>
    <w:rsid w:val="00075728"/>
    <w:rsid w:val="00075779"/>
    <w:rsid w:val="000758EE"/>
    <w:rsid w:val="000759A7"/>
    <w:rsid w:val="00075EE7"/>
    <w:rsid w:val="00076151"/>
    <w:rsid w:val="000762E1"/>
    <w:rsid w:val="000763F6"/>
    <w:rsid w:val="0007664B"/>
    <w:rsid w:val="00076667"/>
    <w:rsid w:val="00076669"/>
    <w:rsid w:val="00076951"/>
    <w:rsid w:val="00076D22"/>
    <w:rsid w:val="00077080"/>
    <w:rsid w:val="00077150"/>
    <w:rsid w:val="00077537"/>
    <w:rsid w:val="000775C7"/>
    <w:rsid w:val="00077C05"/>
    <w:rsid w:val="00077DDD"/>
    <w:rsid w:val="00077E2E"/>
    <w:rsid w:val="00077EC5"/>
    <w:rsid w:val="0007A960"/>
    <w:rsid w:val="00080294"/>
    <w:rsid w:val="0008069D"/>
    <w:rsid w:val="0008074D"/>
    <w:rsid w:val="00080970"/>
    <w:rsid w:val="00080974"/>
    <w:rsid w:val="00080AB5"/>
    <w:rsid w:val="00080C6A"/>
    <w:rsid w:val="00080DE8"/>
    <w:rsid w:val="00080FD5"/>
    <w:rsid w:val="00081082"/>
    <w:rsid w:val="0008110B"/>
    <w:rsid w:val="0008118C"/>
    <w:rsid w:val="000811EE"/>
    <w:rsid w:val="00081255"/>
    <w:rsid w:val="0008128D"/>
    <w:rsid w:val="00081444"/>
    <w:rsid w:val="00081446"/>
    <w:rsid w:val="000815D5"/>
    <w:rsid w:val="00081A48"/>
    <w:rsid w:val="00081B61"/>
    <w:rsid w:val="00081C26"/>
    <w:rsid w:val="00081DF1"/>
    <w:rsid w:val="00082026"/>
    <w:rsid w:val="00082058"/>
    <w:rsid w:val="0008223F"/>
    <w:rsid w:val="000822C2"/>
    <w:rsid w:val="00082350"/>
    <w:rsid w:val="000824A6"/>
    <w:rsid w:val="000825F9"/>
    <w:rsid w:val="000827BD"/>
    <w:rsid w:val="0008283D"/>
    <w:rsid w:val="00082898"/>
    <w:rsid w:val="0008298C"/>
    <w:rsid w:val="00082997"/>
    <w:rsid w:val="000829F6"/>
    <w:rsid w:val="00082B02"/>
    <w:rsid w:val="00082BAA"/>
    <w:rsid w:val="00082BDA"/>
    <w:rsid w:val="00082C78"/>
    <w:rsid w:val="00082CD1"/>
    <w:rsid w:val="00082D4A"/>
    <w:rsid w:val="00082FE0"/>
    <w:rsid w:val="000831EF"/>
    <w:rsid w:val="0008340D"/>
    <w:rsid w:val="000836F1"/>
    <w:rsid w:val="00083C27"/>
    <w:rsid w:val="000840C9"/>
    <w:rsid w:val="00084321"/>
    <w:rsid w:val="0008447F"/>
    <w:rsid w:val="0008448A"/>
    <w:rsid w:val="00084691"/>
    <w:rsid w:val="00084A0E"/>
    <w:rsid w:val="00084A28"/>
    <w:rsid w:val="00084CE4"/>
    <w:rsid w:val="00084DAC"/>
    <w:rsid w:val="00084DCE"/>
    <w:rsid w:val="00085172"/>
    <w:rsid w:val="00085262"/>
    <w:rsid w:val="0008528B"/>
    <w:rsid w:val="000853E8"/>
    <w:rsid w:val="0008568E"/>
    <w:rsid w:val="000858DB"/>
    <w:rsid w:val="00085968"/>
    <w:rsid w:val="00085A12"/>
    <w:rsid w:val="00085A34"/>
    <w:rsid w:val="00085ABD"/>
    <w:rsid w:val="00085B4F"/>
    <w:rsid w:val="00085C5F"/>
    <w:rsid w:val="00085DFF"/>
    <w:rsid w:val="00086114"/>
    <w:rsid w:val="00086422"/>
    <w:rsid w:val="00086472"/>
    <w:rsid w:val="000864CD"/>
    <w:rsid w:val="000865C0"/>
    <w:rsid w:val="0008673A"/>
    <w:rsid w:val="00086B58"/>
    <w:rsid w:val="00086DCF"/>
    <w:rsid w:val="00087117"/>
    <w:rsid w:val="000872DB"/>
    <w:rsid w:val="00087369"/>
    <w:rsid w:val="00087465"/>
    <w:rsid w:val="00087556"/>
    <w:rsid w:val="000875BF"/>
    <w:rsid w:val="00087698"/>
    <w:rsid w:val="000876CD"/>
    <w:rsid w:val="00087730"/>
    <w:rsid w:val="000877DE"/>
    <w:rsid w:val="000879A8"/>
    <w:rsid w:val="00087A73"/>
    <w:rsid w:val="00087BF7"/>
    <w:rsid w:val="00087F96"/>
    <w:rsid w:val="000901C5"/>
    <w:rsid w:val="000902FF"/>
    <w:rsid w:val="0009047A"/>
    <w:rsid w:val="0009055F"/>
    <w:rsid w:val="00090665"/>
    <w:rsid w:val="0009070A"/>
    <w:rsid w:val="00090A64"/>
    <w:rsid w:val="00090ACA"/>
    <w:rsid w:val="00090FA5"/>
    <w:rsid w:val="00091580"/>
    <w:rsid w:val="000915D0"/>
    <w:rsid w:val="000917AE"/>
    <w:rsid w:val="00091848"/>
    <w:rsid w:val="00091B54"/>
    <w:rsid w:val="00091CC6"/>
    <w:rsid w:val="00091E0C"/>
    <w:rsid w:val="00091EFB"/>
    <w:rsid w:val="00091F4F"/>
    <w:rsid w:val="0009237F"/>
    <w:rsid w:val="00092487"/>
    <w:rsid w:val="00092809"/>
    <w:rsid w:val="00092C1B"/>
    <w:rsid w:val="0009301B"/>
    <w:rsid w:val="00093027"/>
    <w:rsid w:val="00093305"/>
    <w:rsid w:val="00093312"/>
    <w:rsid w:val="00093373"/>
    <w:rsid w:val="00093437"/>
    <w:rsid w:val="00093505"/>
    <w:rsid w:val="00093594"/>
    <w:rsid w:val="00093711"/>
    <w:rsid w:val="000937A6"/>
    <w:rsid w:val="00093841"/>
    <w:rsid w:val="0009385A"/>
    <w:rsid w:val="00093962"/>
    <w:rsid w:val="00093AAF"/>
    <w:rsid w:val="00093BED"/>
    <w:rsid w:val="000940E1"/>
    <w:rsid w:val="000940E9"/>
    <w:rsid w:val="000942D5"/>
    <w:rsid w:val="000944E4"/>
    <w:rsid w:val="00094727"/>
    <w:rsid w:val="0009486A"/>
    <w:rsid w:val="00094994"/>
    <w:rsid w:val="00094ABB"/>
    <w:rsid w:val="00094B67"/>
    <w:rsid w:val="00094B86"/>
    <w:rsid w:val="00094E29"/>
    <w:rsid w:val="00095183"/>
    <w:rsid w:val="0009519A"/>
    <w:rsid w:val="000952FC"/>
    <w:rsid w:val="000953B1"/>
    <w:rsid w:val="000954F4"/>
    <w:rsid w:val="00095589"/>
    <w:rsid w:val="000955F7"/>
    <w:rsid w:val="000956E7"/>
    <w:rsid w:val="000957CE"/>
    <w:rsid w:val="00095B3A"/>
    <w:rsid w:val="00095BA3"/>
    <w:rsid w:val="00095C43"/>
    <w:rsid w:val="00096071"/>
    <w:rsid w:val="000960A9"/>
    <w:rsid w:val="00096175"/>
    <w:rsid w:val="000964C5"/>
    <w:rsid w:val="00096604"/>
    <w:rsid w:val="00096714"/>
    <w:rsid w:val="000967D1"/>
    <w:rsid w:val="000968AB"/>
    <w:rsid w:val="000968D5"/>
    <w:rsid w:val="00096900"/>
    <w:rsid w:val="00096909"/>
    <w:rsid w:val="000969B6"/>
    <w:rsid w:val="00096D8C"/>
    <w:rsid w:val="000973D4"/>
    <w:rsid w:val="000974DE"/>
    <w:rsid w:val="00097594"/>
    <w:rsid w:val="000975FE"/>
    <w:rsid w:val="0009760B"/>
    <w:rsid w:val="00097633"/>
    <w:rsid w:val="000977EC"/>
    <w:rsid w:val="000978EF"/>
    <w:rsid w:val="000978FB"/>
    <w:rsid w:val="00097C26"/>
    <w:rsid w:val="00097E37"/>
    <w:rsid w:val="000A0180"/>
    <w:rsid w:val="000A0332"/>
    <w:rsid w:val="000A0575"/>
    <w:rsid w:val="000A06C1"/>
    <w:rsid w:val="000A0739"/>
    <w:rsid w:val="000A0814"/>
    <w:rsid w:val="000A0981"/>
    <w:rsid w:val="000A0E3E"/>
    <w:rsid w:val="000A10C4"/>
    <w:rsid w:val="000A124F"/>
    <w:rsid w:val="000A1598"/>
    <w:rsid w:val="000A15E5"/>
    <w:rsid w:val="000A169A"/>
    <w:rsid w:val="000A1A79"/>
    <w:rsid w:val="000A1A7F"/>
    <w:rsid w:val="000A1AC4"/>
    <w:rsid w:val="000A1DFB"/>
    <w:rsid w:val="000A1E0D"/>
    <w:rsid w:val="000A1F24"/>
    <w:rsid w:val="000A2176"/>
    <w:rsid w:val="000A219D"/>
    <w:rsid w:val="000A21CC"/>
    <w:rsid w:val="000A2387"/>
    <w:rsid w:val="000A2566"/>
    <w:rsid w:val="000A263D"/>
    <w:rsid w:val="000A2AE1"/>
    <w:rsid w:val="000A2DF7"/>
    <w:rsid w:val="000A3069"/>
    <w:rsid w:val="000A31F5"/>
    <w:rsid w:val="000A3261"/>
    <w:rsid w:val="000A3263"/>
    <w:rsid w:val="000A3279"/>
    <w:rsid w:val="000A34D5"/>
    <w:rsid w:val="000A34D7"/>
    <w:rsid w:val="000A3704"/>
    <w:rsid w:val="000A37F9"/>
    <w:rsid w:val="000A3819"/>
    <w:rsid w:val="000A38A0"/>
    <w:rsid w:val="000A391E"/>
    <w:rsid w:val="000A3982"/>
    <w:rsid w:val="000A3A83"/>
    <w:rsid w:val="000A3C2F"/>
    <w:rsid w:val="000A3C3F"/>
    <w:rsid w:val="000A3DCC"/>
    <w:rsid w:val="000A3E38"/>
    <w:rsid w:val="000A4246"/>
    <w:rsid w:val="000A42FD"/>
    <w:rsid w:val="000A4374"/>
    <w:rsid w:val="000A4660"/>
    <w:rsid w:val="000A4808"/>
    <w:rsid w:val="000A4970"/>
    <w:rsid w:val="000A49B8"/>
    <w:rsid w:val="000A49D2"/>
    <w:rsid w:val="000A4B99"/>
    <w:rsid w:val="000A4C28"/>
    <w:rsid w:val="000A4CC2"/>
    <w:rsid w:val="000A4D62"/>
    <w:rsid w:val="000A5226"/>
    <w:rsid w:val="000A566B"/>
    <w:rsid w:val="000A57A7"/>
    <w:rsid w:val="000A57B0"/>
    <w:rsid w:val="000A5891"/>
    <w:rsid w:val="000A592C"/>
    <w:rsid w:val="000A5C8F"/>
    <w:rsid w:val="000A5E39"/>
    <w:rsid w:val="000A603A"/>
    <w:rsid w:val="000A6197"/>
    <w:rsid w:val="000A61AE"/>
    <w:rsid w:val="000A62C4"/>
    <w:rsid w:val="000A64BC"/>
    <w:rsid w:val="000A654D"/>
    <w:rsid w:val="000A6593"/>
    <w:rsid w:val="000A6635"/>
    <w:rsid w:val="000A6777"/>
    <w:rsid w:val="000A67FD"/>
    <w:rsid w:val="000A6810"/>
    <w:rsid w:val="000A6890"/>
    <w:rsid w:val="000A6B4E"/>
    <w:rsid w:val="000A6BF2"/>
    <w:rsid w:val="000A6D4D"/>
    <w:rsid w:val="000A6DFC"/>
    <w:rsid w:val="000A6E9E"/>
    <w:rsid w:val="000A6EBE"/>
    <w:rsid w:val="000A6FDA"/>
    <w:rsid w:val="000A7131"/>
    <w:rsid w:val="000A71F0"/>
    <w:rsid w:val="000A741A"/>
    <w:rsid w:val="000A756F"/>
    <w:rsid w:val="000A7734"/>
    <w:rsid w:val="000A7AD4"/>
    <w:rsid w:val="000A7B1C"/>
    <w:rsid w:val="000A7BAB"/>
    <w:rsid w:val="000A7BD1"/>
    <w:rsid w:val="000A7CA2"/>
    <w:rsid w:val="000A7CCB"/>
    <w:rsid w:val="000A7F73"/>
    <w:rsid w:val="000A7FA4"/>
    <w:rsid w:val="000B0126"/>
    <w:rsid w:val="000B04EA"/>
    <w:rsid w:val="000B0604"/>
    <w:rsid w:val="000B0948"/>
    <w:rsid w:val="000B0A15"/>
    <w:rsid w:val="000B0BBA"/>
    <w:rsid w:val="000B1018"/>
    <w:rsid w:val="000B111A"/>
    <w:rsid w:val="000B133D"/>
    <w:rsid w:val="000B14DA"/>
    <w:rsid w:val="000B1750"/>
    <w:rsid w:val="000B1762"/>
    <w:rsid w:val="000B1A5B"/>
    <w:rsid w:val="000B1B76"/>
    <w:rsid w:val="000B1BAA"/>
    <w:rsid w:val="000B1DF9"/>
    <w:rsid w:val="000B1E46"/>
    <w:rsid w:val="000B1FDD"/>
    <w:rsid w:val="000B209B"/>
    <w:rsid w:val="000B20C8"/>
    <w:rsid w:val="000B2105"/>
    <w:rsid w:val="000B221B"/>
    <w:rsid w:val="000B2248"/>
    <w:rsid w:val="000B22C0"/>
    <w:rsid w:val="000B231A"/>
    <w:rsid w:val="000B23E8"/>
    <w:rsid w:val="000B24CD"/>
    <w:rsid w:val="000B25BE"/>
    <w:rsid w:val="000B2626"/>
    <w:rsid w:val="000B26D9"/>
    <w:rsid w:val="000B2932"/>
    <w:rsid w:val="000B2954"/>
    <w:rsid w:val="000B2A29"/>
    <w:rsid w:val="000B2A64"/>
    <w:rsid w:val="000B2C60"/>
    <w:rsid w:val="000B2D94"/>
    <w:rsid w:val="000B2DC6"/>
    <w:rsid w:val="000B2F09"/>
    <w:rsid w:val="000B2F38"/>
    <w:rsid w:val="000B2F95"/>
    <w:rsid w:val="000B319E"/>
    <w:rsid w:val="000B323D"/>
    <w:rsid w:val="000B34C8"/>
    <w:rsid w:val="000B3891"/>
    <w:rsid w:val="000B3AF9"/>
    <w:rsid w:val="000B3B3A"/>
    <w:rsid w:val="000B3BC3"/>
    <w:rsid w:val="000B3C70"/>
    <w:rsid w:val="000B3CE4"/>
    <w:rsid w:val="000B3D4A"/>
    <w:rsid w:val="000B42A3"/>
    <w:rsid w:val="000B434A"/>
    <w:rsid w:val="000B44BC"/>
    <w:rsid w:val="000B44DA"/>
    <w:rsid w:val="000B4694"/>
    <w:rsid w:val="000B4743"/>
    <w:rsid w:val="000B476C"/>
    <w:rsid w:val="000B482E"/>
    <w:rsid w:val="000B4B64"/>
    <w:rsid w:val="000B5026"/>
    <w:rsid w:val="000B50FB"/>
    <w:rsid w:val="000B5261"/>
    <w:rsid w:val="000B527B"/>
    <w:rsid w:val="000B54BB"/>
    <w:rsid w:val="000B5520"/>
    <w:rsid w:val="000B55BD"/>
    <w:rsid w:val="000B5948"/>
    <w:rsid w:val="000B5A82"/>
    <w:rsid w:val="000B5BAF"/>
    <w:rsid w:val="000B5C9D"/>
    <w:rsid w:val="000B6069"/>
    <w:rsid w:val="000B62AE"/>
    <w:rsid w:val="000B65BE"/>
    <w:rsid w:val="000B68C1"/>
    <w:rsid w:val="000B6992"/>
    <w:rsid w:val="000B6A90"/>
    <w:rsid w:val="000B6BDA"/>
    <w:rsid w:val="000B6BE6"/>
    <w:rsid w:val="000B6C3E"/>
    <w:rsid w:val="000B6D0F"/>
    <w:rsid w:val="000B6E1A"/>
    <w:rsid w:val="000B6FB5"/>
    <w:rsid w:val="000B7207"/>
    <w:rsid w:val="000B72D5"/>
    <w:rsid w:val="000B7409"/>
    <w:rsid w:val="000B7777"/>
    <w:rsid w:val="000B7B0B"/>
    <w:rsid w:val="000B7CAA"/>
    <w:rsid w:val="000B7E4B"/>
    <w:rsid w:val="000B7E7A"/>
    <w:rsid w:val="000B7F02"/>
    <w:rsid w:val="000C00CC"/>
    <w:rsid w:val="000C0154"/>
    <w:rsid w:val="000C04C7"/>
    <w:rsid w:val="000C0739"/>
    <w:rsid w:val="000C0B65"/>
    <w:rsid w:val="000C104C"/>
    <w:rsid w:val="000C108E"/>
    <w:rsid w:val="000C1266"/>
    <w:rsid w:val="000C138F"/>
    <w:rsid w:val="000C1450"/>
    <w:rsid w:val="000C1592"/>
    <w:rsid w:val="000C1672"/>
    <w:rsid w:val="000C16D1"/>
    <w:rsid w:val="000C19CC"/>
    <w:rsid w:val="000C1B0C"/>
    <w:rsid w:val="000C1BC5"/>
    <w:rsid w:val="000C1D12"/>
    <w:rsid w:val="000C1F9E"/>
    <w:rsid w:val="000C2130"/>
    <w:rsid w:val="000C226D"/>
    <w:rsid w:val="000C2559"/>
    <w:rsid w:val="000C277C"/>
    <w:rsid w:val="000C2A7F"/>
    <w:rsid w:val="000C2B38"/>
    <w:rsid w:val="000C2CCD"/>
    <w:rsid w:val="000C2DEF"/>
    <w:rsid w:val="000C3118"/>
    <w:rsid w:val="000C31A7"/>
    <w:rsid w:val="000C31AF"/>
    <w:rsid w:val="000C350F"/>
    <w:rsid w:val="000C352B"/>
    <w:rsid w:val="000C3572"/>
    <w:rsid w:val="000C3691"/>
    <w:rsid w:val="000C3802"/>
    <w:rsid w:val="000C38BA"/>
    <w:rsid w:val="000C3B9B"/>
    <w:rsid w:val="000C3EA8"/>
    <w:rsid w:val="000C4065"/>
    <w:rsid w:val="000C42C5"/>
    <w:rsid w:val="000C43BF"/>
    <w:rsid w:val="000C454F"/>
    <w:rsid w:val="000C458E"/>
    <w:rsid w:val="000C4677"/>
    <w:rsid w:val="000C473D"/>
    <w:rsid w:val="000C4793"/>
    <w:rsid w:val="000C47CB"/>
    <w:rsid w:val="000C498F"/>
    <w:rsid w:val="000C4A0B"/>
    <w:rsid w:val="000C4CC8"/>
    <w:rsid w:val="000C4EA6"/>
    <w:rsid w:val="000C4F28"/>
    <w:rsid w:val="000C4F57"/>
    <w:rsid w:val="000C4FE1"/>
    <w:rsid w:val="000C515A"/>
    <w:rsid w:val="000C533B"/>
    <w:rsid w:val="000C544E"/>
    <w:rsid w:val="000C5728"/>
    <w:rsid w:val="000C5747"/>
    <w:rsid w:val="000C58E1"/>
    <w:rsid w:val="000C5A36"/>
    <w:rsid w:val="000C5B5F"/>
    <w:rsid w:val="000C6001"/>
    <w:rsid w:val="000C60C8"/>
    <w:rsid w:val="000C64F7"/>
    <w:rsid w:val="000C653E"/>
    <w:rsid w:val="000C65D6"/>
    <w:rsid w:val="000C6839"/>
    <w:rsid w:val="000C6850"/>
    <w:rsid w:val="000C6C67"/>
    <w:rsid w:val="000C6DB6"/>
    <w:rsid w:val="000C6E94"/>
    <w:rsid w:val="000C6FBA"/>
    <w:rsid w:val="000C73C3"/>
    <w:rsid w:val="000C753C"/>
    <w:rsid w:val="000C7645"/>
    <w:rsid w:val="000C76D0"/>
    <w:rsid w:val="000C7A0C"/>
    <w:rsid w:val="000C7A32"/>
    <w:rsid w:val="000C7C39"/>
    <w:rsid w:val="000C7E22"/>
    <w:rsid w:val="000C7EB9"/>
    <w:rsid w:val="000D007E"/>
    <w:rsid w:val="000D030F"/>
    <w:rsid w:val="000D03D3"/>
    <w:rsid w:val="000D04D7"/>
    <w:rsid w:val="000D04FA"/>
    <w:rsid w:val="000D0500"/>
    <w:rsid w:val="000D0A8F"/>
    <w:rsid w:val="000D0FD5"/>
    <w:rsid w:val="000D1043"/>
    <w:rsid w:val="000D10D3"/>
    <w:rsid w:val="000D119D"/>
    <w:rsid w:val="000D15C5"/>
    <w:rsid w:val="000D1606"/>
    <w:rsid w:val="000D16A0"/>
    <w:rsid w:val="000D16D7"/>
    <w:rsid w:val="000D1793"/>
    <w:rsid w:val="000D18D5"/>
    <w:rsid w:val="000D19B1"/>
    <w:rsid w:val="000D1A5F"/>
    <w:rsid w:val="000D1A7A"/>
    <w:rsid w:val="000D1B9A"/>
    <w:rsid w:val="000D1CDE"/>
    <w:rsid w:val="000D1DA5"/>
    <w:rsid w:val="000D1DAF"/>
    <w:rsid w:val="000D21FA"/>
    <w:rsid w:val="000D24D7"/>
    <w:rsid w:val="000D2BD2"/>
    <w:rsid w:val="000D2FFE"/>
    <w:rsid w:val="000D3096"/>
    <w:rsid w:val="000D31DE"/>
    <w:rsid w:val="000D348B"/>
    <w:rsid w:val="000D34CC"/>
    <w:rsid w:val="000D35A2"/>
    <w:rsid w:val="000D361D"/>
    <w:rsid w:val="000D3677"/>
    <w:rsid w:val="000D3681"/>
    <w:rsid w:val="000D36A5"/>
    <w:rsid w:val="000D39C5"/>
    <w:rsid w:val="000D3ACF"/>
    <w:rsid w:val="000D3CBA"/>
    <w:rsid w:val="000D3D1B"/>
    <w:rsid w:val="000D3D78"/>
    <w:rsid w:val="000D3FEF"/>
    <w:rsid w:val="000D408B"/>
    <w:rsid w:val="000D4145"/>
    <w:rsid w:val="000D4202"/>
    <w:rsid w:val="000D4443"/>
    <w:rsid w:val="000D46CF"/>
    <w:rsid w:val="000D4A73"/>
    <w:rsid w:val="000D4EA2"/>
    <w:rsid w:val="000D4EC0"/>
    <w:rsid w:val="000D503F"/>
    <w:rsid w:val="000D531D"/>
    <w:rsid w:val="000D5467"/>
    <w:rsid w:val="000D54EF"/>
    <w:rsid w:val="000D5852"/>
    <w:rsid w:val="000D587B"/>
    <w:rsid w:val="000D5A45"/>
    <w:rsid w:val="000D5DA2"/>
    <w:rsid w:val="000D5DA6"/>
    <w:rsid w:val="000D5E4E"/>
    <w:rsid w:val="000D5EA7"/>
    <w:rsid w:val="000D627C"/>
    <w:rsid w:val="000D646D"/>
    <w:rsid w:val="000D64B6"/>
    <w:rsid w:val="000D64F1"/>
    <w:rsid w:val="000D6511"/>
    <w:rsid w:val="000D6722"/>
    <w:rsid w:val="000D67AE"/>
    <w:rsid w:val="000D67E5"/>
    <w:rsid w:val="000D697C"/>
    <w:rsid w:val="000D6A36"/>
    <w:rsid w:val="000D6C3C"/>
    <w:rsid w:val="000D6E84"/>
    <w:rsid w:val="000D6E90"/>
    <w:rsid w:val="000D6FF9"/>
    <w:rsid w:val="000D7371"/>
    <w:rsid w:val="000D73CA"/>
    <w:rsid w:val="000D7420"/>
    <w:rsid w:val="000D7426"/>
    <w:rsid w:val="000D7577"/>
    <w:rsid w:val="000D75A4"/>
    <w:rsid w:val="000D76D5"/>
    <w:rsid w:val="000D7C13"/>
    <w:rsid w:val="000D7C49"/>
    <w:rsid w:val="000D7DA3"/>
    <w:rsid w:val="000D7DA4"/>
    <w:rsid w:val="000D7DC6"/>
    <w:rsid w:val="000D7DD7"/>
    <w:rsid w:val="000D7E63"/>
    <w:rsid w:val="000E02C2"/>
    <w:rsid w:val="000E0397"/>
    <w:rsid w:val="000E03AC"/>
    <w:rsid w:val="000E053F"/>
    <w:rsid w:val="000E05FE"/>
    <w:rsid w:val="000E0719"/>
    <w:rsid w:val="000E08A0"/>
    <w:rsid w:val="000E0947"/>
    <w:rsid w:val="000E09B6"/>
    <w:rsid w:val="000E09E1"/>
    <w:rsid w:val="000E0B40"/>
    <w:rsid w:val="000E0B60"/>
    <w:rsid w:val="000E0C47"/>
    <w:rsid w:val="000E0D02"/>
    <w:rsid w:val="000E1050"/>
    <w:rsid w:val="000E10F2"/>
    <w:rsid w:val="000E1189"/>
    <w:rsid w:val="000E11BA"/>
    <w:rsid w:val="000E1246"/>
    <w:rsid w:val="000E1337"/>
    <w:rsid w:val="000E165F"/>
    <w:rsid w:val="000E191A"/>
    <w:rsid w:val="000E191C"/>
    <w:rsid w:val="000E1CF5"/>
    <w:rsid w:val="000E1D0C"/>
    <w:rsid w:val="000E1D6A"/>
    <w:rsid w:val="000E1EA8"/>
    <w:rsid w:val="000E1F4A"/>
    <w:rsid w:val="000E1F7B"/>
    <w:rsid w:val="000E2350"/>
    <w:rsid w:val="000E2433"/>
    <w:rsid w:val="000E245B"/>
    <w:rsid w:val="000E2634"/>
    <w:rsid w:val="000E2929"/>
    <w:rsid w:val="000E29E1"/>
    <w:rsid w:val="000E2D3A"/>
    <w:rsid w:val="000E2E05"/>
    <w:rsid w:val="000E2E0C"/>
    <w:rsid w:val="000E2F4C"/>
    <w:rsid w:val="000E2F55"/>
    <w:rsid w:val="000E306D"/>
    <w:rsid w:val="000E30D3"/>
    <w:rsid w:val="000E3382"/>
    <w:rsid w:val="000E3409"/>
    <w:rsid w:val="000E34A5"/>
    <w:rsid w:val="000E37EF"/>
    <w:rsid w:val="000E3ABF"/>
    <w:rsid w:val="000E3B2D"/>
    <w:rsid w:val="000E3BB7"/>
    <w:rsid w:val="000E3BC7"/>
    <w:rsid w:val="000E3D42"/>
    <w:rsid w:val="000E3E05"/>
    <w:rsid w:val="000E3E90"/>
    <w:rsid w:val="000E42BF"/>
    <w:rsid w:val="000E4325"/>
    <w:rsid w:val="000E43D4"/>
    <w:rsid w:val="000E43F2"/>
    <w:rsid w:val="000E45F0"/>
    <w:rsid w:val="000E47C1"/>
    <w:rsid w:val="000E4867"/>
    <w:rsid w:val="000E4A7F"/>
    <w:rsid w:val="000E4AB9"/>
    <w:rsid w:val="000E4AD7"/>
    <w:rsid w:val="000E4BDB"/>
    <w:rsid w:val="000E4D70"/>
    <w:rsid w:val="000E4EF3"/>
    <w:rsid w:val="000E4FC1"/>
    <w:rsid w:val="000E546F"/>
    <w:rsid w:val="000E5848"/>
    <w:rsid w:val="000E584B"/>
    <w:rsid w:val="000E5896"/>
    <w:rsid w:val="000E5A44"/>
    <w:rsid w:val="000E5A5B"/>
    <w:rsid w:val="000E5B40"/>
    <w:rsid w:val="000E5C32"/>
    <w:rsid w:val="000E5E73"/>
    <w:rsid w:val="000E6016"/>
    <w:rsid w:val="000E6175"/>
    <w:rsid w:val="000E627A"/>
    <w:rsid w:val="000E62D4"/>
    <w:rsid w:val="000E637D"/>
    <w:rsid w:val="000E6534"/>
    <w:rsid w:val="000E6891"/>
    <w:rsid w:val="000E68AE"/>
    <w:rsid w:val="000E6932"/>
    <w:rsid w:val="000E6A64"/>
    <w:rsid w:val="000E6C31"/>
    <w:rsid w:val="000E6CD3"/>
    <w:rsid w:val="000E71FA"/>
    <w:rsid w:val="000E76EE"/>
    <w:rsid w:val="000E7864"/>
    <w:rsid w:val="000E7D91"/>
    <w:rsid w:val="000E7DDA"/>
    <w:rsid w:val="000E7E5B"/>
    <w:rsid w:val="000E7FBF"/>
    <w:rsid w:val="000F0122"/>
    <w:rsid w:val="000F036D"/>
    <w:rsid w:val="000F050B"/>
    <w:rsid w:val="000F0819"/>
    <w:rsid w:val="000F08D4"/>
    <w:rsid w:val="000F0AD6"/>
    <w:rsid w:val="000F0EC4"/>
    <w:rsid w:val="000F0F8E"/>
    <w:rsid w:val="000F10CC"/>
    <w:rsid w:val="000F11A7"/>
    <w:rsid w:val="000F11E1"/>
    <w:rsid w:val="000F12A7"/>
    <w:rsid w:val="000F1415"/>
    <w:rsid w:val="000F1428"/>
    <w:rsid w:val="000F15AA"/>
    <w:rsid w:val="000F163F"/>
    <w:rsid w:val="000F1657"/>
    <w:rsid w:val="000F1852"/>
    <w:rsid w:val="000F1876"/>
    <w:rsid w:val="000F1920"/>
    <w:rsid w:val="000F1AF0"/>
    <w:rsid w:val="000F1B87"/>
    <w:rsid w:val="000F1F85"/>
    <w:rsid w:val="000F21EA"/>
    <w:rsid w:val="000F21FA"/>
    <w:rsid w:val="000F2634"/>
    <w:rsid w:val="000F27FC"/>
    <w:rsid w:val="000F281F"/>
    <w:rsid w:val="000F2E8C"/>
    <w:rsid w:val="000F32A8"/>
    <w:rsid w:val="000F3457"/>
    <w:rsid w:val="000F3655"/>
    <w:rsid w:val="000F3934"/>
    <w:rsid w:val="000F39D0"/>
    <w:rsid w:val="000F42D2"/>
    <w:rsid w:val="000F4367"/>
    <w:rsid w:val="000F4395"/>
    <w:rsid w:val="000F4788"/>
    <w:rsid w:val="000F48C9"/>
    <w:rsid w:val="000F499A"/>
    <w:rsid w:val="000F4BB6"/>
    <w:rsid w:val="000F4DE7"/>
    <w:rsid w:val="000F4E77"/>
    <w:rsid w:val="000F4FE1"/>
    <w:rsid w:val="000F55BA"/>
    <w:rsid w:val="000F5712"/>
    <w:rsid w:val="000F5B09"/>
    <w:rsid w:val="000F5DD2"/>
    <w:rsid w:val="000F5F68"/>
    <w:rsid w:val="000F6006"/>
    <w:rsid w:val="000F60F1"/>
    <w:rsid w:val="000F6123"/>
    <w:rsid w:val="000F6124"/>
    <w:rsid w:val="000F61EB"/>
    <w:rsid w:val="000F62BE"/>
    <w:rsid w:val="000F6465"/>
    <w:rsid w:val="000F66F2"/>
    <w:rsid w:val="000F691A"/>
    <w:rsid w:val="000F6BCB"/>
    <w:rsid w:val="000F7197"/>
    <w:rsid w:val="000F7456"/>
    <w:rsid w:val="000F74A3"/>
    <w:rsid w:val="000F753C"/>
    <w:rsid w:val="000F75DD"/>
    <w:rsid w:val="000F77C4"/>
    <w:rsid w:val="000F7BDD"/>
    <w:rsid w:val="00100078"/>
    <w:rsid w:val="00100099"/>
    <w:rsid w:val="00100111"/>
    <w:rsid w:val="00100184"/>
    <w:rsid w:val="0010022B"/>
    <w:rsid w:val="001002DF"/>
    <w:rsid w:val="001004DB"/>
    <w:rsid w:val="001005F0"/>
    <w:rsid w:val="00100610"/>
    <w:rsid w:val="00100778"/>
    <w:rsid w:val="00100993"/>
    <w:rsid w:val="001009D9"/>
    <w:rsid w:val="00100B02"/>
    <w:rsid w:val="00100C4E"/>
    <w:rsid w:val="00100D68"/>
    <w:rsid w:val="0010122E"/>
    <w:rsid w:val="00101672"/>
    <w:rsid w:val="00101757"/>
    <w:rsid w:val="001018A5"/>
    <w:rsid w:val="00101901"/>
    <w:rsid w:val="00101B3F"/>
    <w:rsid w:val="00101EB8"/>
    <w:rsid w:val="00101EF1"/>
    <w:rsid w:val="0010200A"/>
    <w:rsid w:val="0010216E"/>
    <w:rsid w:val="00102423"/>
    <w:rsid w:val="00102A23"/>
    <w:rsid w:val="00102BA7"/>
    <w:rsid w:val="00102CEB"/>
    <w:rsid w:val="00102FF6"/>
    <w:rsid w:val="0010306D"/>
    <w:rsid w:val="0010310C"/>
    <w:rsid w:val="00103341"/>
    <w:rsid w:val="001034A8"/>
    <w:rsid w:val="001036E6"/>
    <w:rsid w:val="00103791"/>
    <w:rsid w:val="001038D8"/>
    <w:rsid w:val="00103919"/>
    <w:rsid w:val="00103E96"/>
    <w:rsid w:val="00103EB5"/>
    <w:rsid w:val="00103EC1"/>
    <w:rsid w:val="0010401C"/>
    <w:rsid w:val="00104179"/>
    <w:rsid w:val="0010429E"/>
    <w:rsid w:val="00104470"/>
    <w:rsid w:val="001046A2"/>
    <w:rsid w:val="001047F4"/>
    <w:rsid w:val="00104885"/>
    <w:rsid w:val="00104CE7"/>
    <w:rsid w:val="00104F64"/>
    <w:rsid w:val="001050FF"/>
    <w:rsid w:val="001051DB"/>
    <w:rsid w:val="001052F5"/>
    <w:rsid w:val="00105373"/>
    <w:rsid w:val="001055A2"/>
    <w:rsid w:val="001057E2"/>
    <w:rsid w:val="001059E4"/>
    <w:rsid w:val="00105B5E"/>
    <w:rsid w:val="00105E5B"/>
    <w:rsid w:val="00105F4C"/>
    <w:rsid w:val="00106259"/>
    <w:rsid w:val="00106392"/>
    <w:rsid w:val="00106416"/>
    <w:rsid w:val="001065F3"/>
    <w:rsid w:val="00106614"/>
    <w:rsid w:val="0010666D"/>
    <w:rsid w:val="001068E3"/>
    <w:rsid w:val="001068FA"/>
    <w:rsid w:val="00106C4E"/>
    <w:rsid w:val="0010700C"/>
    <w:rsid w:val="0010705F"/>
    <w:rsid w:val="00107070"/>
    <w:rsid w:val="0010740C"/>
    <w:rsid w:val="001077EB"/>
    <w:rsid w:val="0010787D"/>
    <w:rsid w:val="001078DD"/>
    <w:rsid w:val="00107B31"/>
    <w:rsid w:val="00107CEC"/>
    <w:rsid w:val="00107DED"/>
    <w:rsid w:val="00107EC3"/>
    <w:rsid w:val="001101A1"/>
    <w:rsid w:val="001102AC"/>
    <w:rsid w:val="001102F1"/>
    <w:rsid w:val="001103DD"/>
    <w:rsid w:val="001104A2"/>
    <w:rsid w:val="0011051E"/>
    <w:rsid w:val="00110707"/>
    <w:rsid w:val="00110793"/>
    <w:rsid w:val="001107EA"/>
    <w:rsid w:val="001108BC"/>
    <w:rsid w:val="001108DA"/>
    <w:rsid w:val="00110982"/>
    <w:rsid w:val="00110A05"/>
    <w:rsid w:val="00110A8F"/>
    <w:rsid w:val="00110ACE"/>
    <w:rsid w:val="00110BB8"/>
    <w:rsid w:val="00110C9B"/>
    <w:rsid w:val="00110DCB"/>
    <w:rsid w:val="00110E3A"/>
    <w:rsid w:val="00111165"/>
    <w:rsid w:val="001111C7"/>
    <w:rsid w:val="001112BD"/>
    <w:rsid w:val="0011142C"/>
    <w:rsid w:val="001114BC"/>
    <w:rsid w:val="00111666"/>
    <w:rsid w:val="001118AC"/>
    <w:rsid w:val="00111A6F"/>
    <w:rsid w:val="00111B51"/>
    <w:rsid w:val="00111FE0"/>
    <w:rsid w:val="0011211A"/>
    <w:rsid w:val="001121FF"/>
    <w:rsid w:val="0011233D"/>
    <w:rsid w:val="001124FA"/>
    <w:rsid w:val="001127B9"/>
    <w:rsid w:val="001128ED"/>
    <w:rsid w:val="00112A5A"/>
    <w:rsid w:val="00112BEF"/>
    <w:rsid w:val="00112E14"/>
    <w:rsid w:val="001130F7"/>
    <w:rsid w:val="001131F3"/>
    <w:rsid w:val="001132E6"/>
    <w:rsid w:val="00113453"/>
    <w:rsid w:val="0011387F"/>
    <w:rsid w:val="00113984"/>
    <w:rsid w:val="001139C8"/>
    <w:rsid w:val="00113AE1"/>
    <w:rsid w:val="00113D40"/>
    <w:rsid w:val="00113D85"/>
    <w:rsid w:val="00113DFA"/>
    <w:rsid w:val="00113E6B"/>
    <w:rsid w:val="00113F5F"/>
    <w:rsid w:val="0011401D"/>
    <w:rsid w:val="0011406A"/>
    <w:rsid w:val="0011421F"/>
    <w:rsid w:val="00114285"/>
    <w:rsid w:val="0011457B"/>
    <w:rsid w:val="00114592"/>
    <w:rsid w:val="00114BB7"/>
    <w:rsid w:val="00114CDE"/>
    <w:rsid w:val="00114F78"/>
    <w:rsid w:val="001150EA"/>
    <w:rsid w:val="0011516B"/>
    <w:rsid w:val="0011521D"/>
    <w:rsid w:val="001154C1"/>
    <w:rsid w:val="0011570D"/>
    <w:rsid w:val="0011585F"/>
    <w:rsid w:val="00115A23"/>
    <w:rsid w:val="00115C12"/>
    <w:rsid w:val="00115C4F"/>
    <w:rsid w:val="00115E96"/>
    <w:rsid w:val="00116081"/>
    <w:rsid w:val="001160CD"/>
    <w:rsid w:val="00116109"/>
    <w:rsid w:val="001162C4"/>
    <w:rsid w:val="001164E3"/>
    <w:rsid w:val="00116667"/>
    <w:rsid w:val="00116785"/>
    <w:rsid w:val="001168E4"/>
    <w:rsid w:val="00116C6B"/>
    <w:rsid w:val="001170A5"/>
    <w:rsid w:val="00117387"/>
    <w:rsid w:val="0011755B"/>
    <w:rsid w:val="00117609"/>
    <w:rsid w:val="00117681"/>
    <w:rsid w:val="0011773E"/>
    <w:rsid w:val="00117A3F"/>
    <w:rsid w:val="00117C26"/>
    <w:rsid w:val="00117D75"/>
    <w:rsid w:val="00117E75"/>
    <w:rsid w:val="00119D2E"/>
    <w:rsid w:val="001207B0"/>
    <w:rsid w:val="00120CC3"/>
    <w:rsid w:val="00121005"/>
    <w:rsid w:val="001210D6"/>
    <w:rsid w:val="0012113B"/>
    <w:rsid w:val="00121370"/>
    <w:rsid w:val="001214DF"/>
    <w:rsid w:val="00121570"/>
    <w:rsid w:val="00121582"/>
    <w:rsid w:val="001215A0"/>
    <w:rsid w:val="0012194E"/>
    <w:rsid w:val="00121D22"/>
    <w:rsid w:val="00121E1C"/>
    <w:rsid w:val="00121F5E"/>
    <w:rsid w:val="00121FE4"/>
    <w:rsid w:val="00122519"/>
    <w:rsid w:val="00122ACB"/>
    <w:rsid w:val="00122BD5"/>
    <w:rsid w:val="00122D63"/>
    <w:rsid w:val="00122D97"/>
    <w:rsid w:val="00122EA8"/>
    <w:rsid w:val="00122F4D"/>
    <w:rsid w:val="00122F7D"/>
    <w:rsid w:val="00123090"/>
    <w:rsid w:val="001231A8"/>
    <w:rsid w:val="001232B9"/>
    <w:rsid w:val="001233D4"/>
    <w:rsid w:val="00123A93"/>
    <w:rsid w:val="00123CB5"/>
    <w:rsid w:val="00123D36"/>
    <w:rsid w:val="00123E05"/>
    <w:rsid w:val="00123F2F"/>
    <w:rsid w:val="00124098"/>
    <w:rsid w:val="00124125"/>
    <w:rsid w:val="00124272"/>
    <w:rsid w:val="00124506"/>
    <w:rsid w:val="00124634"/>
    <w:rsid w:val="0012470A"/>
    <w:rsid w:val="0012473F"/>
    <w:rsid w:val="00124979"/>
    <w:rsid w:val="00124A06"/>
    <w:rsid w:val="00124AFD"/>
    <w:rsid w:val="00124F65"/>
    <w:rsid w:val="001253F7"/>
    <w:rsid w:val="00125489"/>
    <w:rsid w:val="0012594A"/>
    <w:rsid w:val="001259B9"/>
    <w:rsid w:val="00125AD9"/>
    <w:rsid w:val="00125B30"/>
    <w:rsid w:val="00125D46"/>
    <w:rsid w:val="001262FA"/>
    <w:rsid w:val="001264B1"/>
    <w:rsid w:val="001265B3"/>
    <w:rsid w:val="001265BD"/>
    <w:rsid w:val="001266DF"/>
    <w:rsid w:val="001267C1"/>
    <w:rsid w:val="001268E8"/>
    <w:rsid w:val="00126FE2"/>
    <w:rsid w:val="001270E8"/>
    <w:rsid w:val="0012721E"/>
    <w:rsid w:val="0012741E"/>
    <w:rsid w:val="00127469"/>
    <w:rsid w:val="0012761A"/>
    <w:rsid w:val="0012767F"/>
    <w:rsid w:val="00127772"/>
    <w:rsid w:val="00127859"/>
    <w:rsid w:val="00127D58"/>
    <w:rsid w:val="00127F33"/>
    <w:rsid w:val="00127F47"/>
    <w:rsid w:val="00127FC9"/>
    <w:rsid w:val="0013013A"/>
    <w:rsid w:val="00130209"/>
    <w:rsid w:val="00130278"/>
    <w:rsid w:val="001303C1"/>
    <w:rsid w:val="0013098E"/>
    <w:rsid w:val="00130999"/>
    <w:rsid w:val="00130B16"/>
    <w:rsid w:val="00130C20"/>
    <w:rsid w:val="00130CCF"/>
    <w:rsid w:val="00130CEC"/>
    <w:rsid w:val="00131089"/>
    <w:rsid w:val="001310A7"/>
    <w:rsid w:val="001310DB"/>
    <w:rsid w:val="00131165"/>
    <w:rsid w:val="001312DA"/>
    <w:rsid w:val="001314A0"/>
    <w:rsid w:val="001315CC"/>
    <w:rsid w:val="00131867"/>
    <w:rsid w:val="00131CF4"/>
    <w:rsid w:val="00131CF5"/>
    <w:rsid w:val="00131DC8"/>
    <w:rsid w:val="00131DDA"/>
    <w:rsid w:val="00132531"/>
    <w:rsid w:val="00132578"/>
    <w:rsid w:val="00132592"/>
    <w:rsid w:val="001325D0"/>
    <w:rsid w:val="00132718"/>
    <w:rsid w:val="00132BCB"/>
    <w:rsid w:val="00133086"/>
    <w:rsid w:val="001332C8"/>
    <w:rsid w:val="001332FA"/>
    <w:rsid w:val="0013337C"/>
    <w:rsid w:val="00133389"/>
    <w:rsid w:val="001339B8"/>
    <w:rsid w:val="00133B4A"/>
    <w:rsid w:val="00133C70"/>
    <w:rsid w:val="00133C81"/>
    <w:rsid w:val="00133E2B"/>
    <w:rsid w:val="00133E8E"/>
    <w:rsid w:val="00133F79"/>
    <w:rsid w:val="0013402F"/>
    <w:rsid w:val="001340D1"/>
    <w:rsid w:val="001342BB"/>
    <w:rsid w:val="00134303"/>
    <w:rsid w:val="00134437"/>
    <w:rsid w:val="001346C1"/>
    <w:rsid w:val="001347C9"/>
    <w:rsid w:val="00134A10"/>
    <w:rsid w:val="00134AA2"/>
    <w:rsid w:val="00134ABF"/>
    <w:rsid w:val="00134B21"/>
    <w:rsid w:val="00134B4E"/>
    <w:rsid w:val="00134DD1"/>
    <w:rsid w:val="00134E4E"/>
    <w:rsid w:val="00134E86"/>
    <w:rsid w:val="00134EC7"/>
    <w:rsid w:val="00134EF7"/>
    <w:rsid w:val="00134F9D"/>
    <w:rsid w:val="00135121"/>
    <w:rsid w:val="001352C2"/>
    <w:rsid w:val="0013565A"/>
    <w:rsid w:val="00135669"/>
    <w:rsid w:val="0013569A"/>
    <w:rsid w:val="001356B4"/>
    <w:rsid w:val="001357D0"/>
    <w:rsid w:val="0013581C"/>
    <w:rsid w:val="00135AD1"/>
    <w:rsid w:val="00135B6C"/>
    <w:rsid w:val="00135F88"/>
    <w:rsid w:val="00135FAC"/>
    <w:rsid w:val="00135FEA"/>
    <w:rsid w:val="0013617D"/>
    <w:rsid w:val="00136249"/>
    <w:rsid w:val="00136366"/>
    <w:rsid w:val="0013638F"/>
    <w:rsid w:val="0013644C"/>
    <w:rsid w:val="0013650E"/>
    <w:rsid w:val="0013679C"/>
    <w:rsid w:val="001368B8"/>
    <w:rsid w:val="0013694F"/>
    <w:rsid w:val="00136BF5"/>
    <w:rsid w:val="00136E37"/>
    <w:rsid w:val="00136EC5"/>
    <w:rsid w:val="00136FA0"/>
    <w:rsid w:val="00136FF6"/>
    <w:rsid w:val="0013720C"/>
    <w:rsid w:val="001378BC"/>
    <w:rsid w:val="00137937"/>
    <w:rsid w:val="00137DE5"/>
    <w:rsid w:val="00137DE6"/>
    <w:rsid w:val="001404E9"/>
    <w:rsid w:val="001407E4"/>
    <w:rsid w:val="00140824"/>
    <w:rsid w:val="0014083A"/>
    <w:rsid w:val="001408BF"/>
    <w:rsid w:val="0014093B"/>
    <w:rsid w:val="00140ADF"/>
    <w:rsid w:val="00140DF5"/>
    <w:rsid w:val="00140E94"/>
    <w:rsid w:val="00141304"/>
    <w:rsid w:val="00141355"/>
    <w:rsid w:val="00141512"/>
    <w:rsid w:val="001416DE"/>
    <w:rsid w:val="0014170A"/>
    <w:rsid w:val="00141A84"/>
    <w:rsid w:val="00141C7D"/>
    <w:rsid w:val="00141EC4"/>
    <w:rsid w:val="00141FF0"/>
    <w:rsid w:val="001420A5"/>
    <w:rsid w:val="0014225D"/>
    <w:rsid w:val="0014227E"/>
    <w:rsid w:val="00142326"/>
    <w:rsid w:val="00142577"/>
    <w:rsid w:val="001425B1"/>
    <w:rsid w:val="00142642"/>
    <w:rsid w:val="00142666"/>
    <w:rsid w:val="0014284F"/>
    <w:rsid w:val="00142969"/>
    <w:rsid w:val="00142B89"/>
    <w:rsid w:val="00142C55"/>
    <w:rsid w:val="00142E17"/>
    <w:rsid w:val="00142E86"/>
    <w:rsid w:val="00142E87"/>
    <w:rsid w:val="00142EED"/>
    <w:rsid w:val="00142FD9"/>
    <w:rsid w:val="00143246"/>
    <w:rsid w:val="00143305"/>
    <w:rsid w:val="00143617"/>
    <w:rsid w:val="00143821"/>
    <w:rsid w:val="00143853"/>
    <w:rsid w:val="001439EE"/>
    <w:rsid w:val="00143B5B"/>
    <w:rsid w:val="00143BBD"/>
    <w:rsid w:val="00143EDA"/>
    <w:rsid w:val="00144481"/>
    <w:rsid w:val="00144601"/>
    <w:rsid w:val="00144780"/>
    <w:rsid w:val="001447A7"/>
    <w:rsid w:val="00144A12"/>
    <w:rsid w:val="00145346"/>
    <w:rsid w:val="00145385"/>
    <w:rsid w:val="001454C6"/>
    <w:rsid w:val="00145550"/>
    <w:rsid w:val="00145967"/>
    <w:rsid w:val="00145B5F"/>
    <w:rsid w:val="00145C57"/>
    <w:rsid w:val="00145CC4"/>
    <w:rsid w:val="00145DC2"/>
    <w:rsid w:val="0014611A"/>
    <w:rsid w:val="00146263"/>
    <w:rsid w:val="00146333"/>
    <w:rsid w:val="0014633B"/>
    <w:rsid w:val="001464C6"/>
    <w:rsid w:val="001464D8"/>
    <w:rsid w:val="0014662B"/>
    <w:rsid w:val="00146871"/>
    <w:rsid w:val="00146936"/>
    <w:rsid w:val="00146BF9"/>
    <w:rsid w:val="00146E89"/>
    <w:rsid w:val="0014701F"/>
    <w:rsid w:val="00147186"/>
    <w:rsid w:val="0014742C"/>
    <w:rsid w:val="0014753D"/>
    <w:rsid w:val="00147907"/>
    <w:rsid w:val="001479D5"/>
    <w:rsid w:val="00147B17"/>
    <w:rsid w:val="00147BAE"/>
    <w:rsid w:val="00147C37"/>
    <w:rsid w:val="0015006F"/>
    <w:rsid w:val="001502D6"/>
    <w:rsid w:val="00150457"/>
    <w:rsid w:val="001507C0"/>
    <w:rsid w:val="0015095B"/>
    <w:rsid w:val="00150A97"/>
    <w:rsid w:val="00150DD2"/>
    <w:rsid w:val="001511DD"/>
    <w:rsid w:val="00151244"/>
    <w:rsid w:val="001513BF"/>
    <w:rsid w:val="0015145F"/>
    <w:rsid w:val="001515BB"/>
    <w:rsid w:val="001517B4"/>
    <w:rsid w:val="00151837"/>
    <w:rsid w:val="0015198D"/>
    <w:rsid w:val="00151A12"/>
    <w:rsid w:val="00151CBB"/>
    <w:rsid w:val="00151D18"/>
    <w:rsid w:val="00151F08"/>
    <w:rsid w:val="00151FB0"/>
    <w:rsid w:val="00151FDA"/>
    <w:rsid w:val="00152013"/>
    <w:rsid w:val="00152598"/>
    <w:rsid w:val="00152599"/>
    <w:rsid w:val="00152752"/>
    <w:rsid w:val="00152839"/>
    <w:rsid w:val="00152A58"/>
    <w:rsid w:val="00152A7D"/>
    <w:rsid w:val="00152D24"/>
    <w:rsid w:val="00152E3E"/>
    <w:rsid w:val="00152EE5"/>
    <w:rsid w:val="00152F26"/>
    <w:rsid w:val="001530A5"/>
    <w:rsid w:val="001531C2"/>
    <w:rsid w:val="00153444"/>
    <w:rsid w:val="00153494"/>
    <w:rsid w:val="001536D7"/>
    <w:rsid w:val="001536E7"/>
    <w:rsid w:val="00153A91"/>
    <w:rsid w:val="00153B1C"/>
    <w:rsid w:val="00153B20"/>
    <w:rsid w:val="00153C1E"/>
    <w:rsid w:val="00153EBF"/>
    <w:rsid w:val="00153EDA"/>
    <w:rsid w:val="00154023"/>
    <w:rsid w:val="0015402E"/>
    <w:rsid w:val="00154079"/>
    <w:rsid w:val="00154147"/>
    <w:rsid w:val="001541DB"/>
    <w:rsid w:val="00154305"/>
    <w:rsid w:val="001543D3"/>
    <w:rsid w:val="001547DE"/>
    <w:rsid w:val="0015489C"/>
    <w:rsid w:val="00154A57"/>
    <w:rsid w:val="00154AEB"/>
    <w:rsid w:val="00154B99"/>
    <w:rsid w:val="00154CF4"/>
    <w:rsid w:val="00154D3D"/>
    <w:rsid w:val="00155030"/>
    <w:rsid w:val="00155035"/>
    <w:rsid w:val="001550A4"/>
    <w:rsid w:val="001551AD"/>
    <w:rsid w:val="001551D1"/>
    <w:rsid w:val="0015555E"/>
    <w:rsid w:val="00155811"/>
    <w:rsid w:val="00155950"/>
    <w:rsid w:val="00155C30"/>
    <w:rsid w:val="00155C37"/>
    <w:rsid w:val="00155E1E"/>
    <w:rsid w:val="0015614A"/>
    <w:rsid w:val="0015672B"/>
    <w:rsid w:val="001567A0"/>
    <w:rsid w:val="00156851"/>
    <w:rsid w:val="00156DB3"/>
    <w:rsid w:val="00156ECA"/>
    <w:rsid w:val="00156F3A"/>
    <w:rsid w:val="0015717E"/>
    <w:rsid w:val="00157273"/>
    <w:rsid w:val="0015741E"/>
    <w:rsid w:val="0015743C"/>
    <w:rsid w:val="00157471"/>
    <w:rsid w:val="00157511"/>
    <w:rsid w:val="001575D6"/>
    <w:rsid w:val="001576F3"/>
    <w:rsid w:val="001577E9"/>
    <w:rsid w:val="001579FF"/>
    <w:rsid w:val="00157C69"/>
    <w:rsid w:val="00157C84"/>
    <w:rsid w:val="00157EBB"/>
    <w:rsid w:val="00160029"/>
    <w:rsid w:val="00160114"/>
    <w:rsid w:val="00160461"/>
    <w:rsid w:val="0016077E"/>
    <w:rsid w:val="00160A34"/>
    <w:rsid w:val="00160B06"/>
    <w:rsid w:val="0016142D"/>
    <w:rsid w:val="00161543"/>
    <w:rsid w:val="00161611"/>
    <w:rsid w:val="00161929"/>
    <w:rsid w:val="00161B20"/>
    <w:rsid w:val="00161BD0"/>
    <w:rsid w:val="00161C31"/>
    <w:rsid w:val="00161C4D"/>
    <w:rsid w:val="00161C5E"/>
    <w:rsid w:val="001620F2"/>
    <w:rsid w:val="0016218D"/>
    <w:rsid w:val="00162319"/>
    <w:rsid w:val="0016235F"/>
    <w:rsid w:val="001623F9"/>
    <w:rsid w:val="00162493"/>
    <w:rsid w:val="00162569"/>
    <w:rsid w:val="001626C0"/>
    <w:rsid w:val="00162710"/>
    <w:rsid w:val="00162A15"/>
    <w:rsid w:val="00162D72"/>
    <w:rsid w:val="00162EAA"/>
    <w:rsid w:val="00163153"/>
    <w:rsid w:val="001631DA"/>
    <w:rsid w:val="001631E4"/>
    <w:rsid w:val="001632DB"/>
    <w:rsid w:val="001632E7"/>
    <w:rsid w:val="00163444"/>
    <w:rsid w:val="0016353B"/>
    <w:rsid w:val="0016364E"/>
    <w:rsid w:val="001636BD"/>
    <w:rsid w:val="001636D2"/>
    <w:rsid w:val="0016370A"/>
    <w:rsid w:val="00163876"/>
    <w:rsid w:val="00163B07"/>
    <w:rsid w:val="00163C59"/>
    <w:rsid w:val="00163C8C"/>
    <w:rsid w:val="00163DF3"/>
    <w:rsid w:val="00163EF1"/>
    <w:rsid w:val="001640C9"/>
    <w:rsid w:val="001643A8"/>
    <w:rsid w:val="00164413"/>
    <w:rsid w:val="00164441"/>
    <w:rsid w:val="00164563"/>
    <w:rsid w:val="0016456E"/>
    <w:rsid w:val="001646A0"/>
    <w:rsid w:val="001646A8"/>
    <w:rsid w:val="00164728"/>
    <w:rsid w:val="001647A1"/>
    <w:rsid w:val="0016511B"/>
    <w:rsid w:val="0016511D"/>
    <w:rsid w:val="00165321"/>
    <w:rsid w:val="0016534D"/>
    <w:rsid w:val="0016537A"/>
    <w:rsid w:val="00165493"/>
    <w:rsid w:val="0016554F"/>
    <w:rsid w:val="00165670"/>
    <w:rsid w:val="0016599D"/>
    <w:rsid w:val="00165AEB"/>
    <w:rsid w:val="00165C46"/>
    <w:rsid w:val="00165E43"/>
    <w:rsid w:val="00165E79"/>
    <w:rsid w:val="00165FD3"/>
    <w:rsid w:val="00166130"/>
    <w:rsid w:val="00166190"/>
    <w:rsid w:val="001661F3"/>
    <w:rsid w:val="00166210"/>
    <w:rsid w:val="001662B1"/>
    <w:rsid w:val="001664D5"/>
    <w:rsid w:val="00166806"/>
    <w:rsid w:val="00166820"/>
    <w:rsid w:val="001668A2"/>
    <w:rsid w:val="00166CF9"/>
    <w:rsid w:val="00167086"/>
    <w:rsid w:val="00167113"/>
    <w:rsid w:val="001671BD"/>
    <w:rsid w:val="001673E5"/>
    <w:rsid w:val="00167534"/>
    <w:rsid w:val="00167598"/>
    <w:rsid w:val="00167645"/>
    <w:rsid w:val="00167969"/>
    <w:rsid w:val="00167D10"/>
    <w:rsid w:val="00167DAD"/>
    <w:rsid w:val="00167DDA"/>
    <w:rsid w:val="00167EA9"/>
    <w:rsid w:val="00167EAD"/>
    <w:rsid w:val="0017007E"/>
    <w:rsid w:val="0017054F"/>
    <w:rsid w:val="0017056A"/>
    <w:rsid w:val="00170B93"/>
    <w:rsid w:val="00171048"/>
    <w:rsid w:val="001711BD"/>
    <w:rsid w:val="001711D3"/>
    <w:rsid w:val="001712F9"/>
    <w:rsid w:val="001718D1"/>
    <w:rsid w:val="0017197C"/>
    <w:rsid w:val="00171E7F"/>
    <w:rsid w:val="00171F70"/>
    <w:rsid w:val="00171FEA"/>
    <w:rsid w:val="00172001"/>
    <w:rsid w:val="001720F4"/>
    <w:rsid w:val="0017214C"/>
    <w:rsid w:val="00172316"/>
    <w:rsid w:val="001724D4"/>
    <w:rsid w:val="00172534"/>
    <w:rsid w:val="00172650"/>
    <w:rsid w:val="001728AC"/>
    <w:rsid w:val="00172BDA"/>
    <w:rsid w:val="00172DF9"/>
    <w:rsid w:val="00172FB6"/>
    <w:rsid w:val="00172FBB"/>
    <w:rsid w:val="00173092"/>
    <w:rsid w:val="00173220"/>
    <w:rsid w:val="001734F5"/>
    <w:rsid w:val="001735BF"/>
    <w:rsid w:val="0017378C"/>
    <w:rsid w:val="001737D3"/>
    <w:rsid w:val="00173947"/>
    <w:rsid w:val="0017419E"/>
    <w:rsid w:val="001741F1"/>
    <w:rsid w:val="00174494"/>
    <w:rsid w:val="0017459D"/>
    <w:rsid w:val="001745EC"/>
    <w:rsid w:val="00174776"/>
    <w:rsid w:val="00174B04"/>
    <w:rsid w:val="00174B0E"/>
    <w:rsid w:val="00174B26"/>
    <w:rsid w:val="00174DAE"/>
    <w:rsid w:val="00174DC3"/>
    <w:rsid w:val="00175223"/>
    <w:rsid w:val="00175273"/>
    <w:rsid w:val="0017534A"/>
    <w:rsid w:val="00175B96"/>
    <w:rsid w:val="00175CFD"/>
    <w:rsid w:val="00175D5C"/>
    <w:rsid w:val="00175FF8"/>
    <w:rsid w:val="00176028"/>
    <w:rsid w:val="001763E6"/>
    <w:rsid w:val="00176484"/>
    <w:rsid w:val="00176704"/>
    <w:rsid w:val="0017674A"/>
    <w:rsid w:val="001767E2"/>
    <w:rsid w:val="00176912"/>
    <w:rsid w:val="00176A6B"/>
    <w:rsid w:val="00176DC4"/>
    <w:rsid w:val="00176E37"/>
    <w:rsid w:val="00176FF8"/>
    <w:rsid w:val="00177015"/>
    <w:rsid w:val="001770BF"/>
    <w:rsid w:val="001771A7"/>
    <w:rsid w:val="00177442"/>
    <w:rsid w:val="0017752A"/>
    <w:rsid w:val="00177573"/>
    <w:rsid w:val="00177859"/>
    <w:rsid w:val="00177AF0"/>
    <w:rsid w:val="00177B69"/>
    <w:rsid w:val="00177CBA"/>
    <w:rsid w:val="0017F40D"/>
    <w:rsid w:val="001800C9"/>
    <w:rsid w:val="001802DF"/>
    <w:rsid w:val="00180574"/>
    <w:rsid w:val="001805B7"/>
    <w:rsid w:val="00180697"/>
    <w:rsid w:val="00180810"/>
    <w:rsid w:val="0018094B"/>
    <w:rsid w:val="0018098C"/>
    <w:rsid w:val="00180B48"/>
    <w:rsid w:val="00180BE8"/>
    <w:rsid w:val="00180D6D"/>
    <w:rsid w:val="00180E0D"/>
    <w:rsid w:val="00180F01"/>
    <w:rsid w:val="00180F26"/>
    <w:rsid w:val="001810D5"/>
    <w:rsid w:val="001810EA"/>
    <w:rsid w:val="001812DA"/>
    <w:rsid w:val="00181411"/>
    <w:rsid w:val="0018158F"/>
    <w:rsid w:val="0018168E"/>
    <w:rsid w:val="001816EB"/>
    <w:rsid w:val="00181928"/>
    <w:rsid w:val="00181CD8"/>
    <w:rsid w:val="00181E28"/>
    <w:rsid w:val="00181F42"/>
    <w:rsid w:val="00181F45"/>
    <w:rsid w:val="00181F8A"/>
    <w:rsid w:val="001820C5"/>
    <w:rsid w:val="001821F7"/>
    <w:rsid w:val="0018234D"/>
    <w:rsid w:val="0018253A"/>
    <w:rsid w:val="001828E9"/>
    <w:rsid w:val="001829FF"/>
    <w:rsid w:val="00182C27"/>
    <w:rsid w:val="00182D59"/>
    <w:rsid w:val="00182D76"/>
    <w:rsid w:val="00182D98"/>
    <w:rsid w:val="00182E5D"/>
    <w:rsid w:val="001836EE"/>
    <w:rsid w:val="00183903"/>
    <w:rsid w:val="00183978"/>
    <w:rsid w:val="00183B03"/>
    <w:rsid w:val="00183E09"/>
    <w:rsid w:val="00184309"/>
    <w:rsid w:val="001844F3"/>
    <w:rsid w:val="00184647"/>
    <w:rsid w:val="001848EE"/>
    <w:rsid w:val="001849C0"/>
    <w:rsid w:val="00184B71"/>
    <w:rsid w:val="00184B7D"/>
    <w:rsid w:val="00184F08"/>
    <w:rsid w:val="0018505D"/>
    <w:rsid w:val="001850FF"/>
    <w:rsid w:val="00185147"/>
    <w:rsid w:val="00185169"/>
    <w:rsid w:val="001851A1"/>
    <w:rsid w:val="0018521E"/>
    <w:rsid w:val="00185497"/>
    <w:rsid w:val="0018549B"/>
    <w:rsid w:val="00185CD7"/>
    <w:rsid w:val="001860F6"/>
    <w:rsid w:val="0018615F"/>
    <w:rsid w:val="00186364"/>
    <w:rsid w:val="00186365"/>
    <w:rsid w:val="00186509"/>
    <w:rsid w:val="001865C3"/>
    <w:rsid w:val="001869D3"/>
    <w:rsid w:val="00186AB7"/>
    <w:rsid w:val="00186CD2"/>
    <w:rsid w:val="00186F0A"/>
    <w:rsid w:val="00186FFF"/>
    <w:rsid w:val="00187070"/>
    <w:rsid w:val="00187108"/>
    <w:rsid w:val="0018738E"/>
    <w:rsid w:val="001874D9"/>
    <w:rsid w:val="00187597"/>
    <w:rsid w:val="0018768E"/>
    <w:rsid w:val="00187723"/>
    <w:rsid w:val="0018779A"/>
    <w:rsid w:val="001878F3"/>
    <w:rsid w:val="0018796C"/>
    <w:rsid w:val="00190493"/>
    <w:rsid w:val="001909C1"/>
    <w:rsid w:val="00190D44"/>
    <w:rsid w:val="00190E3C"/>
    <w:rsid w:val="00190E9E"/>
    <w:rsid w:val="00190EA9"/>
    <w:rsid w:val="001910A8"/>
    <w:rsid w:val="001911B0"/>
    <w:rsid w:val="001915E1"/>
    <w:rsid w:val="00191640"/>
    <w:rsid w:val="00191BD6"/>
    <w:rsid w:val="00191C42"/>
    <w:rsid w:val="00191D02"/>
    <w:rsid w:val="00191F26"/>
    <w:rsid w:val="00192466"/>
    <w:rsid w:val="00192480"/>
    <w:rsid w:val="001924AC"/>
    <w:rsid w:val="00192546"/>
    <w:rsid w:val="00192642"/>
    <w:rsid w:val="00192732"/>
    <w:rsid w:val="00192759"/>
    <w:rsid w:val="001927C7"/>
    <w:rsid w:val="001928ED"/>
    <w:rsid w:val="001928F6"/>
    <w:rsid w:val="00192A0B"/>
    <w:rsid w:val="00192B95"/>
    <w:rsid w:val="00192B9D"/>
    <w:rsid w:val="00192CBC"/>
    <w:rsid w:val="00192D17"/>
    <w:rsid w:val="0019361D"/>
    <w:rsid w:val="00193807"/>
    <w:rsid w:val="00193883"/>
    <w:rsid w:val="001938FB"/>
    <w:rsid w:val="00193BFB"/>
    <w:rsid w:val="00193C24"/>
    <w:rsid w:val="00194015"/>
    <w:rsid w:val="00194093"/>
    <w:rsid w:val="00194100"/>
    <w:rsid w:val="0019439B"/>
    <w:rsid w:val="0019439E"/>
    <w:rsid w:val="001947E1"/>
    <w:rsid w:val="00194918"/>
    <w:rsid w:val="00194922"/>
    <w:rsid w:val="0019495B"/>
    <w:rsid w:val="00194A66"/>
    <w:rsid w:val="00194A87"/>
    <w:rsid w:val="00194CD2"/>
    <w:rsid w:val="00195076"/>
    <w:rsid w:val="00195095"/>
    <w:rsid w:val="001951DA"/>
    <w:rsid w:val="001952A5"/>
    <w:rsid w:val="001954C3"/>
    <w:rsid w:val="00195581"/>
    <w:rsid w:val="00195C9A"/>
    <w:rsid w:val="00196167"/>
    <w:rsid w:val="001963E7"/>
    <w:rsid w:val="001964CC"/>
    <w:rsid w:val="00196584"/>
    <w:rsid w:val="00196735"/>
    <w:rsid w:val="00196C32"/>
    <w:rsid w:val="00196C43"/>
    <w:rsid w:val="00196E2A"/>
    <w:rsid w:val="00196E5A"/>
    <w:rsid w:val="00196F20"/>
    <w:rsid w:val="0019702F"/>
    <w:rsid w:val="001970BC"/>
    <w:rsid w:val="001972D8"/>
    <w:rsid w:val="00197540"/>
    <w:rsid w:val="001976D8"/>
    <w:rsid w:val="001977B0"/>
    <w:rsid w:val="001978A4"/>
    <w:rsid w:val="001978BD"/>
    <w:rsid w:val="001978F3"/>
    <w:rsid w:val="00197AEB"/>
    <w:rsid w:val="00197B1D"/>
    <w:rsid w:val="00197C7D"/>
    <w:rsid w:val="00197D01"/>
    <w:rsid w:val="00197D5B"/>
    <w:rsid w:val="00197E26"/>
    <w:rsid w:val="00197F06"/>
    <w:rsid w:val="00197F28"/>
    <w:rsid w:val="001A00DF"/>
    <w:rsid w:val="001A012B"/>
    <w:rsid w:val="001A022D"/>
    <w:rsid w:val="001A0307"/>
    <w:rsid w:val="001A081B"/>
    <w:rsid w:val="001A0B07"/>
    <w:rsid w:val="001A0C74"/>
    <w:rsid w:val="001A102E"/>
    <w:rsid w:val="001A1128"/>
    <w:rsid w:val="001A116B"/>
    <w:rsid w:val="001A1249"/>
    <w:rsid w:val="001A12D9"/>
    <w:rsid w:val="001A1324"/>
    <w:rsid w:val="001A14AE"/>
    <w:rsid w:val="001A1519"/>
    <w:rsid w:val="001A15C3"/>
    <w:rsid w:val="001A1611"/>
    <w:rsid w:val="001A1AFC"/>
    <w:rsid w:val="001A1B12"/>
    <w:rsid w:val="001A1C90"/>
    <w:rsid w:val="001A1D5E"/>
    <w:rsid w:val="001A1ED3"/>
    <w:rsid w:val="001A1F94"/>
    <w:rsid w:val="001A202D"/>
    <w:rsid w:val="001A217A"/>
    <w:rsid w:val="001A21CC"/>
    <w:rsid w:val="001A236E"/>
    <w:rsid w:val="001A24EB"/>
    <w:rsid w:val="001A2668"/>
    <w:rsid w:val="001A2792"/>
    <w:rsid w:val="001A27B6"/>
    <w:rsid w:val="001A2BA6"/>
    <w:rsid w:val="001A3076"/>
    <w:rsid w:val="001A32DC"/>
    <w:rsid w:val="001A330C"/>
    <w:rsid w:val="001A3310"/>
    <w:rsid w:val="001A3477"/>
    <w:rsid w:val="001A3599"/>
    <w:rsid w:val="001A39A6"/>
    <w:rsid w:val="001A3ACE"/>
    <w:rsid w:val="001A3B77"/>
    <w:rsid w:val="001A3E2A"/>
    <w:rsid w:val="001A3F41"/>
    <w:rsid w:val="001A43DA"/>
    <w:rsid w:val="001A4505"/>
    <w:rsid w:val="001A47F9"/>
    <w:rsid w:val="001A482E"/>
    <w:rsid w:val="001A49A0"/>
    <w:rsid w:val="001A4BDB"/>
    <w:rsid w:val="001A4CC7"/>
    <w:rsid w:val="001A4DAC"/>
    <w:rsid w:val="001A4E85"/>
    <w:rsid w:val="001A4FEF"/>
    <w:rsid w:val="001A5219"/>
    <w:rsid w:val="001A5448"/>
    <w:rsid w:val="001A57A4"/>
    <w:rsid w:val="001A5826"/>
    <w:rsid w:val="001A5989"/>
    <w:rsid w:val="001A5FC2"/>
    <w:rsid w:val="001A6129"/>
    <w:rsid w:val="001A61D6"/>
    <w:rsid w:val="001A61D8"/>
    <w:rsid w:val="001A649B"/>
    <w:rsid w:val="001A6566"/>
    <w:rsid w:val="001A660D"/>
    <w:rsid w:val="001A6648"/>
    <w:rsid w:val="001A6693"/>
    <w:rsid w:val="001A66DC"/>
    <w:rsid w:val="001A67F3"/>
    <w:rsid w:val="001A68CB"/>
    <w:rsid w:val="001A6A77"/>
    <w:rsid w:val="001A6B91"/>
    <w:rsid w:val="001A6DAC"/>
    <w:rsid w:val="001A6EDC"/>
    <w:rsid w:val="001A7383"/>
    <w:rsid w:val="001A7409"/>
    <w:rsid w:val="001A75CD"/>
    <w:rsid w:val="001A7795"/>
    <w:rsid w:val="001A787D"/>
    <w:rsid w:val="001A799D"/>
    <w:rsid w:val="001A7B78"/>
    <w:rsid w:val="001A7C3A"/>
    <w:rsid w:val="001A7E9B"/>
    <w:rsid w:val="001A7F91"/>
    <w:rsid w:val="001B00A4"/>
    <w:rsid w:val="001B0113"/>
    <w:rsid w:val="001B013C"/>
    <w:rsid w:val="001B023F"/>
    <w:rsid w:val="001B0465"/>
    <w:rsid w:val="001B08AE"/>
    <w:rsid w:val="001B09B8"/>
    <w:rsid w:val="001B0B61"/>
    <w:rsid w:val="001B0C51"/>
    <w:rsid w:val="001B0C61"/>
    <w:rsid w:val="001B114C"/>
    <w:rsid w:val="001B136E"/>
    <w:rsid w:val="001B1597"/>
    <w:rsid w:val="001B166A"/>
    <w:rsid w:val="001B194E"/>
    <w:rsid w:val="001B1965"/>
    <w:rsid w:val="001B1A78"/>
    <w:rsid w:val="001B1B9F"/>
    <w:rsid w:val="001B1BF3"/>
    <w:rsid w:val="001B2146"/>
    <w:rsid w:val="001B22FF"/>
    <w:rsid w:val="001B230E"/>
    <w:rsid w:val="001B2604"/>
    <w:rsid w:val="001B2644"/>
    <w:rsid w:val="001B278F"/>
    <w:rsid w:val="001B2871"/>
    <w:rsid w:val="001B2991"/>
    <w:rsid w:val="001B2A4B"/>
    <w:rsid w:val="001B2A87"/>
    <w:rsid w:val="001B2EFC"/>
    <w:rsid w:val="001B3804"/>
    <w:rsid w:val="001B38AC"/>
    <w:rsid w:val="001B38F4"/>
    <w:rsid w:val="001B3991"/>
    <w:rsid w:val="001B3A32"/>
    <w:rsid w:val="001B3A3B"/>
    <w:rsid w:val="001B3BA4"/>
    <w:rsid w:val="001B3C1E"/>
    <w:rsid w:val="001B3C62"/>
    <w:rsid w:val="001B3DD7"/>
    <w:rsid w:val="001B3ED0"/>
    <w:rsid w:val="001B402E"/>
    <w:rsid w:val="001B405E"/>
    <w:rsid w:val="001B413B"/>
    <w:rsid w:val="001B4411"/>
    <w:rsid w:val="001B450D"/>
    <w:rsid w:val="001B46C6"/>
    <w:rsid w:val="001B4739"/>
    <w:rsid w:val="001B4770"/>
    <w:rsid w:val="001B497E"/>
    <w:rsid w:val="001B4AED"/>
    <w:rsid w:val="001B4B5B"/>
    <w:rsid w:val="001B4BE8"/>
    <w:rsid w:val="001B4C32"/>
    <w:rsid w:val="001B4DD8"/>
    <w:rsid w:val="001B4DEF"/>
    <w:rsid w:val="001B4F8F"/>
    <w:rsid w:val="001B5085"/>
    <w:rsid w:val="001B516D"/>
    <w:rsid w:val="001B51A1"/>
    <w:rsid w:val="001B525A"/>
    <w:rsid w:val="001B5285"/>
    <w:rsid w:val="001B5430"/>
    <w:rsid w:val="001B560B"/>
    <w:rsid w:val="001B5983"/>
    <w:rsid w:val="001B5A1E"/>
    <w:rsid w:val="001B5A94"/>
    <w:rsid w:val="001B5ADC"/>
    <w:rsid w:val="001B5B56"/>
    <w:rsid w:val="001B5BDC"/>
    <w:rsid w:val="001B5C3A"/>
    <w:rsid w:val="001B5C80"/>
    <w:rsid w:val="001B5CF5"/>
    <w:rsid w:val="001B605F"/>
    <w:rsid w:val="001B618A"/>
    <w:rsid w:val="001B63CA"/>
    <w:rsid w:val="001B64AB"/>
    <w:rsid w:val="001B64B4"/>
    <w:rsid w:val="001B64C4"/>
    <w:rsid w:val="001B6826"/>
    <w:rsid w:val="001B6859"/>
    <w:rsid w:val="001B6864"/>
    <w:rsid w:val="001B6AD5"/>
    <w:rsid w:val="001B6B86"/>
    <w:rsid w:val="001B6CC0"/>
    <w:rsid w:val="001B6D87"/>
    <w:rsid w:val="001B6E09"/>
    <w:rsid w:val="001B7075"/>
    <w:rsid w:val="001B7150"/>
    <w:rsid w:val="001B7156"/>
    <w:rsid w:val="001B71F9"/>
    <w:rsid w:val="001B7378"/>
    <w:rsid w:val="001B7FFC"/>
    <w:rsid w:val="001C021E"/>
    <w:rsid w:val="001C0575"/>
    <w:rsid w:val="001C0915"/>
    <w:rsid w:val="001C0BE6"/>
    <w:rsid w:val="001C0CB8"/>
    <w:rsid w:val="001C0DEF"/>
    <w:rsid w:val="001C0EEA"/>
    <w:rsid w:val="001C108A"/>
    <w:rsid w:val="001C10D4"/>
    <w:rsid w:val="001C122E"/>
    <w:rsid w:val="001C125A"/>
    <w:rsid w:val="001C17D5"/>
    <w:rsid w:val="001C1899"/>
    <w:rsid w:val="001C1967"/>
    <w:rsid w:val="001C1AEE"/>
    <w:rsid w:val="001C1C1B"/>
    <w:rsid w:val="001C1C47"/>
    <w:rsid w:val="001C1CE0"/>
    <w:rsid w:val="001C1D45"/>
    <w:rsid w:val="001C1FAF"/>
    <w:rsid w:val="001C20E9"/>
    <w:rsid w:val="001C2257"/>
    <w:rsid w:val="001C22A1"/>
    <w:rsid w:val="001C22CA"/>
    <w:rsid w:val="001C254B"/>
    <w:rsid w:val="001C25CC"/>
    <w:rsid w:val="001C26D1"/>
    <w:rsid w:val="001C277A"/>
    <w:rsid w:val="001C28EB"/>
    <w:rsid w:val="001C29A0"/>
    <w:rsid w:val="001C2A7F"/>
    <w:rsid w:val="001C2B7D"/>
    <w:rsid w:val="001C2C0C"/>
    <w:rsid w:val="001C2E3A"/>
    <w:rsid w:val="001C30DB"/>
    <w:rsid w:val="001C3142"/>
    <w:rsid w:val="001C31C6"/>
    <w:rsid w:val="001C328A"/>
    <w:rsid w:val="001C33EE"/>
    <w:rsid w:val="001C3534"/>
    <w:rsid w:val="001C36D2"/>
    <w:rsid w:val="001C37A1"/>
    <w:rsid w:val="001C3804"/>
    <w:rsid w:val="001C3832"/>
    <w:rsid w:val="001C3939"/>
    <w:rsid w:val="001C3A7F"/>
    <w:rsid w:val="001C3D0C"/>
    <w:rsid w:val="001C3E44"/>
    <w:rsid w:val="001C3FEA"/>
    <w:rsid w:val="001C40CD"/>
    <w:rsid w:val="001C44CB"/>
    <w:rsid w:val="001C4689"/>
    <w:rsid w:val="001C46BB"/>
    <w:rsid w:val="001C495D"/>
    <w:rsid w:val="001C4A89"/>
    <w:rsid w:val="001C4A9F"/>
    <w:rsid w:val="001C4C17"/>
    <w:rsid w:val="001C4C5D"/>
    <w:rsid w:val="001C4D28"/>
    <w:rsid w:val="001C4F4E"/>
    <w:rsid w:val="001C4FFE"/>
    <w:rsid w:val="001C506B"/>
    <w:rsid w:val="001C50FF"/>
    <w:rsid w:val="001C5101"/>
    <w:rsid w:val="001C51C8"/>
    <w:rsid w:val="001C51FF"/>
    <w:rsid w:val="001C55B3"/>
    <w:rsid w:val="001C563E"/>
    <w:rsid w:val="001C5815"/>
    <w:rsid w:val="001C58D7"/>
    <w:rsid w:val="001C5A1E"/>
    <w:rsid w:val="001C5E90"/>
    <w:rsid w:val="001C6242"/>
    <w:rsid w:val="001C62FC"/>
    <w:rsid w:val="001C63B8"/>
    <w:rsid w:val="001C64B8"/>
    <w:rsid w:val="001C6516"/>
    <w:rsid w:val="001C65F5"/>
    <w:rsid w:val="001C6A25"/>
    <w:rsid w:val="001C6AFB"/>
    <w:rsid w:val="001C6B61"/>
    <w:rsid w:val="001C7043"/>
    <w:rsid w:val="001C7277"/>
    <w:rsid w:val="001C72AA"/>
    <w:rsid w:val="001C72D8"/>
    <w:rsid w:val="001C76F6"/>
    <w:rsid w:val="001C77AD"/>
    <w:rsid w:val="001C7822"/>
    <w:rsid w:val="001C78EE"/>
    <w:rsid w:val="001C7AD0"/>
    <w:rsid w:val="001C7BC5"/>
    <w:rsid w:val="001C7FC3"/>
    <w:rsid w:val="001D0091"/>
    <w:rsid w:val="001D011D"/>
    <w:rsid w:val="001D03E4"/>
    <w:rsid w:val="001D061F"/>
    <w:rsid w:val="001D0627"/>
    <w:rsid w:val="001D07F2"/>
    <w:rsid w:val="001D08C2"/>
    <w:rsid w:val="001D0D93"/>
    <w:rsid w:val="001D0E4D"/>
    <w:rsid w:val="001D0E7C"/>
    <w:rsid w:val="001D0E7E"/>
    <w:rsid w:val="001D0EA8"/>
    <w:rsid w:val="001D1455"/>
    <w:rsid w:val="001D14C6"/>
    <w:rsid w:val="001D15EC"/>
    <w:rsid w:val="001D1625"/>
    <w:rsid w:val="001D17C9"/>
    <w:rsid w:val="001D1A4D"/>
    <w:rsid w:val="001D207F"/>
    <w:rsid w:val="001D2127"/>
    <w:rsid w:val="001D2134"/>
    <w:rsid w:val="001D2281"/>
    <w:rsid w:val="001D2485"/>
    <w:rsid w:val="001D24B2"/>
    <w:rsid w:val="001D2563"/>
    <w:rsid w:val="001D268A"/>
    <w:rsid w:val="001D28FA"/>
    <w:rsid w:val="001D2950"/>
    <w:rsid w:val="001D2977"/>
    <w:rsid w:val="001D2A5F"/>
    <w:rsid w:val="001D2AE1"/>
    <w:rsid w:val="001D2EF3"/>
    <w:rsid w:val="001D2FE5"/>
    <w:rsid w:val="001D3182"/>
    <w:rsid w:val="001D323A"/>
    <w:rsid w:val="001D343A"/>
    <w:rsid w:val="001D358F"/>
    <w:rsid w:val="001D3745"/>
    <w:rsid w:val="001D38E0"/>
    <w:rsid w:val="001D3A03"/>
    <w:rsid w:val="001D3C6A"/>
    <w:rsid w:val="001D3CCF"/>
    <w:rsid w:val="001D3CE9"/>
    <w:rsid w:val="001D4369"/>
    <w:rsid w:val="001D4503"/>
    <w:rsid w:val="001D46F4"/>
    <w:rsid w:val="001D4777"/>
    <w:rsid w:val="001D48B6"/>
    <w:rsid w:val="001D4951"/>
    <w:rsid w:val="001D502A"/>
    <w:rsid w:val="001D5061"/>
    <w:rsid w:val="001D514B"/>
    <w:rsid w:val="001D51C9"/>
    <w:rsid w:val="001D5559"/>
    <w:rsid w:val="001D58C1"/>
    <w:rsid w:val="001D5CB8"/>
    <w:rsid w:val="001D5E4D"/>
    <w:rsid w:val="001D6007"/>
    <w:rsid w:val="001D6157"/>
    <w:rsid w:val="001D6440"/>
    <w:rsid w:val="001D662B"/>
    <w:rsid w:val="001D6670"/>
    <w:rsid w:val="001D687F"/>
    <w:rsid w:val="001D68AB"/>
    <w:rsid w:val="001D6BCF"/>
    <w:rsid w:val="001D715E"/>
    <w:rsid w:val="001D719B"/>
    <w:rsid w:val="001D7213"/>
    <w:rsid w:val="001D7247"/>
    <w:rsid w:val="001D7254"/>
    <w:rsid w:val="001D7324"/>
    <w:rsid w:val="001D744C"/>
    <w:rsid w:val="001D74C0"/>
    <w:rsid w:val="001D74DF"/>
    <w:rsid w:val="001D7590"/>
    <w:rsid w:val="001D75ED"/>
    <w:rsid w:val="001D7637"/>
    <w:rsid w:val="001D77B3"/>
    <w:rsid w:val="001D7ABF"/>
    <w:rsid w:val="001D7B23"/>
    <w:rsid w:val="001D7B69"/>
    <w:rsid w:val="001D7C0E"/>
    <w:rsid w:val="001D7CD8"/>
    <w:rsid w:val="001D7E19"/>
    <w:rsid w:val="001E0107"/>
    <w:rsid w:val="001E01CA"/>
    <w:rsid w:val="001E05A3"/>
    <w:rsid w:val="001E0753"/>
    <w:rsid w:val="001E0BD8"/>
    <w:rsid w:val="001E0C21"/>
    <w:rsid w:val="001E0DE0"/>
    <w:rsid w:val="001E0FD6"/>
    <w:rsid w:val="001E10D7"/>
    <w:rsid w:val="001E110A"/>
    <w:rsid w:val="001E11EF"/>
    <w:rsid w:val="001E1430"/>
    <w:rsid w:val="001E1513"/>
    <w:rsid w:val="001E1757"/>
    <w:rsid w:val="001E1833"/>
    <w:rsid w:val="001E18CC"/>
    <w:rsid w:val="001E1ABB"/>
    <w:rsid w:val="001E2003"/>
    <w:rsid w:val="001E2179"/>
    <w:rsid w:val="001E271E"/>
    <w:rsid w:val="001E2809"/>
    <w:rsid w:val="001E281F"/>
    <w:rsid w:val="001E2927"/>
    <w:rsid w:val="001E2A82"/>
    <w:rsid w:val="001E2ACF"/>
    <w:rsid w:val="001E2B8F"/>
    <w:rsid w:val="001E2DEF"/>
    <w:rsid w:val="001E2E12"/>
    <w:rsid w:val="001E2EC3"/>
    <w:rsid w:val="001E2F56"/>
    <w:rsid w:val="001E31E7"/>
    <w:rsid w:val="001E3242"/>
    <w:rsid w:val="001E32BB"/>
    <w:rsid w:val="001E34C3"/>
    <w:rsid w:val="001E38EE"/>
    <w:rsid w:val="001E3B11"/>
    <w:rsid w:val="001E3CD4"/>
    <w:rsid w:val="001E4067"/>
    <w:rsid w:val="001E410D"/>
    <w:rsid w:val="001E4368"/>
    <w:rsid w:val="001E4460"/>
    <w:rsid w:val="001E4587"/>
    <w:rsid w:val="001E4739"/>
    <w:rsid w:val="001E495A"/>
    <w:rsid w:val="001E4A89"/>
    <w:rsid w:val="001E4AE0"/>
    <w:rsid w:val="001E4DA9"/>
    <w:rsid w:val="001E4E60"/>
    <w:rsid w:val="001E4F82"/>
    <w:rsid w:val="001E5182"/>
    <w:rsid w:val="001E51F1"/>
    <w:rsid w:val="001E544B"/>
    <w:rsid w:val="001E550E"/>
    <w:rsid w:val="001E5900"/>
    <w:rsid w:val="001E5995"/>
    <w:rsid w:val="001E5C36"/>
    <w:rsid w:val="001E5CF3"/>
    <w:rsid w:val="001E5D08"/>
    <w:rsid w:val="001E5E96"/>
    <w:rsid w:val="001E621D"/>
    <w:rsid w:val="001E64BE"/>
    <w:rsid w:val="001E651E"/>
    <w:rsid w:val="001E6555"/>
    <w:rsid w:val="001E66FB"/>
    <w:rsid w:val="001E6950"/>
    <w:rsid w:val="001E6B30"/>
    <w:rsid w:val="001E6DBF"/>
    <w:rsid w:val="001E704A"/>
    <w:rsid w:val="001E71BD"/>
    <w:rsid w:val="001E71C6"/>
    <w:rsid w:val="001E741F"/>
    <w:rsid w:val="001E7481"/>
    <w:rsid w:val="001E75A1"/>
    <w:rsid w:val="001E7879"/>
    <w:rsid w:val="001E796B"/>
    <w:rsid w:val="001E7A56"/>
    <w:rsid w:val="001E7A71"/>
    <w:rsid w:val="001E7AA0"/>
    <w:rsid w:val="001E7CED"/>
    <w:rsid w:val="001E7E4F"/>
    <w:rsid w:val="001E7EDD"/>
    <w:rsid w:val="001F0089"/>
    <w:rsid w:val="001F00D7"/>
    <w:rsid w:val="001F0147"/>
    <w:rsid w:val="001F014E"/>
    <w:rsid w:val="001F0585"/>
    <w:rsid w:val="001F05AF"/>
    <w:rsid w:val="001F0605"/>
    <w:rsid w:val="001F060B"/>
    <w:rsid w:val="001F06B2"/>
    <w:rsid w:val="001F0B5D"/>
    <w:rsid w:val="001F0CAA"/>
    <w:rsid w:val="001F0F18"/>
    <w:rsid w:val="001F104F"/>
    <w:rsid w:val="001F1132"/>
    <w:rsid w:val="001F118A"/>
    <w:rsid w:val="001F1882"/>
    <w:rsid w:val="001F1BC9"/>
    <w:rsid w:val="001F2489"/>
    <w:rsid w:val="001F2670"/>
    <w:rsid w:val="001F27FC"/>
    <w:rsid w:val="001F2A03"/>
    <w:rsid w:val="001F2CE5"/>
    <w:rsid w:val="001F2F98"/>
    <w:rsid w:val="001F33C5"/>
    <w:rsid w:val="001F3412"/>
    <w:rsid w:val="001F3518"/>
    <w:rsid w:val="001F3531"/>
    <w:rsid w:val="001F3641"/>
    <w:rsid w:val="001F36C8"/>
    <w:rsid w:val="001F3927"/>
    <w:rsid w:val="001F398D"/>
    <w:rsid w:val="001F3E41"/>
    <w:rsid w:val="001F4145"/>
    <w:rsid w:val="001F4408"/>
    <w:rsid w:val="001F4476"/>
    <w:rsid w:val="001F4490"/>
    <w:rsid w:val="001F46F9"/>
    <w:rsid w:val="001F4769"/>
    <w:rsid w:val="001F47A6"/>
    <w:rsid w:val="001F49CE"/>
    <w:rsid w:val="001F4AC6"/>
    <w:rsid w:val="001F4B06"/>
    <w:rsid w:val="001F4BA8"/>
    <w:rsid w:val="001F4D33"/>
    <w:rsid w:val="001F4D41"/>
    <w:rsid w:val="001F4E5C"/>
    <w:rsid w:val="001F51B1"/>
    <w:rsid w:val="001F5277"/>
    <w:rsid w:val="001F53ED"/>
    <w:rsid w:val="001F5450"/>
    <w:rsid w:val="001F57D0"/>
    <w:rsid w:val="001F57DB"/>
    <w:rsid w:val="001F57EE"/>
    <w:rsid w:val="001F58FD"/>
    <w:rsid w:val="001F5C64"/>
    <w:rsid w:val="001F5D67"/>
    <w:rsid w:val="001F6142"/>
    <w:rsid w:val="001F64FB"/>
    <w:rsid w:val="001F668D"/>
    <w:rsid w:val="001F66A8"/>
    <w:rsid w:val="001F6996"/>
    <w:rsid w:val="001F6B5E"/>
    <w:rsid w:val="001F6D65"/>
    <w:rsid w:val="001F6E50"/>
    <w:rsid w:val="001F6F79"/>
    <w:rsid w:val="001F6F9C"/>
    <w:rsid w:val="001F7096"/>
    <w:rsid w:val="001F70A4"/>
    <w:rsid w:val="001F70A6"/>
    <w:rsid w:val="001F724E"/>
    <w:rsid w:val="001F73F6"/>
    <w:rsid w:val="001F7569"/>
    <w:rsid w:val="001F75AA"/>
    <w:rsid w:val="001F77BA"/>
    <w:rsid w:val="001F7A69"/>
    <w:rsid w:val="001F7C36"/>
    <w:rsid w:val="001F7EA6"/>
    <w:rsid w:val="001F7EFB"/>
    <w:rsid w:val="001F7EFE"/>
    <w:rsid w:val="001F7F89"/>
    <w:rsid w:val="001FFDBD"/>
    <w:rsid w:val="002000DC"/>
    <w:rsid w:val="00200264"/>
    <w:rsid w:val="00200497"/>
    <w:rsid w:val="00200525"/>
    <w:rsid w:val="00200768"/>
    <w:rsid w:val="00200846"/>
    <w:rsid w:val="00200CAD"/>
    <w:rsid w:val="00200EB7"/>
    <w:rsid w:val="002010ED"/>
    <w:rsid w:val="0020120A"/>
    <w:rsid w:val="00201422"/>
    <w:rsid w:val="00201488"/>
    <w:rsid w:val="0020149D"/>
    <w:rsid w:val="002015AE"/>
    <w:rsid w:val="002017BE"/>
    <w:rsid w:val="0020183D"/>
    <w:rsid w:val="002019B4"/>
    <w:rsid w:val="00201B72"/>
    <w:rsid w:val="00201DC7"/>
    <w:rsid w:val="00201EFE"/>
    <w:rsid w:val="00201F38"/>
    <w:rsid w:val="00201F3C"/>
    <w:rsid w:val="00201F4A"/>
    <w:rsid w:val="0020205B"/>
    <w:rsid w:val="00202075"/>
    <w:rsid w:val="002020BF"/>
    <w:rsid w:val="002023BF"/>
    <w:rsid w:val="002024A3"/>
    <w:rsid w:val="00202667"/>
    <w:rsid w:val="00202869"/>
    <w:rsid w:val="002028AA"/>
    <w:rsid w:val="00202945"/>
    <w:rsid w:val="00202C20"/>
    <w:rsid w:val="00202D25"/>
    <w:rsid w:val="00203171"/>
    <w:rsid w:val="002031A6"/>
    <w:rsid w:val="002032E7"/>
    <w:rsid w:val="0020335F"/>
    <w:rsid w:val="0020344B"/>
    <w:rsid w:val="00203549"/>
    <w:rsid w:val="00203768"/>
    <w:rsid w:val="002037A8"/>
    <w:rsid w:val="002037AE"/>
    <w:rsid w:val="002037B5"/>
    <w:rsid w:val="00203935"/>
    <w:rsid w:val="00203A14"/>
    <w:rsid w:val="00203B3F"/>
    <w:rsid w:val="00203CCD"/>
    <w:rsid w:val="002040FF"/>
    <w:rsid w:val="0020419C"/>
    <w:rsid w:val="00204278"/>
    <w:rsid w:val="0020431E"/>
    <w:rsid w:val="0020448D"/>
    <w:rsid w:val="00204513"/>
    <w:rsid w:val="002046CC"/>
    <w:rsid w:val="002047AF"/>
    <w:rsid w:val="002047F3"/>
    <w:rsid w:val="00204A4D"/>
    <w:rsid w:val="00204B41"/>
    <w:rsid w:val="00204C09"/>
    <w:rsid w:val="00204CFB"/>
    <w:rsid w:val="00204F59"/>
    <w:rsid w:val="002051F5"/>
    <w:rsid w:val="0020526E"/>
    <w:rsid w:val="002052A4"/>
    <w:rsid w:val="00205534"/>
    <w:rsid w:val="0020567A"/>
    <w:rsid w:val="0020591C"/>
    <w:rsid w:val="00205A6D"/>
    <w:rsid w:val="00205AC1"/>
    <w:rsid w:val="00205C75"/>
    <w:rsid w:val="00206065"/>
    <w:rsid w:val="002060CE"/>
    <w:rsid w:val="002062AC"/>
    <w:rsid w:val="002062D2"/>
    <w:rsid w:val="002066E0"/>
    <w:rsid w:val="00206874"/>
    <w:rsid w:val="002068FB"/>
    <w:rsid w:val="0020697D"/>
    <w:rsid w:val="002069F8"/>
    <w:rsid w:val="00206A3B"/>
    <w:rsid w:val="00206EF4"/>
    <w:rsid w:val="00206F8A"/>
    <w:rsid w:val="00207244"/>
    <w:rsid w:val="00207437"/>
    <w:rsid w:val="002076A4"/>
    <w:rsid w:val="00207729"/>
    <w:rsid w:val="002077E8"/>
    <w:rsid w:val="00207853"/>
    <w:rsid w:val="00207A92"/>
    <w:rsid w:val="00207C3F"/>
    <w:rsid w:val="00207F7F"/>
    <w:rsid w:val="00207F92"/>
    <w:rsid w:val="002100F1"/>
    <w:rsid w:val="0021015E"/>
    <w:rsid w:val="002101C0"/>
    <w:rsid w:val="002101E7"/>
    <w:rsid w:val="002102C6"/>
    <w:rsid w:val="0021046F"/>
    <w:rsid w:val="00210896"/>
    <w:rsid w:val="00210937"/>
    <w:rsid w:val="0021096F"/>
    <w:rsid w:val="00210AEB"/>
    <w:rsid w:val="00210AF3"/>
    <w:rsid w:val="00210B7E"/>
    <w:rsid w:val="00210B83"/>
    <w:rsid w:val="00210C1A"/>
    <w:rsid w:val="00210C99"/>
    <w:rsid w:val="00210CD9"/>
    <w:rsid w:val="00210D9A"/>
    <w:rsid w:val="00211339"/>
    <w:rsid w:val="00211581"/>
    <w:rsid w:val="0021158A"/>
    <w:rsid w:val="0021162B"/>
    <w:rsid w:val="00211879"/>
    <w:rsid w:val="00211AB1"/>
    <w:rsid w:val="00211AD5"/>
    <w:rsid w:val="00211F74"/>
    <w:rsid w:val="0021224C"/>
    <w:rsid w:val="0021226B"/>
    <w:rsid w:val="002122C4"/>
    <w:rsid w:val="0021232C"/>
    <w:rsid w:val="002124AC"/>
    <w:rsid w:val="002124E0"/>
    <w:rsid w:val="002126BD"/>
    <w:rsid w:val="0021272D"/>
    <w:rsid w:val="002127DB"/>
    <w:rsid w:val="00212C70"/>
    <w:rsid w:val="00212C84"/>
    <w:rsid w:val="00212CF9"/>
    <w:rsid w:val="00212DBC"/>
    <w:rsid w:val="00212F35"/>
    <w:rsid w:val="002131E7"/>
    <w:rsid w:val="002132C6"/>
    <w:rsid w:val="00213416"/>
    <w:rsid w:val="0021344A"/>
    <w:rsid w:val="002134CD"/>
    <w:rsid w:val="002134E4"/>
    <w:rsid w:val="00213600"/>
    <w:rsid w:val="00213636"/>
    <w:rsid w:val="00213926"/>
    <w:rsid w:val="002139C4"/>
    <w:rsid w:val="002139F8"/>
    <w:rsid w:val="00213A9A"/>
    <w:rsid w:val="00213D0C"/>
    <w:rsid w:val="00213DD3"/>
    <w:rsid w:val="00213EB8"/>
    <w:rsid w:val="00213F37"/>
    <w:rsid w:val="00213FDB"/>
    <w:rsid w:val="00214086"/>
    <w:rsid w:val="00214158"/>
    <w:rsid w:val="0021422C"/>
    <w:rsid w:val="00214394"/>
    <w:rsid w:val="00214478"/>
    <w:rsid w:val="00214781"/>
    <w:rsid w:val="00214812"/>
    <w:rsid w:val="0021493F"/>
    <w:rsid w:val="002149B3"/>
    <w:rsid w:val="00214AAD"/>
    <w:rsid w:val="00214CEA"/>
    <w:rsid w:val="00214D30"/>
    <w:rsid w:val="00214E99"/>
    <w:rsid w:val="00214F13"/>
    <w:rsid w:val="00215216"/>
    <w:rsid w:val="0021522E"/>
    <w:rsid w:val="00215291"/>
    <w:rsid w:val="0021553E"/>
    <w:rsid w:val="002156B6"/>
    <w:rsid w:val="0021578D"/>
    <w:rsid w:val="00215A34"/>
    <w:rsid w:val="00215E2F"/>
    <w:rsid w:val="00215FCC"/>
    <w:rsid w:val="002164F7"/>
    <w:rsid w:val="00216561"/>
    <w:rsid w:val="002165B7"/>
    <w:rsid w:val="002165D8"/>
    <w:rsid w:val="002165E5"/>
    <w:rsid w:val="00216768"/>
    <w:rsid w:val="00216A74"/>
    <w:rsid w:val="00216CF0"/>
    <w:rsid w:val="00217070"/>
    <w:rsid w:val="002171B9"/>
    <w:rsid w:val="00217322"/>
    <w:rsid w:val="0021739E"/>
    <w:rsid w:val="002174C2"/>
    <w:rsid w:val="002175CB"/>
    <w:rsid w:val="00217808"/>
    <w:rsid w:val="00217825"/>
    <w:rsid w:val="00217842"/>
    <w:rsid w:val="002179E7"/>
    <w:rsid w:val="00217CCF"/>
    <w:rsid w:val="00217CE1"/>
    <w:rsid w:val="00217E0E"/>
    <w:rsid w:val="00217EC7"/>
    <w:rsid w:val="00217F78"/>
    <w:rsid w:val="0022054A"/>
    <w:rsid w:val="002206C3"/>
    <w:rsid w:val="002208AA"/>
    <w:rsid w:val="00220B4D"/>
    <w:rsid w:val="00220D6F"/>
    <w:rsid w:val="002210C7"/>
    <w:rsid w:val="00221117"/>
    <w:rsid w:val="00221329"/>
    <w:rsid w:val="00221515"/>
    <w:rsid w:val="00221616"/>
    <w:rsid w:val="00221679"/>
    <w:rsid w:val="00221A1D"/>
    <w:rsid w:val="00221BE1"/>
    <w:rsid w:val="00222303"/>
    <w:rsid w:val="00222626"/>
    <w:rsid w:val="002226E3"/>
    <w:rsid w:val="0022286B"/>
    <w:rsid w:val="00222A71"/>
    <w:rsid w:val="00222A8B"/>
    <w:rsid w:val="00222AFC"/>
    <w:rsid w:val="00222B36"/>
    <w:rsid w:val="00222BEB"/>
    <w:rsid w:val="00222C27"/>
    <w:rsid w:val="00222F53"/>
    <w:rsid w:val="00223045"/>
    <w:rsid w:val="00223057"/>
    <w:rsid w:val="0022332F"/>
    <w:rsid w:val="002233BD"/>
    <w:rsid w:val="00223495"/>
    <w:rsid w:val="0022350E"/>
    <w:rsid w:val="0022395D"/>
    <w:rsid w:val="0022396B"/>
    <w:rsid w:val="00223973"/>
    <w:rsid w:val="00223B59"/>
    <w:rsid w:val="00223B7E"/>
    <w:rsid w:val="00223D24"/>
    <w:rsid w:val="0022416A"/>
    <w:rsid w:val="002241ED"/>
    <w:rsid w:val="0022440D"/>
    <w:rsid w:val="00224656"/>
    <w:rsid w:val="002247EE"/>
    <w:rsid w:val="002248DE"/>
    <w:rsid w:val="002249C7"/>
    <w:rsid w:val="00224AE7"/>
    <w:rsid w:val="00224B45"/>
    <w:rsid w:val="00224F06"/>
    <w:rsid w:val="00224F14"/>
    <w:rsid w:val="00224FE2"/>
    <w:rsid w:val="00225045"/>
    <w:rsid w:val="0022515D"/>
    <w:rsid w:val="002256A1"/>
    <w:rsid w:val="0022585B"/>
    <w:rsid w:val="002258DC"/>
    <w:rsid w:val="00225B1B"/>
    <w:rsid w:val="00225C9A"/>
    <w:rsid w:val="00225DF4"/>
    <w:rsid w:val="00225F98"/>
    <w:rsid w:val="00226085"/>
    <w:rsid w:val="002260F4"/>
    <w:rsid w:val="00226264"/>
    <w:rsid w:val="0022626B"/>
    <w:rsid w:val="002262E6"/>
    <w:rsid w:val="002266E8"/>
    <w:rsid w:val="0022670D"/>
    <w:rsid w:val="00226727"/>
    <w:rsid w:val="00226736"/>
    <w:rsid w:val="00226745"/>
    <w:rsid w:val="0022695A"/>
    <w:rsid w:val="002269C8"/>
    <w:rsid w:val="00226B73"/>
    <w:rsid w:val="00226BC6"/>
    <w:rsid w:val="00226CEB"/>
    <w:rsid w:val="00226F06"/>
    <w:rsid w:val="00226FBA"/>
    <w:rsid w:val="00227333"/>
    <w:rsid w:val="002273E6"/>
    <w:rsid w:val="0022761A"/>
    <w:rsid w:val="00227645"/>
    <w:rsid w:val="002276BA"/>
    <w:rsid w:val="0022788D"/>
    <w:rsid w:val="00227AAB"/>
    <w:rsid w:val="00227B43"/>
    <w:rsid w:val="00227C31"/>
    <w:rsid w:val="00227CE9"/>
    <w:rsid w:val="00227E21"/>
    <w:rsid w:val="00227F04"/>
    <w:rsid w:val="00227F9A"/>
    <w:rsid w:val="00230070"/>
    <w:rsid w:val="0023008C"/>
    <w:rsid w:val="002300DF"/>
    <w:rsid w:val="002301FF"/>
    <w:rsid w:val="00230232"/>
    <w:rsid w:val="0023026E"/>
    <w:rsid w:val="00230329"/>
    <w:rsid w:val="002304BD"/>
    <w:rsid w:val="00230509"/>
    <w:rsid w:val="0023055F"/>
    <w:rsid w:val="00230742"/>
    <w:rsid w:val="002309B6"/>
    <w:rsid w:val="00230A9B"/>
    <w:rsid w:val="00230CB7"/>
    <w:rsid w:val="00230DF2"/>
    <w:rsid w:val="00230E6A"/>
    <w:rsid w:val="00230EB0"/>
    <w:rsid w:val="00230FD8"/>
    <w:rsid w:val="00231050"/>
    <w:rsid w:val="00231112"/>
    <w:rsid w:val="00231145"/>
    <w:rsid w:val="002311F0"/>
    <w:rsid w:val="0023121A"/>
    <w:rsid w:val="002313E9"/>
    <w:rsid w:val="0023166A"/>
    <w:rsid w:val="00231704"/>
    <w:rsid w:val="002317B9"/>
    <w:rsid w:val="00231A49"/>
    <w:rsid w:val="00231BB4"/>
    <w:rsid w:val="00231C2F"/>
    <w:rsid w:val="00231C63"/>
    <w:rsid w:val="00231CC3"/>
    <w:rsid w:val="00231DB1"/>
    <w:rsid w:val="00231FBD"/>
    <w:rsid w:val="002320A7"/>
    <w:rsid w:val="00232362"/>
    <w:rsid w:val="002324D7"/>
    <w:rsid w:val="00232806"/>
    <w:rsid w:val="00232C6C"/>
    <w:rsid w:val="00232CE5"/>
    <w:rsid w:val="00232D00"/>
    <w:rsid w:val="00232D7F"/>
    <w:rsid w:val="00232DD6"/>
    <w:rsid w:val="00232F1C"/>
    <w:rsid w:val="00232F72"/>
    <w:rsid w:val="00233009"/>
    <w:rsid w:val="0023328E"/>
    <w:rsid w:val="002332BB"/>
    <w:rsid w:val="0023339F"/>
    <w:rsid w:val="002338A8"/>
    <w:rsid w:val="002338FC"/>
    <w:rsid w:val="00233979"/>
    <w:rsid w:val="002340EB"/>
    <w:rsid w:val="0023418D"/>
    <w:rsid w:val="00234428"/>
    <w:rsid w:val="00234485"/>
    <w:rsid w:val="002345F6"/>
    <w:rsid w:val="00234669"/>
    <w:rsid w:val="002348EE"/>
    <w:rsid w:val="002348F5"/>
    <w:rsid w:val="00234AC0"/>
    <w:rsid w:val="00234AC6"/>
    <w:rsid w:val="00234B60"/>
    <w:rsid w:val="00234F74"/>
    <w:rsid w:val="00234FA7"/>
    <w:rsid w:val="00234FDC"/>
    <w:rsid w:val="00235035"/>
    <w:rsid w:val="00235248"/>
    <w:rsid w:val="0023547B"/>
    <w:rsid w:val="002354C3"/>
    <w:rsid w:val="002355F3"/>
    <w:rsid w:val="00235876"/>
    <w:rsid w:val="00235899"/>
    <w:rsid w:val="00235B24"/>
    <w:rsid w:val="00235BC3"/>
    <w:rsid w:val="00235BF1"/>
    <w:rsid w:val="00235C62"/>
    <w:rsid w:val="00235D99"/>
    <w:rsid w:val="00236098"/>
    <w:rsid w:val="0023613E"/>
    <w:rsid w:val="002365C7"/>
    <w:rsid w:val="002365D9"/>
    <w:rsid w:val="00236688"/>
    <w:rsid w:val="00236799"/>
    <w:rsid w:val="002369DF"/>
    <w:rsid w:val="00236A5A"/>
    <w:rsid w:val="00236BF6"/>
    <w:rsid w:val="00236CDE"/>
    <w:rsid w:val="00236DF9"/>
    <w:rsid w:val="00237143"/>
    <w:rsid w:val="00237475"/>
    <w:rsid w:val="0023750F"/>
    <w:rsid w:val="00237620"/>
    <w:rsid w:val="00237707"/>
    <w:rsid w:val="002377B2"/>
    <w:rsid w:val="00237825"/>
    <w:rsid w:val="00237B01"/>
    <w:rsid w:val="00237B87"/>
    <w:rsid w:val="00237BD4"/>
    <w:rsid w:val="00237D1D"/>
    <w:rsid w:val="00237F4E"/>
    <w:rsid w:val="00237F86"/>
    <w:rsid w:val="0024003E"/>
    <w:rsid w:val="00240058"/>
    <w:rsid w:val="00240284"/>
    <w:rsid w:val="002402FB"/>
    <w:rsid w:val="002404E8"/>
    <w:rsid w:val="00240668"/>
    <w:rsid w:val="00240809"/>
    <w:rsid w:val="00240892"/>
    <w:rsid w:val="00240AED"/>
    <w:rsid w:val="00240E95"/>
    <w:rsid w:val="00240F18"/>
    <w:rsid w:val="00240F95"/>
    <w:rsid w:val="0024128F"/>
    <w:rsid w:val="002414FD"/>
    <w:rsid w:val="002416E6"/>
    <w:rsid w:val="00241950"/>
    <w:rsid w:val="00241B4E"/>
    <w:rsid w:val="00241D27"/>
    <w:rsid w:val="00241EB0"/>
    <w:rsid w:val="00241F85"/>
    <w:rsid w:val="00242309"/>
    <w:rsid w:val="0024233D"/>
    <w:rsid w:val="00242883"/>
    <w:rsid w:val="00242923"/>
    <w:rsid w:val="0024299F"/>
    <w:rsid w:val="00242A39"/>
    <w:rsid w:val="00242CBC"/>
    <w:rsid w:val="0024318E"/>
    <w:rsid w:val="00243466"/>
    <w:rsid w:val="002435A9"/>
    <w:rsid w:val="0024367E"/>
    <w:rsid w:val="0024367F"/>
    <w:rsid w:val="0024371D"/>
    <w:rsid w:val="0024391C"/>
    <w:rsid w:val="002439C7"/>
    <w:rsid w:val="00243B8B"/>
    <w:rsid w:val="00243D9C"/>
    <w:rsid w:val="00243F88"/>
    <w:rsid w:val="00244021"/>
    <w:rsid w:val="00244283"/>
    <w:rsid w:val="0024439D"/>
    <w:rsid w:val="002443EC"/>
    <w:rsid w:val="00244464"/>
    <w:rsid w:val="00244581"/>
    <w:rsid w:val="00244767"/>
    <w:rsid w:val="00244B4D"/>
    <w:rsid w:val="0024513D"/>
    <w:rsid w:val="0024514E"/>
    <w:rsid w:val="002451EE"/>
    <w:rsid w:val="00245294"/>
    <w:rsid w:val="00245337"/>
    <w:rsid w:val="002454DC"/>
    <w:rsid w:val="00245580"/>
    <w:rsid w:val="00245593"/>
    <w:rsid w:val="0024567F"/>
    <w:rsid w:val="00245A9D"/>
    <w:rsid w:val="00245AA7"/>
    <w:rsid w:val="00245C72"/>
    <w:rsid w:val="00245E3A"/>
    <w:rsid w:val="00245E54"/>
    <w:rsid w:val="00245E7A"/>
    <w:rsid w:val="00246418"/>
    <w:rsid w:val="00246791"/>
    <w:rsid w:val="002468AD"/>
    <w:rsid w:val="00246F16"/>
    <w:rsid w:val="00246F62"/>
    <w:rsid w:val="002470A9"/>
    <w:rsid w:val="002470AF"/>
    <w:rsid w:val="00247220"/>
    <w:rsid w:val="00247224"/>
    <w:rsid w:val="0024734B"/>
    <w:rsid w:val="002476F6"/>
    <w:rsid w:val="002477AB"/>
    <w:rsid w:val="0025004B"/>
    <w:rsid w:val="002500B4"/>
    <w:rsid w:val="002502AB"/>
    <w:rsid w:val="002502AC"/>
    <w:rsid w:val="002504D2"/>
    <w:rsid w:val="0025056E"/>
    <w:rsid w:val="0025061E"/>
    <w:rsid w:val="002507B9"/>
    <w:rsid w:val="002508D9"/>
    <w:rsid w:val="0025094C"/>
    <w:rsid w:val="00250D60"/>
    <w:rsid w:val="00250DE9"/>
    <w:rsid w:val="00250DF3"/>
    <w:rsid w:val="00250E34"/>
    <w:rsid w:val="002511C7"/>
    <w:rsid w:val="00251275"/>
    <w:rsid w:val="0025164E"/>
    <w:rsid w:val="002518F9"/>
    <w:rsid w:val="00251BB0"/>
    <w:rsid w:val="00251DD9"/>
    <w:rsid w:val="00251E4C"/>
    <w:rsid w:val="00251E5F"/>
    <w:rsid w:val="00251F35"/>
    <w:rsid w:val="0025236E"/>
    <w:rsid w:val="0025249D"/>
    <w:rsid w:val="00252835"/>
    <w:rsid w:val="00252989"/>
    <w:rsid w:val="002529A6"/>
    <w:rsid w:val="00252A4C"/>
    <w:rsid w:val="00252AA0"/>
    <w:rsid w:val="00252B2F"/>
    <w:rsid w:val="00252BC7"/>
    <w:rsid w:val="00252D2A"/>
    <w:rsid w:val="00252E9F"/>
    <w:rsid w:val="00252FAC"/>
    <w:rsid w:val="0025300F"/>
    <w:rsid w:val="0025349B"/>
    <w:rsid w:val="002534B4"/>
    <w:rsid w:val="0025359C"/>
    <w:rsid w:val="00253669"/>
    <w:rsid w:val="002536F6"/>
    <w:rsid w:val="00253787"/>
    <w:rsid w:val="002538D1"/>
    <w:rsid w:val="00253940"/>
    <w:rsid w:val="00253AA3"/>
    <w:rsid w:val="00253AE1"/>
    <w:rsid w:val="00253AF4"/>
    <w:rsid w:val="00253BE5"/>
    <w:rsid w:val="00253CCE"/>
    <w:rsid w:val="00253DBB"/>
    <w:rsid w:val="0025412D"/>
    <w:rsid w:val="00254245"/>
    <w:rsid w:val="00254690"/>
    <w:rsid w:val="00254986"/>
    <w:rsid w:val="002549E3"/>
    <w:rsid w:val="00254A5A"/>
    <w:rsid w:val="00254C5E"/>
    <w:rsid w:val="00254D21"/>
    <w:rsid w:val="00254E16"/>
    <w:rsid w:val="00254E97"/>
    <w:rsid w:val="00254F83"/>
    <w:rsid w:val="0025500F"/>
    <w:rsid w:val="002550AD"/>
    <w:rsid w:val="0025516C"/>
    <w:rsid w:val="00255172"/>
    <w:rsid w:val="002552E6"/>
    <w:rsid w:val="00255320"/>
    <w:rsid w:val="002558A1"/>
    <w:rsid w:val="0025592C"/>
    <w:rsid w:val="002559F6"/>
    <w:rsid w:val="00255B6C"/>
    <w:rsid w:val="00255E85"/>
    <w:rsid w:val="00255FB2"/>
    <w:rsid w:val="002560B4"/>
    <w:rsid w:val="002560E0"/>
    <w:rsid w:val="00256111"/>
    <w:rsid w:val="00256268"/>
    <w:rsid w:val="002563C9"/>
    <w:rsid w:val="00256471"/>
    <w:rsid w:val="00256611"/>
    <w:rsid w:val="002567B7"/>
    <w:rsid w:val="002568AB"/>
    <w:rsid w:val="002568BC"/>
    <w:rsid w:val="00256E26"/>
    <w:rsid w:val="00257127"/>
    <w:rsid w:val="0025715A"/>
    <w:rsid w:val="00257349"/>
    <w:rsid w:val="00257AA2"/>
    <w:rsid w:val="00257E59"/>
    <w:rsid w:val="00260449"/>
    <w:rsid w:val="00260760"/>
    <w:rsid w:val="002607B3"/>
    <w:rsid w:val="00260D93"/>
    <w:rsid w:val="00260E5B"/>
    <w:rsid w:val="00260F57"/>
    <w:rsid w:val="00260FA1"/>
    <w:rsid w:val="002612F5"/>
    <w:rsid w:val="002615BE"/>
    <w:rsid w:val="002616C0"/>
    <w:rsid w:val="002617E7"/>
    <w:rsid w:val="00261939"/>
    <w:rsid w:val="00261BCD"/>
    <w:rsid w:val="00261E14"/>
    <w:rsid w:val="00261E65"/>
    <w:rsid w:val="00261EF8"/>
    <w:rsid w:val="00262282"/>
    <w:rsid w:val="00262431"/>
    <w:rsid w:val="002624B9"/>
    <w:rsid w:val="00262770"/>
    <w:rsid w:val="0026289A"/>
    <w:rsid w:val="00262A49"/>
    <w:rsid w:val="00262A6C"/>
    <w:rsid w:val="00262A90"/>
    <w:rsid w:val="00262B01"/>
    <w:rsid w:val="00262EB0"/>
    <w:rsid w:val="0026301D"/>
    <w:rsid w:val="002632FB"/>
    <w:rsid w:val="00263329"/>
    <w:rsid w:val="00263336"/>
    <w:rsid w:val="00263364"/>
    <w:rsid w:val="00263453"/>
    <w:rsid w:val="002636E0"/>
    <w:rsid w:val="002637AE"/>
    <w:rsid w:val="0026387A"/>
    <w:rsid w:val="002638C4"/>
    <w:rsid w:val="00263AB5"/>
    <w:rsid w:val="00263C59"/>
    <w:rsid w:val="002640E4"/>
    <w:rsid w:val="00264166"/>
    <w:rsid w:val="00264177"/>
    <w:rsid w:val="0026429C"/>
    <w:rsid w:val="00264322"/>
    <w:rsid w:val="0026434A"/>
    <w:rsid w:val="002646A7"/>
    <w:rsid w:val="00264705"/>
    <w:rsid w:val="00264774"/>
    <w:rsid w:val="002647E4"/>
    <w:rsid w:val="00264949"/>
    <w:rsid w:val="00264A17"/>
    <w:rsid w:val="00265035"/>
    <w:rsid w:val="002650C2"/>
    <w:rsid w:val="002650F1"/>
    <w:rsid w:val="002651D6"/>
    <w:rsid w:val="00265273"/>
    <w:rsid w:val="00265378"/>
    <w:rsid w:val="002653D1"/>
    <w:rsid w:val="002653E8"/>
    <w:rsid w:val="00265452"/>
    <w:rsid w:val="00265683"/>
    <w:rsid w:val="00265814"/>
    <w:rsid w:val="00265B4E"/>
    <w:rsid w:val="00265BB9"/>
    <w:rsid w:val="00265DF4"/>
    <w:rsid w:val="00265EAC"/>
    <w:rsid w:val="00266074"/>
    <w:rsid w:val="002662E2"/>
    <w:rsid w:val="002665F3"/>
    <w:rsid w:val="002667B1"/>
    <w:rsid w:val="00266966"/>
    <w:rsid w:val="00266A0F"/>
    <w:rsid w:val="00266AFE"/>
    <w:rsid w:val="00266E3E"/>
    <w:rsid w:val="00266F87"/>
    <w:rsid w:val="0026715A"/>
    <w:rsid w:val="002671FD"/>
    <w:rsid w:val="002673B7"/>
    <w:rsid w:val="002673C4"/>
    <w:rsid w:val="00267720"/>
    <w:rsid w:val="00267D3F"/>
    <w:rsid w:val="00267E82"/>
    <w:rsid w:val="0027021A"/>
    <w:rsid w:val="0027023A"/>
    <w:rsid w:val="0027024C"/>
    <w:rsid w:val="002704FE"/>
    <w:rsid w:val="0027074F"/>
    <w:rsid w:val="0027095F"/>
    <w:rsid w:val="002709D5"/>
    <w:rsid w:val="00270B21"/>
    <w:rsid w:val="00270B24"/>
    <w:rsid w:val="00270C05"/>
    <w:rsid w:val="00270C63"/>
    <w:rsid w:val="00270E62"/>
    <w:rsid w:val="00271209"/>
    <w:rsid w:val="00271259"/>
    <w:rsid w:val="002712FE"/>
    <w:rsid w:val="002716ED"/>
    <w:rsid w:val="002719E7"/>
    <w:rsid w:val="00271BDF"/>
    <w:rsid w:val="00271E81"/>
    <w:rsid w:val="00271F6C"/>
    <w:rsid w:val="00272063"/>
    <w:rsid w:val="002722CC"/>
    <w:rsid w:val="00272472"/>
    <w:rsid w:val="00272667"/>
    <w:rsid w:val="002726D8"/>
    <w:rsid w:val="002727A9"/>
    <w:rsid w:val="002727DE"/>
    <w:rsid w:val="0027282C"/>
    <w:rsid w:val="0027285E"/>
    <w:rsid w:val="00272945"/>
    <w:rsid w:val="00272B84"/>
    <w:rsid w:val="00272DE9"/>
    <w:rsid w:val="00272DEE"/>
    <w:rsid w:val="00272EC6"/>
    <w:rsid w:val="00272ED0"/>
    <w:rsid w:val="00273266"/>
    <w:rsid w:val="002732FC"/>
    <w:rsid w:val="00273405"/>
    <w:rsid w:val="002734AE"/>
    <w:rsid w:val="00273645"/>
    <w:rsid w:val="00273784"/>
    <w:rsid w:val="0027387C"/>
    <w:rsid w:val="002738DE"/>
    <w:rsid w:val="0027399B"/>
    <w:rsid w:val="00273A15"/>
    <w:rsid w:val="00273A93"/>
    <w:rsid w:val="00273E90"/>
    <w:rsid w:val="00273FBE"/>
    <w:rsid w:val="00273FC1"/>
    <w:rsid w:val="00274032"/>
    <w:rsid w:val="00274427"/>
    <w:rsid w:val="002745B8"/>
    <w:rsid w:val="00274623"/>
    <w:rsid w:val="0027497F"/>
    <w:rsid w:val="00274C3B"/>
    <w:rsid w:val="00274C84"/>
    <w:rsid w:val="00274EA6"/>
    <w:rsid w:val="00274EBB"/>
    <w:rsid w:val="002751A2"/>
    <w:rsid w:val="002751E2"/>
    <w:rsid w:val="0027522B"/>
    <w:rsid w:val="0027525C"/>
    <w:rsid w:val="0027533B"/>
    <w:rsid w:val="002753E6"/>
    <w:rsid w:val="00275401"/>
    <w:rsid w:val="00275537"/>
    <w:rsid w:val="002758FF"/>
    <w:rsid w:val="00275A28"/>
    <w:rsid w:val="00275B0B"/>
    <w:rsid w:val="00275CF5"/>
    <w:rsid w:val="00275D5D"/>
    <w:rsid w:val="00275E25"/>
    <w:rsid w:val="00275F5F"/>
    <w:rsid w:val="00276018"/>
    <w:rsid w:val="002761DB"/>
    <w:rsid w:val="00276290"/>
    <w:rsid w:val="00276682"/>
    <w:rsid w:val="00276709"/>
    <w:rsid w:val="00276912"/>
    <w:rsid w:val="00276AE4"/>
    <w:rsid w:val="00276B6D"/>
    <w:rsid w:val="00277153"/>
    <w:rsid w:val="00277322"/>
    <w:rsid w:val="00277366"/>
    <w:rsid w:val="0027740D"/>
    <w:rsid w:val="002774E3"/>
    <w:rsid w:val="00277617"/>
    <w:rsid w:val="0027799F"/>
    <w:rsid w:val="002779A7"/>
    <w:rsid w:val="00277BF8"/>
    <w:rsid w:val="00277C4B"/>
    <w:rsid w:val="00277DC7"/>
    <w:rsid w:val="00277F05"/>
    <w:rsid w:val="00280133"/>
    <w:rsid w:val="00280165"/>
    <w:rsid w:val="002804F5"/>
    <w:rsid w:val="00280622"/>
    <w:rsid w:val="0028078C"/>
    <w:rsid w:val="0028111C"/>
    <w:rsid w:val="00281507"/>
    <w:rsid w:val="00281603"/>
    <w:rsid w:val="002818A3"/>
    <w:rsid w:val="002818E7"/>
    <w:rsid w:val="00281E11"/>
    <w:rsid w:val="00281E6C"/>
    <w:rsid w:val="00281ECF"/>
    <w:rsid w:val="002821D7"/>
    <w:rsid w:val="002821DD"/>
    <w:rsid w:val="002823D0"/>
    <w:rsid w:val="002824A1"/>
    <w:rsid w:val="00282797"/>
    <w:rsid w:val="00282A70"/>
    <w:rsid w:val="00282B97"/>
    <w:rsid w:val="00282D58"/>
    <w:rsid w:val="00282ED9"/>
    <w:rsid w:val="00282F77"/>
    <w:rsid w:val="0028301F"/>
    <w:rsid w:val="0028306B"/>
    <w:rsid w:val="002830BE"/>
    <w:rsid w:val="002830DF"/>
    <w:rsid w:val="0028331F"/>
    <w:rsid w:val="00283575"/>
    <w:rsid w:val="002835EE"/>
    <w:rsid w:val="002835FF"/>
    <w:rsid w:val="00283665"/>
    <w:rsid w:val="00283758"/>
    <w:rsid w:val="002839DA"/>
    <w:rsid w:val="00283A2A"/>
    <w:rsid w:val="00283D6C"/>
    <w:rsid w:val="00283FF9"/>
    <w:rsid w:val="00284176"/>
    <w:rsid w:val="002843AD"/>
    <w:rsid w:val="0028468D"/>
    <w:rsid w:val="0028473A"/>
    <w:rsid w:val="00284828"/>
    <w:rsid w:val="00284A02"/>
    <w:rsid w:val="00284A1F"/>
    <w:rsid w:val="00284AED"/>
    <w:rsid w:val="00284B19"/>
    <w:rsid w:val="00284D66"/>
    <w:rsid w:val="00284F5B"/>
    <w:rsid w:val="00285017"/>
    <w:rsid w:val="002850D9"/>
    <w:rsid w:val="00285329"/>
    <w:rsid w:val="002853C2"/>
    <w:rsid w:val="0028549F"/>
    <w:rsid w:val="002854AC"/>
    <w:rsid w:val="00285523"/>
    <w:rsid w:val="00285560"/>
    <w:rsid w:val="00285774"/>
    <w:rsid w:val="00285B6B"/>
    <w:rsid w:val="00285BDE"/>
    <w:rsid w:val="00285C57"/>
    <w:rsid w:val="00285DBE"/>
    <w:rsid w:val="00285FAC"/>
    <w:rsid w:val="00286128"/>
    <w:rsid w:val="00286171"/>
    <w:rsid w:val="00286342"/>
    <w:rsid w:val="0028635E"/>
    <w:rsid w:val="00286420"/>
    <w:rsid w:val="002866D8"/>
    <w:rsid w:val="00286930"/>
    <w:rsid w:val="00286B2D"/>
    <w:rsid w:val="00286BB4"/>
    <w:rsid w:val="00286CE5"/>
    <w:rsid w:val="00286DC7"/>
    <w:rsid w:val="00286EDE"/>
    <w:rsid w:val="00286F0F"/>
    <w:rsid w:val="00286F27"/>
    <w:rsid w:val="0028724D"/>
    <w:rsid w:val="0028734B"/>
    <w:rsid w:val="002873ED"/>
    <w:rsid w:val="00287452"/>
    <w:rsid w:val="00287748"/>
    <w:rsid w:val="002877EA"/>
    <w:rsid w:val="00287890"/>
    <w:rsid w:val="00287D20"/>
    <w:rsid w:val="00287E03"/>
    <w:rsid w:val="00287FF6"/>
    <w:rsid w:val="002901E9"/>
    <w:rsid w:val="00290300"/>
    <w:rsid w:val="0029032D"/>
    <w:rsid w:val="0029034F"/>
    <w:rsid w:val="00290B4F"/>
    <w:rsid w:val="00290CC4"/>
    <w:rsid w:val="0029101B"/>
    <w:rsid w:val="00291141"/>
    <w:rsid w:val="00291186"/>
    <w:rsid w:val="00291465"/>
    <w:rsid w:val="0029155B"/>
    <w:rsid w:val="00291884"/>
    <w:rsid w:val="00291CDF"/>
    <w:rsid w:val="00291E3A"/>
    <w:rsid w:val="00292303"/>
    <w:rsid w:val="00292A22"/>
    <w:rsid w:val="00292A97"/>
    <w:rsid w:val="00292BA3"/>
    <w:rsid w:val="00292CEA"/>
    <w:rsid w:val="00292E3A"/>
    <w:rsid w:val="00292F34"/>
    <w:rsid w:val="00292FF4"/>
    <w:rsid w:val="0029363D"/>
    <w:rsid w:val="00293AD8"/>
    <w:rsid w:val="00293D92"/>
    <w:rsid w:val="00293DB4"/>
    <w:rsid w:val="00293FCA"/>
    <w:rsid w:val="00294013"/>
    <w:rsid w:val="00294185"/>
    <w:rsid w:val="002941E5"/>
    <w:rsid w:val="002942AA"/>
    <w:rsid w:val="00294398"/>
    <w:rsid w:val="002943A4"/>
    <w:rsid w:val="002943DE"/>
    <w:rsid w:val="00294607"/>
    <w:rsid w:val="0029468C"/>
    <w:rsid w:val="002946BD"/>
    <w:rsid w:val="00294792"/>
    <w:rsid w:val="00294820"/>
    <w:rsid w:val="00294827"/>
    <w:rsid w:val="00294834"/>
    <w:rsid w:val="0029484E"/>
    <w:rsid w:val="002949EE"/>
    <w:rsid w:val="00294B0B"/>
    <w:rsid w:val="00294B49"/>
    <w:rsid w:val="00294B8C"/>
    <w:rsid w:val="0029505B"/>
    <w:rsid w:val="0029523E"/>
    <w:rsid w:val="00295561"/>
    <w:rsid w:val="002956BD"/>
    <w:rsid w:val="002956F4"/>
    <w:rsid w:val="00295733"/>
    <w:rsid w:val="0029574F"/>
    <w:rsid w:val="00295A29"/>
    <w:rsid w:val="00295A44"/>
    <w:rsid w:val="00295C1A"/>
    <w:rsid w:val="00295E23"/>
    <w:rsid w:val="00296145"/>
    <w:rsid w:val="00296228"/>
    <w:rsid w:val="0029624F"/>
    <w:rsid w:val="00296B49"/>
    <w:rsid w:val="00296EB9"/>
    <w:rsid w:val="0029709F"/>
    <w:rsid w:val="002972AB"/>
    <w:rsid w:val="002977A7"/>
    <w:rsid w:val="002977C3"/>
    <w:rsid w:val="00297994"/>
    <w:rsid w:val="00297ABC"/>
    <w:rsid w:val="00297B86"/>
    <w:rsid w:val="002A00E5"/>
    <w:rsid w:val="002A0105"/>
    <w:rsid w:val="002A0670"/>
    <w:rsid w:val="002A070F"/>
    <w:rsid w:val="002A077E"/>
    <w:rsid w:val="002A07AF"/>
    <w:rsid w:val="002A0C54"/>
    <w:rsid w:val="002A0D90"/>
    <w:rsid w:val="002A0EEB"/>
    <w:rsid w:val="002A100A"/>
    <w:rsid w:val="002A1162"/>
    <w:rsid w:val="002A11F3"/>
    <w:rsid w:val="002A12C5"/>
    <w:rsid w:val="002A14A9"/>
    <w:rsid w:val="002A1522"/>
    <w:rsid w:val="002A15F6"/>
    <w:rsid w:val="002A1A56"/>
    <w:rsid w:val="002A1AC2"/>
    <w:rsid w:val="002A1F47"/>
    <w:rsid w:val="002A1FCB"/>
    <w:rsid w:val="002A2136"/>
    <w:rsid w:val="002A2197"/>
    <w:rsid w:val="002A24CD"/>
    <w:rsid w:val="002A280D"/>
    <w:rsid w:val="002A293D"/>
    <w:rsid w:val="002A2985"/>
    <w:rsid w:val="002A29A2"/>
    <w:rsid w:val="002A2A2F"/>
    <w:rsid w:val="002A2C07"/>
    <w:rsid w:val="002A2D2E"/>
    <w:rsid w:val="002A2DD6"/>
    <w:rsid w:val="002A2E42"/>
    <w:rsid w:val="002A32E2"/>
    <w:rsid w:val="002A36D8"/>
    <w:rsid w:val="002A370E"/>
    <w:rsid w:val="002A3786"/>
    <w:rsid w:val="002A37A2"/>
    <w:rsid w:val="002A387D"/>
    <w:rsid w:val="002A3973"/>
    <w:rsid w:val="002A3B71"/>
    <w:rsid w:val="002A3D0E"/>
    <w:rsid w:val="002A3E38"/>
    <w:rsid w:val="002A3E3A"/>
    <w:rsid w:val="002A3EB5"/>
    <w:rsid w:val="002A412B"/>
    <w:rsid w:val="002A4220"/>
    <w:rsid w:val="002A4264"/>
    <w:rsid w:val="002A4383"/>
    <w:rsid w:val="002A4602"/>
    <w:rsid w:val="002A47A9"/>
    <w:rsid w:val="002A4881"/>
    <w:rsid w:val="002A4A1C"/>
    <w:rsid w:val="002A4BB7"/>
    <w:rsid w:val="002A4E97"/>
    <w:rsid w:val="002A50DD"/>
    <w:rsid w:val="002A5238"/>
    <w:rsid w:val="002A5703"/>
    <w:rsid w:val="002A5794"/>
    <w:rsid w:val="002A5864"/>
    <w:rsid w:val="002A5A47"/>
    <w:rsid w:val="002A5A97"/>
    <w:rsid w:val="002A5B1C"/>
    <w:rsid w:val="002A5CD8"/>
    <w:rsid w:val="002A5D17"/>
    <w:rsid w:val="002A5D2C"/>
    <w:rsid w:val="002A5E77"/>
    <w:rsid w:val="002A5F40"/>
    <w:rsid w:val="002A5F42"/>
    <w:rsid w:val="002A604C"/>
    <w:rsid w:val="002A60AE"/>
    <w:rsid w:val="002A61BD"/>
    <w:rsid w:val="002A633F"/>
    <w:rsid w:val="002A6372"/>
    <w:rsid w:val="002A6422"/>
    <w:rsid w:val="002A64F2"/>
    <w:rsid w:val="002A65A5"/>
    <w:rsid w:val="002A65D6"/>
    <w:rsid w:val="002A678E"/>
    <w:rsid w:val="002A6A98"/>
    <w:rsid w:val="002A6DAB"/>
    <w:rsid w:val="002A6FD9"/>
    <w:rsid w:val="002A6FE5"/>
    <w:rsid w:val="002A7282"/>
    <w:rsid w:val="002A72A3"/>
    <w:rsid w:val="002A7528"/>
    <w:rsid w:val="002A7567"/>
    <w:rsid w:val="002A7740"/>
    <w:rsid w:val="002A78E8"/>
    <w:rsid w:val="002A7954"/>
    <w:rsid w:val="002B01B5"/>
    <w:rsid w:val="002B01F9"/>
    <w:rsid w:val="002B0233"/>
    <w:rsid w:val="002B042A"/>
    <w:rsid w:val="002B04F1"/>
    <w:rsid w:val="002B05DC"/>
    <w:rsid w:val="002B0948"/>
    <w:rsid w:val="002B0A68"/>
    <w:rsid w:val="002B0B44"/>
    <w:rsid w:val="002B0D29"/>
    <w:rsid w:val="002B0DBE"/>
    <w:rsid w:val="002B0F72"/>
    <w:rsid w:val="002B1198"/>
    <w:rsid w:val="002B145F"/>
    <w:rsid w:val="002B14E9"/>
    <w:rsid w:val="002B1676"/>
    <w:rsid w:val="002B1907"/>
    <w:rsid w:val="002B1AF7"/>
    <w:rsid w:val="002B1D09"/>
    <w:rsid w:val="002B1D0D"/>
    <w:rsid w:val="002B1F81"/>
    <w:rsid w:val="002B1FF8"/>
    <w:rsid w:val="002B21B4"/>
    <w:rsid w:val="002B21E4"/>
    <w:rsid w:val="002B24C7"/>
    <w:rsid w:val="002B2557"/>
    <w:rsid w:val="002B262A"/>
    <w:rsid w:val="002B26A9"/>
    <w:rsid w:val="002B26D0"/>
    <w:rsid w:val="002B26E5"/>
    <w:rsid w:val="002B2736"/>
    <w:rsid w:val="002B27D0"/>
    <w:rsid w:val="002B294C"/>
    <w:rsid w:val="002B2B5F"/>
    <w:rsid w:val="002B2BDD"/>
    <w:rsid w:val="002B31B5"/>
    <w:rsid w:val="002B3264"/>
    <w:rsid w:val="002B33B3"/>
    <w:rsid w:val="002B3683"/>
    <w:rsid w:val="002B3722"/>
    <w:rsid w:val="002B3994"/>
    <w:rsid w:val="002B39A2"/>
    <w:rsid w:val="002B39EC"/>
    <w:rsid w:val="002B3A10"/>
    <w:rsid w:val="002B3B78"/>
    <w:rsid w:val="002B3B9E"/>
    <w:rsid w:val="002B3C8C"/>
    <w:rsid w:val="002B3CA5"/>
    <w:rsid w:val="002B3D01"/>
    <w:rsid w:val="002B3FAA"/>
    <w:rsid w:val="002B3FFE"/>
    <w:rsid w:val="002B4251"/>
    <w:rsid w:val="002B42D3"/>
    <w:rsid w:val="002B4340"/>
    <w:rsid w:val="002B4373"/>
    <w:rsid w:val="002B4421"/>
    <w:rsid w:val="002B44B1"/>
    <w:rsid w:val="002B46A0"/>
    <w:rsid w:val="002B47A5"/>
    <w:rsid w:val="002B487F"/>
    <w:rsid w:val="002B48E0"/>
    <w:rsid w:val="002B4BBF"/>
    <w:rsid w:val="002B4BE4"/>
    <w:rsid w:val="002B4D53"/>
    <w:rsid w:val="002B53F5"/>
    <w:rsid w:val="002B5502"/>
    <w:rsid w:val="002B55AB"/>
    <w:rsid w:val="002B560A"/>
    <w:rsid w:val="002B5625"/>
    <w:rsid w:val="002B56D7"/>
    <w:rsid w:val="002B5744"/>
    <w:rsid w:val="002B599C"/>
    <w:rsid w:val="002B59CF"/>
    <w:rsid w:val="002B5B49"/>
    <w:rsid w:val="002B5CE1"/>
    <w:rsid w:val="002B5EF1"/>
    <w:rsid w:val="002B5FAB"/>
    <w:rsid w:val="002B61B0"/>
    <w:rsid w:val="002B66BE"/>
    <w:rsid w:val="002B6785"/>
    <w:rsid w:val="002B6861"/>
    <w:rsid w:val="002B6A6A"/>
    <w:rsid w:val="002B6EB8"/>
    <w:rsid w:val="002B6EF2"/>
    <w:rsid w:val="002B6FF6"/>
    <w:rsid w:val="002B701F"/>
    <w:rsid w:val="002B7109"/>
    <w:rsid w:val="002B7162"/>
    <w:rsid w:val="002B7409"/>
    <w:rsid w:val="002B745A"/>
    <w:rsid w:val="002B7501"/>
    <w:rsid w:val="002B755E"/>
    <w:rsid w:val="002B75CE"/>
    <w:rsid w:val="002B7878"/>
    <w:rsid w:val="002B78C8"/>
    <w:rsid w:val="002B78E8"/>
    <w:rsid w:val="002B78F4"/>
    <w:rsid w:val="002B78F6"/>
    <w:rsid w:val="002B79C4"/>
    <w:rsid w:val="002B7C11"/>
    <w:rsid w:val="002B7CA8"/>
    <w:rsid w:val="002B7D84"/>
    <w:rsid w:val="002B7E42"/>
    <w:rsid w:val="002B7F17"/>
    <w:rsid w:val="002B8151"/>
    <w:rsid w:val="002C00E8"/>
    <w:rsid w:val="002C00F7"/>
    <w:rsid w:val="002C01CE"/>
    <w:rsid w:val="002C0415"/>
    <w:rsid w:val="002C05C8"/>
    <w:rsid w:val="002C05E7"/>
    <w:rsid w:val="002C06AC"/>
    <w:rsid w:val="002C0716"/>
    <w:rsid w:val="002C07E6"/>
    <w:rsid w:val="002C0913"/>
    <w:rsid w:val="002C0A83"/>
    <w:rsid w:val="002C0B59"/>
    <w:rsid w:val="002C0C07"/>
    <w:rsid w:val="002C11E4"/>
    <w:rsid w:val="002C12D6"/>
    <w:rsid w:val="002C1373"/>
    <w:rsid w:val="002C1375"/>
    <w:rsid w:val="002C143D"/>
    <w:rsid w:val="002C1470"/>
    <w:rsid w:val="002C14BC"/>
    <w:rsid w:val="002C18AF"/>
    <w:rsid w:val="002C18CB"/>
    <w:rsid w:val="002C1BCF"/>
    <w:rsid w:val="002C1CBD"/>
    <w:rsid w:val="002C1CC3"/>
    <w:rsid w:val="002C1DD9"/>
    <w:rsid w:val="002C23E3"/>
    <w:rsid w:val="002C2582"/>
    <w:rsid w:val="002C2615"/>
    <w:rsid w:val="002C27FA"/>
    <w:rsid w:val="002C2EE3"/>
    <w:rsid w:val="002C35BB"/>
    <w:rsid w:val="002C369D"/>
    <w:rsid w:val="002C38DF"/>
    <w:rsid w:val="002C391A"/>
    <w:rsid w:val="002C3A21"/>
    <w:rsid w:val="002C3C93"/>
    <w:rsid w:val="002C3E07"/>
    <w:rsid w:val="002C3F7F"/>
    <w:rsid w:val="002C4068"/>
    <w:rsid w:val="002C41CE"/>
    <w:rsid w:val="002C436F"/>
    <w:rsid w:val="002C44D9"/>
    <w:rsid w:val="002C4501"/>
    <w:rsid w:val="002C4537"/>
    <w:rsid w:val="002C45F6"/>
    <w:rsid w:val="002C4648"/>
    <w:rsid w:val="002C4777"/>
    <w:rsid w:val="002C47C3"/>
    <w:rsid w:val="002C4928"/>
    <w:rsid w:val="002C49B3"/>
    <w:rsid w:val="002C4A00"/>
    <w:rsid w:val="002C4A24"/>
    <w:rsid w:val="002C4A3C"/>
    <w:rsid w:val="002C4B98"/>
    <w:rsid w:val="002C5B01"/>
    <w:rsid w:val="002C5CEA"/>
    <w:rsid w:val="002C5E95"/>
    <w:rsid w:val="002C605F"/>
    <w:rsid w:val="002C6268"/>
    <w:rsid w:val="002C6315"/>
    <w:rsid w:val="002C6394"/>
    <w:rsid w:val="002C64E6"/>
    <w:rsid w:val="002C6B43"/>
    <w:rsid w:val="002C6B7D"/>
    <w:rsid w:val="002C6D30"/>
    <w:rsid w:val="002C7012"/>
    <w:rsid w:val="002C72BE"/>
    <w:rsid w:val="002C740C"/>
    <w:rsid w:val="002C7681"/>
    <w:rsid w:val="002C7687"/>
    <w:rsid w:val="002C76EB"/>
    <w:rsid w:val="002D00F8"/>
    <w:rsid w:val="002D011A"/>
    <w:rsid w:val="002D01E4"/>
    <w:rsid w:val="002D03A9"/>
    <w:rsid w:val="002D0548"/>
    <w:rsid w:val="002D057F"/>
    <w:rsid w:val="002D06BB"/>
    <w:rsid w:val="002D08A7"/>
    <w:rsid w:val="002D09DE"/>
    <w:rsid w:val="002D0A3C"/>
    <w:rsid w:val="002D0E95"/>
    <w:rsid w:val="002D13B7"/>
    <w:rsid w:val="002D14D0"/>
    <w:rsid w:val="002D14D1"/>
    <w:rsid w:val="002D19E5"/>
    <w:rsid w:val="002D2100"/>
    <w:rsid w:val="002D238C"/>
    <w:rsid w:val="002D239C"/>
    <w:rsid w:val="002D2572"/>
    <w:rsid w:val="002D276B"/>
    <w:rsid w:val="002D2ABA"/>
    <w:rsid w:val="002D2AE9"/>
    <w:rsid w:val="002D2BA9"/>
    <w:rsid w:val="002D3360"/>
    <w:rsid w:val="002D3486"/>
    <w:rsid w:val="002D3693"/>
    <w:rsid w:val="002D37D5"/>
    <w:rsid w:val="002D383D"/>
    <w:rsid w:val="002D38AF"/>
    <w:rsid w:val="002D3A19"/>
    <w:rsid w:val="002D3BF2"/>
    <w:rsid w:val="002D3D55"/>
    <w:rsid w:val="002D40EF"/>
    <w:rsid w:val="002D4119"/>
    <w:rsid w:val="002D4193"/>
    <w:rsid w:val="002D4541"/>
    <w:rsid w:val="002D45C2"/>
    <w:rsid w:val="002D47FD"/>
    <w:rsid w:val="002D489E"/>
    <w:rsid w:val="002D4B12"/>
    <w:rsid w:val="002D4C81"/>
    <w:rsid w:val="002D4CFF"/>
    <w:rsid w:val="002D4D31"/>
    <w:rsid w:val="002D4DFD"/>
    <w:rsid w:val="002D50E3"/>
    <w:rsid w:val="002D510C"/>
    <w:rsid w:val="002D5786"/>
    <w:rsid w:val="002D579B"/>
    <w:rsid w:val="002D582E"/>
    <w:rsid w:val="002D5A2D"/>
    <w:rsid w:val="002D5D71"/>
    <w:rsid w:val="002D5E03"/>
    <w:rsid w:val="002D5E38"/>
    <w:rsid w:val="002D6115"/>
    <w:rsid w:val="002D630F"/>
    <w:rsid w:val="002D637F"/>
    <w:rsid w:val="002D64D7"/>
    <w:rsid w:val="002D64F0"/>
    <w:rsid w:val="002D6617"/>
    <w:rsid w:val="002D6661"/>
    <w:rsid w:val="002D66FF"/>
    <w:rsid w:val="002D6833"/>
    <w:rsid w:val="002D6D4D"/>
    <w:rsid w:val="002D6E1A"/>
    <w:rsid w:val="002D6EC1"/>
    <w:rsid w:val="002D6F16"/>
    <w:rsid w:val="002D70A3"/>
    <w:rsid w:val="002D71FF"/>
    <w:rsid w:val="002D73A6"/>
    <w:rsid w:val="002D75FF"/>
    <w:rsid w:val="002D76CC"/>
    <w:rsid w:val="002D7865"/>
    <w:rsid w:val="002D78B1"/>
    <w:rsid w:val="002D7972"/>
    <w:rsid w:val="002D79E8"/>
    <w:rsid w:val="002D7AD7"/>
    <w:rsid w:val="002D7D62"/>
    <w:rsid w:val="002D7E52"/>
    <w:rsid w:val="002D7E55"/>
    <w:rsid w:val="002D7F81"/>
    <w:rsid w:val="002D7FE3"/>
    <w:rsid w:val="002E0095"/>
    <w:rsid w:val="002E00C0"/>
    <w:rsid w:val="002E0340"/>
    <w:rsid w:val="002E03B7"/>
    <w:rsid w:val="002E061F"/>
    <w:rsid w:val="002E06EC"/>
    <w:rsid w:val="002E074D"/>
    <w:rsid w:val="002E0911"/>
    <w:rsid w:val="002E0996"/>
    <w:rsid w:val="002E0B4D"/>
    <w:rsid w:val="002E0C45"/>
    <w:rsid w:val="002E0D0E"/>
    <w:rsid w:val="002E0E9E"/>
    <w:rsid w:val="002E0F97"/>
    <w:rsid w:val="002E11B7"/>
    <w:rsid w:val="002E11F7"/>
    <w:rsid w:val="002E129F"/>
    <w:rsid w:val="002E1433"/>
    <w:rsid w:val="002E154B"/>
    <w:rsid w:val="002E1602"/>
    <w:rsid w:val="002E1A88"/>
    <w:rsid w:val="002E1AE2"/>
    <w:rsid w:val="002E1B22"/>
    <w:rsid w:val="002E1C69"/>
    <w:rsid w:val="002E1E39"/>
    <w:rsid w:val="002E2047"/>
    <w:rsid w:val="002E20D9"/>
    <w:rsid w:val="002E27C8"/>
    <w:rsid w:val="002E2970"/>
    <w:rsid w:val="002E2B29"/>
    <w:rsid w:val="002E3159"/>
    <w:rsid w:val="002E3195"/>
    <w:rsid w:val="002E3220"/>
    <w:rsid w:val="002E338F"/>
    <w:rsid w:val="002E351F"/>
    <w:rsid w:val="002E35FE"/>
    <w:rsid w:val="002E36E2"/>
    <w:rsid w:val="002E3C48"/>
    <w:rsid w:val="002E3C6F"/>
    <w:rsid w:val="002E3F71"/>
    <w:rsid w:val="002E4155"/>
    <w:rsid w:val="002E420B"/>
    <w:rsid w:val="002E4406"/>
    <w:rsid w:val="002E4A6D"/>
    <w:rsid w:val="002E4C90"/>
    <w:rsid w:val="002E5321"/>
    <w:rsid w:val="002E549B"/>
    <w:rsid w:val="002E54CC"/>
    <w:rsid w:val="002E5641"/>
    <w:rsid w:val="002E567F"/>
    <w:rsid w:val="002E56D8"/>
    <w:rsid w:val="002E5868"/>
    <w:rsid w:val="002E5B5B"/>
    <w:rsid w:val="002E5C23"/>
    <w:rsid w:val="002E5C35"/>
    <w:rsid w:val="002E5C7A"/>
    <w:rsid w:val="002E5E0F"/>
    <w:rsid w:val="002E5E1E"/>
    <w:rsid w:val="002E61CA"/>
    <w:rsid w:val="002E63D9"/>
    <w:rsid w:val="002E64FA"/>
    <w:rsid w:val="002E6579"/>
    <w:rsid w:val="002E67ED"/>
    <w:rsid w:val="002E6950"/>
    <w:rsid w:val="002E6B02"/>
    <w:rsid w:val="002E6C10"/>
    <w:rsid w:val="002E7514"/>
    <w:rsid w:val="002E7906"/>
    <w:rsid w:val="002E7CBE"/>
    <w:rsid w:val="002E7D16"/>
    <w:rsid w:val="002E7D73"/>
    <w:rsid w:val="002E7E4E"/>
    <w:rsid w:val="002E7EB7"/>
    <w:rsid w:val="002E7FA7"/>
    <w:rsid w:val="002F000A"/>
    <w:rsid w:val="002F018D"/>
    <w:rsid w:val="002F03AD"/>
    <w:rsid w:val="002F04FB"/>
    <w:rsid w:val="002F05E8"/>
    <w:rsid w:val="002F06AC"/>
    <w:rsid w:val="002F0798"/>
    <w:rsid w:val="002F09AC"/>
    <w:rsid w:val="002F09B8"/>
    <w:rsid w:val="002F0A0A"/>
    <w:rsid w:val="002F0B74"/>
    <w:rsid w:val="002F0D73"/>
    <w:rsid w:val="002F0E2E"/>
    <w:rsid w:val="002F10AC"/>
    <w:rsid w:val="002F10D9"/>
    <w:rsid w:val="002F116B"/>
    <w:rsid w:val="002F1374"/>
    <w:rsid w:val="002F1741"/>
    <w:rsid w:val="002F1804"/>
    <w:rsid w:val="002F1884"/>
    <w:rsid w:val="002F1B7B"/>
    <w:rsid w:val="002F1BA5"/>
    <w:rsid w:val="002F1F56"/>
    <w:rsid w:val="002F212C"/>
    <w:rsid w:val="002F237D"/>
    <w:rsid w:val="002F2938"/>
    <w:rsid w:val="002F2C08"/>
    <w:rsid w:val="002F2DC4"/>
    <w:rsid w:val="002F2DCE"/>
    <w:rsid w:val="002F2F5B"/>
    <w:rsid w:val="002F2F79"/>
    <w:rsid w:val="002F30F0"/>
    <w:rsid w:val="002F3201"/>
    <w:rsid w:val="002F3305"/>
    <w:rsid w:val="002F3361"/>
    <w:rsid w:val="002F3465"/>
    <w:rsid w:val="002F356A"/>
    <w:rsid w:val="002F38EF"/>
    <w:rsid w:val="002F398F"/>
    <w:rsid w:val="002F3A0F"/>
    <w:rsid w:val="002F3AC1"/>
    <w:rsid w:val="002F3C30"/>
    <w:rsid w:val="002F3DE0"/>
    <w:rsid w:val="002F3E80"/>
    <w:rsid w:val="002F3E87"/>
    <w:rsid w:val="002F3FF6"/>
    <w:rsid w:val="002F415B"/>
    <w:rsid w:val="002F426E"/>
    <w:rsid w:val="002F43FF"/>
    <w:rsid w:val="002F45FA"/>
    <w:rsid w:val="002F465B"/>
    <w:rsid w:val="002F46D1"/>
    <w:rsid w:val="002F46EC"/>
    <w:rsid w:val="002F4812"/>
    <w:rsid w:val="002F4868"/>
    <w:rsid w:val="002F48F8"/>
    <w:rsid w:val="002F492E"/>
    <w:rsid w:val="002F4AA6"/>
    <w:rsid w:val="002F4C04"/>
    <w:rsid w:val="002F4D66"/>
    <w:rsid w:val="002F4DA0"/>
    <w:rsid w:val="002F4EB8"/>
    <w:rsid w:val="002F4F97"/>
    <w:rsid w:val="002F514C"/>
    <w:rsid w:val="002F55EB"/>
    <w:rsid w:val="002F57AF"/>
    <w:rsid w:val="002F59B0"/>
    <w:rsid w:val="002F5B52"/>
    <w:rsid w:val="002F5EB6"/>
    <w:rsid w:val="002F5EBE"/>
    <w:rsid w:val="002F5F46"/>
    <w:rsid w:val="002F6039"/>
    <w:rsid w:val="002F6456"/>
    <w:rsid w:val="002F6488"/>
    <w:rsid w:val="002F6AF7"/>
    <w:rsid w:val="002F6BB6"/>
    <w:rsid w:val="002F6D2D"/>
    <w:rsid w:val="002F7113"/>
    <w:rsid w:val="002F7132"/>
    <w:rsid w:val="002F723E"/>
    <w:rsid w:val="002F7310"/>
    <w:rsid w:val="002F7479"/>
    <w:rsid w:val="002F760E"/>
    <w:rsid w:val="002F776C"/>
    <w:rsid w:val="002F7855"/>
    <w:rsid w:val="002F7997"/>
    <w:rsid w:val="002F79B8"/>
    <w:rsid w:val="002F7A38"/>
    <w:rsid w:val="002F7DB1"/>
    <w:rsid w:val="00300285"/>
    <w:rsid w:val="0030038E"/>
    <w:rsid w:val="003005CD"/>
    <w:rsid w:val="00300740"/>
    <w:rsid w:val="0030075F"/>
    <w:rsid w:val="00300A42"/>
    <w:rsid w:val="00300A60"/>
    <w:rsid w:val="00300A8D"/>
    <w:rsid w:val="00300C9A"/>
    <w:rsid w:val="00300CB0"/>
    <w:rsid w:val="003011CC"/>
    <w:rsid w:val="0030164D"/>
    <w:rsid w:val="00301856"/>
    <w:rsid w:val="003019B9"/>
    <w:rsid w:val="003019CC"/>
    <w:rsid w:val="00301A27"/>
    <w:rsid w:val="00301A41"/>
    <w:rsid w:val="00301B43"/>
    <w:rsid w:val="00301B49"/>
    <w:rsid w:val="00301BF0"/>
    <w:rsid w:val="00301C6D"/>
    <w:rsid w:val="00301CBE"/>
    <w:rsid w:val="00301D84"/>
    <w:rsid w:val="00301E31"/>
    <w:rsid w:val="00302199"/>
    <w:rsid w:val="0030240D"/>
    <w:rsid w:val="00302445"/>
    <w:rsid w:val="0030254A"/>
    <w:rsid w:val="003026F6"/>
    <w:rsid w:val="00302711"/>
    <w:rsid w:val="0030271F"/>
    <w:rsid w:val="00302760"/>
    <w:rsid w:val="00302BDC"/>
    <w:rsid w:val="00302C39"/>
    <w:rsid w:val="00302CB0"/>
    <w:rsid w:val="00302DFA"/>
    <w:rsid w:val="00302F90"/>
    <w:rsid w:val="00302FEA"/>
    <w:rsid w:val="00303201"/>
    <w:rsid w:val="00303251"/>
    <w:rsid w:val="00303345"/>
    <w:rsid w:val="003034D7"/>
    <w:rsid w:val="003035B3"/>
    <w:rsid w:val="00303722"/>
    <w:rsid w:val="00303A17"/>
    <w:rsid w:val="00303E20"/>
    <w:rsid w:val="00303E9E"/>
    <w:rsid w:val="0030439C"/>
    <w:rsid w:val="00304472"/>
    <w:rsid w:val="003046CF"/>
    <w:rsid w:val="00304861"/>
    <w:rsid w:val="00304A27"/>
    <w:rsid w:val="00304AF7"/>
    <w:rsid w:val="00304BA9"/>
    <w:rsid w:val="00304DAD"/>
    <w:rsid w:val="00305033"/>
    <w:rsid w:val="00305255"/>
    <w:rsid w:val="00305285"/>
    <w:rsid w:val="00305288"/>
    <w:rsid w:val="00305359"/>
    <w:rsid w:val="0030536E"/>
    <w:rsid w:val="00305611"/>
    <w:rsid w:val="003056F6"/>
    <w:rsid w:val="00305789"/>
    <w:rsid w:val="003057C8"/>
    <w:rsid w:val="00305A5D"/>
    <w:rsid w:val="00305D42"/>
    <w:rsid w:val="00305D46"/>
    <w:rsid w:val="00305D82"/>
    <w:rsid w:val="003060D3"/>
    <w:rsid w:val="0030614D"/>
    <w:rsid w:val="003061D2"/>
    <w:rsid w:val="003062FD"/>
    <w:rsid w:val="0030663A"/>
    <w:rsid w:val="00306682"/>
    <w:rsid w:val="00306784"/>
    <w:rsid w:val="00306912"/>
    <w:rsid w:val="003069DF"/>
    <w:rsid w:val="00306A49"/>
    <w:rsid w:val="0030719A"/>
    <w:rsid w:val="003073DE"/>
    <w:rsid w:val="0030765A"/>
    <w:rsid w:val="003078AA"/>
    <w:rsid w:val="00307ACA"/>
    <w:rsid w:val="00307E03"/>
    <w:rsid w:val="0031014E"/>
    <w:rsid w:val="00310AA1"/>
    <w:rsid w:val="00310C28"/>
    <w:rsid w:val="00310E74"/>
    <w:rsid w:val="00310FB8"/>
    <w:rsid w:val="00310FF5"/>
    <w:rsid w:val="00311166"/>
    <w:rsid w:val="003113D1"/>
    <w:rsid w:val="003115AF"/>
    <w:rsid w:val="003115DA"/>
    <w:rsid w:val="00311756"/>
    <w:rsid w:val="003118C4"/>
    <w:rsid w:val="00311A8A"/>
    <w:rsid w:val="00311E49"/>
    <w:rsid w:val="00311FBE"/>
    <w:rsid w:val="00312055"/>
    <w:rsid w:val="00312081"/>
    <w:rsid w:val="0031210F"/>
    <w:rsid w:val="00312210"/>
    <w:rsid w:val="00312310"/>
    <w:rsid w:val="00312719"/>
    <w:rsid w:val="00312726"/>
    <w:rsid w:val="00312A9E"/>
    <w:rsid w:val="00312CE6"/>
    <w:rsid w:val="003131C2"/>
    <w:rsid w:val="00313408"/>
    <w:rsid w:val="003134CD"/>
    <w:rsid w:val="00313521"/>
    <w:rsid w:val="003137C0"/>
    <w:rsid w:val="003138E7"/>
    <w:rsid w:val="003139EB"/>
    <w:rsid w:val="00313CB7"/>
    <w:rsid w:val="00313CD3"/>
    <w:rsid w:val="00314195"/>
    <w:rsid w:val="0031422C"/>
    <w:rsid w:val="00314262"/>
    <w:rsid w:val="0031431E"/>
    <w:rsid w:val="003143DF"/>
    <w:rsid w:val="00314555"/>
    <w:rsid w:val="003145EE"/>
    <w:rsid w:val="00314987"/>
    <w:rsid w:val="00314BD2"/>
    <w:rsid w:val="00314BFE"/>
    <w:rsid w:val="00314EB5"/>
    <w:rsid w:val="00314F22"/>
    <w:rsid w:val="00315202"/>
    <w:rsid w:val="003152C5"/>
    <w:rsid w:val="003152DD"/>
    <w:rsid w:val="00315430"/>
    <w:rsid w:val="003154D5"/>
    <w:rsid w:val="003155C2"/>
    <w:rsid w:val="00315611"/>
    <w:rsid w:val="003158DF"/>
    <w:rsid w:val="00315BE3"/>
    <w:rsid w:val="00315FBC"/>
    <w:rsid w:val="0031620F"/>
    <w:rsid w:val="003163A0"/>
    <w:rsid w:val="003166AF"/>
    <w:rsid w:val="00316962"/>
    <w:rsid w:val="00316CCB"/>
    <w:rsid w:val="00316CEE"/>
    <w:rsid w:val="00316D27"/>
    <w:rsid w:val="00316E2E"/>
    <w:rsid w:val="00316E73"/>
    <w:rsid w:val="003172F0"/>
    <w:rsid w:val="00317385"/>
    <w:rsid w:val="00317408"/>
    <w:rsid w:val="003174AB"/>
    <w:rsid w:val="003176C7"/>
    <w:rsid w:val="00317A77"/>
    <w:rsid w:val="00317B67"/>
    <w:rsid w:val="00317D47"/>
    <w:rsid w:val="00317D93"/>
    <w:rsid w:val="00317E4F"/>
    <w:rsid w:val="00317F47"/>
    <w:rsid w:val="00320065"/>
    <w:rsid w:val="003200AA"/>
    <w:rsid w:val="0032059F"/>
    <w:rsid w:val="003205B6"/>
    <w:rsid w:val="003208FD"/>
    <w:rsid w:val="003209DD"/>
    <w:rsid w:val="00320E5D"/>
    <w:rsid w:val="00320FAC"/>
    <w:rsid w:val="003212EB"/>
    <w:rsid w:val="003212F4"/>
    <w:rsid w:val="00321663"/>
    <w:rsid w:val="0032173E"/>
    <w:rsid w:val="00321948"/>
    <w:rsid w:val="00321A86"/>
    <w:rsid w:val="00321A9B"/>
    <w:rsid w:val="00321CC3"/>
    <w:rsid w:val="00321D3E"/>
    <w:rsid w:val="00321DFC"/>
    <w:rsid w:val="0032213A"/>
    <w:rsid w:val="00322382"/>
    <w:rsid w:val="00322675"/>
    <w:rsid w:val="003227C1"/>
    <w:rsid w:val="0032291B"/>
    <w:rsid w:val="00322CC1"/>
    <w:rsid w:val="00323352"/>
    <w:rsid w:val="003233DB"/>
    <w:rsid w:val="0032351A"/>
    <w:rsid w:val="003235FF"/>
    <w:rsid w:val="00323687"/>
    <w:rsid w:val="003236AA"/>
    <w:rsid w:val="0032371B"/>
    <w:rsid w:val="003238A4"/>
    <w:rsid w:val="003238B5"/>
    <w:rsid w:val="00323B2D"/>
    <w:rsid w:val="00323C0F"/>
    <w:rsid w:val="00323CFE"/>
    <w:rsid w:val="00323EE6"/>
    <w:rsid w:val="00323FEA"/>
    <w:rsid w:val="003244D0"/>
    <w:rsid w:val="003248B3"/>
    <w:rsid w:val="0032498A"/>
    <w:rsid w:val="00324B38"/>
    <w:rsid w:val="00324B5F"/>
    <w:rsid w:val="00324CFA"/>
    <w:rsid w:val="00324FB9"/>
    <w:rsid w:val="0032506F"/>
    <w:rsid w:val="00325172"/>
    <w:rsid w:val="0032519A"/>
    <w:rsid w:val="00325397"/>
    <w:rsid w:val="00325437"/>
    <w:rsid w:val="00325561"/>
    <w:rsid w:val="0032564C"/>
    <w:rsid w:val="003257CA"/>
    <w:rsid w:val="003257CC"/>
    <w:rsid w:val="003258B5"/>
    <w:rsid w:val="00325BDD"/>
    <w:rsid w:val="00325C21"/>
    <w:rsid w:val="00325C91"/>
    <w:rsid w:val="00325CA7"/>
    <w:rsid w:val="00325D19"/>
    <w:rsid w:val="00325E7B"/>
    <w:rsid w:val="00325F36"/>
    <w:rsid w:val="0032606B"/>
    <w:rsid w:val="003263D6"/>
    <w:rsid w:val="003264C5"/>
    <w:rsid w:val="003266C0"/>
    <w:rsid w:val="003268DB"/>
    <w:rsid w:val="003269F3"/>
    <w:rsid w:val="00326B3D"/>
    <w:rsid w:val="00327283"/>
    <w:rsid w:val="003276BE"/>
    <w:rsid w:val="00327810"/>
    <w:rsid w:val="003278BA"/>
    <w:rsid w:val="00327C8C"/>
    <w:rsid w:val="00327DFA"/>
    <w:rsid w:val="00327F1A"/>
    <w:rsid w:val="00327F6F"/>
    <w:rsid w:val="0033021F"/>
    <w:rsid w:val="0033033B"/>
    <w:rsid w:val="003304B3"/>
    <w:rsid w:val="00330A97"/>
    <w:rsid w:val="00330B8A"/>
    <w:rsid w:val="00330C95"/>
    <w:rsid w:val="00330C9D"/>
    <w:rsid w:val="00330D0E"/>
    <w:rsid w:val="0033101B"/>
    <w:rsid w:val="003310BA"/>
    <w:rsid w:val="003311D3"/>
    <w:rsid w:val="003311DA"/>
    <w:rsid w:val="00331230"/>
    <w:rsid w:val="0033135F"/>
    <w:rsid w:val="003313C5"/>
    <w:rsid w:val="003318A8"/>
    <w:rsid w:val="00331BDC"/>
    <w:rsid w:val="0033215D"/>
    <w:rsid w:val="003326B1"/>
    <w:rsid w:val="003329D6"/>
    <w:rsid w:val="00332AD6"/>
    <w:rsid w:val="00332ADE"/>
    <w:rsid w:val="00332B6A"/>
    <w:rsid w:val="00332B7C"/>
    <w:rsid w:val="00332C89"/>
    <w:rsid w:val="00332CB1"/>
    <w:rsid w:val="00332D66"/>
    <w:rsid w:val="0033304B"/>
    <w:rsid w:val="0033306C"/>
    <w:rsid w:val="003333C3"/>
    <w:rsid w:val="00333538"/>
    <w:rsid w:val="003337BF"/>
    <w:rsid w:val="003339D4"/>
    <w:rsid w:val="00333D1D"/>
    <w:rsid w:val="00333E43"/>
    <w:rsid w:val="00333EA2"/>
    <w:rsid w:val="00333EAB"/>
    <w:rsid w:val="00334048"/>
    <w:rsid w:val="003342D4"/>
    <w:rsid w:val="003342E4"/>
    <w:rsid w:val="003343FA"/>
    <w:rsid w:val="0033452F"/>
    <w:rsid w:val="003347E1"/>
    <w:rsid w:val="0033497A"/>
    <w:rsid w:val="00334C2A"/>
    <w:rsid w:val="00334E09"/>
    <w:rsid w:val="00334F8F"/>
    <w:rsid w:val="0033508A"/>
    <w:rsid w:val="0033535F"/>
    <w:rsid w:val="003354CB"/>
    <w:rsid w:val="003355CF"/>
    <w:rsid w:val="00335832"/>
    <w:rsid w:val="00335BEE"/>
    <w:rsid w:val="00335CA7"/>
    <w:rsid w:val="00335CDA"/>
    <w:rsid w:val="00335E3D"/>
    <w:rsid w:val="00335F41"/>
    <w:rsid w:val="00335FA8"/>
    <w:rsid w:val="00336055"/>
    <w:rsid w:val="0033609F"/>
    <w:rsid w:val="0033643A"/>
    <w:rsid w:val="00336CF5"/>
    <w:rsid w:val="00336DD3"/>
    <w:rsid w:val="00337383"/>
    <w:rsid w:val="00337620"/>
    <w:rsid w:val="003378B4"/>
    <w:rsid w:val="003379AA"/>
    <w:rsid w:val="00337CD8"/>
    <w:rsid w:val="00337E2C"/>
    <w:rsid w:val="00340073"/>
    <w:rsid w:val="00340844"/>
    <w:rsid w:val="00340A49"/>
    <w:rsid w:val="00340B9C"/>
    <w:rsid w:val="00340BB9"/>
    <w:rsid w:val="00340C01"/>
    <w:rsid w:val="00340D18"/>
    <w:rsid w:val="00341480"/>
    <w:rsid w:val="0034176A"/>
    <w:rsid w:val="00341858"/>
    <w:rsid w:val="003418E3"/>
    <w:rsid w:val="003419DC"/>
    <w:rsid w:val="00341B26"/>
    <w:rsid w:val="00341B85"/>
    <w:rsid w:val="00341D95"/>
    <w:rsid w:val="00341F07"/>
    <w:rsid w:val="0034206D"/>
    <w:rsid w:val="003420CD"/>
    <w:rsid w:val="003421AE"/>
    <w:rsid w:val="00342386"/>
    <w:rsid w:val="0034246F"/>
    <w:rsid w:val="00342635"/>
    <w:rsid w:val="00342663"/>
    <w:rsid w:val="003428C1"/>
    <w:rsid w:val="0034308F"/>
    <w:rsid w:val="003430FA"/>
    <w:rsid w:val="003432C9"/>
    <w:rsid w:val="003435F9"/>
    <w:rsid w:val="00343670"/>
    <w:rsid w:val="00343749"/>
    <w:rsid w:val="0034395C"/>
    <w:rsid w:val="00343986"/>
    <w:rsid w:val="00343A38"/>
    <w:rsid w:val="00343ABC"/>
    <w:rsid w:val="00343AC6"/>
    <w:rsid w:val="00343B41"/>
    <w:rsid w:val="00343B4B"/>
    <w:rsid w:val="00343BA5"/>
    <w:rsid w:val="00343C0E"/>
    <w:rsid w:val="00343CCE"/>
    <w:rsid w:val="00343D2F"/>
    <w:rsid w:val="00343D73"/>
    <w:rsid w:val="00343E8F"/>
    <w:rsid w:val="00343F23"/>
    <w:rsid w:val="00344008"/>
    <w:rsid w:val="003442FF"/>
    <w:rsid w:val="00344313"/>
    <w:rsid w:val="0034440B"/>
    <w:rsid w:val="003446E7"/>
    <w:rsid w:val="00344995"/>
    <w:rsid w:val="003449A4"/>
    <w:rsid w:val="00344A75"/>
    <w:rsid w:val="00344C52"/>
    <w:rsid w:val="00344C6A"/>
    <w:rsid w:val="00344DD9"/>
    <w:rsid w:val="003450E2"/>
    <w:rsid w:val="00345262"/>
    <w:rsid w:val="003453FB"/>
    <w:rsid w:val="003456C5"/>
    <w:rsid w:val="003456CE"/>
    <w:rsid w:val="0034570E"/>
    <w:rsid w:val="0034577C"/>
    <w:rsid w:val="003458ED"/>
    <w:rsid w:val="003459DF"/>
    <w:rsid w:val="00345BCE"/>
    <w:rsid w:val="00345F09"/>
    <w:rsid w:val="003461FE"/>
    <w:rsid w:val="00346257"/>
    <w:rsid w:val="0034633B"/>
    <w:rsid w:val="003464E0"/>
    <w:rsid w:val="003465AC"/>
    <w:rsid w:val="00346C3C"/>
    <w:rsid w:val="00346D14"/>
    <w:rsid w:val="00346E39"/>
    <w:rsid w:val="00347140"/>
    <w:rsid w:val="003472F2"/>
    <w:rsid w:val="00347419"/>
    <w:rsid w:val="003474B3"/>
    <w:rsid w:val="003474CD"/>
    <w:rsid w:val="00347597"/>
    <w:rsid w:val="00347B23"/>
    <w:rsid w:val="00347BA8"/>
    <w:rsid w:val="00347C2A"/>
    <w:rsid w:val="00347EBB"/>
    <w:rsid w:val="003502A0"/>
    <w:rsid w:val="00350423"/>
    <w:rsid w:val="00350592"/>
    <w:rsid w:val="00350634"/>
    <w:rsid w:val="00350870"/>
    <w:rsid w:val="0035097D"/>
    <w:rsid w:val="00350A81"/>
    <w:rsid w:val="00350BC0"/>
    <w:rsid w:val="00350C59"/>
    <w:rsid w:val="00350D42"/>
    <w:rsid w:val="00350E3F"/>
    <w:rsid w:val="00350E52"/>
    <w:rsid w:val="00350FD9"/>
    <w:rsid w:val="0035144F"/>
    <w:rsid w:val="00351485"/>
    <w:rsid w:val="003514FE"/>
    <w:rsid w:val="0035181A"/>
    <w:rsid w:val="00351B14"/>
    <w:rsid w:val="00351CF2"/>
    <w:rsid w:val="00351F88"/>
    <w:rsid w:val="0035252B"/>
    <w:rsid w:val="00352677"/>
    <w:rsid w:val="00352693"/>
    <w:rsid w:val="0035275A"/>
    <w:rsid w:val="0035278B"/>
    <w:rsid w:val="00352A90"/>
    <w:rsid w:val="00352CAD"/>
    <w:rsid w:val="00352D4D"/>
    <w:rsid w:val="003536AD"/>
    <w:rsid w:val="00353D21"/>
    <w:rsid w:val="003541E6"/>
    <w:rsid w:val="003543BD"/>
    <w:rsid w:val="003545C9"/>
    <w:rsid w:val="0035464E"/>
    <w:rsid w:val="003546EB"/>
    <w:rsid w:val="0035471F"/>
    <w:rsid w:val="00354BC6"/>
    <w:rsid w:val="00354BF3"/>
    <w:rsid w:val="00354FBD"/>
    <w:rsid w:val="00354FDC"/>
    <w:rsid w:val="00355043"/>
    <w:rsid w:val="0035516B"/>
    <w:rsid w:val="003551C5"/>
    <w:rsid w:val="003551EB"/>
    <w:rsid w:val="0035528D"/>
    <w:rsid w:val="00355673"/>
    <w:rsid w:val="00355891"/>
    <w:rsid w:val="003558A9"/>
    <w:rsid w:val="003558EF"/>
    <w:rsid w:val="003558F1"/>
    <w:rsid w:val="00355A83"/>
    <w:rsid w:val="00355AB2"/>
    <w:rsid w:val="00355AE1"/>
    <w:rsid w:val="00355BA9"/>
    <w:rsid w:val="00355E37"/>
    <w:rsid w:val="00355EDE"/>
    <w:rsid w:val="00355FCA"/>
    <w:rsid w:val="0035607D"/>
    <w:rsid w:val="00356226"/>
    <w:rsid w:val="0035639E"/>
    <w:rsid w:val="003563A5"/>
    <w:rsid w:val="003563EF"/>
    <w:rsid w:val="003567B8"/>
    <w:rsid w:val="0035681A"/>
    <w:rsid w:val="0035692E"/>
    <w:rsid w:val="0035697F"/>
    <w:rsid w:val="003569AD"/>
    <w:rsid w:val="00356A53"/>
    <w:rsid w:val="00356B04"/>
    <w:rsid w:val="00356ECB"/>
    <w:rsid w:val="00356EDD"/>
    <w:rsid w:val="00356FD1"/>
    <w:rsid w:val="0035718D"/>
    <w:rsid w:val="00357275"/>
    <w:rsid w:val="00357336"/>
    <w:rsid w:val="003573A6"/>
    <w:rsid w:val="00357412"/>
    <w:rsid w:val="00357663"/>
    <w:rsid w:val="0035766C"/>
    <w:rsid w:val="0035769B"/>
    <w:rsid w:val="0035792C"/>
    <w:rsid w:val="00357A53"/>
    <w:rsid w:val="00357B5B"/>
    <w:rsid w:val="00357C45"/>
    <w:rsid w:val="00357DDA"/>
    <w:rsid w:val="00357DEE"/>
    <w:rsid w:val="00357F1B"/>
    <w:rsid w:val="00357F33"/>
    <w:rsid w:val="00357FE5"/>
    <w:rsid w:val="00360353"/>
    <w:rsid w:val="003605F7"/>
    <w:rsid w:val="003607DE"/>
    <w:rsid w:val="003608DE"/>
    <w:rsid w:val="00360945"/>
    <w:rsid w:val="00360AA5"/>
    <w:rsid w:val="00360B0D"/>
    <w:rsid w:val="00360E1B"/>
    <w:rsid w:val="00360E45"/>
    <w:rsid w:val="00360EA6"/>
    <w:rsid w:val="003610D2"/>
    <w:rsid w:val="003610D3"/>
    <w:rsid w:val="00361166"/>
    <w:rsid w:val="003612B8"/>
    <w:rsid w:val="003612D1"/>
    <w:rsid w:val="003615F4"/>
    <w:rsid w:val="00361666"/>
    <w:rsid w:val="0036166B"/>
    <w:rsid w:val="00361764"/>
    <w:rsid w:val="003617A8"/>
    <w:rsid w:val="003618A1"/>
    <w:rsid w:val="00361910"/>
    <w:rsid w:val="00361AE4"/>
    <w:rsid w:val="00361C58"/>
    <w:rsid w:val="00361CAA"/>
    <w:rsid w:val="00361D73"/>
    <w:rsid w:val="00361DA5"/>
    <w:rsid w:val="00361E77"/>
    <w:rsid w:val="003621A6"/>
    <w:rsid w:val="003621DF"/>
    <w:rsid w:val="00362241"/>
    <w:rsid w:val="003623E6"/>
    <w:rsid w:val="00362444"/>
    <w:rsid w:val="00362774"/>
    <w:rsid w:val="00362828"/>
    <w:rsid w:val="00362902"/>
    <w:rsid w:val="00362B46"/>
    <w:rsid w:val="00362CBB"/>
    <w:rsid w:val="00362E40"/>
    <w:rsid w:val="00362E55"/>
    <w:rsid w:val="0036311C"/>
    <w:rsid w:val="00363460"/>
    <w:rsid w:val="003635DE"/>
    <w:rsid w:val="003637B0"/>
    <w:rsid w:val="00363885"/>
    <w:rsid w:val="00363E15"/>
    <w:rsid w:val="00363EC4"/>
    <w:rsid w:val="00363F2F"/>
    <w:rsid w:val="003640BE"/>
    <w:rsid w:val="00364248"/>
    <w:rsid w:val="00364290"/>
    <w:rsid w:val="003644B9"/>
    <w:rsid w:val="003646A3"/>
    <w:rsid w:val="00364B5E"/>
    <w:rsid w:val="00365088"/>
    <w:rsid w:val="0036534B"/>
    <w:rsid w:val="00365353"/>
    <w:rsid w:val="003653AE"/>
    <w:rsid w:val="003656AD"/>
    <w:rsid w:val="003657AA"/>
    <w:rsid w:val="0036589D"/>
    <w:rsid w:val="0036592A"/>
    <w:rsid w:val="00365A7C"/>
    <w:rsid w:val="00365B10"/>
    <w:rsid w:val="00365B31"/>
    <w:rsid w:val="00365BDD"/>
    <w:rsid w:val="00365EF6"/>
    <w:rsid w:val="00365F03"/>
    <w:rsid w:val="00365F19"/>
    <w:rsid w:val="00365FEE"/>
    <w:rsid w:val="003660ED"/>
    <w:rsid w:val="00366468"/>
    <w:rsid w:val="003664C2"/>
    <w:rsid w:val="003666CA"/>
    <w:rsid w:val="003667C0"/>
    <w:rsid w:val="0036688C"/>
    <w:rsid w:val="00366A92"/>
    <w:rsid w:val="00366CBA"/>
    <w:rsid w:val="00366E7A"/>
    <w:rsid w:val="00366EF7"/>
    <w:rsid w:val="003671AF"/>
    <w:rsid w:val="003672A7"/>
    <w:rsid w:val="00367894"/>
    <w:rsid w:val="00367927"/>
    <w:rsid w:val="0036793F"/>
    <w:rsid w:val="00367AB9"/>
    <w:rsid w:val="00367F28"/>
    <w:rsid w:val="00370044"/>
    <w:rsid w:val="00370149"/>
    <w:rsid w:val="00370282"/>
    <w:rsid w:val="00370292"/>
    <w:rsid w:val="00370353"/>
    <w:rsid w:val="003703AE"/>
    <w:rsid w:val="0037045D"/>
    <w:rsid w:val="00370486"/>
    <w:rsid w:val="00370521"/>
    <w:rsid w:val="003705B4"/>
    <w:rsid w:val="00370925"/>
    <w:rsid w:val="00370FE0"/>
    <w:rsid w:val="00370FF3"/>
    <w:rsid w:val="00371075"/>
    <w:rsid w:val="0037153B"/>
    <w:rsid w:val="0037162C"/>
    <w:rsid w:val="003718A3"/>
    <w:rsid w:val="0037191C"/>
    <w:rsid w:val="00371C68"/>
    <w:rsid w:val="00371D4C"/>
    <w:rsid w:val="00371E93"/>
    <w:rsid w:val="00371F60"/>
    <w:rsid w:val="00372164"/>
    <w:rsid w:val="00372212"/>
    <w:rsid w:val="003728DE"/>
    <w:rsid w:val="00372AAE"/>
    <w:rsid w:val="00372AD6"/>
    <w:rsid w:val="00372C22"/>
    <w:rsid w:val="003732E0"/>
    <w:rsid w:val="0037341C"/>
    <w:rsid w:val="00373688"/>
    <w:rsid w:val="0037387F"/>
    <w:rsid w:val="00373C45"/>
    <w:rsid w:val="00373CA2"/>
    <w:rsid w:val="00373D31"/>
    <w:rsid w:val="00373F2C"/>
    <w:rsid w:val="0037408E"/>
    <w:rsid w:val="0037417B"/>
    <w:rsid w:val="00374669"/>
    <w:rsid w:val="00374679"/>
    <w:rsid w:val="00374B1C"/>
    <w:rsid w:val="00374E19"/>
    <w:rsid w:val="00374F11"/>
    <w:rsid w:val="00375052"/>
    <w:rsid w:val="00375055"/>
    <w:rsid w:val="0037507D"/>
    <w:rsid w:val="003752DF"/>
    <w:rsid w:val="00375346"/>
    <w:rsid w:val="00375473"/>
    <w:rsid w:val="003755C2"/>
    <w:rsid w:val="003755E7"/>
    <w:rsid w:val="0037564C"/>
    <w:rsid w:val="003758C5"/>
    <w:rsid w:val="003759DE"/>
    <w:rsid w:val="00375B13"/>
    <w:rsid w:val="00375B26"/>
    <w:rsid w:val="00375C88"/>
    <w:rsid w:val="00375D6A"/>
    <w:rsid w:val="00375D6E"/>
    <w:rsid w:val="00375FA3"/>
    <w:rsid w:val="00376161"/>
    <w:rsid w:val="00376415"/>
    <w:rsid w:val="00376420"/>
    <w:rsid w:val="00376444"/>
    <w:rsid w:val="00376898"/>
    <w:rsid w:val="00376914"/>
    <w:rsid w:val="003769F7"/>
    <w:rsid w:val="00376A60"/>
    <w:rsid w:val="00376D15"/>
    <w:rsid w:val="00376DF4"/>
    <w:rsid w:val="00376E1C"/>
    <w:rsid w:val="00376E52"/>
    <w:rsid w:val="00376EF5"/>
    <w:rsid w:val="00376F6B"/>
    <w:rsid w:val="00376F93"/>
    <w:rsid w:val="00377154"/>
    <w:rsid w:val="003771DC"/>
    <w:rsid w:val="0037727A"/>
    <w:rsid w:val="003772E9"/>
    <w:rsid w:val="0037733D"/>
    <w:rsid w:val="0037740E"/>
    <w:rsid w:val="0037761B"/>
    <w:rsid w:val="00377729"/>
    <w:rsid w:val="00377922"/>
    <w:rsid w:val="00377B4B"/>
    <w:rsid w:val="00377BA2"/>
    <w:rsid w:val="00377CEF"/>
    <w:rsid w:val="00377E3E"/>
    <w:rsid w:val="003800BA"/>
    <w:rsid w:val="00380125"/>
    <w:rsid w:val="0038030C"/>
    <w:rsid w:val="00380409"/>
    <w:rsid w:val="00380461"/>
    <w:rsid w:val="003804E6"/>
    <w:rsid w:val="003807B0"/>
    <w:rsid w:val="003808D9"/>
    <w:rsid w:val="0038090C"/>
    <w:rsid w:val="003809F5"/>
    <w:rsid w:val="00380A07"/>
    <w:rsid w:val="00380ACE"/>
    <w:rsid w:val="00380CEC"/>
    <w:rsid w:val="00380D20"/>
    <w:rsid w:val="00381000"/>
    <w:rsid w:val="0038112C"/>
    <w:rsid w:val="00381490"/>
    <w:rsid w:val="0038149D"/>
    <w:rsid w:val="003814AB"/>
    <w:rsid w:val="00381544"/>
    <w:rsid w:val="003816F1"/>
    <w:rsid w:val="003816F3"/>
    <w:rsid w:val="0038177D"/>
    <w:rsid w:val="0038179D"/>
    <w:rsid w:val="0038185A"/>
    <w:rsid w:val="00381C39"/>
    <w:rsid w:val="00381DA8"/>
    <w:rsid w:val="00381EA3"/>
    <w:rsid w:val="0038234E"/>
    <w:rsid w:val="0038241E"/>
    <w:rsid w:val="003824EC"/>
    <w:rsid w:val="00382562"/>
    <w:rsid w:val="0038257B"/>
    <w:rsid w:val="003827C4"/>
    <w:rsid w:val="00382892"/>
    <w:rsid w:val="003828AE"/>
    <w:rsid w:val="00382B54"/>
    <w:rsid w:val="00382BA9"/>
    <w:rsid w:val="00382D91"/>
    <w:rsid w:val="00382F70"/>
    <w:rsid w:val="003832D6"/>
    <w:rsid w:val="00383420"/>
    <w:rsid w:val="003835A0"/>
    <w:rsid w:val="0038367C"/>
    <w:rsid w:val="00383BBE"/>
    <w:rsid w:val="00383C00"/>
    <w:rsid w:val="00383D6B"/>
    <w:rsid w:val="003841B2"/>
    <w:rsid w:val="003841DD"/>
    <w:rsid w:val="003842AF"/>
    <w:rsid w:val="00384497"/>
    <w:rsid w:val="003847AE"/>
    <w:rsid w:val="003849F2"/>
    <w:rsid w:val="00384B9C"/>
    <w:rsid w:val="00384C10"/>
    <w:rsid w:val="00384DB5"/>
    <w:rsid w:val="00384DBA"/>
    <w:rsid w:val="00384DF2"/>
    <w:rsid w:val="00384FFF"/>
    <w:rsid w:val="003850CD"/>
    <w:rsid w:val="003853C5"/>
    <w:rsid w:val="0038582E"/>
    <w:rsid w:val="00385862"/>
    <w:rsid w:val="003858CD"/>
    <w:rsid w:val="00385993"/>
    <w:rsid w:val="003859AC"/>
    <w:rsid w:val="00385A5E"/>
    <w:rsid w:val="00385AE2"/>
    <w:rsid w:val="00385B14"/>
    <w:rsid w:val="00385C86"/>
    <w:rsid w:val="00385CCB"/>
    <w:rsid w:val="00385F1E"/>
    <w:rsid w:val="00385FED"/>
    <w:rsid w:val="00386067"/>
    <w:rsid w:val="003861DD"/>
    <w:rsid w:val="00386410"/>
    <w:rsid w:val="00386563"/>
    <w:rsid w:val="00386646"/>
    <w:rsid w:val="003867BA"/>
    <w:rsid w:val="00386952"/>
    <w:rsid w:val="00386B09"/>
    <w:rsid w:val="00386FF7"/>
    <w:rsid w:val="00387037"/>
    <w:rsid w:val="00387279"/>
    <w:rsid w:val="00387551"/>
    <w:rsid w:val="003876E2"/>
    <w:rsid w:val="00387743"/>
    <w:rsid w:val="0038786C"/>
    <w:rsid w:val="00387906"/>
    <w:rsid w:val="00387931"/>
    <w:rsid w:val="003879C6"/>
    <w:rsid w:val="00387A61"/>
    <w:rsid w:val="00387A88"/>
    <w:rsid w:val="00387CD9"/>
    <w:rsid w:val="00390154"/>
    <w:rsid w:val="003905B9"/>
    <w:rsid w:val="00390676"/>
    <w:rsid w:val="0039074B"/>
    <w:rsid w:val="003907E5"/>
    <w:rsid w:val="0039084F"/>
    <w:rsid w:val="0039090C"/>
    <w:rsid w:val="00390A5D"/>
    <w:rsid w:val="00390A6B"/>
    <w:rsid w:val="00390A8A"/>
    <w:rsid w:val="00390BE8"/>
    <w:rsid w:val="00390CC9"/>
    <w:rsid w:val="00390CCA"/>
    <w:rsid w:val="00391197"/>
    <w:rsid w:val="003913B5"/>
    <w:rsid w:val="003916D0"/>
    <w:rsid w:val="003918E5"/>
    <w:rsid w:val="00391918"/>
    <w:rsid w:val="00391988"/>
    <w:rsid w:val="00391B20"/>
    <w:rsid w:val="00391B8D"/>
    <w:rsid w:val="00391D47"/>
    <w:rsid w:val="00391EE8"/>
    <w:rsid w:val="0039212F"/>
    <w:rsid w:val="00392134"/>
    <w:rsid w:val="0039217A"/>
    <w:rsid w:val="00392345"/>
    <w:rsid w:val="003923B9"/>
    <w:rsid w:val="003924A3"/>
    <w:rsid w:val="003926FA"/>
    <w:rsid w:val="0039276A"/>
    <w:rsid w:val="00392A4E"/>
    <w:rsid w:val="00392B20"/>
    <w:rsid w:val="00392E68"/>
    <w:rsid w:val="00392F00"/>
    <w:rsid w:val="00392F8F"/>
    <w:rsid w:val="00392F94"/>
    <w:rsid w:val="00393125"/>
    <w:rsid w:val="003932CC"/>
    <w:rsid w:val="0039350D"/>
    <w:rsid w:val="00393523"/>
    <w:rsid w:val="003935FF"/>
    <w:rsid w:val="00393D9D"/>
    <w:rsid w:val="0039407A"/>
    <w:rsid w:val="0039419C"/>
    <w:rsid w:val="0039430C"/>
    <w:rsid w:val="00394345"/>
    <w:rsid w:val="003944FF"/>
    <w:rsid w:val="00394521"/>
    <w:rsid w:val="00394665"/>
    <w:rsid w:val="00394815"/>
    <w:rsid w:val="00394907"/>
    <w:rsid w:val="00394997"/>
    <w:rsid w:val="00395011"/>
    <w:rsid w:val="0039518C"/>
    <w:rsid w:val="00395646"/>
    <w:rsid w:val="003956AA"/>
    <w:rsid w:val="0039581E"/>
    <w:rsid w:val="0039583E"/>
    <w:rsid w:val="00395952"/>
    <w:rsid w:val="00395BF6"/>
    <w:rsid w:val="00396884"/>
    <w:rsid w:val="003968E0"/>
    <w:rsid w:val="00396A9B"/>
    <w:rsid w:val="00396BBC"/>
    <w:rsid w:val="00396CD1"/>
    <w:rsid w:val="00396E9C"/>
    <w:rsid w:val="00397030"/>
    <w:rsid w:val="003971D1"/>
    <w:rsid w:val="0039759D"/>
    <w:rsid w:val="00397617"/>
    <w:rsid w:val="0039768E"/>
    <w:rsid w:val="00397731"/>
    <w:rsid w:val="00397D8E"/>
    <w:rsid w:val="00397DC4"/>
    <w:rsid w:val="00397E3D"/>
    <w:rsid w:val="00397E9E"/>
    <w:rsid w:val="00399F47"/>
    <w:rsid w:val="003A01EA"/>
    <w:rsid w:val="003A0334"/>
    <w:rsid w:val="003A0349"/>
    <w:rsid w:val="003A04C0"/>
    <w:rsid w:val="003A06CA"/>
    <w:rsid w:val="003A0749"/>
    <w:rsid w:val="003A09CB"/>
    <w:rsid w:val="003A0A7D"/>
    <w:rsid w:val="003A0B0A"/>
    <w:rsid w:val="003A0CAF"/>
    <w:rsid w:val="003A0FEF"/>
    <w:rsid w:val="003A12FF"/>
    <w:rsid w:val="003A1333"/>
    <w:rsid w:val="003A1432"/>
    <w:rsid w:val="003A14BE"/>
    <w:rsid w:val="003A1531"/>
    <w:rsid w:val="003A172B"/>
    <w:rsid w:val="003A18A9"/>
    <w:rsid w:val="003A1BE9"/>
    <w:rsid w:val="003A1CED"/>
    <w:rsid w:val="003A22BD"/>
    <w:rsid w:val="003A23B5"/>
    <w:rsid w:val="003A2625"/>
    <w:rsid w:val="003A2655"/>
    <w:rsid w:val="003A26EE"/>
    <w:rsid w:val="003A2735"/>
    <w:rsid w:val="003A280C"/>
    <w:rsid w:val="003A28BA"/>
    <w:rsid w:val="003A2A70"/>
    <w:rsid w:val="003A2A7D"/>
    <w:rsid w:val="003A2B4D"/>
    <w:rsid w:val="003A2CE2"/>
    <w:rsid w:val="003A2F71"/>
    <w:rsid w:val="003A317F"/>
    <w:rsid w:val="003A336C"/>
    <w:rsid w:val="003A33F1"/>
    <w:rsid w:val="003A360E"/>
    <w:rsid w:val="003A36AA"/>
    <w:rsid w:val="003A3732"/>
    <w:rsid w:val="003A39F7"/>
    <w:rsid w:val="003A3AF5"/>
    <w:rsid w:val="003A3CFF"/>
    <w:rsid w:val="003A3D01"/>
    <w:rsid w:val="003A3D17"/>
    <w:rsid w:val="003A4098"/>
    <w:rsid w:val="003A41E2"/>
    <w:rsid w:val="003A4305"/>
    <w:rsid w:val="003A43CA"/>
    <w:rsid w:val="003A46E6"/>
    <w:rsid w:val="003A4955"/>
    <w:rsid w:val="003A4982"/>
    <w:rsid w:val="003A49FF"/>
    <w:rsid w:val="003A4B2F"/>
    <w:rsid w:val="003A4B8C"/>
    <w:rsid w:val="003A4C54"/>
    <w:rsid w:val="003A4CA3"/>
    <w:rsid w:val="003A4F37"/>
    <w:rsid w:val="003A5259"/>
    <w:rsid w:val="003A5379"/>
    <w:rsid w:val="003A5669"/>
    <w:rsid w:val="003A57E4"/>
    <w:rsid w:val="003A5954"/>
    <w:rsid w:val="003A5A0C"/>
    <w:rsid w:val="003A5B91"/>
    <w:rsid w:val="003A5D68"/>
    <w:rsid w:val="003A5D98"/>
    <w:rsid w:val="003A5E45"/>
    <w:rsid w:val="003A5F10"/>
    <w:rsid w:val="003A5F5B"/>
    <w:rsid w:val="003A60BA"/>
    <w:rsid w:val="003A610F"/>
    <w:rsid w:val="003A6373"/>
    <w:rsid w:val="003A63A9"/>
    <w:rsid w:val="003A63CE"/>
    <w:rsid w:val="003A63D4"/>
    <w:rsid w:val="003A64D4"/>
    <w:rsid w:val="003A65BA"/>
    <w:rsid w:val="003A67FC"/>
    <w:rsid w:val="003A6E0E"/>
    <w:rsid w:val="003A6E1B"/>
    <w:rsid w:val="003A6EEB"/>
    <w:rsid w:val="003A70AF"/>
    <w:rsid w:val="003A7116"/>
    <w:rsid w:val="003A7182"/>
    <w:rsid w:val="003A7264"/>
    <w:rsid w:val="003A7538"/>
    <w:rsid w:val="003A75B7"/>
    <w:rsid w:val="003A7723"/>
    <w:rsid w:val="003A7841"/>
    <w:rsid w:val="003A7867"/>
    <w:rsid w:val="003A79BF"/>
    <w:rsid w:val="003A7C53"/>
    <w:rsid w:val="003A7D90"/>
    <w:rsid w:val="003A7EA0"/>
    <w:rsid w:val="003A7FD9"/>
    <w:rsid w:val="003B02EE"/>
    <w:rsid w:val="003B0550"/>
    <w:rsid w:val="003B0599"/>
    <w:rsid w:val="003B09FC"/>
    <w:rsid w:val="003B0A55"/>
    <w:rsid w:val="003B0A96"/>
    <w:rsid w:val="003B0C37"/>
    <w:rsid w:val="003B0CEC"/>
    <w:rsid w:val="003B0D45"/>
    <w:rsid w:val="003B10FE"/>
    <w:rsid w:val="003B1499"/>
    <w:rsid w:val="003B14FF"/>
    <w:rsid w:val="003B1513"/>
    <w:rsid w:val="003B1800"/>
    <w:rsid w:val="003B1954"/>
    <w:rsid w:val="003B1988"/>
    <w:rsid w:val="003B1B39"/>
    <w:rsid w:val="003B1D57"/>
    <w:rsid w:val="003B1E7D"/>
    <w:rsid w:val="003B2329"/>
    <w:rsid w:val="003B2359"/>
    <w:rsid w:val="003B2667"/>
    <w:rsid w:val="003B2735"/>
    <w:rsid w:val="003B2800"/>
    <w:rsid w:val="003B2975"/>
    <w:rsid w:val="003B2976"/>
    <w:rsid w:val="003B2BAB"/>
    <w:rsid w:val="003B311D"/>
    <w:rsid w:val="003B312C"/>
    <w:rsid w:val="003B3141"/>
    <w:rsid w:val="003B3453"/>
    <w:rsid w:val="003B35EB"/>
    <w:rsid w:val="003B3686"/>
    <w:rsid w:val="003B37CF"/>
    <w:rsid w:val="003B38F2"/>
    <w:rsid w:val="003B3C51"/>
    <w:rsid w:val="003B3C89"/>
    <w:rsid w:val="003B3F73"/>
    <w:rsid w:val="003B4002"/>
    <w:rsid w:val="003B4139"/>
    <w:rsid w:val="003B43B1"/>
    <w:rsid w:val="003B4546"/>
    <w:rsid w:val="003B45EA"/>
    <w:rsid w:val="003B48E4"/>
    <w:rsid w:val="003B495B"/>
    <w:rsid w:val="003B4A21"/>
    <w:rsid w:val="003B4ACE"/>
    <w:rsid w:val="003B4B46"/>
    <w:rsid w:val="003B4BDA"/>
    <w:rsid w:val="003B4BE3"/>
    <w:rsid w:val="003B4E59"/>
    <w:rsid w:val="003B50A2"/>
    <w:rsid w:val="003B50B5"/>
    <w:rsid w:val="003B5363"/>
    <w:rsid w:val="003B5578"/>
    <w:rsid w:val="003B5675"/>
    <w:rsid w:val="003B598F"/>
    <w:rsid w:val="003B5BA6"/>
    <w:rsid w:val="003B6043"/>
    <w:rsid w:val="003B6276"/>
    <w:rsid w:val="003B6340"/>
    <w:rsid w:val="003B691C"/>
    <w:rsid w:val="003B694F"/>
    <w:rsid w:val="003B69C0"/>
    <w:rsid w:val="003B6A06"/>
    <w:rsid w:val="003B6B88"/>
    <w:rsid w:val="003B6F19"/>
    <w:rsid w:val="003B6F2A"/>
    <w:rsid w:val="003B7176"/>
    <w:rsid w:val="003B772C"/>
    <w:rsid w:val="003B778C"/>
    <w:rsid w:val="003B77EE"/>
    <w:rsid w:val="003B7944"/>
    <w:rsid w:val="003B7AB3"/>
    <w:rsid w:val="003B7B32"/>
    <w:rsid w:val="003B7C0B"/>
    <w:rsid w:val="003B7C54"/>
    <w:rsid w:val="003B7C69"/>
    <w:rsid w:val="003B7E34"/>
    <w:rsid w:val="003B7E96"/>
    <w:rsid w:val="003B7FE7"/>
    <w:rsid w:val="003C0246"/>
    <w:rsid w:val="003C0334"/>
    <w:rsid w:val="003C0425"/>
    <w:rsid w:val="003C0688"/>
    <w:rsid w:val="003C0698"/>
    <w:rsid w:val="003C06B2"/>
    <w:rsid w:val="003C06E8"/>
    <w:rsid w:val="003C0849"/>
    <w:rsid w:val="003C08F8"/>
    <w:rsid w:val="003C0CA3"/>
    <w:rsid w:val="003C0D38"/>
    <w:rsid w:val="003C0ED1"/>
    <w:rsid w:val="003C0FB5"/>
    <w:rsid w:val="003C1011"/>
    <w:rsid w:val="003C12FE"/>
    <w:rsid w:val="003C139D"/>
    <w:rsid w:val="003C14F8"/>
    <w:rsid w:val="003C1566"/>
    <w:rsid w:val="003C1601"/>
    <w:rsid w:val="003C16D2"/>
    <w:rsid w:val="003C19F6"/>
    <w:rsid w:val="003C1BCC"/>
    <w:rsid w:val="003C1D45"/>
    <w:rsid w:val="003C1E07"/>
    <w:rsid w:val="003C1EAF"/>
    <w:rsid w:val="003C1EBF"/>
    <w:rsid w:val="003C1F79"/>
    <w:rsid w:val="003C1FBF"/>
    <w:rsid w:val="003C2011"/>
    <w:rsid w:val="003C22B0"/>
    <w:rsid w:val="003C2326"/>
    <w:rsid w:val="003C2386"/>
    <w:rsid w:val="003C25C4"/>
    <w:rsid w:val="003C2908"/>
    <w:rsid w:val="003C29D1"/>
    <w:rsid w:val="003C29EF"/>
    <w:rsid w:val="003C2A3F"/>
    <w:rsid w:val="003C2C40"/>
    <w:rsid w:val="003C2E54"/>
    <w:rsid w:val="003C328D"/>
    <w:rsid w:val="003C335E"/>
    <w:rsid w:val="003C354A"/>
    <w:rsid w:val="003C35AA"/>
    <w:rsid w:val="003C371E"/>
    <w:rsid w:val="003C37AD"/>
    <w:rsid w:val="003C3943"/>
    <w:rsid w:val="003C3B01"/>
    <w:rsid w:val="003C3CBC"/>
    <w:rsid w:val="003C3ECC"/>
    <w:rsid w:val="003C3FAA"/>
    <w:rsid w:val="003C400D"/>
    <w:rsid w:val="003C4087"/>
    <w:rsid w:val="003C412D"/>
    <w:rsid w:val="003C4476"/>
    <w:rsid w:val="003C44EF"/>
    <w:rsid w:val="003C4633"/>
    <w:rsid w:val="003C4939"/>
    <w:rsid w:val="003C49B4"/>
    <w:rsid w:val="003C4B35"/>
    <w:rsid w:val="003C4C7F"/>
    <w:rsid w:val="003C4F20"/>
    <w:rsid w:val="003C502B"/>
    <w:rsid w:val="003C512F"/>
    <w:rsid w:val="003C53C9"/>
    <w:rsid w:val="003C5414"/>
    <w:rsid w:val="003C5D28"/>
    <w:rsid w:val="003C6178"/>
    <w:rsid w:val="003C62FC"/>
    <w:rsid w:val="003C69D2"/>
    <w:rsid w:val="003C6B64"/>
    <w:rsid w:val="003C70DB"/>
    <w:rsid w:val="003C7350"/>
    <w:rsid w:val="003C7379"/>
    <w:rsid w:val="003C75E3"/>
    <w:rsid w:val="003C79DE"/>
    <w:rsid w:val="003C79F4"/>
    <w:rsid w:val="003C7C68"/>
    <w:rsid w:val="003D0338"/>
    <w:rsid w:val="003D0544"/>
    <w:rsid w:val="003D06CC"/>
    <w:rsid w:val="003D0889"/>
    <w:rsid w:val="003D08A3"/>
    <w:rsid w:val="003D099B"/>
    <w:rsid w:val="003D0A09"/>
    <w:rsid w:val="003D0AC8"/>
    <w:rsid w:val="003D0B8F"/>
    <w:rsid w:val="003D0DDE"/>
    <w:rsid w:val="003D0F43"/>
    <w:rsid w:val="003D1532"/>
    <w:rsid w:val="003D1701"/>
    <w:rsid w:val="003D180E"/>
    <w:rsid w:val="003D1823"/>
    <w:rsid w:val="003D19AF"/>
    <w:rsid w:val="003D1A15"/>
    <w:rsid w:val="003D1B85"/>
    <w:rsid w:val="003D1CB6"/>
    <w:rsid w:val="003D1D9C"/>
    <w:rsid w:val="003D1DAB"/>
    <w:rsid w:val="003D1E5D"/>
    <w:rsid w:val="003D1F70"/>
    <w:rsid w:val="003D204F"/>
    <w:rsid w:val="003D20A5"/>
    <w:rsid w:val="003D236B"/>
    <w:rsid w:val="003D23D0"/>
    <w:rsid w:val="003D248B"/>
    <w:rsid w:val="003D24D4"/>
    <w:rsid w:val="003D270B"/>
    <w:rsid w:val="003D27A3"/>
    <w:rsid w:val="003D29B1"/>
    <w:rsid w:val="003D29F7"/>
    <w:rsid w:val="003D2A15"/>
    <w:rsid w:val="003D2ACE"/>
    <w:rsid w:val="003D2D36"/>
    <w:rsid w:val="003D2D9B"/>
    <w:rsid w:val="003D2F4E"/>
    <w:rsid w:val="003D3010"/>
    <w:rsid w:val="003D317E"/>
    <w:rsid w:val="003D3392"/>
    <w:rsid w:val="003D34FA"/>
    <w:rsid w:val="003D36B0"/>
    <w:rsid w:val="003D3A85"/>
    <w:rsid w:val="003D3DFC"/>
    <w:rsid w:val="003D3E65"/>
    <w:rsid w:val="003D3EC3"/>
    <w:rsid w:val="003D488B"/>
    <w:rsid w:val="003D48BB"/>
    <w:rsid w:val="003D4945"/>
    <w:rsid w:val="003D4D59"/>
    <w:rsid w:val="003D5094"/>
    <w:rsid w:val="003D52DE"/>
    <w:rsid w:val="003D532B"/>
    <w:rsid w:val="003D5435"/>
    <w:rsid w:val="003D54A3"/>
    <w:rsid w:val="003D54BA"/>
    <w:rsid w:val="003D5657"/>
    <w:rsid w:val="003D5B90"/>
    <w:rsid w:val="003D5E3A"/>
    <w:rsid w:val="003D5F6D"/>
    <w:rsid w:val="003D6195"/>
    <w:rsid w:val="003D6358"/>
    <w:rsid w:val="003D635E"/>
    <w:rsid w:val="003D66F5"/>
    <w:rsid w:val="003D699D"/>
    <w:rsid w:val="003D6B09"/>
    <w:rsid w:val="003D6C13"/>
    <w:rsid w:val="003D6F1D"/>
    <w:rsid w:val="003D705A"/>
    <w:rsid w:val="003D74F5"/>
    <w:rsid w:val="003D7681"/>
    <w:rsid w:val="003D773E"/>
    <w:rsid w:val="003D7810"/>
    <w:rsid w:val="003D78F5"/>
    <w:rsid w:val="003D7912"/>
    <w:rsid w:val="003D7E7A"/>
    <w:rsid w:val="003E002B"/>
    <w:rsid w:val="003E0219"/>
    <w:rsid w:val="003E0358"/>
    <w:rsid w:val="003E0395"/>
    <w:rsid w:val="003E0419"/>
    <w:rsid w:val="003E06D2"/>
    <w:rsid w:val="003E093B"/>
    <w:rsid w:val="003E0AB6"/>
    <w:rsid w:val="003E0ABF"/>
    <w:rsid w:val="003E0D59"/>
    <w:rsid w:val="003E0E43"/>
    <w:rsid w:val="003E11A6"/>
    <w:rsid w:val="003E130B"/>
    <w:rsid w:val="003E1387"/>
    <w:rsid w:val="003E142D"/>
    <w:rsid w:val="003E14F2"/>
    <w:rsid w:val="003E1559"/>
    <w:rsid w:val="003E1B82"/>
    <w:rsid w:val="003E1BC4"/>
    <w:rsid w:val="003E257C"/>
    <w:rsid w:val="003E25B7"/>
    <w:rsid w:val="003E2BA6"/>
    <w:rsid w:val="003E2BA7"/>
    <w:rsid w:val="003E2CC0"/>
    <w:rsid w:val="003E2D1D"/>
    <w:rsid w:val="003E2E2D"/>
    <w:rsid w:val="003E2FEE"/>
    <w:rsid w:val="003E311F"/>
    <w:rsid w:val="003E36BD"/>
    <w:rsid w:val="003E377C"/>
    <w:rsid w:val="003E3900"/>
    <w:rsid w:val="003E3AF1"/>
    <w:rsid w:val="003E3C6D"/>
    <w:rsid w:val="003E3FB9"/>
    <w:rsid w:val="003E3FF1"/>
    <w:rsid w:val="003E40D4"/>
    <w:rsid w:val="003E4192"/>
    <w:rsid w:val="003E4548"/>
    <w:rsid w:val="003E48F0"/>
    <w:rsid w:val="003E4922"/>
    <w:rsid w:val="003E4A02"/>
    <w:rsid w:val="003E4A10"/>
    <w:rsid w:val="003E4C01"/>
    <w:rsid w:val="003E4FF1"/>
    <w:rsid w:val="003E52F2"/>
    <w:rsid w:val="003E5390"/>
    <w:rsid w:val="003E55BA"/>
    <w:rsid w:val="003E5693"/>
    <w:rsid w:val="003E56FD"/>
    <w:rsid w:val="003E592E"/>
    <w:rsid w:val="003E5A1F"/>
    <w:rsid w:val="003E5B84"/>
    <w:rsid w:val="003E5C00"/>
    <w:rsid w:val="003E5CA5"/>
    <w:rsid w:val="003E5D4C"/>
    <w:rsid w:val="003E5EEC"/>
    <w:rsid w:val="003E5F0A"/>
    <w:rsid w:val="003E5FCF"/>
    <w:rsid w:val="003E6161"/>
    <w:rsid w:val="003E629E"/>
    <w:rsid w:val="003E6356"/>
    <w:rsid w:val="003E637B"/>
    <w:rsid w:val="003E64D9"/>
    <w:rsid w:val="003E6535"/>
    <w:rsid w:val="003E65BC"/>
    <w:rsid w:val="003E6902"/>
    <w:rsid w:val="003E6A5A"/>
    <w:rsid w:val="003E6C27"/>
    <w:rsid w:val="003E6C48"/>
    <w:rsid w:val="003E6D23"/>
    <w:rsid w:val="003E6D9D"/>
    <w:rsid w:val="003E7012"/>
    <w:rsid w:val="003E71DC"/>
    <w:rsid w:val="003E74D3"/>
    <w:rsid w:val="003E7536"/>
    <w:rsid w:val="003E75A8"/>
    <w:rsid w:val="003E7750"/>
    <w:rsid w:val="003E776A"/>
    <w:rsid w:val="003E79AB"/>
    <w:rsid w:val="003E7BB3"/>
    <w:rsid w:val="003E7EBE"/>
    <w:rsid w:val="003E7F32"/>
    <w:rsid w:val="003F02A2"/>
    <w:rsid w:val="003F0746"/>
    <w:rsid w:val="003F0903"/>
    <w:rsid w:val="003F0907"/>
    <w:rsid w:val="003F09EA"/>
    <w:rsid w:val="003F0CE4"/>
    <w:rsid w:val="003F0DB3"/>
    <w:rsid w:val="003F0F7A"/>
    <w:rsid w:val="003F11C6"/>
    <w:rsid w:val="003F126D"/>
    <w:rsid w:val="003F13F1"/>
    <w:rsid w:val="003F171C"/>
    <w:rsid w:val="003F17F3"/>
    <w:rsid w:val="003F185D"/>
    <w:rsid w:val="003F1872"/>
    <w:rsid w:val="003F190E"/>
    <w:rsid w:val="003F1927"/>
    <w:rsid w:val="003F1C6E"/>
    <w:rsid w:val="003F1ED1"/>
    <w:rsid w:val="003F1FD0"/>
    <w:rsid w:val="003F202D"/>
    <w:rsid w:val="003F23E1"/>
    <w:rsid w:val="003F249A"/>
    <w:rsid w:val="003F2640"/>
    <w:rsid w:val="003F26C1"/>
    <w:rsid w:val="003F26E8"/>
    <w:rsid w:val="003F2770"/>
    <w:rsid w:val="003F2A74"/>
    <w:rsid w:val="003F2C07"/>
    <w:rsid w:val="003F2CF6"/>
    <w:rsid w:val="003F2D70"/>
    <w:rsid w:val="003F2E94"/>
    <w:rsid w:val="003F31CA"/>
    <w:rsid w:val="003F347A"/>
    <w:rsid w:val="003F34F2"/>
    <w:rsid w:val="003F3881"/>
    <w:rsid w:val="003F398C"/>
    <w:rsid w:val="003F3E03"/>
    <w:rsid w:val="003F4010"/>
    <w:rsid w:val="003F418A"/>
    <w:rsid w:val="003F4341"/>
    <w:rsid w:val="003F43CA"/>
    <w:rsid w:val="003F4599"/>
    <w:rsid w:val="003F4614"/>
    <w:rsid w:val="003F4649"/>
    <w:rsid w:val="003F46B1"/>
    <w:rsid w:val="003F470C"/>
    <w:rsid w:val="003F4962"/>
    <w:rsid w:val="003F4A3E"/>
    <w:rsid w:val="003F4AE1"/>
    <w:rsid w:val="003F4B93"/>
    <w:rsid w:val="003F4BB6"/>
    <w:rsid w:val="003F4E40"/>
    <w:rsid w:val="003F521E"/>
    <w:rsid w:val="003F5227"/>
    <w:rsid w:val="003F54C1"/>
    <w:rsid w:val="003F54EC"/>
    <w:rsid w:val="003F560F"/>
    <w:rsid w:val="003F5684"/>
    <w:rsid w:val="003F56E2"/>
    <w:rsid w:val="003F574E"/>
    <w:rsid w:val="003F57F7"/>
    <w:rsid w:val="003F589F"/>
    <w:rsid w:val="003F5920"/>
    <w:rsid w:val="003F5DCC"/>
    <w:rsid w:val="003F5F35"/>
    <w:rsid w:val="003F6242"/>
    <w:rsid w:val="003F644F"/>
    <w:rsid w:val="003F65F5"/>
    <w:rsid w:val="003F6673"/>
    <w:rsid w:val="003F679C"/>
    <w:rsid w:val="003F69EA"/>
    <w:rsid w:val="003F6E18"/>
    <w:rsid w:val="003F6EF4"/>
    <w:rsid w:val="003F7666"/>
    <w:rsid w:val="003F76BB"/>
    <w:rsid w:val="003F7722"/>
    <w:rsid w:val="003F7822"/>
    <w:rsid w:val="003F7B65"/>
    <w:rsid w:val="003F7C13"/>
    <w:rsid w:val="003F7E37"/>
    <w:rsid w:val="003F7E38"/>
    <w:rsid w:val="003F7EF9"/>
    <w:rsid w:val="0040048A"/>
    <w:rsid w:val="00400838"/>
    <w:rsid w:val="00400AF9"/>
    <w:rsid w:val="00400B14"/>
    <w:rsid w:val="00400D3F"/>
    <w:rsid w:val="00400D43"/>
    <w:rsid w:val="00400D6F"/>
    <w:rsid w:val="00400E43"/>
    <w:rsid w:val="00400E6C"/>
    <w:rsid w:val="00401096"/>
    <w:rsid w:val="004016BD"/>
    <w:rsid w:val="004016D4"/>
    <w:rsid w:val="00401894"/>
    <w:rsid w:val="0040193D"/>
    <w:rsid w:val="00401971"/>
    <w:rsid w:val="00401E35"/>
    <w:rsid w:val="00401FAE"/>
    <w:rsid w:val="0040209F"/>
    <w:rsid w:val="00402159"/>
    <w:rsid w:val="004024A4"/>
    <w:rsid w:val="00402837"/>
    <w:rsid w:val="00402AD9"/>
    <w:rsid w:val="00402B4C"/>
    <w:rsid w:val="00402C63"/>
    <w:rsid w:val="00402D9A"/>
    <w:rsid w:val="00402F93"/>
    <w:rsid w:val="004033D9"/>
    <w:rsid w:val="00403AF0"/>
    <w:rsid w:val="00403C35"/>
    <w:rsid w:val="00403C9F"/>
    <w:rsid w:val="00403F0B"/>
    <w:rsid w:val="00403F34"/>
    <w:rsid w:val="00403F99"/>
    <w:rsid w:val="0040420B"/>
    <w:rsid w:val="0040420C"/>
    <w:rsid w:val="004043B0"/>
    <w:rsid w:val="0040451F"/>
    <w:rsid w:val="00404638"/>
    <w:rsid w:val="004046D7"/>
    <w:rsid w:val="004048F9"/>
    <w:rsid w:val="00404984"/>
    <w:rsid w:val="00404ABA"/>
    <w:rsid w:val="00404B86"/>
    <w:rsid w:val="00404CCA"/>
    <w:rsid w:val="00404EC1"/>
    <w:rsid w:val="00404F21"/>
    <w:rsid w:val="00404FC1"/>
    <w:rsid w:val="0040502F"/>
    <w:rsid w:val="004050E8"/>
    <w:rsid w:val="004051BF"/>
    <w:rsid w:val="004052E5"/>
    <w:rsid w:val="004055D4"/>
    <w:rsid w:val="00405709"/>
    <w:rsid w:val="0040589A"/>
    <w:rsid w:val="00405A35"/>
    <w:rsid w:val="00405A60"/>
    <w:rsid w:val="00405A69"/>
    <w:rsid w:val="00405F66"/>
    <w:rsid w:val="004060C5"/>
    <w:rsid w:val="004060F2"/>
    <w:rsid w:val="004061B8"/>
    <w:rsid w:val="00406301"/>
    <w:rsid w:val="00406340"/>
    <w:rsid w:val="00406446"/>
    <w:rsid w:val="0040647D"/>
    <w:rsid w:val="0040664C"/>
    <w:rsid w:val="004066A3"/>
    <w:rsid w:val="004068DC"/>
    <w:rsid w:val="004069EB"/>
    <w:rsid w:val="00406A2E"/>
    <w:rsid w:val="00406ADC"/>
    <w:rsid w:val="00406C1D"/>
    <w:rsid w:val="00406CCD"/>
    <w:rsid w:val="00406D8A"/>
    <w:rsid w:val="00406FDC"/>
    <w:rsid w:val="004070EE"/>
    <w:rsid w:val="0040717F"/>
    <w:rsid w:val="004071F0"/>
    <w:rsid w:val="00407730"/>
    <w:rsid w:val="00407841"/>
    <w:rsid w:val="00407A05"/>
    <w:rsid w:val="00407B87"/>
    <w:rsid w:val="00407FAE"/>
    <w:rsid w:val="00407FE4"/>
    <w:rsid w:val="0041027C"/>
    <w:rsid w:val="0041039E"/>
    <w:rsid w:val="004103DC"/>
    <w:rsid w:val="00410417"/>
    <w:rsid w:val="004104A5"/>
    <w:rsid w:val="00410882"/>
    <w:rsid w:val="00410928"/>
    <w:rsid w:val="00410B79"/>
    <w:rsid w:val="00410CED"/>
    <w:rsid w:val="00410DE7"/>
    <w:rsid w:val="00410F05"/>
    <w:rsid w:val="004111B6"/>
    <w:rsid w:val="00411215"/>
    <w:rsid w:val="0041129F"/>
    <w:rsid w:val="00411349"/>
    <w:rsid w:val="00411384"/>
    <w:rsid w:val="0041139F"/>
    <w:rsid w:val="0041158C"/>
    <w:rsid w:val="0041159C"/>
    <w:rsid w:val="004117B4"/>
    <w:rsid w:val="00411BCD"/>
    <w:rsid w:val="00411D47"/>
    <w:rsid w:val="00411D4E"/>
    <w:rsid w:val="00411DA8"/>
    <w:rsid w:val="00411E0C"/>
    <w:rsid w:val="00411FD1"/>
    <w:rsid w:val="00412000"/>
    <w:rsid w:val="00412155"/>
    <w:rsid w:val="004122A5"/>
    <w:rsid w:val="004123E2"/>
    <w:rsid w:val="00412A28"/>
    <w:rsid w:val="00412ADF"/>
    <w:rsid w:val="00412BEF"/>
    <w:rsid w:val="00412C42"/>
    <w:rsid w:val="00412D70"/>
    <w:rsid w:val="00412D9D"/>
    <w:rsid w:val="00412DA8"/>
    <w:rsid w:val="00412FC5"/>
    <w:rsid w:val="004130CD"/>
    <w:rsid w:val="00413288"/>
    <w:rsid w:val="004132F8"/>
    <w:rsid w:val="0041332E"/>
    <w:rsid w:val="004135B8"/>
    <w:rsid w:val="00413721"/>
    <w:rsid w:val="00413A47"/>
    <w:rsid w:val="00413BFE"/>
    <w:rsid w:val="00413C08"/>
    <w:rsid w:val="00413C44"/>
    <w:rsid w:val="00413C47"/>
    <w:rsid w:val="00413FEE"/>
    <w:rsid w:val="00414007"/>
    <w:rsid w:val="0041416C"/>
    <w:rsid w:val="0041434C"/>
    <w:rsid w:val="004143D1"/>
    <w:rsid w:val="00414539"/>
    <w:rsid w:val="0041471B"/>
    <w:rsid w:val="004149CA"/>
    <w:rsid w:val="00414A8D"/>
    <w:rsid w:val="00414AFA"/>
    <w:rsid w:val="00414B58"/>
    <w:rsid w:val="00414BF4"/>
    <w:rsid w:val="00414C47"/>
    <w:rsid w:val="00414C7F"/>
    <w:rsid w:val="00414DDA"/>
    <w:rsid w:val="004150B6"/>
    <w:rsid w:val="0041531F"/>
    <w:rsid w:val="0041533C"/>
    <w:rsid w:val="0041567F"/>
    <w:rsid w:val="004156D9"/>
    <w:rsid w:val="00415718"/>
    <w:rsid w:val="00415AB7"/>
    <w:rsid w:val="00415B8A"/>
    <w:rsid w:val="00415C4B"/>
    <w:rsid w:val="00415E25"/>
    <w:rsid w:val="00415F77"/>
    <w:rsid w:val="00416213"/>
    <w:rsid w:val="0041692D"/>
    <w:rsid w:val="00416A14"/>
    <w:rsid w:val="00416A17"/>
    <w:rsid w:val="00416A35"/>
    <w:rsid w:val="00416D82"/>
    <w:rsid w:val="00416DCA"/>
    <w:rsid w:val="00416E5F"/>
    <w:rsid w:val="00417166"/>
    <w:rsid w:val="00417211"/>
    <w:rsid w:val="0041734C"/>
    <w:rsid w:val="0041783C"/>
    <w:rsid w:val="00417AED"/>
    <w:rsid w:val="00417AF0"/>
    <w:rsid w:val="00417B1A"/>
    <w:rsid w:val="00417B51"/>
    <w:rsid w:val="00417C8F"/>
    <w:rsid w:val="00417D6A"/>
    <w:rsid w:val="00417E3B"/>
    <w:rsid w:val="00417F30"/>
    <w:rsid w:val="00420045"/>
    <w:rsid w:val="0042005E"/>
    <w:rsid w:val="00420126"/>
    <w:rsid w:val="004201EE"/>
    <w:rsid w:val="0042048B"/>
    <w:rsid w:val="004206B2"/>
    <w:rsid w:val="00420AE5"/>
    <w:rsid w:val="00420BDE"/>
    <w:rsid w:val="00420CF7"/>
    <w:rsid w:val="00420DB9"/>
    <w:rsid w:val="00420E17"/>
    <w:rsid w:val="00420ECE"/>
    <w:rsid w:val="00420F65"/>
    <w:rsid w:val="00421322"/>
    <w:rsid w:val="00421637"/>
    <w:rsid w:val="00421B2D"/>
    <w:rsid w:val="00421BBF"/>
    <w:rsid w:val="00421C3A"/>
    <w:rsid w:val="00421C92"/>
    <w:rsid w:val="00421CB9"/>
    <w:rsid w:val="00421DFC"/>
    <w:rsid w:val="00422048"/>
    <w:rsid w:val="004220BF"/>
    <w:rsid w:val="00422276"/>
    <w:rsid w:val="0042227A"/>
    <w:rsid w:val="004224BF"/>
    <w:rsid w:val="0042255C"/>
    <w:rsid w:val="00422758"/>
    <w:rsid w:val="00422A86"/>
    <w:rsid w:val="00422AA5"/>
    <w:rsid w:val="00423288"/>
    <w:rsid w:val="004234C4"/>
    <w:rsid w:val="004234CF"/>
    <w:rsid w:val="00423552"/>
    <w:rsid w:val="00423645"/>
    <w:rsid w:val="0042368C"/>
    <w:rsid w:val="00423D07"/>
    <w:rsid w:val="00423D5D"/>
    <w:rsid w:val="00423F1E"/>
    <w:rsid w:val="00423F3B"/>
    <w:rsid w:val="004242F1"/>
    <w:rsid w:val="004243A5"/>
    <w:rsid w:val="004244DD"/>
    <w:rsid w:val="0042456B"/>
    <w:rsid w:val="004245E9"/>
    <w:rsid w:val="00424747"/>
    <w:rsid w:val="00424795"/>
    <w:rsid w:val="0042483D"/>
    <w:rsid w:val="00424882"/>
    <w:rsid w:val="004249C7"/>
    <w:rsid w:val="00424A46"/>
    <w:rsid w:val="00424BFB"/>
    <w:rsid w:val="00424CE2"/>
    <w:rsid w:val="00424D34"/>
    <w:rsid w:val="00424F39"/>
    <w:rsid w:val="004250B0"/>
    <w:rsid w:val="0042517D"/>
    <w:rsid w:val="0042519A"/>
    <w:rsid w:val="00425276"/>
    <w:rsid w:val="00425536"/>
    <w:rsid w:val="00425944"/>
    <w:rsid w:val="00425AAC"/>
    <w:rsid w:val="00425B36"/>
    <w:rsid w:val="00425C00"/>
    <w:rsid w:val="00425D74"/>
    <w:rsid w:val="00425DE3"/>
    <w:rsid w:val="00425E99"/>
    <w:rsid w:val="0042614B"/>
    <w:rsid w:val="00426563"/>
    <w:rsid w:val="0042666B"/>
    <w:rsid w:val="00426683"/>
    <w:rsid w:val="0042669B"/>
    <w:rsid w:val="0042682B"/>
    <w:rsid w:val="0042685C"/>
    <w:rsid w:val="00426904"/>
    <w:rsid w:val="0042698C"/>
    <w:rsid w:val="00426A4C"/>
    <w:rsid w:val="00427059"/>
    <w:rsid w:val="00427165"/>
    <w:rsid w:val="00427176"/>
    <w:rsid w:val="0042765E"/>
    <w:rsid w:val="004276EB"/>
    <w:rsid w:val="00427949"/>
    <w:rsid w:val="004279D1"/>
    <w:rsid w:val="00427BD1"/>
    <w:rsid w:val="00427C66"/>
    <w:rsid w:val="00427D2A"/>
    <w:rsid w:val="00427EA1"/>
    <w:rsid w:val="00427EA3"/>
    <w:rsid w:val="00427F2A"/>
    <w:rsid w:val="00430488"/>
    <w:rsid w:val="00430708"/>
    <w:rsid w:val="00430850"/>
    <w:rsid w:val="00430853"/>
    <w:rsid w:val="00430AF8"/>
    <w:rsid w:val="00430B6D"/>
    <w:rsid w:val="00430CA1"/>
    <w:rsid w:val="00430CF6"/>
    <w:rsid w:val="0043139D"/>
    <w:rsid w:val="00431531"/>
    <w:rsid w:val="00431609"/>
    <w:rsid w:val="004319F8"/>
    <w:rsid w:val="00431AEE"/>
    <w:rsid w:val="00431BDC"/>
    <w:rsid w:val="00431CEA"/>
    <w:rsid w:val="00431D07"/>
    <w:rsid w:val="00431D73"/>
    <w:rsid w:val="00431E96"/>
    <w:rsid w:val="00431FB4"/>
    <w:rsid w:val="00432340"/>
    <w:rsid w:val="004323A0"/>
    <w:rsid w:val="00432436"/>
    <w:rsid w:val="004324A3"/>
    <w:rsid w:val="00432602"/>
    <w:rsid w:val="00432D2D"/>
    <w:rsid w:val="00433002"/>
    <w:rsid w:val="00433029"/>
    <w:rsid w:val="00433087"/>
    <w:rsid w:val="00433115"/>
    <w:rsid w:val="0043315E"/>
    <w:rsid w:val="004331A4"/>
    <w:rsid w:val="0043324D"/>
    <w:rsid w:val="00433296"/>
    <w:rsid w:val="00433395"/>
    <w:rsid w:val="004333A0"/>
    <w:rsid w:val="004333E7"/>
    <w:rsid w:val="004334AF"/>
    <w:rsid w:val="004335A4"/>
    <w:rsid w:val="0043373C"/>
    <w:rsid w:val="00433743"/>
    <w:rsid w:val="004337F4"/>
    <w:rsid w:val="0043383F"/>
    <w:rsid w:val="00433995"/>
    <w:rsid w:val="00433FE0"/>
    <w:rsid w:val="004340E1"/>
    <w:rsid w:val="0043410C"/>
    <w:rsid w:val="00434170"/>
    <w:rsid w:val="004342FC"/>
    <w:rsid w:val="00434331"/>
    <w:rsid w:val="0043463E"/>
    <w:rsid w:val="00434679"/>
    <w:rsid w:val="00434712"/>
    <w:rsid w:val="00434DEB"/>
    <w:rsid w:val="004350C8"/>
    <w:rsid w:val="004351E8"/>
    <w:rsid w:val="0043539B"/>
    <w:rsid w:val="004354CE"/>
    <w:rsid w:val="00435696"/>
    <w:rsid w:val="004356BC"/>
    <w:rsid w:val="00435764"/>
    <w:rsid w:val="00435774"/>
    <w:rsid w:val="00435A36"/>
    <w:rsid w:val="00435BA4"/>
    <w:rsid w:val="00435CB8"/>
    <w:rsid w:val="00435CCE"/>
    <w:rsid w:val="00435CF1"/>
    <w:rsid w:val="00435E3D"/>
    <w:rsid w:val="00435E96"/>
    <w:rsid w:val="00436008"/>
    <w:rsid w:val="0043602B"/>
    <w:rsid w:val="00436194"/>
    <w:rsid w:val="00436336"/>
    <w:rsid w:val="00436355"/>
    <w:rsid w:val="0043637A"/>
    <w:rsid w:val="004363DD"/>
    <w:rsid w:val="00436833"/>
    <w:rsid w:val="00436909"/>
    <w:rsid w:val="00436C27"/>
    <w:rsid w:val="00436C6B"/>
    <w:rsid w:val="00436CE5"/>
    <w:rsid w:val="00436DE1"/>
    <w:rsid w:val="00436DFC"/>
    <w:rsid w:val="00436E90"/>
    <w:rsid w:val="00436EC4"/>
    <w:rsid w:val="00437201"/>
    <w:rsid w:val="004372BA"/>
    <w:rsid w:val="004377C8"/>
    <w:rsid w:val="00437937"/>
    <w:rsid w:val="00437A14"/>
    <w:rsid w:val="00437A60"/>
    <w:rsid w:val="00437B0D"/>
    <w:rsid w:val="00437BC0"/>
    <w:rsid w:val="00437D07"/>
    <w:rsid w:val="00437E40"/>
    <w:rsid w:val="00437E98"/>
    <w:rsid w:val="0044003F"/>
    <w:rsid w:val="0044010C"/>
    <w:rsid w:val="004403BC"/>
    <w:rsid w:val="004404D1"/>
    <w:rsid w:val="0044080F"/>
    <w:rsid w:val="00440A51"/>
    <w:rsid w:val="00440ABE"/>
    <w:rsid w:val="00440B2F"/>
    <w:rsid w:val="00440DBF"/>
    <w:rsid w:val="00440F45"/>
    <w:rsid w:val="004410AA"/>
    <w:rsid w:val="004411BB"/>
    <w:rsid w:val="00441684"/>
    <w:rsid w:val="00441822"/>
    <w:rsid w:val="004418B2"/>
    <w:rsid w:val="004418FB"/>
    <w:rsid w:val="00441B7F"/>
    <w:rsid w:val="00441E4C"/>
    <w:rsid w:val="00441FA4"/>
    <w:rsid w:val="004421D4"/>
    <w:rsid w:val="00442283"/>
    <w:rsid w:val="0044284D"/>
    <w:rsid w:val="00442915"/>
    <w:rsid w:val="00442A0A"/>
    <w:rsid w:val="00442A8E"/>
    <w:rsid w:val="00442CD0"/>
    <w:rsid w:val="00443134"/>
    <w:rsid w:val="004431FF"/>
    <w:rsid w:val="00443512"/>
    <w:rsid w:val="00443692"/>
    <w:rsid w:val="00443718"/>
    <w:rsid w:val="004437CD"/>
    <w:rsid w:val="004438DE"/>
    <w:rsid w:val="00443A90"/>
    <w:rsid w:val="00443B73"/>
    <w:rsid w:val="00443DF5"/>
    <w:rsid w:val="00443F97"/>
    <w:rsid w:val="004441FB"/>
    <w:rsid w:val="004442F1"/>
    <w:rsid w:val="004444D3"/>
    <w:rsid w:val="00444567"/>
    <w:rsid w:val="00444A68"/>
    <w:rsid w:val="00444AF2"/>
    <w:rsid w:val="00444B32"/>
    <w:rsid w:val="00444D28"/>
    <w:rsid w:val="00444DD3"/>
    <w:rsid w:val="00444E0A"/>
    <w:rsid w:val="00445026"/>
    <w:rsid w:val="004452C5"/>
    <w:rsid w:val="004454A2"/>
    <w:rsid w:val="00445896"/>
    <w:rsid w:val="004458F0"/>
    <w:rsid w:val="00445A00"/>
    <w:rsid w:val="00445A37"/>
    <w:rsid w:val="00445B17"/>
    <w:rsid w:val="00445CBE"/>
    <w:rsid w:val="00445CCC"/>
    <w:rsid w:val="00445CD1"/>
    <w:rsid w:val="00445D91"/>
    <w:rsid w:val="00445DA9"/>
    <w:rsid w:val="00445E7D"/>
    <w:rsid w:val="00445E86"/>
    <w:rsid w:val="00445FED"/>
    <w:rsid w:val="0044615F"/>
    <w:rsid w:val="00446740"/>
    <w:rsid w:val="00446861"/>
    <w:rsid w:val="004468CE"/>
    <w:rsid w:val="004468D3"/>
    <w:rsid w:val="004468DD"/>
    <w:rsid w:val="00446A8B"/>
    <w:rsid w:val="00446B22"/>
    <w:rsid w:val="00446B8E"/>
    <w:rsid w:val="00446B93"/>
    <w:rsid w:val="00446C7B"/>
    <w:rsid w:val="00446C8F"/>
    <w:rsid w:val="00446DAD"/>
    <w:rsid w:val="00446DCA"/>
    <w:rsid w:val="00446F53"/>
    <w:rsid w:val="00446F56"/>
    <w:rsid w:val="00447130"/>
    <w:rsid w:val="00447268"/>
    <w:rsid w:val="00447544"/>
    <w:rsid w:val="004476A3"/>
    <w:rsid w:val="004477CA"/>
    <w:rsid w:val="00447856"/>
    <w:rsid w:val="004478D6"/>
    <w:rsid w:val="00447999"/>
    <w:rsid w:val="00447AED"/>
    <w:rsid w:val="00447C6E"/>
    <w:rsid w:val="00447DDB"/>
    <w:rsid w:val="00447E73"/>
    <w:rsid w:val="00447F15"/>
    <w:rsid w:val="00447F24"/>
    <w:rsid w:val="004500F4"/>
    <w:rsid w:val="004501D9"/>
    <w:rsid w:val="004501EA"/>
    <w:rsid w:val="004504C2"/>
    <w:rsid w:val="00450671"/>
    <w:rsid w:val="0045075F"/>
    <w:rsid w:val="004509FB"/>
    <w:rsid w:val="00450BD8"/>
    <w:rsid w:val="00450F88"/>
    <w:rsid w:val="00450F91"/>
    <w:rsid w:val="004510AB"/>
    <w:rsid w:val="00451755"/>
    <w:rsid w:val="00451A5C"/>
    <w:rsid w:val="00451A9D"/>
    <w:rsid w:val="00451B0F"/>
    <w:rsid w:val="00451B15"/>
    <w:rsid w:val="00451B58"/>
    <w:rsid w:val="00451B6E"/>
    <w:rsid w:val="00451B79"/>
    <w:rsid w:val="00451E3A"/>
    <w:rsid w:val="00452037"/>
    <w:rsid w:val="004520BA"/>
    <w:rsid w:val="004520C6"/>
    <w:rsid w:val="0045227F"/>
    <w:rsid w:val="0045263A"/>
    <w:rsid w:val="004526C0"/>
    <w:rsid w:val="00452EAE"/>
    <w:rsid w:val="004533C0"/>
    <w:rsid w:val="004534B4"/>
    <w:rsid w:val="004534B6"/>
    <w:rsid w:val="0045354F"/>
    <w:rsid w:val="00453558"/>
    <w:rsid w:val="004539E9"/>
    <w:rsid w:val="00453D10"/>
    <w:rsid w:val="00453D37"/>
    <w:rsid w:val="00453DC6"/>
    <w:rsid w:val="00453E2B"/>
    <w:rsid w:val="00453F4F"/>
    <w:rsid w:val="004540AB"/>
    <w:rsid w:val="00454162"/>
    <w:rsid w:val="0045451E"/>
    <w:rsid w:val="00454676"/>
    <w:rsid w:val="0045479F"/>
    <w:rsid w:val="00454996"/>
    <w:rsid w:val="00454AA8"/>
    <w:rsid w:val="00454B66"/>
    <w:rsid w:val="00454EC9"/>
    <w:rsid w:val="00454EE9"/>
    <w:rsid w:val="00454F74"/>
    <w:rsid w:val="00455054"/>
    <w:rsid w:val="0045506D"/>
    <w:rsid w:val="00455185"/>
    <w:rsid w:val="00455312"/>
    <w:rsid w:val="004553E1"/>
    <w:rsid w:val="004555AE"/>
    <w:rsid w:val="00455A8F"/>
    <w:rsid w:val="00455E7B"/>
    <w:rsid w:val="00455F43"/>
    <w:rsid w:val="004560E5"/>
    <w:rsid w:val="00456340"/>
    <w:rsid w:val="004563F1"/>
    <w:rsid w:val="00456486"/>
    <w:rsid w:val="004565B4"/>
    <w:rsid w:val="00456813"/>
    <w:rsid w:val="00456848"/>
    <w:rsid w:val="00456BB9"/>
    <w:rsid w:val="00456BE6"/>
    <w:rsid w:val="00456D23"/>
    <w:rsid w:val="004570C9"/>
    <w:rsid w:val="0045714C"/>
    <w:rsid w:val="00457165"/>
    <w:rsid w:val="0045739B"/>
    <w:rsid w:val="00457707"/>
    <w:rsid w:val="004577A9"/>
    <w:rsid w:val="004577C7"/>
    <w:rsid w:val="004579C9"/>
    <w:rsid w:val="00457A63"/>
    <w:rsid w:val="00457AF3"/>
    <w:rsid w:val="00457BF0"/>
    <w:rsid w:val="00460144"/>
    <w:rsid w:val="00460191"/>
    <w:rsid w:val="004603C9"/>
    <w:rsid w:val="004604B8"/>
    <w:rsid w:val="00460653"/>
    <w:rsid w:val="004607D2"/>
    <w:rsid w:val="004609F9"/>
    <w:rsid w:val="00460B8C"/>
    <w:rsid w:val="00460C1D"/>
    <w:rsid w:val="00460CB7"/>
    <w:rsid w:val="00460CC0"/>
    <w:rsid w:val="00460DF0"/>
    <w:rsid w:val="00460ECD"/>
    <w:rsid w:val="00460F75"/>
    <w:rsid w:val="00460FB0"/>
    <w:rsid w:val="0046135F"/>
    <w:rsid w:val="004613BA"/>
    <w:rsid w:val="004615A9"/>
    <w:rsid w:val="0046196B"/>
    <w:rsid w:val="00461AE5"/>
    <w:rsid w:val="00461E01"/>
    <w:rsid w:val="00461F20"/>
    <w:rsid w:val="00461F61"/>
    <w:rsid w:val="00461FF2"/>
    <w:rsid w:val="00462197"/>
    <w:rsid w:val="00462344"/>
    <w:rsid w:val="004623C2"/>
    <w:rsid w:val="0046268F"/>
    <w:rsid w:val="00462840"/>
    <w:rsid w:val="004628A9"/>
    <w:rsid w:val="00462975"/>
    <w:rsid w:val="00462B5A"/>
    <w:rsid w:val="00462B7E"/>
    <w:rsid w:val="0046320A"/>
    <w:rsid w:val="00463222"/>
    <w:rsid w:val="004634A4"/>
    <w:rsid w:val="0046353D"/>
    <w:rsid w:val="004636F1"/>
    <w:rsid w:val="00463738"/>
    <w:rsid w:val="0046376D"/>
    <w:rsid w:val="004637AE"/>
    <w:rsid w:val="00463BED"/>
    <w:rsid w:val="00463E0D"/>
    <w:rsid w:val="00463E42"/>
    <w:rsid w:val="00463F18"/>
    <w:rsid w:val="00463F72"/>
    <w:rsid w:val="00464170"/>
    <w:rsid w:val="0046422A"/>
    <w:rsid w:val="0046430F"/>
    <w:rsid w:val="00464577"/>
    <w:rsid w:val="004646C9"/>
    <w:rsid w:val="00464775"/>
    <w:rsid w:val="00464A82"/>
    <w:rsid w:val="00464D65"/>
    <w:rsid w:val="00464E0D"/>
    <w:rsid w:val="00464EDC"/>
    <w:rsid w:val="004650CE"/>
    <w:rsid w:val="004653F7"/>
    <w:rsid w:val="00465465"/>
    <w:rsid w:val="00465AA4"/>
    <w:rsid w:val="00465E4A"/>
    <w:rsid w:val="00465E56"/>
    <w:rsid w:val="00465F97"/>
    <w:rsid w:val="004661FB"/>
    <w:rsid w:val="00466345"/>
    <w:rsid w:val="004664F7"/>
    <w:rsid w:val="004665D8"/>
    <w:rsid w:val="0046696D"/>
    <w:rsid w:val="004669A1"/>
    <w:rsid w:val="00467079"/>
    <w:rsid w:val="004670EC"/>
    <w:rsid w:val="004673A7"/>
    <w:rsid w:val="00467519"/>
    <w:rsid w:val="00467A3D"/>
    <w:rsid w:val="00467CA6"/>
    <w:rsid w:val="00467D32"/>
    <w:rsid w:val="00467ED6"/>
    <w:rsid w:val="00467EF8"/>
    <w:rsid w:val="00467F2B"/>
    <w:rsid w:val="00467FA0"/>
    <w:rsid w:val="00470009"/>
    <w:rsid w:val="004700DA"/>
    <w:rsid w:val="004700FC"/>
    <w:rsid w:val="0047010B"/>
    <w:rsid w:val="0047015E"/>
    <w:rsid w:val="004702B6"/>
    <w:rsid w:val="00470694"/>
    <w:rsid w:val="0047084F"/>
    <w:rsid w:val="00470A70"/>
    <w:rsid w:val="00470A85"/>
    <w:rsid w:val="00470AD8"/>
    <w:rsid w:val="00470B7F"/>
    <w:rsid w:val="00470FC6"/>
    <w:rsid w:val="00471069"/>
    <w:rsid w:val="004711F2"/>
    <w:rsid w:val="00471217"/>
    <w:rsid w:val="004713D8"/>
    <w:rsid w:val="004717A5"/>
    <w:rsid w:val="00471C43"/>
    <w:rsid w:val="00471C5A"/>
    <w:rsid w:val="00471C5E"/>
    <w:rsid w:val="00471DB9"/>
    <w:rsid w:val="0047204C"/>
    <w:rsid w:val="00472077"/>
    <w:rsid w:val="004720E7"/>
    <w:rsid w:val="0047215D"/>
    <w:rsid w:val="004723F6"/>
    <w:rsid w:val="004723F8"/>
    <w:rsid w:val="00472431"/>
    <w:rsid w:val="00472A7C"/>
    <w:rsid w:val="00472C7B"/>
    <w:rsid w:val="00472CAE"/>
    <w:rsid w:val="00472E86"/>
    <w:rsid w:val="00472F41"/>
    <w:rsid w:val="00472F9E"/>
    <w:rsid w:val="0047318F"/>
    <w:rsid w:val="004732F7"/>
    <w:rsid w:val="0047367A"/>
    <w:rsid w:val="00473AFF"/>
    <w:rsid w:val="00473C73"/>
    <w:rsid w:val="00473CAF"/>
    <w:rsid w:val="00474156"/>
    <w:rsid w:val="0047427A"/>
    <w:rsid w:val="00474345"/>
    <w:rsid w:val="004745E8"/>
    <w:rsid w:val="00474857"/>
    <w:rsid w:val="00474878"/>
    <w:rsid w:val="00474F13"/>
    <w:rsid w:val="00475115"/>
    <w:rsid w:val="00475277"/>
    <w:rsid w:val="004755FA"/>
    <w:rsid w:val="00475663"/>
    <w:rsid w:val="004758C1"/>
    <w:rsid w:val="00475ABC"/>
    <w:rsid w:val="00475D90"/>
    <w:rsid w:val="00475E38"/>
    <w:rsid w:val="00476229"/>
    <w:rsid w:val="0047626D"/>
    <w:rsid w:val="00476276"/>
    <w:rsid w:val="0047656F"/>
    <w:rsid w:val="004765D1"/>
    <w:rsid w:val="004765EE"/>
    <w:rsid w:val="00476704"/>
    <w:rsid w:val="004767A4"/>
    <w:rsid w:val="00476AF6"/>
    <w:rsid w:val="00476B05"/>
    <w:rsid w:val="00476CE9"/>
    <w:rsid w:val="00476D39"/>
    <w:rsid w:val="00476E01"/>
    <w:rsid w:val="00476FC3"/>
    <w:rsid w:val="004771C7"/>
    <w:rsid w:val="0047745D"/>
    <w:rsid w:val="00477757"/>
    <w:rsid w:val="00477D74"/>
    <w:rsid w:val="00477E22"/>
    <w:rsid w:val="00477EB2"/>
    <w:rsid w:val="0047847D"/>
    <w:rsid w:val="004801BE"/>
    <w:rsid w:val="0048023D"/>
    <w:rsid w:val="004804BB"/>
    <w:rsid w:val="00480581"/>
    <w:rsid w:val="004805BA"/>
    <w:rsid w:val="00480653"/>
    <w:rsid w:val="0048076D"/>
    <w:rsid w:val="004807DD"/>
    <w:rsid w:val="00480839"/>
    <w:rsid w:val="00480AB7"/>
    <w:rsid w:val="00480D20"/>
    <w:rsid w:val="00480DB4"/>
    <w:rsid w:val="00480E9B"/>
    <w:rsid w:val="0048104A"/>
    <w:rsid w:val="0048116B"/>
    <w:rsid w:val="004813D3"/>
    <w:rsid w:val="00481662"/>
    <w:rsid w:val="00481B88"/>
    <w:rsid w:val="00481D6E"/>
    <w:rsid w:val="00481EED"/>
    <w:rsid w:val="0048204E"/>
    <w:rsid w:val="00482080"/>
    <w:rsid w:val="00482142"/>
    <w:rsid w:val="004823B2"/>
    <w:rsid w:val="00482468"/>
    <w:rsid w:val="004824D2"/>
    <w:rsid w:val="0048256A"/>
    <w:rsid w:val="004825FA"/>
    <w:rsid w:val="00482625"/>
    <w:rsid w:val="004828F8"/>
    <w:rsid w:val="00482BA5"/>
    <w:rsid w:val="00482C1D"/>
    <w:rsid w:val="00482C74"/>
    <w:rsid w:val="00482E59"/>
    <w:rsid w:val="00483198"/>
    <w:rsid w:val="004831B1"/>
    <w:rsid w:val="00483564"/>
    <w:rsid w:val="0048394E"/>
    <w:rsid w:val="00483A67"/>
    <w:rsid w:val="00483B64"/>
    <w:rsid w:val="00483C00"/>
    <w:rsid w:val="00483F6E"/>
    <w:rsid w:val="00484370"/>
    <w:rsid w:val="00484466"/>
    <w:rsid w:val="00484555"/>
    <w:rsid w:val="00484B20"/>
    <w:rsid w:val="00484B60"/>
    <w:rsid w:val="00484B91"/>
    <w:rsid w:val="00484D7A"/>
    <w:rsid w:val="00484EF4"/>
    <w:rsid w:val="0048514D"/>
    <w:rsid w:val="0048517B"/>
    <w:rsid w:val="004851C0"/>
    <w:rsid w:val="004851E4"/>
    <w:rsid w:val="00485317"/>
    <w:rsid w:val="004855C9"/>
    <w:rsid w:val="004855FD"/>
    <w:rsid w:val="00485633"/>
    <w:rsid w:val="00485675"/>
    <w:rsid w:val="0048590B"/>
    <w:rsid w:val="00485DDF"/>
    <w:rsid w:val="00485E1A"/>
    <w:rsid w:val="004860E6"/>
    <w:rsid w:val="004861D0"/>
    <w:rsid w:val="00486316"/>
    <w:rsid w:val="0048631E"/>
    <w:rsid w:val="00486802"/>
    <w:rsid w:val="004869C6"/>
    <w:rsid w:val="00486A5E"/>
    <w:rsid w:val="00486C6F"/>
    <w:rsid w:val="00486DE9"/>
    <w:rsid w:val="00486E7C"/>
    <w:rsid w:val="00486FAE"/>
    <w:rsid w:val="00487025"/>
    <w:rsid w:val="00487095"/>
    <w:rsid w:val="00487327"/>
    <w:rsid w:val="0048735E"/>
    <w:rsid w:val="00487454"/>
    <w:rsid w:val="004874BE"/>
    <w:rsid w:val="0048786C"/>
    <w:rsid w:val="0048786D"/>
    <w:rsid w:val="004878AD"/>
    <w:rsid w:val="004879D3"/>
    <w:rsid w:val="00487B04"/>
    <w:rsid w:val="00487B05"/>
    <w:rsid w:val="00487B72"/>
    <w:rsid w:val="00487DBB"/>
    <w:rsid w:val="0049001E"/>
    <w:rsid w:val="0049003E"/>
    <w:rsid w:val="00490054"/>
    <w:rsid w:val="004902B6"/>
    <w:rsid w:val="004902BA"/>
    <w:rsid w:val="004902C2"/>
    <w:rsid w:val="004903AA"/>
    <w:rsid w:val="004903D5"/>
    <w:rsid w:val="00490695"/>
    <w:rsid w:val="0049076B"/>
    <w:rsid w:val="004909D1"/>
    <w:rsid w:val="00490A11"/>
    <w:rsid w:val="00490A62"/>
    <w:rsid w:val="00490A93"/>
    <w:rsid w:val="00490AFF"/>
    <w:rsid w:val="00490BCD"/>
    <w:rsid w:val="004910A0"/>
    <w:rsid w:val="004910C4"/>
    <w:rsid w:val="0049127A"/>
    <w:rsid w:val="00491564"/>
    <w:rsid w:val="004916D9"/>
    <w:rsid w:val="004916FB"/>
    <w:rsid w:val="004917EF"/>
    <w:rsid w:val="0049195F"/>
    <w:rsid w:val="00491A8D"/>
    <w:rsid w:val="00491C2B"/>
    <w:rsid w:val="00491D23"/>
    <w:rsid w:val="00491D4A"/>
    <w:rsid w:val="00492038"/>
    <w:rsid w:val="004921E5"/>
    <w:rsid w:val="004922DE"/>
    <w:rsid w:val="0049236C"/>
    <w:rsid w:val="004923DD"/>
    <w:rsid w:val="00492479"/>
    <w:rsid w:val="004924FE"/>
    <w:rsid w:val="00492536"/>
    <w:rsid w:val="00492564"/>
    <w:rsid w:val="004927D9"/>
    <w:rsid w:val="00492A4A"/>
    <w:rsid w:val="00492A6E"/>
    <w:rsid w:val="00492B9F"/>
    <w:rsid w:val="00492C43"/>
    <w:rsid w:val="00492E41"/>
    <w:rsid w:val="00492E78"/>
    <w:rsid w:val="00492F42"/>
    <w:rsid w:val="0049309C"/>
    <w:rsid w:val="00493171"/>
    <w:rsid w:val="0049351D"/>
    <w:rsid w:val="00493737"/>
    <w:rsid w:val="00493D65"/>
    <w:rsid w:val="00493EE6"/>
    <w:rsid w:val="004940A8"/>
    <w:rsid w:val="004944AD"/>
    <w:rsid w:val="004944E2"/>
    <w:rsid w:val="0049455A"/>
    <w:rsid w:val="0049475B"/>
    <w:rsid w:val="00494765"/>
    <w:rsid w:val="0049489C"/>
    <w:rsid w:val="00494A9D"/>
    <w:rsid w:val="00494D21"/>
    <w:rsid w:val="00494F74"/>
    <w:rsid w:val="0049536A"/>
    <w:rsid w:val="004955B5"/>
    <w:rsid w:val="004955E7"/>
    <w:rsid w:val="0049582E"/>
    <w:rsid w:val="00495A80"/>
    <w:rsid w:val="00495EFC"/>
    <w:rsid w:val="00495F26"/>
    <w:rsid w:val="0049600A"/>
    <w:rsid w:val="00496163"/>
    <w:rsid w:val="0049626A"/>
    <w:rsid w:val="00496327"/>
    <w:rsid w:val="004963F8"/>
    <w:rsid w:val="0049649B"/>
    <w:rsid w:val="00496541"/>
    <w:rsid w:val="00496919"/>
    <w:rsid w:val="004969DD"/>
    <w:rsid w:val="00496A36"/>
    <w:rsid w:val="00496ADC"/>
    <w:rsid w:val="00496B43"/>
    <w:rsid w:val="00496CCC"/>
    <w:rsid w:val="00496D2E"/>
    <w:rsid w:val="00497029"/>
    <w:rsid w:val="00497043"/>
    <w:rsid w:val="00497475"/>
    <w:rsid w:val="00497C94"/>
    <w:rsid w:val="004A00A1"/>
    <w:rsid w:val="004A00F0"/>
    <w:rsid w:val="004A0147"/>
    <w:rsid w:val="004A05CA"/>
    <w:rsid w:val="004A0743"/>
    <w:rsid w:val="004A085E"/>
    <w:rsid w:val="004A08D9"/>
    <w:rsid w:val="004A0983"/>
    <w:rsid w:val="004A09CC"/>
    <w:rsid w:val="004A0A26"/>
    <w:rsid w:val="004A0B66"/>
    <w:rsid w:val="004A0B83"/>
    <w:rsid w:val="004A1044"/>
    <w:rsid w:val="004A12D2"/>
    <w:rsid w:val="004A15E8"/>
    <w:rsid w:val="004A165D"/>
    <w:rsid w:val="004A1B13"/>
    <w:rsid w:val="004A1C1A"/>
    <w:rsid w:val="004A1F49"/>
    <w:rsid w:val="004A2032"/>
    <w:rsid w:val="004A2042"/>
    <w:rsid w:val="004A2085"/>
    <w:rsid w:val="004A20A5"/>
    <w:rsid w:val="004A23BE"/>
    <w:rsid w:val="004A2735"/>
    <w:rsid w:val="004A27C2"/>
    <w:rsid w:val="004A282C"/>
    <w:rsid w:val="004A2AAD"/>
    <w:rsid w:val="004A2C09"/>
    <w:rsid w:val="004A2D53"/>
    <w:rsid w:val="004A3A60"/>
    <w:rsid w:val="004A3C60"/>
    <w:rsid w:val="004A3FFD"/>
    <w:rsid w:val="004A4549"/>
    <w:rsid w:val="004A4601"/>
    <w:rsid w:val="004A46CA"/>
    <w:rsid w:val="004A4716"/>
    <w:rsid w:val="004A489C"/>
    <w:rsid w:val="004A4D51"/>
    <w:rsid w:val="004A4D75"/>
    <w:rsid w:val="004A4DAD"/>
    <w:rsid w:val="004A4DBF"/>
    <w:rsid w:val="004A4EC9"/>
    <w:rsid w:val="004A4F0C"/>
    <w:rsid w:val="004A4F4C"/>
    <w:rsid w:val="004A4F73"/>
    <w:rsid w:val="004A4F8F"/>
    <w:rsid w:val="004A5005"/>
    <w:rsid w:val="004A5107"/>
    <w:rsid w:val="004A5169"/>
    <w:rsid w:val="004A51E1"/>
    <w:rsid w:val="004A529E"/>
    <w:rsid w:val="004A52CA"/>
    <w:rsid w:val="004A5300"/>
    <w:rsid w:val="004A5552"/>
    <w:rsid w:val="004A555E"/>
    <w:rsid w:val="004A57A7"/>
    <w:rsid w:val="004A5978"/>
    <w:rsid w:val="004A59C3"/>
    <w:rsid w:val="004A5D8D"/>
    <w:rsid w:val="004A5DC9"/>
    <w:rsid w:val="004A5E00"/>
    <w:rsid w:val="004A5F86"/>
    <w:rsid w:val="004A605F"/>
    <w:rsid w:val="004A624B"/>
    <w:rsid w:val="004A6306"/>
    <w:rsid w:val="004A638A"/>
    <w:rsid w:val="004A6506"/>
    <w:rsid w:val="004A675C"/>
    <w:rsid w:val="004A6779"/>
    <w:rsid w:val="004A68EF"/>
    <w:rsid w:val="004A6A34"/>
    <w:rsid w:val="004A6AC3"/>
    <w:rsid w:val="004A6BB6"/>
    <w:rsid w:val="004A6CB4"/>
    <w:rsid w:val="004A6DB9"/>
    <w:rsid w:val="004A7082"/>
    <w:rsid w:val="004A71AB"/>
    <w:rsid w:val="004A7274"/>
    <w:rsid w:val="004A7282"/>
    <w:rsid w:val="004A7383"/>
    <w:rsid w:val="004A7538"/>
    <w:rsid w:val="004A763B"/>
    <w:rsid w:val="004A790D"/>
    <w:rsid w:val="004A7912"/>
    <w:rsid w:val="004A7BE3"/>
    <w:rsid w:val="004A7C15"/>
    <w:rsid w:val="004A7E33"/>
    <w:rsid w:val="004A7F5C"/>
    <w:rsid w:val="004B0223"/>
    <w:rsid w:val="004B034F"/>
    <w:rsid w:val="004B0588"/>
    <w:rsid w:val="004B07BF"/>
    <w:rsid w:val="004B07F9"/>
    <w:rsid w:val="004B0910"/>
    <w:rsid w:val="004B0E14"/>
    <w:rsid w:val="004B0E3E"/>
    <w:rsid w:val="004B0F96"/>
    <w:rsid w:val="004B1273"/>
    <w:rsid w:val="004B12A7"/>
    <w:rsid w:val="004B15C4"/>
    <w:rsid w:val="004B1631"/>
    <w:rsid w:val="004B1641"/>
    <w:rsid w:val="004B16BA"/>
    <w:rsid w:val="004B174A"/>
    <w:rsid w:val="004B177F"/>
    <w:rsid w:val="004B17DA"/>
    <w:rsid w:val="004B198F"/>
    <w:rsid w:val="004B1A10"/>
    <w:rsid w:val="004B1A36"/>
    <w:rsid w:val="004B1A93"/>
    <w:rsid w:val="004B1C33"/>
    <w:rsid w:val="004B1C40"/>
    <w:rsid w:val="004B21ED"/>
    <w:rsid w:val="004B2442"/>
    <w:rsid w:val="004B24BA"/>
    <w:rsid w:val="004B2538"/>
    <w:rsid w:val="004B2580"/>
    <w:rsid w:val="004B273C"/>
    <w:rsid w:val="004B28E7"/>
    <w:rsid w:val="004B2F11"/>
    <w:rsid w:val="004B3191"/>
    <w:rsid w:val="004B31F0"/>
    <w:rsid w:val="004B323E"/>
    <w:rsid w:val="004B330B"/>
    <w:rsid w:val="004B3480"/>
    <w:rsid w:val="004B353C"/>
    <w:rsid w:val="004B3916"/>
    <w:rsid w:val="004B3987"/>
    <w:rsid w:val="004B3AE9"/>
    <w:rsid w:val="004B3B46"/>
    <w:rsid w:val="004B3BC1"/>
    <w:rsid w:val="004B4037"/>
    <w:rsid w:val="004B4A0B"/>
    <w:rsid w:val="004B4A41"/>
    <w:rsid w:val="004B4A5E"/>
    <w:rsid w:val="004B524D"/>
    <w:rsid w:val="004B534B"/>
    <w:rsid w:val="004B5370"/>
    <w:rsid w:val="004B53B7"/>
    <w:rsid w:val="004B53D3"/>
    <w:rsid w:val="004B5466"/>
    <w:rsid w:val="004B5503"/>
    <w:rsid w:val="004B56E3"/>
    <w:rsid w:val="004B5985"/>
    <w:rsid w:val="004B59D7"/>
    <w:rsid w:val="004B5AE7"/>
    <w:rsid w:val="004B5E7D"/>
    <w:rsid w:val="004B5F47"/>
    <w:rsid w:val="004B5F7A"/>
    <w:rsid w:val="004B6130"/>
    <w:rsid w:val="004B62FE"/>
    <w:rsid w:val="004B657A"/>
    <w:rsid w:val="004B6909"/>
    <w:rsid w:val="004B6DB0"/>
    <w:rsid w:val="004B7061"/>
    <w:rsid w:val="004B738B"/>
    <w:rsid w:val="004B7813"/>
    <w:rsid w:val="004B786D"/>
    <w:rsid w:val="004B7CBC"/>
    <w:rsid w:val="004B7CBF"/>
    <w:rsid w:val="004B7EE8"/>
    <w:rsid w:val="004C01E6"/>
    <w:rsid w:val="004C01F6"/>
    <w:rsid w:val="004C0507"/>
    <w:rsid w:val="004C05E3"/>
    <w:rsid w:val="004C0615"/>
    <w:rsid w:val="004C0BCF"/>
    <w:rsid w:val="004C0D1F"/>
    <w:rsid w:val="004C0F49"/>
    <w:rsid w:val="004C0F5E"/>
    <w:rsid w:val="004C111E"/>
    <w:rsid w:val="004C118C"/>
    <w:rsid w:val="004C11A0"/>
    <w:rsid w:val="004C14B9"/>
    <w:rsid w:val="004C15B4"/>
    <w:rsid w:val="004C15D3"/>
    <w:rsid w:val="004C16C3"/>
    <w:rsid w:val="004C176F"/>
    <w:rsid w:val="004C17F4"/>
    <w:rsid w:val="004C18B6"/>
    <w:rsid w:val="004C19B9"/>
    <w:rsid w:val="004C1AC5"/>
    <w:rsid w:val="004C1BDB"/>
    <w:rsid w:val="004C201F"/>
    <w:rsid w:val="004C2182"/>
    <w:rsid w:val="004C2477"/>
    <w:rsid w:val="004C2974"/>
    <w:rsid w:val="004C2C33"/>
    <w:rsid w:val="004C2EE3"/>
    <w:rsid w:val="004C304F"/>
    <w:rsid w:val="004C3068"/>
    <w:rsid w:val="004C31B2"/>
    <w:rsid w:val="004C3261"/>
    <w:rsid w:val="004C3600"/>
    <w:rsid w:val="004C361A"/>
    <w:rsid w:val="004C36BC"/>
    <w:rsid w:val="004C380D"/>
    <w:rsid w:val="004C3BCF"/>
    <w:rsid w:val="004C3CE6"/>
    <w:rsid w:val="004C3EC8"/>
    <w:rsid w:val="004C40AA"/>
    <w:rsid w:val="004C4255"/>
    <w:rsid w:val="004C43BC"/>
    <w:rsid w:val="004C49FC"/>
    <w:rsid w:val="004C4A52"/>
    <w:rsid w:val="004C4E40"/>
    <w:rsid w:val="004C51CB"/>
    <w:rsid w:val="004C52E1"/>
    <w:rsid w:val="004C551D"/>
    <w:rsid w:val="004C5538"/>
    <w:rsid w:val="004C554A"/>
    <w:rsid w:val="004C5719"/>
    <w:rsid w:val="004C59E4"/>
    <w:rsid w:val="004C5D58"/>
    <w:rsid w:val="004C5FB8"/>
    <w:rsid w:val="004C6044"/>
    <w:rsid w:val="004C605A"/>
    <w:rsid w:val="004C60CA"/>
    <w:rsid w:val="004C60DE"/>
    <w:rsid w:val="004C617B"/>
    <w:rsid w:val="004C6380"/>
    <w:rsid w:val="004C64FD"/>
    <w:rsid w:val="004C695D"/>
    <w:rsid w:val="004C696F"/>
    <w:rsid w:val="004C6977"/>
    <w:rsid w:val="004C6A56"/>
    <w:rsid w:val="004C6DAB"/>
    <w:rsid w:val="004C6F8D"/>
    <w:rsid w:val="004C70DA"/>
    <w:rsid w:val="004C7635"/>
    <w:rsid w:val="004C7843"/>
    <w:rsid w:val="004C78DB"/>
    <w:rsid w:val="004C7AC1"/>
    <w:rsid w:val="004C7B88"/>
    <w:rsid w:val="004C7B9F"/>
    <w:rsid w:val="004C7EA7"/>
    <w:rsid w:val="004C7F03"/>
    <w:rsid w:val="004D00AF"/>
    <w:rsid w:val="004D00E8"/>
    <w:rsid w:val="004D034A"/>
    <w:rsid w:val="004D0455"/>
    <w:rsid w:val="004D0579"/>
    <w:rsid w:val="004D074C"/>
    <w:rsid w:val="004D0802"/>
    <w:rsid w:val="004D0C30"/>
    <w:rsid w:val="004D0CA8"/>
    <w:rsid w:val="004D0F44"/>
    <w:rsid w:val="004D1134"/>
    <w:rsid w:val="004D1140"/>
    <w:rsid w:val="004D11AA"/>
    <w:rsid w:val="004D125D"/>
    <w:rsid w:val="004D131A"/>
    <w:rsid w:val="004D1345"/>
    <w:rsid w:val="004D13B3"/>
    <w:rsid w:val="004D14AD"/>
    <w:rsid w:val="004D15AE"/>
    <w:rsid w:val="004D183A"/>
    <w:rsid w:val="004D19FC"/>
    <w:rsid w:val="004D1A67"/>
    <w:rsid w:val="004D1B33"/>
    <w:rsid w:val="004D1C62"/>
    <w:rsid w:val="004D1CF8"/>
    <w:rsid w:val="004D1D09"/>
    <w:rsid w:val="004D1FBA"/>
    <w:rsid w:val="004D2003"/>
    <w:rsid w:val="004D2107"/>
    <w:rsid w:val="004D212D"/>
    <w:rsid w:val="004D217D"/>
    <w:rsid w:val="004D22E2"/>
    <w:rsid w:val="004D22FA"/>
    <w:rsid w:val="004D28E4"/>
    <w:rsid w:val="004D2D48"/>
    <w:rsid w:val="004D2E9D"/>
    <w:rsid w:val="004D2F1A"/>
    <w:rsid w:val="004D2F43"/>
    <w:rsid w:val="004D3172"/>
    <w:rsid w:val="004D364B"/>
    <w:rsid w:val="004D38AC"/>
    <w:rsid w:val="004D3955"/>
    <w:rsid w:val="004D399A"/>
    <w:rsid w:val="004D3A54"/>
    <w:rsid w:val="004D3C3F"/>
    <w:rsid w:val="004D3F58"/>
    <w:rsid w:val="004D3FC4"/>
    <w:rsid w:val="004D41E4"/>
    <w:rsid w:val="004D4370"/>
    <w:rsid w:val="004D4758"/>
    <w:rsid w:val="004D4817"/>
    <w:rsid w:val="004D4963"/>
    <w:rsid w:val="004D4988"/>
    <w:rsid w:val="004D49EF"/>
    <w:rsid w:val="004D4B28"/>
    <w:rsid w:val="004D4B3A"/>
    <w:rsid w:val="004D4CAC"/>
    <w:rsid w:val="004D4D01"/>
    <w:rsid w:val="004D4D6F"/>
    <w:rsid w:val="004D5399"/>
    <w:rsid w:val="004D5482"/>
    <w:rsid w:val="004D54D2"/>
    <w:rsid w:val="004D55F0"/>
    <w:rsid w:val="004D5668"/>
    <w:rsid w:val="004D5760"/>
    <w:rsid w:val="004D57CE"/>
    <w:rsid w:val="004D5927"/>
    <w:rsid w:val="004D596B"/>
    <w:rsid w:val="004D5AD6"/>
    <w:rsid w:val="004D5B32"/>
    <w:rsid w:val="004D5DE6"/>
    <w:rsid w:val="004D5EAA"/>
    <w:rsid w:val="004D655A"/>
    <w:rsid w:val="004D6613"/>
    <w:rsid w:val="004D6855"/>
    <w:rsid w:val="004D6859"/>
    <w:rsid w:val="004D6AC9"/>
    <w:rsid w:val="004D6D17"/>
    <w:rsid w:val="004D6DB6"/>
    <w:rsid w:val="004D6EA4"/>
    <w:rsid w:val="004D700F"/>
    <w:rsid w:val="004D70BA"/>
    <w:rsid w:val="004D71C8"/>
    <w:rsid w:val="004D73D7"/>
    <w:rsid w:val="004D7495"/>
    <w:rsid w:val="004D74E8"/>
    <w:rsid w:val="004D751B"/>
    <w:rsid w:val="004D7540"/>
    <w:rsid w:val="004D7596"/>
    <w:rsid w:val="004D7EA2"/>
    <w:rsid w:val="004D7EDB"/>
    <w:rsid w:val="004E03A6"/>
    <w:rsid w:val="004E066B"/>
    <w:rsid w:val="004E0998"/>
    <w:rsid w:val="004E09BE"/>
    <w:rsid w:val="004E09C9"/>
    <w:rsid w:val="004E0CCA"/>
    <w:rsid w:val="004E0F6D"/>
    <w:rsid w:val="004E1084"/>
    <w:rsid w:val="004E1154"/>
    <w:rsid w:val="004E1611"/>
    <w:rsid w:val="004E163E"/>
    <w:rsid w:val="004E1783"/>
    <w:rsid w:val="004E1849"/>
    <w:rsid w:val="004E1866"/>
    <w:rsid w:val="004E19AC"/>
    <w:rsid w:val="004E1A32"/>
    <w:rsid w:val="004E1A8C"/>
    <w:rsid w:val="004E1BCD"/>
    <w:rsid w:val="004E1C83"/>
    <w:rsid w:val="004E1CC1"/>
    <w:rsid w:val="004E1D56"/>
    <w:rsid w:val="004E1F28"/>
    <w:rsid w:val="004E1F57"/>
    <w:rsid w:val="004E1FFD"/>
    <w:rsid w:val="004E21D5"/>
    <w:rsid w:val="004E2203"/>
    <w:rsid w:val="004E225C"/>
    <w:rsid w:val="004E23CC"/>
    <w:rsid w:val="004E23FC"/>
    <w:rsid w:val="004E2792"/>
    <w:rsid w:val="004E298B"/>
    <w:rsid w:val="004E2B45"/>
    <w:rsid w:val="004E2B56"/>
    <w:rsid w:val="004E2C7D"/>
    <w:rsid w:val="004E2D7F"/>
    <w:rsid w:val="004E2EC3"/>
    <w:rsid w:val="004E305E"/>
    <w:rsid w:val="004E3061"/>
    <w:rsid w:val="004E30FA"/>
    <w:rsid w:val="004E3124"/>
    <w:rsid w:val="004E3478"/>
    <w:rsid w:val="004E34B7"/>
    <w:rsid w:val="004E358C"/>
    <w:rsid w:val="004E35CB"/>
    <w:rsid w:val="004E37F9"/>
    <w:rsid w:val="004E3886"/>
    <w:rsid w:val="004E39CB"/>
    <w:rsid w:val="004E39FC"/>
    <w:rsid w:val="004E3A1F"/>
    <w:rsid w:val="004E3C30"/>
    <w:rsid w:val="004E3E2A"/>
    <w:rsid w:val="004E3F01"/>
    <w:rsid w:val="004E44CD"/>
    <w:rsid w:val="004E453A"/>
    <w:rsid w:val="004E45DB"/>
    <w:rsid w:val="004E4709"/>
    <w:rsid w:val="004E4720"/>
    <w:rsid w:val="004E495B"/>
    <w:rsid w:val="004E49D1"/>
    <w:rsid w:val="004E4A22"/>
    <w:rsid w:val="004E4A50"/>
    <w:rsid w:val="004E4A9A"/>
    <w:rsid w:val="004E4C34"/>
    <w:rsid w:val="004E4D5D"/>
    <w:rsid w:val="004E4E97"/>
    <w:rsid w:val="004E4FC8"/>
    <w:rsid w:val="004E5076"/>
    <w:rsid w:val="004E51B6"/>
    <w:rsid w:val="004E5209"/>
    <w:rsid w:val="004E5688"/>
    <w:rsid w:val="004E56E1"/>
    <w:rsid w:val="004E5893"/>
    <w:rsid w:val="004E5981"/>
    <w:rsid w:val="004E5991"/>
    <w:rsid w:val="004E5BF0"/>
    <w:rsid w:val="004E5C79"/>
    <w:rsid w:val="004E5D60"/>
    <w:rsid w:val="004E5D7C"/>
    <w:rsid w:val="004E5EB5"/>
    <w:rsid w:val="004E5FD1"/>
    <w:rsid w:val="004E5FD9"/>
    <w:rsid w:val="004E6229"/>
    <w:rsid w:val="004E649F"/>
    <w:rsid w:val="004E64F3"/>
    <w:rsid w:val="004E6611"/>
    <w:rsid w:val="004E664C"/>
    <w:rsid w:val="004E6815"/>
    <w:rsid w:val="004E695F"/>
    <w:rsid w:val="004E69CA"/>
    <w:rsid w:val="004E6CA9"/>
    <w:rsid w:val="004E6D61"/>
    <w:rsid w:val="004E6F0E"/>
    <w:rsid w:val="004E6F5C"/>
    <w:rsid w:val="004E6F6C"/>
    <w:rsid w:val="004E7705"/>
    <w:rsid w:val="004E774C"/>
    <w:rsid w:val="004E7782"/>
    <w:rsid w:val="004E7C44"/>
    <w:rsid w:val="004E7EE2"/>
    <w:rsid w:val="004E7F71"/>
    <w:rsid w:val="004F0157"/>
    <w:rsid w:val="004F020F"/>
    <w:rsid w:val="004F06D3"/>
    <w:rsid w:val="004F09CA"/>
    <w:rsid w:val="004F0B74"/>
    <w:rsid w:val="004F0C8C"/>
    <w:rsid w:val="004F0D7A"/>
    <w:rsid w:val="004F0DDD"/>
    <w:rsid w:val="004F0DFB"/>
    <w:rsid w:val="004F0E15"/>
    <w:rsid w:val="004F0F80"/>
    <w:rsid w:val="004F1013"/>
    <w:rsid w:val="004F10D3"/>
    <w:rsid w:val="004F11F9"/>
    <w:rsid w:val="004F13D0"/>
    <w:rsid w:val="004F1472"/>
    <w:rsid w:val="004F1524"/>
    <w:rsid w:val="004F18B9"/>
    <w:rsid w:val="004F1A54"/>
    <w:rsid w:val="004F1BA5"/>
    <w:rsid w:val="004F1C57"/>
    <w:rsid w:val="004F1FF8"/>
    <w:rsid w:val="004F2127"/>
    <w:rsid w:val="004F2354"/>
    <w:rsid w:val="004F23B0"/>
    <w:rsid w:val="004F275B"/>
    <w:rsid w:val="004F29D2"/>
    <w:rsid w:val="004F2B2F"/>
    <w:rsid w:val="004F2CB6"/>
    <w:rsid w:val="004F2ED0"/>
    <w:rsid w:val="004F2F0D"/>
    <w:rsid w:val="004F2F2A"/>
    <w:rsid w:val="004F2F4A"/>
    <w:rsid w:val="004F2F84"/>
    <w:rsid w:val="004F2FC0"/>
    <w:rsid w:val="004F3126"/>
    <w:rsid w:val="004F3459"/>
    <w:rsid w:val="004F3639"/>
    <w:rsid w:val="004F3962"/>
    <w:rsid w:val="004F3B8B"/>
    <w:rsid w:val="004F3C66"/>
    <w:rsid w:val="004F3CA5"/>
    <w:rsid w:val="004F3CA9"/>
    <w:rsid w:val="004F3E66"/>
    <w:rsid w:val="004F3F04"/>
    <w:rsid w:val="004F3FA9"/>
    <w:rsid w:val="004F3FE0"/>
    <w:rsid w:val="004F4211"/>
    <w:rsid w:val="004F4255"/>
    <w:rsid w:val="004F4483"/>
    <w:rsid w:val="004F44B9"/>
    <w:rsid w:val="004F44BB"/>
    <w:rsid w:val="004F4543"/>
    <w:rsid w:val="004F496F"/>
    <w:rsid w:val="004F4AC9"/>
    <w:rsid w:val="004F4B0E"/>
    <w:rsid w:val="004F4B6D"/>
    <w:rsid w:val="004F4D67"/>
    <w:rsid w:val="004F51E5"/>
    <w:rsid w:val="004F52A5"/>
    <w:rsid w:val="004F52E6"/>
    <w:rsid w:val="004F5305"/>
    <w:rsid w:val="004F533F"/>
    <w:rsid w:val="004F561F"/>
    <w:rsid w:val="004F567C"/>
    <w:rsid w:val="004F570D"/>
    <w:rsid w:val="004F583A"/>
    <w:rsid w:val="004F5D34"/>
    <w:rsid w:val="004F5D79"/>
    <w:rsid w:val="004F5DC4"/>
    <w:rsid w:val="004F5E4A"/>
    <w:rsid w:val="004F6134"/>
    <w:rsid w:val="004F6142"/>
    <w:rsid w:val="004F618D"/>
    <w:rsid w:val="004F64BE"/>
    <w:rsid w:val="004F6666"/>
    <w:rsid w:val="004F6773"/>
    <w:rsid w:val="004F67DF"/>
    <w:rsid w:val="004F6820"/>
    <w:rsid w:val="004F6920"/>
    <w:rsid w:val="004F69F1"/>
    <w:rsid w:val="004F6C0C"/>
    <w:rsid w:val="004F6E81"/>
    <w:rsid w:val="004F70CC"/>
    <w:rsid w:val="004F713C"/>
    <w:rsid w:val="004F71DC"/>
    <w:rsid w:val="004F71EA"/>
    <w:rsid w:val="004F7296"/>
    <w:rsid w:val="004F7413"/>
    <w:rsid w:val="004F74E5"/>
    <w:rsid w:val="004F7540"/>
    <w:rsid w:val="004F7CD6"/>
    <w:rsid w:val="004F7E3A"/>
    <w:rsid w:val="004F7EFA"/>
    <w:rsid w:val="004F7F4B"/>
    <w:rsid w:val="004F7FA5"/>
    <w:rsid w:val="0050021C"/>
    <w:rsid w:val="0050030D"/>
    <w:rsid w:val="00500339"/>
    <w:rsid w:val="00500557"/>
    <w:rsid w:val="00500624"/>
    <w:rsid w:val="00500676"/>
    <w:rsid w:val="0050079F"/>
    <w:rsid w:val="00500A9F"/>
    <w:rsid w:val="00500DB1"/>
    <w:rsid w:val="00500ED4"/>
    <w:rsid w:val="005012BC"/>
    <w:rsid w:val="00501642"/>
    <w:rsid w:val="00501ADA"/>
    <w:rsid w:val="00501DD6"/>
    <w:rsid w:val="00501FC8"/>
    <w:rsid w:val="0050203C"/>
    <w:rsid w:val="005021CD"/>
    <w:rsid w:val="005021E5"/>
    <w:rsid w:val="00502393"/>
    <w:rsid w:val="0050288A"/>
    <w:rsid w:val="005028A9"/>
    <w:rsid w:val="00502A9C"/>
    <w:rsid w:val="00502B43"/>
    <w:rsid w:val="00502E4E"/>
    <w:rsid w:val="00502EA3"/>
    <w:rsid w:val="00502F44"/>
    <w:rsid w:val="005031E8"/>
    <w:rsid w:val="00503375"/>
    <w:rsid w:val="0050398D"/>
    <w:rsid w:val="00503C31"/>
    <w:rsid w:val="00503E1F"/>
    <w:rsid w:val="00503F0A"/>
    <w:rsid w:val="00503FEB"/>
    <w:rsid w:val="005040E7"/>
    <w:rsid w:val="005042B6"/>
    <w:rsid w:val="0050463D"/>
    <w:rsid w:val="00504701"/>
    <w:rsid w:val="00504C78"/>
    <w:rsid w:val="00504CB4"/>
    <w:rsid w:val="00504F0B"/>
    <w:rsid w:val="00504FDE"/>
    <w:rsid w:val="005050A0"/>
    <w:rsid w:val="005051EC"/>
    <w:rsid w:val="005052F5"/>
    <w:rsid w:val="005053E8"/>
    <w:rsid w:val="00505433"/>
    <w:rsid w:val="0050549A"/>
    <w:rsid w:val="00505593"/>
    <w:rsid w:val="0050593B"/>
    <w:rsid w:val="00505A12"/>
    <w:rsid w:val="00505E35"/>
    <w:rsid w:val="00506012"/>
    <w:rsid w:val="005060E3"/>
    <w:rsid w:val="005060E4"/>
    <w:rsid w:val="00506237"/>
    <w:rsid w:val="00506712"/>
    <w:rsid w:val="00506755"/>
    <w:rsid w:val="00506951"/>
    <w:rsid w:val="00506D1B"/>
    <w:rsid w:val="00506DAB"/>
    <w:rsid w:val="00506EF2"/>
    <w:rsid w:val="00506F97"/>
    <w:rsid w:val="00507124"/>
    <w:rsid w:val="005071D8"/>
    <w:rsid w:val="00507258"/>
    <w:rsid w:val="00507357"/>
    <w:rsid w:val="005073D2"/>
    <w:rsid w:val="00507690"/>
    <w:rsid w:val="00507697"/>
    <w:rsid w:val="005077D2"/>
    <w:rsid w:val="00507814"/>
    <w:rsid w:val="00507933"/>
    <w:rsid w:val="00507A8D"/>
    <w:rsid w:val="00507A96"/>
    <w:rsid w:val="00507AA9"/>
    <w:rsid w:val="00507C6A"/>
    <w:rsid w:val="00507CBE"/>
    <w:rsid w:val="00507D30"/>
    <w:rsid w:val="00507E07"/>
    <w:rsid w:val="00507E08"/>
    <w:rsid w:val="005103EB"/>
    <w:rsid w:val="0051042F"/>
    <w:rsid w:val="0051045D"/>
    <w:rsid w:val="00510583"/>
    <w:rsid w:val="005106CD"/>
    <w:rsid w:val="00510838"/>
    <w:rsid w:val="00510868"/>
    <w:rsid w:val="005108BA"/>
    <w:rsid w:val="005108F3"/>
    <w:rsid w:val="0051095D"/>
    <w:rsid w:val="00510A2B"/>
    <w:rsid w:val="00510D35"/>
    <w:rsid w:val="00510EF6"/>
    <w:rsid w:val="00510F95"/>
    <w:rsid w:val="0051129A"/>
    <w:rsid w:val="00511463"/>
    <w:rsid w:val="005116B4"/>
    <w:rsid w:val="00511968"/>
    <w:rsid w:val="005119E9"/>
    <w:rsid w:val="00511A3E"/>
    <w:rsid w:val="00511C1C"/>
    <w:rsid w:val="00511CCD"/>
    <w:rsid w:val="005125E5"/>
    <w:rsid w:val="00512888"/>
    <w:rsid w:val="00512977"/>
    <w:rsid w:val="00512CEA"/>
    <w:rsid w:val="0051301D"/>
    <w:rsid w:val="0051303F"/>
    <w:rsid w:val="005130E1"/>
    <w:rsid w:val="005131D6"/>
    <w:rsid w:val="00513444"/>
    <w:rsid w:val="005134EA"/>
    <w:rsid w:val="0051355D"/>
    <w:rsid w:val="00513572"/>
    <w:rsid w:val="0051396B"/>
    <w:rsid w:val="0051397D"/>
    <w:rsid w:val="00513B51"/>
    <w:rsid w:val="00513C7B"/>
    <w:rsid w:val="00513D3C"/>
    <w:rsid w:val="00514126"/>
    <w:rsid w:val="00514256"/>
    <w:rsid w:val="005143A9"/>
    <w:rsid w:val="0051443F"/>
    <w:rsid w:val="00514444"/>
    <w:rsid w:val="005146D4"/>
    <w:rsid w:val="005148F1"/>
    <w:rsid w:val="00514EF8"/>
    <w:rsid w:val="005152AB"/>
    <w:rsid w:val="0051538B"/>
    <w:rsid w:val="00515496"/>
    <w:rsid w:val="00515547"/>
    <w:rsid w:val="0051554E"/>
    <w:rsid w:val="005155DB"/>
    <w:rsid w:val="00515698"/>
    <w:rsid w:val="0051595A"/>
    <w:rsid w:val="00515A4A"/>
    <w:rsid w:val="00515BEE"/>
    <w:rsid w:val="00515BF4"/>
    <w:rsid w:val="0051611F"/>
    <w:rsid w:val="0051629A"/>
    <w:rsid w:val="00516A10"/>
    <w:rsid w:val="00516BB4"/>
    <w:rsid w:val="00516ED8"/>
    <w:rsid w:val="00516F70"/>
    <w:rsid w:val="005172B5"/>
    <w:rsid w:val="00517353"/>
    <w:rsid w:val="00517499"/>
    <w:rsid w:val="005174D8"/>
    <w:rsid w:val="00517506"/>
    <w:rsid w:val="0051780C"/>
    <w:rsid w:val="00517BE2"/>
    <w:rsid w:val="00517C29"/>
    <w:rsid w:val="00517CF9"/>
    <w:rsid w:val="00517D0D"/>
    <w:rsid w:val="00517DA2"/>
    <w:rsid w:val="0051F8C1"/>
    <w:rsid w:val="0052061C"/>
    <w:rsid w:val="0052062B"/>
    <w:rsid w:val="005209EC"/>
    <w:rsid w:val="00520A68"/>
    <w:rsid w:val="00520BF0"/>
    <w:rsid w:val="00520CFD"/>
    <w:rsid w:val="00520FCB"/>
    <w:rsid w:val="00520FF1"/>
    <w:rsid w:val="00520FFA"/>
    <w:rsid w:val="005212E1"/>
    <w:rsid w:val="00521405"/>
    <w:rsid w:val="0052151F"/>
    <w:rsid w:val="0052168D"/>
    <w:rsid w:val="00521B4B"/>
    <w:rsid w:val="00521C02"/>
    <w:rsid w:val="00522043"/>
    <w:rsid w:val="005223BB"/>
    <w:rsid w:val="005223D3"/>
    <w:rsid w:val="0052242E"/>
    <w:rsid w:val="00522601"/>
    <w:rsid w:val="00522637"/>
    <w:rsid w:val="005226DE"/>
    <w:rsid w:val="0052277F"/>
    <w:rsid w:val="0052288A"/>
    <w:rsid w:val="00522CD2"/>
    <w:rsid w:val="00522CFA"/>
    <w:rsid w:val="00522D11"/>
    <w:rsid w:val="00522F35"/>
    <w:rsid w:val="00522F42"/>
    <w:rsid w:val="00522FA4"/>
    <w:rsid w:val="0052306F"/>
    <w:rsid w:val="0052318B"/>
    <w:rsid w:val="0052318F"/>
    <w:rsid w:val="00523340"/>
    <w:rsid w:val="005233CB"/>
    <w:rsid w:val="00523449"/>
    <w:rsid w:val="00523518"/>
    <w:rsid w:val="005237D3"/>
    <w:rsid w:val="00523832"/>
    <w:rsid w:val="005238DC"/>
    <w:rsid w:val="005239BC"/>
    <w:rsid w:val="005239D1"/>
    <w:rsid w:val="00523B75"/>
    <w:rsid w:val="00523C17"/>
    <w:rsid w:val="00523C89"/>
    <w:rsid w:val="00523E34"/>
    <w:rsid w:val="00523F29"/>
    <w:rsid w:val="00523FFD"/>
    <w:rsid w:val="005242D9"/>
    <w:rsid w:val="005247F6"/>
    <w:rsid w:val="005248AD"/>
    <w:rsid w:val="005249C4"/>
    <w:rsid w:val="005249CB"/>
    <w:rsid w:val="00524BDF"/>
    <w:rsid w:val="00524DF9"/>
    <w:rsid w:val="00524FDE"/>
    <w:rsid w:val="0052518B"/>
    <w:rsid w:val="005253DB"/>
    <w:rsid w:val="00525424"/>
    <w:rsid w:val="0052542B"/>
    <w:rsid w:val="0052554E"/>
    <w:rsid w:val="00525577"/>
    <w:rsid w:val="005256C1"/>
    <w:rsid w:val="005257C7"/>
    <w:rsid w:val="00525C73"/>
    <w:rsid w:val="00525C99"/>
    <w:rsid w:val="00525D6F"/>
    <w:rsid w:val="00525F08"/>
    <w:rsid w:val="0052600F"/>
    <w:rsid w:val="00526085"/>
    <w:rsid w:val="005260DC"/>
    <w:rsid w:val="0052629F"/>
    <w:rsid w:val="00526556"/>
    <w:rsid w:val="005265A5"/>
    <w:rsid w:val="0052684E"/>
    <w:rsid w:val="005268AF"/>
    <w:rsid w:val="005268D4"/>
    <w:rsid w:val="00526932"/>
    <w:rsid w:val="0052697E"/>
    <w:rsid w:val="00526ADB"/>
    <w:rsid w:val="00526C2A"/>
    <w:rsid w:val="00526C6F"/>
    <w:rsid w:val="00526E89"/>
    <w:rsid w:val="005272F4"/>
    <w:rsid w:val="0052752B"/>
    <w:rsid w:val="0052769D"/>
    <w:rsid w:val="00527D32"/>
    <w:rsid w:val="00527E2F"/>
    <w:rsid w:val="00527EC2"/>
    <w:rsid w:val="00527FF8"/>
    <w:rsid w:val="0053008C"/>
    <w:rsid w:val="00530427"/>
    <w:rsid w:val="0053076B"/>
    <w:rsid w:val="00530DC8"/>
    <w:rsid w:val="00530F5C"/>
    <w:rsid w:val="00531043"/>
    <w:rsid w:val="005310F8"/>
    <w:rsid w:val="0053118A"/>
    <w:rsid w:val="005312DC"/>
    <w:rsid w:val="00531415"/>
    <w:rsid w:val="00531750"/>
    <w:rsid w:val="00531A53"/>
    <w:rsid w:val="00531B7B"/>
    <w:rsid w:val="00531BD0"/>
    <w:rsid w:val="00531BDB"/>
    <w:rsid w:val="00531BEB"/>
    <w:rsid w:val="00531BF0"/>
    <w:rsid w:val="00531C0A"/>
    <w:rsid w:val="00531D48"/>
    <w:rsid w:val="00531E60"/>
    <w:rsid w:val="0053206A"/>
    <w:rsid w:val="005320E4"/>
    <w:rsid w:val="00532125"/>
    <w:rsid w:val="005322C6"/>
    <w:rsid w:val="005326E9"/>
    <w:rsid w:val="005326FA"/>
    <w:rsid w:val="00532787"/>
    <w:rsid w:val="00532805"/>
    <w:rsid w:val="00532BBC"/>
    <w:rsid w:val="00532BC0"/>
    <w:rsid w:val="0053326F"/>
    <w:rsid w:val="0053375E"/>
    <w:rsid w:val="00533BAD"/>
    <w:rsid w:val="00533BED"/>
    <w:rsid w:val="00533C4D"/>
    <w:rsid w:val="00533CC2"/>
    <w:rsid w:val="00533D9E"/>
    <w:rsid w:val="00533ECB"/>
    <w:rsid w:val="00533F17"/>
    <w:rsid w:val="00533F99"/>
    <w:rsid w:val="00534098"/>
    <w:rsid w:val="005340E4"/>
    <w:rsid w:val="00534231"/>
    <w:rsid w:val="0053467A"/>
    <w:rsid w:val="0053468E"/>
    <w:rsid w:val="0053474D"/>
    <w:rsid w:val="00534916"/>
    <w:rsid w:val="0053494A"/>
    <w:rsid w:val="00534D99"/>
    <w:rsid w:val="00534E54"/>
    <w:rsid w:val="00534F52"/>
    <w:rsid w:val="00535051"/>
    <w:rsid w:val="00535417"/>
    <w:rsid w:val="005355CB"/>
    <w:rsid w:val="005356C8"/>
    <w:rsid w:val="00535871"/>
    <w:rsid w:val="00535937"/>
    <w:rsid w:val="00535AF6"/>
    <w:rsid w:val="00535BB0"/>
    <w:rsid w:val="00535C95"/>
    <w:rsid w:val="00535FCB"/>
    <w:rsid w:val="00536057"/>
    <w:rsid w:val="00536169"/>
    <w:rsid w:val="00536179"/>
    <w:rsid w:val="005361A3"/>
    <w:rsid w:val="0053626C"/>
    <w:rsid w:val="00536319"/>
    <w:rsid w:val="00536466"/>
    <w:rsid w:val="0053653F"/>
    <w:rsid w:val="00536653"/>
    <w:rsid w:val="00536833"/>
    <w:rsid w:val="00536883"/>
    <w:rsid w:val="00536A01"/>
    <w:rsid w:val="00536B72"/>
    <w:rsid w:val="00537137"/>
    <w:rsid w:val="00537235"/>
    <w:rsid w:val="00537260"/>
    <w:rsid w:val="00537419"/>
    <w:rsid w:val="0053747F"/>
    <w:rsid w:val="005374A8"/>
    <w:rsid w:val="005374CA"/>
    <w:rsid w:val="00537579"/>
    <w:rsid w:val="005377DF"/>
    <w:rsid w:val="005377FC"/>
    <w:rsid w:val="00537C1C"/>
    <w:rsid w:val="00537EB6"/>
    <w:rsid w:val="00540585"/>
    <w:rsid w:val="005406F1"/>
    <w:rsid w:val="005407E5"/>
    <w:rsid w:val="005408C0"/>
    <w:rsid w:val="00540A4A"/>
    <w:rsid w:val="00540ABB"/>
    <w:rsid w:val="00540B37"/>
    <w:rsid w:val="00540BD1"/>
    <w:rsid w:val="00540D19"/>
    <w:rsid w:val="00541042"/>
    <w:rsid w:val="00541225"/>
    <w:rsid w:val="0054150D"/>
    <w:rsid w:val="00541618"/>
    <w:rsid w:val="00541870"/>
    <w:rsid w:val="00541AA8"/>
    <w:rsid w:val="00541B68"/>
    <w:rsid w:val="00541D27"/>
    <w:rsid w:val="005420D0"/>
    <w:rsid w:val="00542110"/>
    <w:rsid w:val="00542364"/>
    <w:rsid w:val="00542614"/>
    <w:rsid w:val="005427A0"/>
    <w:rsid w:val="005428A2"/>
    <w:rsid w:val="00542950"/>
    <w:rsid w:val="005429CB"/>
    <w:rsid w:val="00542F47"/>
    <w:rsid w:val="0054306D"/>
    <w:rsid w:val="0054314F"/>
    <w:rsid w:val="005433D2"/>
    <w:rsid w:val="0054351B"/>
    <w:rsid w:val="005435AC"/>
    <w:rsid w:val="005436B3"/>
    <w:rsid w:val="005438F7"/>
    <w:rsid w:val="00543912"/>
    <w:rsid w:val="005439AE"/>
    <w:rsid w:val="00543AA6"/>
    <w:rsid w:val="00543B29"/>
    <w:rsid w:val="00543C93"/>
    <w:rsid w:val="00543D65"/>
    <w:rsid w:val="00543F18"/>
    <w:rsid w:val="00544096"/>
    <w:rsid w:val="005440A7"/>
    <w:rsid w:val="005443F4"/>
    <w:rsid w:val="005444D2"/>
    <w:rsid w:val="00544554"/>
    <w:rsid w:val="0054461A"/>
    <w:rsid w:val="005447A3"/>
    <w:rsid w:val="00544848"/>
    <w:rsid w:val="00544968"/>
    <w:rsid w:val="00544C1F"/>
    <w:rsid w:val="00544C8E"/>
    <w:rsid w:val="00544D5B"/>
    <w:rsid w:val="00544D88"/>
    <w:rsid w:val="00545174"/>
    <w:rsid w:val="00545936"/>
    <w:rsid w:val="0054594A"/>
    <w:rsid w:val="00545954"/>
    <w:rsid w:val="00545DFE"/>
    <w:rsid w:val="005462A4"/>
    <w:rsid w:val="00546417"/>
    <w:rsid w:val="005465B7"/>
    <w:rsid w:val="00546718"/>
    <w:rsid w:val="00546750"/>
    <w:rsid w:val="00546C8D"/>
    <w:rsid w:val="00546E2B"/>
    <w:rsid w:val="00546F85"/>
    <w:rsid w:val="0054732B"/>
    <w:rsid w:val="0054750B"/>
    <w:rsid w:val="00547552"/>
    <w:rsid w:val="00547603"/>
    <w:rsid w:val="0054760C"/>
    <w:rsid w:val="005477EE"/>
    <w:rsid w:val="005478F4"/>
    <w:rsid w:val="00547C62"/>
    <w:rsid w:val="00547D5A"/>
    <w:rsid w:val="00547DCD"/>
    <w:rsid w:val="00547E2E"/>
    <w:rsid w:val="00547E55"/>
    <w:rsid w:val="0055008B"/>
    <w:rsid w:val="00550218"/>
    <w:rsid w:val="005506A6"/>
    <w:rsid w:val="005506BE"/>
    <w:rsid w:val="005508C7"/>
    <w:rsid w:val="00550A59"/>
    <w:rsid w:val="00550B88"/>
    <w:rsid w:val="00550BC8"/>
    <w:rsid w:val="00550DA5"/>
    <w:rsid w:val="00550E09"/>
    <w:rsid w:val="00550E81"/>
    <w:rsid w:val="00550FFA"/>
    <w:rsid w:val="00551114"/>
    <w:rsid w:val="0055126B"/>
    <w:rsid w:val="00551360"/>
    <w:rsid w:val="005514AA"/>
    <w:rsid w:val="005515B2"/>
    <w:rsid w:val="00551848"/>
    <w:rsid w:val="00551900"/>
    <w:rsid w:val="0055195B"/>
    <w:rsid w:val="00551CAD"/>
    <w:rsid w:val="00551E28"/>
    <w:rsid w:val="00551E88"/>
    <w:rsid w:val="00551F95"/>
    <w:rsid w:val="00552108"/>
    <w:rsid w:val="005521C2"/>
    <w:rsid w:val="00552267"/>
    <w:rsid w:val="00552644"/>
    <w:rsid w:val="0055274D"/>
    <w:rsid w:val="0055279D"/>
    <w:rsid w:val="005527BE"/>
    <w:rsid w:val="005528C7"/>
    <w:rsid w:val="005529DC"/>
    <w:rsid w:val="00552F2D"/>
    <w:rsid w:val="00553082"/>
    <w:rsid w:val="005534CF"/>
    <w:rsid w:val="005534E2"/>
    <w:rsid w:val="00553531"/>
    <w:rsid w:val="00553548"/>
    <w:rsid w:val="00553684"/>
    <w:rsid w:val="00553706"/>
    <w:rsid w:val="00553C14"/>
    <w:rsid w:val="00553CD5"/>
    <w:rsid w:val="00553F12"/>
    <w:rsid w:val="00553F34"/>
    <w:rsid w:val="0055464A"/>
    <w:rsid w:val="005546D2"/>
    <w:rsid w:val="0055474E"/>
    <w:rsid w:val="00554A2C"/>
    <w:rsid w:val="00554BD6"/>
    <w:rsid w:val="00554C2B"/>
    <w:rsid w:val="00554C9A"/>
    <w:rsid w:val="005550B7"/>
    <w:rsid w:val="0055528D"/>
    <w:rsid w:val="0055542F"/>
    <w:rsid w:val="005556DC"/>
    <w:rsid w:val="00555A34"/>
    <w:rsid w:val="00555AE1"/>
    <w:rsid w:val="00555B1B"/>
    <w:rsid w:val="00555C40"/>
    <w:rsid w:val="00555C62"/>
    <w:rsid w:val="00555CA3"/>
    <w:rsid w:val="00555D2C"/>
    <w:rsid w:val="00555E2B"/>
    <w:rsid w:val="00555EEA"/>
    <w:rsid w:val="00555F49"/>
    <w:rsid w:val="0055607E"/>
    <w:rsid w:val="005560C1"/>
    <w:rsid w:val="005560D9"/>
    <w:rsid w:val="0055614C"/>
    <w:rsid w:val="00556157"/>
    <w:rsid w:val="0055615F"/>
    <w:rsid w:val="00556232"/>
    <w:rsid w:val="005562A7"/>
    <w:rsid w:val="005562CD"/>
    <w:rsid w:val="0055666D"/>
    <w:rsid w:val="005566AA"/>
    <w:rsid w:val="005567CC"/>
    <w:rsid w:val="0055686E"/>
    <w:rsid w:val="005569C0"/>
    <w:rsid w:val="00556C6B"/>
    <w:rsid w:val="00556CD2"/>
    <w:rsid w:val="00556E16"/>
    <w:rsid w:val="00557160"/>
    <w:rsid w:val="0055722A"/>
    <w:rsid w:val="005574C6"/>
    <w:rsid w:val="00557598"/>
    <w:rsid w:val="005575AE"/>
    <w:rsid w:val="00557655"/>
    <w:rsid w:val="00557774"/>
    <w:rsid w:val="005578F7"/>
    <w:rsid w:val="00557A10"/>
    <w:rsid w:val="00557BF4"/>
    <w:rsid w:val="00557CAC"/>
    <w:rsid w:val="00557D1F"/>
    <w:rsid w:val="00557D97"/>
    <w:rsid w:val="00557E10"/>
    <w:rsid w:val="00557F24"/>
    <w:rsid w:val="00560008"/>
    <w:rsid w:val="00560085"/>
    <w:rsid w:val="00560182"/>
    <w:rsid w:val="0056024A"/>
    <w:rsid w:val="00560325"/>
    <w:rsid w:val="005603EE"/>
    <w:rsid w:val="00560411"/>
    <w:rsid w:val="005604FC"/>
    <w:rsid w:val="00560583"/>
    <w:rsid w:val="00560759"/>
    <w:rsid w:val="00560830"/>
    <w:rsid w:val="00560AFA"/>
    <w:rsid w:val="00560B7A"/>
    <w:rsid w:val="00560CE4"/>
    <w:rsid w:val="00560E5F"/>
    <w:rsid w:val="00560FAA"/>
    <w:rsid w:val="005612D5"/>
    <w:rsid w:val="00561691"/>
    <w:rsid w:val="00561B10"/>
    <w:rsid w:val="00561B91"/>
    <w:rsid w:val="00561BB9"/>
    <w:rsid w:val="00561C5D"/>
    <w:rsid w:val="00561DBD"/>
    <w:rsid w:val="0056200C"/>
    <w:rsid w:val="005620A1"/>
    <w:rsid w:val="0056220A"/>
    <w:rsid w:val="005629D2"/>
    <w:rsid w:val="00562B09"/>
    <w:rsid w:val="00562C4C"/>
    <w:rsid w:val="00562C5C"/>
    <w:rsid w:val="00562E99"/>
    <w:rsid w:val="00562F0B"/>
    <w:rsid w:val="00562F30"/>
    <w:rsid w:val="00562F62"/>
    <w:rsid w:val="00563016"/>
    <w:rsid w:val="005631D3"/>
    <w:rsid w:val="00563231"/>
    <w:rsid w:val="005632DE"/>
    <w:rsid w:val="00563438"/>
    <w:rsid w:val="0056346F"/>
    <w:rsid w:val="0056371A"/>
    <w:rsid w:val="00563784"/>
    <w:rsid w:val="00563E5E"/>
    <w:rsid w:val="00563E90"/>
    <w:rsid w:val="0056404E"/>
    <w:rsid w:val="00564063"/>
    <w:rsid w:val="005644BF"/>
    <w:rsid w:val="005644FC"/>
    <w:rsid w:val="00564647"/>
    <w:rsid w:val="005648D6"/>
    <w:rsid w:val="00564A06"/>
    <w:rsid w:val="00564D29"/>
    <w:rsid w:val="00564E1A"/>
    <w:rsid w:val="00564E88"/>
    <w:rsid w:val="00564E8A"/>
    <w:rsid w:val="00565170"/>
    <w:rsid w:val="005655D6"/>
    <w:rsid w:val="0056565F"/>
    <w:rsid w:val="0056593E"/>
    <w:rsid w:val="00566099"/>
    <w:rsid w:val="00566410"/>
    <w:rsid w:val="00566424"/>
    <w:rsid w:val="00566443"/>
    <w:rsid w:val="00566674"/>
    <w:rsid w:val="0056670E"/>
    <w:rsid w:val="00566962"/>
    <w:rsid w:val="00566F45"/>
    <w:rsid w:val="00567099"/>
    <w:rsid w:val="005670CA"/>
    <w:rsid w:val="00567213"/>
    <w:rsid w:val="00567722"/>
    <w:rsid w:val="0056772A"/>
    <w:rsid w:val="005678E5"/>
    <w:rsid w:val="00567CF7"/>
    <w:rsid w:val="00567F5D"/>
    <w:rsid w:val="005702D7"/>
    <w:rsid w:val="005707FE"/>
    <w:rsid w:val="00570891"/>
    <w:rsid w:val="005709ED"/>
    <w:rsid w:val="00570A13"/>
    <w:rsid w:val="00570A98"/>
    <w:rsid w:val="00570AE7"/>
    <w:rsid w:val="00570B86"/>
    <w:rsid w:val="00570D3A"/>
    <w:rsid w:val="00571002"/>
    <w:rsid w:val="00571185"/>
    <w:rsid w:val="0057148A"/>
    <w:rsid w:val="005714C3"/>
    <w:rsid w:val="0057169D"/>
    <w:rsid w:val="0057199F"/>
    <w:rsid w:val="00571F57"/>
    <w:rsid w:val="0057200E"/>
    <w:rsid w:val="00572109"/>
    <w:rsid w:val="005721B7"/>
    <w:rsid w:val="00572407"/>
    <w:rsid w:val="0057248C"/>
    <w:rsid w:val="005726CE"/>
    <w:rsid w:val="00572765"/>
    <w:rsid w:val="00572FA2"/>
    <w:rsid w:val="00572FB2"/>
    <w:rsid w:val="00572FD6"/>
    <w:rsid w:val="00573056"/>
    <w:rsid w:val="00573082"/>
    <w:rsid w:val="0057317C"/>
    <w:rsid w:val="00573349"/>
    <w:rsid w:val="00573453"/>
    <w:rsid w:val="005734E4"/>
    <w:rsid w:val="00573528"/>
    <w:rsid w:val="0057354B"/>
    <w:rsid w:val="0057359E"/>
    <w:rsid w:val="00573783"/>
    <w:rsid w:val="00573812"/>
    <w:rsid w:val="00573B72"/>
    <w:rsid w:val="00573B8D"/>
    <w:rsid w:val="00573C8E"/>
    <w:rsid w:val="00573D17"/>
    <w:rsid w:val="00573ED3"/>
    <w:rsid w:val="00573F50"/>
    <w:rsid w:val="00574000"/>
    <w:rsid w:val="00574368"/>
    <w:rsid w:val="00574384"/>
    <w:rsid w:val="005744FC"/>
    <w:rsid w:val="005746CA"/>
    <w:rsid w:val="00574961"/>
    <w:rsid w:val="0057496D"/>
    <w:rsid w:val="00574E05"/>
    <w:rsid w:val="00574E4F"/>
    <w:rsid w:val="00574FF7"/>
    <w:rsid w:val="005752FC"/>
    <w:rsid w:val="005754A0"/>
    <w:rsid w:val="005754C5"/>
    <w:rsid w:val="00575535"/>
    <w:rsid w:val="005756FE"/>
    <w:rsid w:val="00575726"/>
    <w:rsid w:val="005757BF"/>
    <w:rsid w:val="00575834"/>
    <w:rsid w:val="00575A9E"/>
    <w:rsid w:val="00575B64"/>
    <w:rsid w:val="0057624C"/>
    <w:rsid w:val="00576311"/>
    <w:rsid w:val="0057632B"/>
    <w:rsid w:val="00576416"/>
    <w:rsid w:val="0057642A"/>
    <w:rsid w:val="005764DD"/>
    <w:rsid w:val="0057651B"/>
    <w:rsid w:val="005767F1"/>
    <w:rsid w:val="00576919"/>
    <w:rsid w:val="00576931"/>
    <w:rsid w:val="00576A64"/>
    <w:rsid w:val="00576A9F"/>
    <w:rsid w:val="00576E2F"/>
    <w:rsid w:val="00576F64"/>
    <w:rsid w:val="00577044"/>
    <w:rsid w:val="00577319"/>
    <w:rsid w:val="005774E0"/>
    <w:rsid w:val="00577529"/>
    <w:rsid w:val="00577964"/>
    <w:rsid w:val="00577A76"/>
    <w:rsid w:val="00577A87"/>
    <w:rsid w:val="00577C56"/>
    <w:rsid w:val="00580035"/>
    <w:rsid w:val="005803C1"/>
    <w:rsid w:val="0058064B"/>
    <w:rsid w:val="0058065D"/>
    <w:rsid w:val="00580854"/>
    <w:rsid w:val="005808DC"/>
    <w:rsid w:val="005809ED"/>
    <w:rsid w:val="00580C35"/>
    <w:rsid w:val="00580C57"/>
    <w:rsid w:val="00580F84"/>
    <w:rsid w:val="005810DE"/>
    <w:rsid w:val="00581132"/>
    <w:rsid w:val="00581330"/>
    <w:rsid w:val="00581522"/>
    <w:rsid w:val="005815FC"/>
    <w:rsid w:val="0058190B"/>
    <w:rsid w:val="00581B5A"/>
    <w:rsid w:val="00581B7C"/>
    <w:rsid w:val="00581B87"/>
    <w:rsid w:val="00581CB0"/>
    <w:rsid w:val="00581DDF"/>
    <w:rsid w:val="00582507"/>
    <w:rsid w:val="00582559"/>
    <w:rsid w:val="00582AAA"/>
    <w:rsid w:val="00582EF2"/>
    <w:rsid w:val="00583181"/>
    <w:rsid w:val="005831FA"/>
    <w:rsid w:val="0058331A"/>
    <w:rsid w:val="0058332D"/>
    <w:rsid w:val="0058369E"/>
    <w:rsid w:val="00583743"/>
    <w:rsid w:val="0058378F"/>
    <w:rsid w:val="0058399E"/>
    <w:rsid w:val="00583A34"/>
    <w:rsid w:val="005840AD"/>
    <w:rsid w:val="0058426B"/>
    <w:rsid w:val="005842E6"/>
    <w:rsid w:val="00584328"/>
    <w:rsid w:val="00584340"/>
    <w:rsid w:val="0058453A"/>
    <w:rsid w:val="0058457C"/>
    <w:rsid w:val="00584886"/>
    <w:rsid w:val="00584AE8"/>
    <w:rsid w:val="00584B10"/>
    <w:rsid w:val="00584D1E"/>
    <w:rsid w:val="00584E28"/>
    <w:rsid w:val="00584EED"/>
    <w:rsid w:val="00584FCE"/>
    <w:rsid w:val="00585102"/>
    <w:rsid w:val="00585115"/>
    <w:rsid w:val="0058521F"/>
    <w:rsid w:val="005852A3"/>
    <w:rsid w:val="005853B2"/>
    <w:rsid w:val="005854A3"/>
    <w:rsid w:val="005855D1"/>
    <w:rsid w:val="00585A1D"/>
    <w:rsid w:val="00585BB4"/>
    <w:rsid w:val="00585CF7"/>
    <w:rsid w:val="00585D9E"/>
    <w:rsid w:val="0058601D"/>
    <w:rsid w:val="0058603B"/>
    <w:rsid w:val="005862E8"/>
    <w:rsid w:val="0058668C"/>
    <w:rsid w:val="0058694C"/>
    <w:rsid w:val="005869C4"/>
    <w:rsid w:val="00586B46"/>
    <w:rsid w:val="00586CA9"/>
    <w:rsid w:val="00586D95"/>
    <w:rsid w:val="00586DAD"/>
    <w:rsid w:val="00587641"/>
    <w:rsid w:val="005879FB"/>
    <w:rsid w:val="00587B8D"/>
    <w:rsid w:val="00587C47"/>
    <w:rsid w:val="005900BA"/>
    <w:rsid w:val="005902B0"/>
    <w:rsid w:val="0059039D"/>
    <w:rsid w:val="0059044B"/>
    <w:rsid w:val="00590450"/>
    <w:rsid w:val="00590596"/>
    <w:rsid w:val="005905F2"/>
    <w:rsid w:val="005908BA"/>
    <w:rsid w:val="00590BE6"/>
    <w:rsid w:val="00590CC3"/>
    <w:rsid w:val="00590D0E"/>
    <w:rsid w:val="00590E51"/>
    <w:rsid w:val="00591048"/>
    <w:rsid w:val="005910FC"/>
    <w:rsid w:val="00591126"/>
    <w:rsid w:val="0059122D"/>
    <w:rsid w:val="00591318"/>
    <w:rsid w:val="00591417"/>
    <w:rsid w:val="005914E1"/>
    <w:rsid w:val="005915A4"/>
    <w:rsid w:val="00591844"/>
    <w:rsid w:val="005919F9"/>
    <w:rsid w:val="00591D43"/>
    <w:rsid w:val="00591D9E"/>
    <w:rsid w:val="00591DA7"/>
    <w:rsid w:val="00591E56"/>
    <w:rsid w:val="0059201B"/>
    <w:rsid w:val="00592253"/>
    <w:rsid w:val="005922A0"/>
    <w:rsid w:val="0059254D"/>
    <w:rsid w:val="00592624"/>
    <w:rsid w:val="005928E8"/>
    <w:rsid w:val="00592945"/>
    <w:rsid w:val="0059299C"/>
    <w:rsid w:val="00592AF0"/>
    <w:rsid w:val="00592B5E"/>
    <w:rsid w:val="00592B63"/>
    <w:rsid w:val="00592B79"/>
    <w:rsid w:val="00592DDB"/>
    <w:rsid w:val="00592EC6"/>
    <w:rsid w:val="00592F98"/>
    <w:rsid w:val="0059311F"/>
    <w:rsid w:val="00593397"/>
    <w:rsid w:val="0059367C"/>
    <w:rsid w:val="0059381F"/>
    <w:rsid w:val="00593901"/>
    <w:rsid w:val="00593975"/>
    <w:rsid w:val="00593A5A"/>
    <w:rsid w:val="00593B9F"/>
    <w:rsid w:val="00593BDE"/>
    <w:rsid w:val="00593D13"/>
    <w:rsid w:val="00593E7C"/>
    <w:rsid w:val="00593EA1"/>
    <w:rsid w:val="00593EEE"/>
    <w:rsid w:val="00594130"/>
    <w:rsid w:val="005942BB"/>
    <w:rsid w:val="005943B8"/>
    <w:rsid w:val="0059456D"/>
    <w:rsid w:val="0059470E"/>
    <w:rsid w:val="00594D08"/>
    <w:rsid w:val="00594D8D"/>
    <w:rsid w:val="005950D4"/>
    <w:rsid w:val="00595358"/>
    <w:rsid w:val="005956D3"/>
    <w:rsid w:val="00595823"/>
    <w:rsid w:val="0059594C"/>
    <w:rsid w:val="00595C65"/>
    <w:rsid w:val="00595C7F"/>
    <w:rsid w:val="00595CD8"/>
    <w:rsid w:val="00595DBF"/>
    <w:rsid w:val="00595DE6"/>
    <w:rsid w:val="0059617D"/>
    <w:rsid w:val="005964B4"/>
    <w:rsid w:val="005966AA"/>
    <w:rsid w:val="00596709"/>
    <w:rsid w:val="00596772"/>
    <w:rsid w:val="00596BB0"/>
    <w:rsid w:val="00596C10"/>
    <w:rsid w:val="00596C59"/>
    <w:rsid w:val="00596CBA"/>
    <w:rsid w:val="00596E18"/>
    <w:rsid w:val="00596F5A"/>
    <w:rsid w:val="00597180"/>
    <w:rsid w:val="0059764E"/>
    <w:rsid w:val="005976C0"/>
    <w:rsid w:val="00597A55"/>
    <w:rsid w:val="00597B70"/>
    <w:rsid w:val="00597F97"/>
    <w:rsid w:val="005A00BE"/>
    <w:rsid w:val="005A02BF"/>
    <w:rsid w:val="005A04A6"/>
    <w:rsid w:val="005A09BD"/>
    <w:rsid w:val="005A0A79"/>
    <w:rsid w:val="005A0DB6"/>
    <w:rsid w:val="005A0FDA"/>
    <w:rsid w:val="005A0FE2"/>
    <w:rsid w:val="005A12CC"/>
    <w:rsid w:val="005A134A"/>
    <w:rsid w:val="005A13EF"/>
    <w:rsid w:val="005A13FC"/>
    <w:rsid w:val="005A140A"/>
    <w:rsid w:val="005A1495"/>
    <w:rsid w:val="005A1556"/>
    <w:rsid w:val="005A1675"/>
    <w:rsid w:val="005A1AEC"/>
    <w:rsid w:val="005A1C18"/>
    <w:rsid w:val="005A1CB6"/>
    <w:rsid w:val="005A1D45"/>
    <w:rsid w:val="005A1E41"/>
    <w:rsid w:val="005A1EF4"/>
    <w:rsid w:val="005A2020"/>
    <w:rsid w:val="005A20B3"/>
    <w:rsid w:val="005A20FD"/>
    <w:rsid w:val="005A241E"/>
    <w:rsid w:val="005A25A1"/>
    <w:rsid w:val="005A291D"/>
    <w:rsid w:val="005A2A3B"/>
    <w:rsid w:val="005A2A4C"/>
    <w:rsid w:val="005A2BA0"/>
    <w:rsid w:val="005A2E55"/>
    <w:rsid w:val="005A30AF"/>
    <w:rsid w:val="005A31AE"/>
    <w:rsid w:val="005A324A"/>
    <w:rsid w:val="005A328E"/>
    <w:rsid w:val="005A338F"/>
    <w:rsid w:val="005A35AF"/>
    <w:rsid w:val="005A3857"/>
    <w:rsid w:val="005A38F2"/>
    <w:rsid w:val="005A3CE9"/>
    <w:rsid w:val="005A43B4"/>
    <w:rsid w:val="005A44BE"/>
    <w:rsid w:val="005A4527"/>
    <w:rsid w:val="005A46E6"/>
    <w:rsid w:val="005A478D"/>
    <w:rsid w:val="005A4793"/>
    <w:rsid w:val="005A48A2"/>
    <w:rsid w:val="005A4B27"/>
    <w:rsid w:val="005A4BFB"/>
    <w:rsid w:val="005A4FE7"/>
    <w:rsid w:val="005A51E6"/>
    <w:rsid w:val="005A551B"/>
    <w:rsid w:val="005A55FF"/>
    <w:rsid w:val="005A5778"/>
    <w:rsid w:val="005A5796"/>
    <w:rsid w:val="005A5908"/>
    <w:rsid w:val="005A59AC"/>
    <w:rsid w:val="005A5C2C"/>
    <w:rsid w:val="005A5F4F"/>
    <w:rsid w:val="005A607A"/>
    <w:rsid w:val="005A62D6"/>
    <w:rsid w:val="005A642F"/>
    <w:rsid w:val="005A6F2E"/>
    <w:rsid w:val="005A6F69"/>
    <w:rsid w:val="005A7010"/>
    <w:rsid w:val="005A7070"/>
    <w:rsid w:val="005A71BA"/>
    <w:rsid w:val="005A757D"/>
    <w:rsid w:val="005A7651"/>
    <w:rsid w:val="005A795C"/>
    <w:rsid w:val="005A7C74"/>
    <w:rsid w:val="005A7CD0"/>
    <w:rsid w:val="005A7ECE"/>
    <w:rsid w:val="005A7F0C"/>
    <w:rsid w:val="005A7F2D"/>
    <w:rsid w:val="005B0112"/>
    <w:rsid w:val="005B03F7"/>
    <w:rsid w:val="005B04EF"/>
    <w:rsid w:val="005B0800"/>
    <w:rsid w:val="005B0822"/>
    <w:rsid w:val="005B0D73"/>
    <w:rsid w:val="005B0F61"/>
    <w:rsid w:val="005B0FE6"/>
    <w:rsid w:val="005B10F2"/>
    <w:rsid w:val="005B13A9"/>
    <w:rsid w:val="005B13C1"/>
    <w:rsid w:val="005B14A7"/>
    <w:rsid w:val="005B1827"/>
    <w:rsid w:val="005B18C7"/>
    <w:rsid w:val="005B19E3"/>
    <w:rsid w:val="005B1C46"/>
    <w:rsid w:val="005B1D56"/>
    <w:rsid w:val="005B2110"/>
    <w:rsid w:val="005B2572"/>
    <w:rsid w:val="005B26CA"/>
    <w:rsid w:val="005B26CE"/>
    <w:rsid w:val="005B296D"/>
    <w:rsid w:val="005B2AE6"/>
    <w:rsid w:val="005B2B46"/>
    <w:rsid w:val="005B2E13"/>
    <w:rsid w:val="005B2E31"/>
    <w:rsid w:val="005B3131"/>
    <w:rsid w:val="005B3259"/>
    <w:rsid w:val="005B327D"/>
    <w:rsid w:val="005B32E4"/>
    <w:rsid w:val="005B36DD"/>
    <w:rsid w:val="005B3735"/>
    <w:rsid w:val="005B373F"/>
    <w:rsid w:val="005B3756"/>
    <w:rsid w:val="005B37BD"/>
    <w:rsid w:val="005B385B"/>
    <w:rsid w:val="005B39A1"/>
    <w:rsid w:val="005B3A91"/>
    <w:rsid w:val="005B3B7C"/>
    <w:rsid w:val="005B3BC2"/>
    <w:rsid w:val="005B3BF2"/>
    <w:rsid w:val="005B3D2F"/>
    <w:rsid w:val="005B4052"/>
    <w:rsid w:val="005B4070"/>
    <w:rsid w:val="005B40D2"/>
    <w:rsid w:val="005B4184"/>
    <w:rsid w:val="005B44B3"/>
    <w:rsid w:val="005B455B"/>
    <w:rsid w:val="005B46D8"/>
    <w:rsid w:val="005B4835"/>
    <w:rsid w:val="005B49DB"/>
    <w:rsid w:val="005B49F6"/>
    <w:rsid w:val="005B4E27"/>
    <w:rsid w:val="005B5064"/>
    <w:rsid w:val="005B506C"/>
    <w:rsid w:val="005B5205"/>
    <w:rsid w:val="005B5441"/>
    <w:rsid w:val="005B55E1"/>
    <w:rsid w:val="005B5675"/>
    <w:rsid w:val="005B570D"/>
    <w:rsid w:val="005B5CD3"/>
    <w:rsid w:val="005B60BC"/>
    <w:rsid w:val="005B6281"/>
    <w:rsid w:val="005B6399"/>
    <w:rsid w:val="005B65CC"/>
    <w:rsid w:val="005B6685"/>
    <w:rsid w:val="005B6709"/>
    <w:rsid w:val="005B6865"/>
    <w:rsid w:val="005B69DF"/>
    <w:rsid w:val="005B6B23"/>
    <w:rsid w:val="005B6C6E"/>
    <w:rsid w:val="005B6DEA"/>
    <w:rsid w:val="005B6E91"/>
    <w:rsid w:val="005B70B5"/>
    <w:rsid w:val="005B713A"/>
    <w:rsid w:val="005B719E"/>
    <w:rsid w:val="005B71BC"/>
    <w:rsid w:val="005B72DF"/>
    <w:rsid w:val="005B73FB"/>
    <w:rsid w:val="005B7540"/>
    <w:rsid w:val="005B78D4"/>
    <w:rsid w:val="005B78DF"/>
    <w:rsid w:val="005B7A0E"/>
    <w:rsid w:val="005B7A1D"/>
    <w:rsid w:val="005B7BDF"/>
    <w:rsid w:val="005B7FB8"/>
    <w:rsid w:val="005B853A"/>
    <w:rsid w:val="005C011F"/>
    <w:rsid w:val="005C01C2"/>
    <w:rsid w:val="005C02EC"/>
    <w:rsid w:val="005C0655"/>
    <w:rsid w:val="005C094A"/>
    <w:rsid w:val="005C094E"/>
    <w:rsid w:val="005C0A9F"/>
    <w:rsid w:val="005C0AAF"/>
    <w:rsid w:val="005C0BD1"/>
    <w:rsid w:val="005C0E5F"/>
    <w:rsid w:val="005C0F88"/>
    <w:rsid w:val="005C1035"/>
    <w:rsid w:val="005C13E3"/>
    <w:rsid w:val="005C150F"/>
    <w:rsid w:val="005C15AB"/>
    <w:rsid w:val="005C185D"/>
    <w:rsid w:val="005C1996"/>
    <w:rsid w:val="005C1C0E"/>
    <w:rsid w:val="005C1C11"/>
    <w:rsid w:val="005C1D27"/>
    <w:rsid w:val="005C2084"/>
    <w:rsid w:val="005C20E5"/>
    <w:rsid w:val="005C21BE"/>
    <w:rsid w:val="005C21D5"/>
    <w:rsid w:val="005C2545"/>
    <w:rsid w:val="005C2B10"/>
    <w:rsid w:val="005C2BF9"/>
    <w:rsid w:val="005C2F1F"/>
    <w:rsid w:val="005C2F66"/>
    <w:rsid w:val="005C2F90"/>
    <w:rsid w:val="005C308A"/>
    <w:rsid w:val="005C309B"/>
    <w:rsid w:val="005C316F"/>
    <w:rsid w:val="005C31E8"/>
    <w:rsid w:val="005C321F"/>
    <w:rsid w:val="005C32CC"/>
    <w:rsid w:val="005C33D1"/>
    <w:rsid w:val="005C343B"/>
    <w:rsid w:val="005C34BF"/>
    <w:rsid w:val="005C3618"/>
    <w:rsid w:val="005C3988"/>
    <w:rsid w:val="005C3B33"/>
    <w:rsid w:val="005C3BCD"/>
    <w:rsid w:val="005C403F"/>
    <w:rsid w:val="005C4261"/>
    <w:rsid w:val="005C4297"/>
    <w:rsid w:val="005C441F"/>
    <w:rsid w:val="005C452B"/>
    <w:rsid w:val="005C45A5"/>
    <w:rsid w:val="005C4914"/>
    <w:rsid w:val="005C49F5"/>
    <w:rsid w:val="005C4B48"/>
    <w:rsid w:val="005C4B79"/>
    <w:rsid w:val="005C4BA7"/>
    <w:rsid w:val="005C4C10"/>
    <w:rsid w:val="005C5008"/>
    <w:rsid w:val="005C50DD"/>
    <w:rsid w:val="005C51D2"/>
    <w:rsid w:val="005C523D"/>
    <w:rsid w:val="005C5426"/>
    <w:rsid w:val="005C55B3"/>
    <w:rsid w:val="005C5639"/>
    <w:rsid w:val="005C57FE"/>
    <w:rsid w:val="005C591B"/>
    <w:rsid w:val="005C59E0"/>
    <w:rsid w:val="005C59E7"/>
    <w:rsid w:val="005C5A4A"/>
    <w:rsid w:val="005C5D01"/>
    <w:rsid w:val="005C608B"/>
    <w:rsid w:val="005C61BF"/>
    <w:rsid w:val="005C61EB"/>
    <w:rsid w:val="005C6301"/>
    <w:rsid w:val="005C6347"/>
    <w:rsid w:val="005C63E0"/>
    <w:rsid w:val="005C65BC"/>
    <w:rsid w:val="005C663F"/>
    <w:rsid w:val="005C6771"/>
    <w:rsid w:val="005C6902"/>
    <w:rsid w:val="005C6D06"/>
    <w:rsid w:val="005C7070"/>
    <w:rsid w:val="005C70EF"/>
    <w:rsid w:val="005C71EF"/>
    <w:rsid w:val="005C74EA"/>
    <w:rsid w:val="005C7645"/>
    <w:rsid w:val="005C76DC"/>
    <w:rsid w:val="005C770F"/>
    <w:rsid w:val="005C7729"/>
    <w:rsid w:val="005C7896"/>
    <w:rsid w:val="005C7913"/>
    <w:rsid w:val="005C79A1"/>
    <w:rsid w:val="005C79E8"/>
    <w:rsid w:val="005C7A62"/>
    <w:rsid w:val="005C7B1A"/>
    <w:rsid w:val="005C7C22"/>
    <w:rsid w:val="005C7C7C"/>
    <w:rsid w:val="005C7C9C"/>
    <w:rsid w:val="005C7E11"/>
    <w:rsid w:val="005C7EB7"/>
    <w:rsid w:val="005C7EEB"/>
    <w:rsid w:val="005D00F8"/>
    <w:rsid w:val="005D019E"/>
    <w:rsid w:val="005D03AE"/>
    <w:rsid w:val="005D05ED"/>
    <w:rsid w:val="005D08E4"/>
    <w:rsid w:val="005D096A"/>
    <w:rsid w:val="005D0C6E"/>
    <w:rsid w:val="005D0C81"/>
    <w:rsid w:val="005D0D03"/>
    <w:rsid w:val="005D0E82"/>
    <w:rsid w:val="005D0F95"/>
    <w:rsid w:val="005D12F2"/>
    <w:rsid w:val="005D1322"/>
    <w:rsid w:val="005D1350"/>
    <w:rsid w:val="005D1427"/>
    <w:rsid w:val="005D158F"/>
    <w:rsid w:val="005D181C"/>
    <w:rsid w:val="005D1856"/>
    <w:rsid w:val="005D198A"/>
    <w:rsid w:val="005D1B24"/>
    <w:rsid w:val="005D1D85"/>
    <w:rsid w:val="005D1F78"/>
    <w:rsid w:val="005D1F7C"/>
    <w:rsid w:val="005D2280"/>
    <w:rsid w:val="005D23E1"/>
    <w:rsid w:val="005D273E"/>
    <w:rsid w:val="005D2951"/>
    <w:rsid w:val="005D2CF8"/>
    <w:rsid w:val="005D2E06"/>
    <w:rsid w:val="005D2FE1"/>
    <w:rsid w:val="005D31E2"/>
    <w:rsid w:val="005D32CF"/>
    <w:rsid w:val="005D36EB"/>
    <w:rsid w:val="005D3A19"/>
    <w:rsid w:val="005D3B56"/>
    <w:rsid w:val="005D3BE3"/>
    <w:rsid w:val="005D3C43"/>
    <w:rsid w:val="005D3CAF"/>
    <w:rsid w:val="005D3DA6"/>
    <w:rsid w:val="005D3F75"/>
    <w:rsid w:val="005D43EA"/>
    <w:rsid w:val="005D441A"/>
    <w:rsid w:val="005D4593"/>
    <w:rsid w:val="005D45DE"/>
    <w:rsid w:val="005D478D"/>
    <w:rsid w:val="005D47D9"/>
    <w:rsid w:val="005D4A5D"/>
    <w:rsid w:val="005D4C89"/>
    <w:rsid w:val="005D4EE9"/>
    <w:rsid w:val="005D4F01"/>
    <w:rsid w:val="005D523F"/>
    <w:rsid w:val="005D5544"/>
    <w:rsid w:val="005D59F8"/>
    <w:rsid w:val="005D5B95"/>
    <w:rsid w:val="005D5CFD"/>
    <w:rsid w:val="005D5DB9"/>
    <w:rsid w:val="005D5FA5"/>
    <w:rsid w:val="005D5FBC"/>
    <w:rsid w:val="005D6003"/>
    <w:rsid w:val="005D60DB"/>
    <w:rsid w:val="005D60F5"/>
    <w:rsid w:val="005D614A"/>
    <w:rsid w:val="005D61A2"/>
    <w:rsid w:val="005D61D2"/>
    <w:rsid w:val="005D6342"/>
    <w:rsid w:val="005D63FE"/>
    <w:rsid w:val="005D6415"/>
    <w:rsid w:val="005D6690"/>
    <w:rsid w:val="005D66D7"/>
    <w:rsid w:val="005D676B"/>
    <w:rsid w:val="005D67F0"/>
    <w:rsid w:val="005D6838"/>
    <w:rsid w:val="005D6D7D"/>
    <w:rsid w:val="005D6E40"/>
    <w:rsid w:val="005D73AB"/>
    <w:rsid w:val="005D73B6"/>
    <w:rsid w:val="005D7656"/>
    <w:rsid w:val="005D76C9"/>
    <w:rsid w:val="005D7990"/>
    <w:rsid w:val="005D799C"/>
    <w:rsid w:val="005D7ADC"/>
    <w:rsid w:val="005D7DFD"/>
    <w:rsid w:val="005E0023"/>
    <w:rsid w:val="005E0024"/>
    <w:rsid w:val="005E005B"/>
    <w:rsid w:val="005E01A1"/>
    <w:rsid w:val="005E06DC"/>
    <w:rsid w:val="005E0800"/>
    <w:rsid w:val="005E095F"/>
    <w:rsid w:val="005E09BF"/>
    <w:rsid w:val="005E09DF"/>
    <w:rsid w:val="005E09E3"/>
    <w:rsid w:val="005E0A7C"/>
    <w:rsid w:val="005E0ACD"/>
    <w:rsid w:val="005E0BDF"/>
    <w:rsid w:val="005E0D94"/>
    <w:rsid w:val="005E0F2F"/>
    <w:rsid w:val="005E0FD0"/>
    <w:rsid w:val="005E118C"/>
    <w:rsid w:val="005E121E"/>
    <w:rsid w:val="005E14C2"/>
    <w:rsid w:val="005E1617"/>
    <w:rsid w:val="005E163B"/>
    <w:rsid w:val="005E16AD"/>
    <w:rsid w:val="005E1764"/>
    <w:rsid w:val="005E196E"/>
    <w:rsid w:val="005E198B"/>
    <w:rsid w:val="005E1C61"/>
    <w:rsid w:val="005E1FFA"/>
    <w:rsid w:val="005E20BC"/>
    <w:rsid w:val="005E214D"/>
    <w:rsid w:val="005E21D9"/>
    <w:rsid w:val="005E2730"/>
    <w:rsid w:val="005E2828"/>
    <w:rsid w:val="005E2A54"/>
    <w:rsid w:val="005E2A79"/>
    <w:rsid w:val="005E3130"/>
    <w:rsid w:val="005E32CE"/>
    <w:rsid w:val="005E36CE"/>
    <w:rsid w:val="005E38D3"/>
    <w:rsid w:val="005E39BB"/>
    <w:rsid w:val="005E3E53"/>
    <w:rsid w:val="005E41AE"/>
    <w:rsid w:val="005E42CE"/>
    <w:rsid w:val="005E4518"/>
    <w:rsid w:val="005E4524"/>
    <w:rsid w:val="005E4564"/>
    <w:rsid w:val="005E45D0"/>
    <w:rsid w:val="005E47D4"/>
    <w:rsid w:val="005E484A"/>
    <w:rsid w:val="005E4862"/>
    <w:rsid w:val="005E48C3"/>
    <w:rsid w:val="005E49CD"/>
    <w:rsid w:val="005E4B72"/>
    <w:rsid w:val="005E4BEB"/>
    <w:rsid w:val="005E4CD2"/>
    <w:rsid w:val="005E4D16"/>
    <w:rsid w:val="005E4F58"/>
    <w:rsid w:val="005E5029"/>
    <w:rsid w:val="005E510E"/>
    <w:rsid w:val="005E54DE"/>
    <w:rsid w:val="005E56D8"/>
    <w:rsid w:val="005E58C3"/>
    <w:rsid w:val="005E5EC7"/>
    <w:rsid w:val="005E608D"/>
    <w:rsid w:val="005E608F"/>
    <w:rsid w:val="005E6157"/>
    <w:rsid w:val="005E6172"/>
    <w:rsid w:val="005E6356"/>
    <w:rsid w:val="005E6512"/>
    <w:rsid w:val="005E6676"/>
    <w:rsid w:val="005E6A7B"/>
    <w:rsid w:val="005E6DDE"/>
    <w:rsid w:val="005E7028"/>
    <w:rsid w:val="005E72B8"/>
    <w:rsid w:val="005E7722"/>
    <w:rsid w:val="005E7A16"/>
    <w:rsid w:val="005E7B6E"/>
    <w:rsid w:val="005E7C6F"/>
    <w:rsid w:val="005E7C8B"/>
    <w:rsid w:val="005E7D35"/>
    <w:rsid w:val="005E7DEA"/>
    <w:rsid w:val="005E7EAA"/>
    <w:rsid w:val="005F0084"/>
    <w:rsid w:val="005F01E6"/>
    <w:rsid w:val="005F0812"/>
    <w:rsid w:val="005F0A1E"/>
    <w:rsid w:val="005F0E83"/>
    <w:rsid w:val="005F10EE"/>
    <w:rsid w:val="005F1129"/>
    <w:rsid w:val="005F112C"/>
    <w:rsid w:val="005F138E"/>
    <w:rsid w:val="005F159E"/>
    <w:rsid w:val="005F177D"/>
    <w:rsid w:val="005F17E5"/>
    <w:rsid w:val="005F1AF2"/>
    <w:rsid w:val="005F1D9D"/>
    <w:rsid w:val="005F20ED"/>
    <w:rsid w:val="005F21EF"/>
    <w:rsid w:val="005F23B6"/>
    <w:rsid w:val="005F23CE"/>
    <w:rsid w:val="005F23E5"/>
    <w:rsid w:val="005F2506"/>
    <w:rsid w:val="005F2544"/>
    <w:rsid w:val="005F2A16"/>
    <w:rsid w:val="005F2C5A"/>
    <w:rsid w:val="005F2CD5"/>
    <w:rsid w:val="005F2DC9"/>
    <w:rsid w:val="005F3149"/>
    <w:rsid w:val="005F3213"/>
    <w:rsid w:val="005F368D"/>
    <w:rsid w:val="005F372E"/>
    <w:rsid w:val="005F3B54"/>
    <w:rsid w:val="005F3DC1"/>
    <w:rsid w:val="005F3DE6"/>
    <w:rsid w:val="005F405A"/>
    <w:rsid w:val="005F40F4"/>
    <w:rsid w:val="005F41D7"/>
    <w:rsid w:val="005F42A2"/>
    <w:rsid w:val="005F45BC"/>
    <w:rsid w:val="005F45BF"/>
    <w:rsid w:val="005F460F"/>
    <w:rsid w:val="005F4628"/>
    <w:rsid w:val="005F46A5"/>
    <w:rsid w:val="005F4840"/>
    <w:rsid w:val="005F4913"/>
    <w:rsid w:val="005F4961"/>
    <w:rsid w:val="005F4B23"/>
    <w:rsid w:val="005F4BC6"/>
    <w:rsid w:val="005F4D13"/>
    <w:rsid w:val="005F4E16"/>
    <w:rsid w:val="005F4F33"/>
    <w:rsid w:val="005F4F66"/>
    <w:rsid w:val="005F5190"/>
    <w:rsid w:val="005F521C"/>
    <w:rsid w:val="005F53E1"/>
    <w:rsid w:val="005F55FB"/>
    <w:rsid w:val="005F5710"/>
    <w:rsid w:val="005F57D5"/>
    <w:rsid w:val="005F5C94"/>
    <w:rsid w:val="005F5D43"/>
    <w:rsid w:val="005F5EEA"/>
    <w:rsid w:val="005F611F"/>
    <w:rsid w:val="005F6190"/>
    <w:rsid w:val="005F626D"/>
    <w:rsid w:val="005F6378"/>
    <w:rsid w:val="005F64BC"/>
    <w:rsid w:val="005F64D7"/>
    <w:rsid w:val="005F6585"/>
    <w:rsid w:val="005F66F3"/>
    <w:rsid w:val="005F675B"/>
    <w:rsid w:val="005F6B20"/>
    <w:rsid w:val="005F6D1D"/>
    <w:rsid w:val="005F6E7E"/>
    <w:rsid w:val="005F705C"/>
    <w:rsid w:val="005F73FF"/>
    <w:rsid w:val="005F7549"/>
    <w:rsid w:val="005F754F"/>
    <w:rsid w:val="005F7780"/>
    <w:rsid w:val="005F78FF"/>
    <w:rsid w:val="005F7B08"/>
    <w:rsid w:val="005F7BF7"/>
    <w:rsid w:val="005F7C98"/>
    <w:rsid w:val="005F7D09"/>
    <w:rsid w:val="005F7D52"/>
    <w:rsid w:val="005F7E0F"/>
    <w:rsid w:val="005F7E26"/>
    <w:rsid w:val="005F7E55"/>
    <w:rsid w:val="005F7EAF"/>
    <w:rsid w:val="005F7F2D"/>
    <w:rsid w:val="00600055"/>
    <w:rsid w:val="006000A4"/>
    <w:rsid w:val="0060052A"/>
    <w:rsid w:val="0060058C"/>
    <w:rsid w:val="006006E7"/>
    <w:rsid w:val="00600C97"/>
    <w:rsid w:val="00600CF8"/>
    <w:rsid w:val="00600E08"/>
    <w:rsid w:val="00600EB3"/>
    <w:rsid w:val="00600FD9"/>
    <w:rsid w:val="00601024"/>
    <w:rsid w:val="00601301"/>
    <w:rsid w:val="006014F0"/>
    <w:rsid w:val="0060157D"/>
    <w:rsid w:val="00601724"/>
    <w:rsid w:val="00601C33"/>
    <w:rsid w:val="00601EA4"/>
    <w:rsid w:val="00601F2E"/>
    <w:rsid w:val="006021A6"/>
    <w:rsid w:val="00602261"/>
    <w:rsid w:val="00602275"/>
    <w:rsid w:val="006022B3"/>
    <w:rsid w:val="00602419"/>
    <w:rsid w:val="00602446"/>
    <w:rsid w:val="006024E5"/>
    <w:rsid w:val="0060259B"/>
    <w:rsid w:val="0060268F"/>
    <w:rsid w:val="006026A9"/>
    <w:rsid w:val="006027B6"/>
    <w:rsid w:val="006028DD"/>
    <w:rsid w:val="0060296D"/>
    <w:rsid w:val="00602B3E"/>
    <w:rsid w:val="00602BA5"/>
    <w:rsid w:val="00602DEC"/>
    <w:rsid w:val="00602E59"/>
    <w:rsid w:val="00603284"/>
    <w:rsid w:val="00603340"/>
    <w:rsid w:val="00603A58"/>
    <w:rsid w:val="00603AE0"/>
    <w:rsid w:val="00603F56"/>
    <w:rsid w:val="00604037"/>
    <w:rsid w:val="00604068"/>
    <w:rsid w:val="006040BF"/>
    <w:rsid w:val="006040F9"/>
    <w:rsid w:val="00604297"/>
    <w:rsid w:val="00604363"/>
    <w:rsid w:val="006043BD"/>
    <w:rsid w:val="00604455"/>
    <w:rsid w:val="006044DE"/>
    <w:rsid w:val="0060491A"/>
    <w:rsid w:val="00604942"/>
    <w:rsid w:val="00604C7C"/>
    <w:rsid w:val="00604D18"/>
    <w:rsid w:val="00604D38"/>
    <w:rsid w:val="00604E2E"/>
    <w:rsid w:val="00604F65"/>
    <w:rsid w:val="0060500B"/>
    <w:rsid w:val="006053A2"/>
    <w:rsid w:val="00605559"/>
    <w:rsid w:val="00605776"/>
    <w:rsid w:val="006057DE"/>
    <w:rsid w:val="00605A0D"/>
    <w:rsid w:val="00605A26"/>
    <w:rsid w:val="00605A56"/>
    <w:rsid w:val="00605A67"/>
    <w:rsid w:val="00605FBB"/>
    <w:rsid w:val="0060614B"/>
    <w:rsid w:val="006061D4"/>
    <w:rsid w:val="00606B2D"/>
    <w:rsid w:val="00606BFE"/>
    <w:rsid w:val="00606F32"/>
    <w:rsid w:val="006071A8"/>
    <w:rsid w:val="0060731F"/>
    <w:rsid w:val="0060778E"/>
    <w:rsid w:val="006077E1"/>
    <w:rsid w:val="00607810"/>
    <w:rsid w:val="0060790E"/>
    <w:rsid w:val="00607A17"/>
    <w:rsid w:val="00607A6C"/>
    <w:rsid w:val="00607BA5"/>
    <w:rsid w:val="00607DE4"/>
    <w:rsid w:val="00607DEC"/>
    <w:rsid w:val="00607F13"/>
    <w:rsid w:val="00607F50"/>
    <w:rsid w:val="0061011F"/>
    <w:rsid w:val="00610200"/>
    <w:rsid w:val="00610317"/>
    <w:rsid w:val="00610331"/>
    <w:rsid w:val="00610637"/>
    <w:rsid w:val="00610788"/>
    <w:rsid w:val="006107E0"/>
    <w:rsid w:val="00610805"/>
    <w:rsid w:val="006108CA"/>
    <w:rsid w:val="00610B35"/>
    <w:rsid w:val="00610BCF"/>
    <w:rsid w:val="00610D03"/>
    <w:rsid w:val="00610DA7"/>
    <w:rsid w:val="0061102A"/>
    <w:rsid w:val="00611235"/>
    <w:rsid w:val="0061133B"/>
    <w:rsid w:val="00611351"/>
    <w:rsid w:val="0061139D"/>
    <w:rsid w:val="00611467"/>
    <w:rsid w:val="00611633"/>
    <w:rsid w:val="0061180A"/>
    <w:rsid w:val="006118AA"/>
    <w:rsid w:val="00611CE7"/>
    <w:rsid w:val="00611D9D"/>
    <w:rsid w:val="00611F5C"/>
    <w:rsid w:val="0061200F"/>
    <w:rsid w:val="006123E0"/>
    <w:rsid w:val="0061262D"/>
    <w:rsid w:val="0061268D"/>
    <w:rsid w:val="00612982"/>
    <w:rsid w:val="00612997"/>
    <w:rsid w:val="006129AA"/>
    <w:rsid w:val="00612D08"/>
    <w:rsid w:val="00613125"/>
    <w:rsid w:val="006131CA"/>
    <w:rsid w:val="006133DB"/>
    <w:rsid w:val="006134DA"/>
    <w:rsid w:val="006135BC"/>
    <w:rsid w:val="0061361B"/>
    <w:rsid w:val="00613720"/>
    <w:rsid w:val="00613746"/>
    <w:rsid w:val="006137AB"/>
    <w:rsid w:val="006137F9"/>
    <w:rsid w:val="00613943"/>
    <w:rsid w:val="00613944"/>
    <w:rsid w:val="00613AD6"/>
    <w:rsid w:val="00613B20"/>
    <w:rsid w:val="00613C33"/>
    <w:rsid w:val="00613CE5"/>
    <w:rsid w:val="00613D58"/>
    <w:rsid w:val="0061411C"/>
    <w:rsid w:val="006142C7"/>
    <w:rsid w:val="0061461A"/>
    <w:rsid w:val="00614643"/>
    <w:rsid w:val="0061470B"/>
    <w:rsid w:val="00614972"/>
    <w:rsid w:val="006149F9"/>
    <w:rsid w:val="00614A70"/>
    <w:rsid w:val="00615132"/>
    <w:rsid w:val="00615216"/>
    <w:rsid w:val="0061525C"/>
    <w:rsid w:val="006154AC"/>
    <w:rsid w:val="00615760"/>
    <w:rsid w:val="006157E5"/>
    <w:rsid w:val="00615A4B"/>
    <w:rsid w:val="00615C6C"/>
    <w:rsid w:val="00615E68"/>
    <w:rsid w:val="00615FB3"/>
    <w:rsid w:val="00615FD7"/>
    <w:rsid w:val="00616101"/>
    <w:rsid w:val="006162B7"/>
    <w:rsid w:val="006163FF"/>
    <w:rsid w:val="006164C0"/>
    <w:rsid w:val="006169C9"/>
    <w:rsid w:val="00616A30"/>
    <w:rsid w:val="00616A8A"/>
    <w:rsid w:val="00616C37"/>
    <w:rsid w:val="00616E55"/>
    <w:rsid w:val="00616EDB"/>
    <w:rsid w:val="00616F4D"/>
    <w:rsid w:val="00616FA7"/>
    <w:rsid w:val="00617132"/>
    <w:rsid w:val="006171A7"/>
    <w:rsid w:val="006171C9"/>
    <w:rsid w:val="0061752A"/>
    <w:rsid w:val="006175F6"/>
    <w:rsid w:val="00617695"/>
    <w:rsid w:val="00617965"/>
    <w:rsid w:val="00617986"/>
    <w:rsid w:val="00617EB2"/>
    <w:rsid w:val="00617EB5"/>
    <w:rsid w:val="00617F4B"/>
    <w:rsid w:val="00617F59"/>
    <w:rsid w:val="00617F79"/>
    <w:rsid w:val="00620233"/>
    <w:rsid w:val="0062027A"/>
    <w:rsid w:val="0062076A"/>
    <w:rsid w:val="00620829"/>
    <w:rsid w:val="0062084B"/>
    <w:rsid w:val="00620ACF"/>
    <w:rsid w:val="00620CA6"/>
    <w:rsid w:val="00620CB6"/>
    <w:rsid w:val="00620CC0"/>
    <w:rsid w:val="00620DEF"/>
    <w:rsid w:val="00621555"/>
    <w:rsid w:val="00621569"/>
    <w:rsid w:val="006215B4"/>
    <w:rsid w:val="00621658"/>
    <w:rsid w:val="00621676"/>
    <w:rsid w:val="0062169C"/>
    <w:rsid w:val="006216F6"/>
    <w:rsid w:val="0062174F"/>
    <w:rsid w:val="006217D0"/>
    <w:rsid w:val="006219F8"/>
    <w:rsid w:val="00621A42"/>
    <w:rsid w:val="00621BD7"/>
    <w:rsid w:val="00621BD8"/>
    <w:rsid w:val="00621DAF"/>
    <w:rsid w:val="00622037"/>
    <w:rsid w:val="0062217C"/>
    <w:rsid w:val="00622239"/>
    <w:rsid w:val="00622338"/>
    <w:rsid w:val="00622692"/>
    <w:rsid w:val="00622714"/>
    <w:rsid w:val="0062274D"/>
    <w:rsid w:val="00622AF3"/>
    <w:rsid w:val="00622CC6"/>
    <w:rsid w:val="00622DFD"/>
    <w:rsid w:val="00622E6F"/>
    <w:rsid w:val="00622F47"/>
    <w:rsid w:val="00623562"/>
    <w:rsid w:val="006238BB"/>
    <w:rsid w:val="00623948"/>
    <w:rsid w:val="00623974"/>
    <w:rsid w:val="00623B81"/>
    <w:rsid w:val="00623BA9"/>
    <w:rsid w:val="00623F92"/>
    <w:rsid w:val="00624101"/>
    <w:rsid w:val="006241A6"/>
    <w:rsid w:val="0062453A"/>
    <w:rsid w:val="00624544"/>
    <w:rsid w:val="006248E7"/>
    <w:rsid w:val="00624951"/>
    <w:rsid w:val="00624994"/>
    <w:rsid w:val="00624C7A"/>
    <w:rsid w:val="00624CA7"/>
    <w:rsid w:val="00624E60"/>
    <w:rsid w:val="00625116"/>
    <w:rsid w:val="00625213"/>
    <w:rsid w:val="006253FE"/>
    <w:rsid w:val="00625434"/>
    <w:rsid w:val="0062544B"/>
    <w:rsid w:val="0062552A"/>
    <w:rsid w:val="00625603"/>
    <w:rsid w:val="0062569C"/>
    <w:rsid w:val="00625851"/>
    <w:rsid w:val="00625873"/>
    <w:rsid w:val="0062594E"/>
    <w:rsid w:val="0062596C"/>
    <w:rsid w:val="0062598B"/>
    <w:rsid w:val="00625BE2"/>
    <w:rsid w:val="00625DC1"/>
    <w:rsid w:val="00625EBF"/>
    <w:rsid w:val="006261FD"/>
    <w:rsid w:val="0062626B"/>
    <w:rsid w:val="00626379"/>
    <w:rsid w:val="006266C6"/>
    <w:rsid w:val="0062670C"/>
    <w:rsid w:val="0062676A"/>
    <w:rsid w:val="00626784"/>
    <w:rsid w:val="00626969"/>
    <w:rsid w:val="00626AB1"/>
    <w:rsid w:val="00626B1C"/>
    <w:rsid w:val="00626C67"/>
    <w:rsid w:val="00626D75"/>
    <w:rsid w:val="00626DDE"/>
    <w:rsid w:val="00626EB6"/>
    <w:rsid w:val="00627112"/>
    <w:rsid w:val="006271DF"/>
    <w:rsid w:val="00627670"/>
    <w:rsid w:val="00627739"/>
    <w:rsid w:val="00627947"/>
    <w:rsid w:val="00627D76"/>
    <w:rsid w:val="00627E0B"/>
    <w:rsid w:val="00630019"/>
    <w:rsid w:val="00630279"/>
    <w:rsid w:val="006303A9"/>
    <w:rsid w:val="006305BA"/>
    <w:rsid w:val="006306CF"/>
    <w:rsid w:val="006307A8"/>
    <w:rsid w:val="00630A78"/>
    <w:rsid w:val="00630ABD"/>
    <w:rsid w:val="00630B21"/>
    <w:rsid w:val="00630B38"/>
    <w:rsid w:val="00630DB3"/>
    <w:rsid w:val="00630F1B"/>
    <w:rsid w:val="006310A8"/>
    <w:rsid w:val="006314B0"/>
    <w:rsid w:val="0063180B"/>
    <w:rsid w:val="0063181B"/>
    <w:rsid w:val="0063183E"/>
    <w:rsid w:val="00631999"/>
    <w:rsid w:val="00631C4D"/>
    <w:rsid w:val="00631DFB"/>
    <w:rsid w:val="00631F78"/>
    <w:rsid w:val="00631FE1"/>
    <w:rsid w:val="00632009"/>
    <w:rsid w:val="0063238E"/>
    <w:rsid w:val="00632490"/>
    <w:rsid w:val="0063268A"/>
    <w:rsid w:val="006326DF"/>
    <w:rsid w:val="006327D2"/>
    <w:rsid w:val="006327D5"/>
    <w:rsid w:val="00632816"/>
    <w:rsid w:val="00632BE9"/>
    <w:rsid w:val="00632D39"/>
    <w:rsid w:val="00632D5D"/>
    <w:rsid w:val="00632D9E"/>
    <w:rsid w:val="00632FA2"/>
    <w:rsid w:val="00633087"/>
    <w:rsid w:val="0063314C"/>
    <w:rsid w:val="0063332B"/>
    <w:rsid w:val="006335B5"/>
    <w:rsid w:val="006335C2"/>
    <w:rsid w:val="00633767"/>
    <w:rsid w:val="0063384B"/>
    <w:rsid w:val="00633D7F"/>
    <w:rsid w:val="00633E07"/>
    <w:rsid w:val="00633E81"/>
    <w:rsid w:val="00634023"/>
    <w:rsid w:val="0063406B"/>
    <w:rsid w:val="0063433A"/>
    <w:rsid w:val="00634520"/>
    <w:rsid w:val="0063468E"/>
    <w:rsid w:val="006347B6"/>
    <w:rsid w:val="00634C01"/>
    <w:rsid w:val="00634D61"/>
    <w:rsid w:val="00634F56"/>
    <w:rsid w:val="006350A0"/>
    <w:rsid w:val="00635178"/>
    <w:rsid w:val="00635263"/>
    <w:rsid w:val="00635304"/>
    <w:rsid w:val="00635340"/>
    <w:rsid w:val="0063536A"/>
    <w:rsid w:val="00635429"/>
    <w:rsid w:val="00635540"/>
    <w:rsid w:val="006356B9"/>
    <w:rsid w:val="00635731"/>
    <w:rsid w:val="00635883"/>
    <w:rsid w:val="00635A6B"/>
    <w:rsid w:val="00635D15"/>
    <w:rsid w:val="00635ECC"/>
    <w:rsid w:val="006361D1"/>
    <w:rsid w:val="006362BE"/>
    <w:rsid w:val="0063658A"/>
    <w:rsid w:val="00636614"/>
    <w:rsid w:val="006367EC"/>
    <w:rsid w:val="00636944"/>
    <w:rsid w:val="00636951"/>
    <w:rsid w:val="00636A91"/>
    <w:rsid w:val="00636BDC"/>
    <w:rsid w:val="00636C4B"/>
    <w:rsid w:val="00636E4B"/>
    <w:rsid w:val="006370AD"/>
    <w:rsid w:val="00637244"/>
    <w:rsid w:val="00637256"/>
    <w:rsid w:val="00637397"/>
    <w:rsid w:val="0063758E"/>
    <w:rsid w:val="00637904"/>
    <w:rsid w:val="00637A5F"/>
    <w:rsid w:val="00637B27"/>
    <w:rsid w:val="00637BF9"/>
    <w:rsid w:val="00637C64"/>
    <w:rsid w:val="00637EF0"/>
    <w:rsid w:val="00637F1E"/>
    <w:rsid w:val="00637FB5"/>
    <w:rsid w:val="006398BF"/>
    <w:rsid w:val="00640267"/>
    <w:rsid w:val="00640591"/>
    <w:rsid w:val="0064075E"/>
    <w:rsid w:val="0064083D"/>
    <w:rsid w:val="00640915"/>
    <w:rsid w:val="0064091C"/>
    <w:rsid w:val="00640A4C"/>
    <w:rsid w:val="00640A61"/>
    <w:rsid w:val="00640E84"/>
    <w:rsid w:val="00640ECA"/>
    <w:rsid w:val="00640F33"/>
    <w:rsid w:val="00640FD4"/>
    <w:rsid w:val="0064109B"/>
    <w:rsid w:val="00641108"/>
    <w:rsid w:val="0064122A"/>
    <w:rsid w:val="006412CD"/>
    <w:rsid w:val="006412D1"/>
    <w:rsid w:val="006413BD"/>
    <w:rsid w:val="00641419"/>
    <w:rsid w:val="006417DD"/>
    <w:rsid w:val="00641A9C"/>
    <w:rsid w:val="00641C5B"/>
    <w:rsid w:val="00641FDD"/>
    <w:rsid w:val="00642011"/>
    <w:rsid w:val="0064208C"/>
    <w:rsid w:val="006427D7"/>
    <w:rsid w:val="006427E8"/>
    <w:rsid w:val="00642ACD"/>
    <w:rsid w:val="00642CA5"/>
    <w:rsid w:val="00642D55"/>
    <w:rsid w:val="00642E08"/>
    <w:rsid w:val="00642ECF"/>
    <w:rsid w:val="00642FF9"/>
    <w:rsid w:val="006431CE"/>
    <w:rsid w:val="006433BC"/>
    <w:rsid w:val="006436EB"/>
    <w:rsid w:val="0064382D"/>
    <w:rsid w:val="00644266"/>
    <w:rsid w:val="00644342"/>
    <w:rsid w:val="00644458"/>
    <w:rsid w:val="006444AB"/>
    <w:rsid w:val="006444BF"/>
    <w:rsid w:val="00644A17"/>
    <w:rsid w:val="00644AF6"/>
    <w:rsid w:val="00644D2D"/>
    <w:rsid w:val="00644D75"/>
    <w:rsid w:val="00644E1F"/>
    <w:rsid w:val="00644EAE"/>
    <w:rsid w:val="00644FF9"/>
    <w:rsid w:val="006450FA"/>
    <w:rsid w:val="00645285"/>
    <w:rsid w:val="00645413"/>
    <w:rsid w:val="006454D1"/>
    <w:rsid w:val="0064577B"/>
    <w:rsid w:val="006459C2"/>
    <w:rsid w:val="00645A8E"/>
    <w:rsid w:val="00645B9C"/>
    <w:rsid w:val="00645BE1"/>
    <w:rsid w:val="00645D5D"/>
    <w:rsid w:val="00645F06"/>
    <w:rsid w:val="00646046"/>
    <w:rsid w:val="006462A8"/>
    <w:rsid w:val="006464C2"/>
    <w:rsid w:val="006466BB"/>
    <w:rsid w:val="006466FB"/>
    <w:rsid w:val="00646813"/>
    <w:rsid w:val="0064683C"/>
    <w:rsid w:val="0064684C"/>
    <w:rsid w:val="00646BA6"/>
    <w:rsid w:val="00646C0F"/>
    <w:rsid w:val="00646D32"/>
    <w:rsid w:val="00646D49"/>
    <w:rsid w:val="00646D9D"/>
    <w:rsid w:val="00646E79"/>
    <w:rsid w:val="00646EF2"/>
    <w:rsid w:val="0064701F"/>
    <w:rsid w:val="00647121"/>
    <w:rsid w:val="006474A9"/>
    <w:rsid w:val="00647545"/>
    <w:rsid w:val="0064757C"/>
    <w:rsid w:val="0064773E"/>
    <w:rsid w:val="00647884"/>
    <w:rsid w:val="00647A09"/>
    <w:rsid w:val="00647A2B"/>
    <w:rsid w:val="00647A92"/>
    <w:rsid w:val="00647AB7"/>
    <w:rsid w:val="00647CD9"/>
    <w:rsid w:val="00647E83"/>
    <w:rsid w:val="00648B4C"/>
    <w:rsid w:val="006500EF"/>
    <w:rsid w:val="0065020A"/>
    <w:rsid w:val="006508E9"/>
    <w:rsid w:val="00650C76"/>
    <w:rsid w:val="00650C79"/>
    <w:rsid w:val="00650DC4"/>
    <w:rsid w:val="00651031"/>
    <w:rsid w:val="00651307"/>
    <w:rsid w:val="0065148C"/>
    <w:rsid w:val="006514EC"/>
    <w:rsid w:val="0065185B"/>
    <w:rsid w:val="006518F2"/>
    <w:rsid w:val="00651913"/>
    <w:rsid w:val="00651939"/>
    <w:rsid w:val="00651C47"/>
    <w:rsid w:val="00651D1D"/>
    <w:rsid w:val="00651D2F"/>
    <w:rsid w:val="0065206F"/>
    <w:rsid w:val="006522EE"/>
    <w:rsid w:val="006522FC"/>
    <w:rsid w:val="006523E0"/>
    <w:rsid w:val="00652753"/>
    <w:rsid w:val="00652944"/>
    <w:rsid w:val="00652A1B"/>
    <w:rsid w:val="00652A21"/>
    <w:rsid w:val="00652BF8"/>
    <w:rsid w:val="00652C85"/>
    <w:rsid w:val="00652CBC"/>
    <w:rsid w:val="00652D94"/>
    <w:rsid w:val="00652E1B"/>
    <w:rsid w:val="00652F2A"/>
    <w:rsid w:val="00653147"/>
    <w:rsid w:val="006531FC"/>
    <w:rsid w:val="006533E6"/>
    <w:rsid w:val="006534D0"/>
    <w:rsid w:val="006536D2"/>
    <w:rsid w:val="006538F7"/>
    <w:rsid w:val="006539BF"/>
    <w:rsid w:val="00653D3A"/>
    <w:rsid w:val="00653DAF"/>
    <w:rsid w:val="00653F62"/>
    <w:rsid w:val="006543A1"/>
    <w:rsid w:val="00654795"/>
    <w:rsid w:val="006547D6"/>
    <w:rsid w:val="006547DD"/>
    <w:rsid w:val="00654A60"/>
    <w:rsid w:val="00654D4E"/>
    <w:rsid w:val="00654E33"/>
    <w:rsid w:val="00654FC4"/>
    <w:rsid w:val="0065529A"/>
    <w:rsid w:val="00655360"/>
    <w:rsid w:val="00655388"/>
    <w:rsid w:val="00655450"/>
    <w:rsid w:val="0065546F"/>
    <w:rsid w:val="00655599"/>
    <w:rsid w:val="006555EC"/>
    <w:rsid w:val="00655693"/>
    <w:rsid w:val="00655B12"/>
    <w:rsid w:val="00655BF4"/>
    <w:rsid w:val="00655D03"/>
    <w:rsid w:val="00655E4D"/>
    <w:rsid w:val="00655F9F"/>
    <w:rsid w:val="00655FEC"/>
    <w:rsid w:val="00656144"/>
    <w:rsid w:val="006563B8"/>
    <w:rsid w:val="006564E7"/>
    <w:rsid w:val="006564F0"/>
    <w:rsid w:val="0065678D"/>
    <w:rsid w:val="006567A0"/>
    <w:rsid w:val="006568BF"/>
    <w:rsid w:val="00656936"/>
    <w:rsid w:val="00656A22"/>
    <w:rsid w:val="00656B71"/>
    <w:rsid w:val="00656F20"/>
    <w:rsid w:val="00656F58"/>
    <w:rsid w:val="00656F7A"/>
    <w:rsid w:val="006570E0"/>
    <w:rsid w:val="006571CA"/>
    <w:rsid w:val="0065727F"/>
    <w:rsid w:val="00657349"/>
    <w:rsid w:val="00657AA8"/>
    <w:rsid w:val="00657BD6"/>
    <w:rsid w:val="00657D8B"/>
    <w:rsid w:val="00657F3B"/>
    <w:rsid w:val="006601F4"/>
    <w:rsid w:val="00660406"/>
    <w:rsid w:val="0066053D"/>
    <w:rsid w:val="006607E0"/>
    <w:rsid w:val="006608D7"/>
    <w:rsid w:val="00660978"/>
    <w:rsid w:val="00660E68"/>
    <w:rsid w:val="00660F9F"/>
    <w:rsid w:val="006614B5"/>
    <w:rsid w:val="0066156D"/>
    <w:rsid w:val="006615F3"/>
    <w:rsid w:val="006615F7"/>
    <w:rsid w:val="006615FA"/>
    <w:rsid w:val="00661677"/>
    <w:rsid w:val="00661711"/>
    <w:rsid w:val="00661892"/>
    <w:rsid w:val="0066192B"/>
    <w:rsid w:val="00661950"/>
    <w:rsid w:val="00661C62"/>
    <w:rsid w:val="00661D6E"/>
    <w:rsid w:val="00661F3B"/>
    <w:rsid w:val="00661FFE"/>
    <w:rsid w:val="00662087"/>
    <w:rsid w:val="006623C4"/>
    <w:rsid w:val="006628F8"/>
    <w:rsid w:val="00662962"/>
    <w:rsid w:val="00662A2A"/>
    <w:rsid w:val="00662CB8"/>
    <w:rsid w:val="00662CC8"/>
    <w:rsid w:val="00662F69"/>
    <w:rsid w:val="006631BB"/>
    <w:rsid w:val="0066340F"/>
    <w:rsid w:val="006634CB"/>
    <w:rsid w:val="0066390B"/>
    <w:rsid w:val="00663AC8"/>
    <w:rsid w:val="00663BA6"/>
    <w:rsid w:val="00663D82"/>
    <w:rsid w:val="00663DDC"/>
    <w:rsid w:val="00663F74"/>
    <w:rsid w:val="0066406B"/>
    <w:rsid w:val="006641E2"/>
    <w:rsid w:val="00664347"/>
    <w:rsid w:val="0066457D"/>
    <w:rsid w:val="00664A45"/>
    <w:rsid w:val="00664BA6"/>
    <w:rsid w:val="00664C31"/>
    <w:rsid w:val="0066542D"/>
    <w:rsid w:val="00665497"/>
    <w:rsid w:val="00665504"/>
    <w:rsid w:val="00665547"/>
    <w:rsid w:val="0066583D"/>
    <w:rsid w:val="0066599C"/>
    <w:rsid w:val="00665A76"/>
    <w:rsid w:val="00665CE6"/>
    <w:rsid w:val="00665F3E"/>
    <w:rsid w:val="00666028"/>
    <w:rsid w:val="00666081"/>
    <w:rsid w:val="006660C7"/>
    <w:rsid w:val="00666158"/>
    <w:rsid w:val="006662D2"/>
    <w:rsid w:val="00666473"/>
    <w:rsid w:val="006667B2"/>
    <w:rsid w:val="0066686E"/>
    <w:rsid w:val="006668D3"/>
    <w:rsid w:val="00666A76"/>
    <w:rsid w:val="00666AB3"/>
    <w:rsid w:val="00666E5B"/>
    <w:rsid w:val="00666F7A"/>
    <w:rsid w:val="00666FB5"/>
    <w:rsid w:val="0066708F"/>
    <w:rsid w:val="0066785B"/>
    <w:rsid w:val="00667C1A"/>
    <w:rsid w:val="00667D78"/>
    <w:rsid w:val="00667F41"/>
    <w:rsid w:val="00670048"/>
    <w:rsid w:val="006700E6"/>
    <w:rsid w:val="006700F2"/>
    <w:rsid w:val="00670158"/>
    <w:rsid w:val="0067024F"/>
    <w:rsid w:val="00670280"/>
    <w:rsid w:val="006705D1"/>
    <w:rsid w:val="0067079F"/>
    <w:rsid w:val="006708E6"/>
    <w:rsid w:val="0067092C"/>
    <w:rsid w:val="00670B51"/>
    <w:rsid w:val="00670D75"/>
    <w:rsid w:val="00670DBD"/>
    <w:rsid w:val="00670DFE"/>
    <w:rsid w:val="00671299"/>
    <w:rsid w:val="006712E6"/>
    <w:rsid w:val="00671372"/>
    <w:rsid w:val="006714C5"/>
    <w:rsid w:val="006714FE"/>
    <w:rsid w:val="00671925"/>
    <w:rsid w:val="00671F5E"/>
    <w:rsid w:val="00671F90"/>
    <w:rsid w:val="00672337"/>
    <w:rsid w:val="006727F7"/>
    <w:rsid w:val="00672808"/>
    <w:rsid w:val="00672AC5"/>
    <w:rsid w:val="00672C7D"/>
    <w:rsid w:val="00672CB6"/>
    <w:rsid w:val="00672D44"/>
    <w:rsid w:val="00672E34"/>
    <w:rsid w:val="00672FC2"/>
    <w:rsid w:val="00672FCE"/>
    <w:rsid w:val="00672FF6"/>
    <w:rsid w:val="00673308"/>
    <w:rsid w:val="006735E2"/>
    <w:rsid w:val="00673634"/>
    <w:rsid w:val="006739B5"/>
    <w:rsid w:val="00673BD8"/>
    <w:rsid w:val="00673FF5"/>
    <w:rsid w:val="006741DB"/>
    <w:rsid w:val="006743CB"/>
    <w:rsid w:val="006746AE"/>
    <w:rsid w:val="006747F2"/>
    <w:rsid w:val="00674983"/>
    <w:rsid w:val="00674BA1"/>
    <w:rsid w:val="00674C32"/>
    <w:rsid w:val="00674C45"/>
    <w:rsid w:val="00674C86"/>
    <w:rsid w:val="00674D5C"/>
    <w:rsid w:val="00674DB0"/>
    <w:rsid w:val="00674DB7"/>
    <w:rsid w:val="00674E69"/>
    <w:rsid w:val="00675004"/>
    <w:rsid w:val="006752AC"/>
    <w:rsid w:val="00675380"/>
    <w:rsid w:val="00675841"/>
    <w:rsid w:val="00675880"/>
    <w:rsid w:val="00675955"/>
    <w:rsid w:val="00675BFB"/>
    <w:rsid w:val="00675C8C"/>
    <w:rsid w:val="00675CB1"/>
    <w:rsid w:val="00675DF1"/>
    <w:rsid w:val="00675EDC"/>
    <w:rsid w:val="00675F16"/>
    <w:rsid w:val="00675F63"/>
    <w:rsid w:val="00675F77"/>
    <w:rsid w:val="006762BF"/>
    <w:rsid w:val="0067637D"/>
    <w:rsid w:val="006765D2"/>
    <w:rsid w:val="0067697F"/>
    <w:rsid w:val="006769CE"/>
    <w:rsid w:val="00676A1D"/>
    <w:rsid w:val="00676A30"/>
    <w:rsid w:val="00676A3E"/>
    <w:rsid w:val="00676AA7"/>
    <w:rsid w:val="00676B67"/>
    <w:rsid w:val="00676BA7"/>
    <w:rsid w:val="006770AA"/>
    <w:rsid w:val="0067711F"/>
    <w:rsid w:val="00677212"/>
    <w:rsid w:val="00677360"/>
    <w:rsid w:val="00677439"/>
    <w:rsid w:val="00677712"/>
    <w:rsid w:val="00677A6F"/>
    <w:rsid w:val="00677BFA"/>
    <w:rsid w:val="00677FFB"/>
    <w:rsid w:val="00680123"/>
    <w:rsid w:val="0068021C"/>
    <w:rsid w:val="0068047F"/>
    <w:rsid w:val="00680676"/>
    <w:rsid w:val="006806A4"/>
    <w:rsid w:val="00680974"/>
    <w:rsid w:val="00680A50"/>
    <w:rsid w:val="00680BC6"/>
    <w:rsid w:val="00680CB9"/>
    <w:rsid w:val="00680E77"/>
    <w:rsid w:val="00680FA7"/>
    <w:rsid w:val="00681311"/>
    <w:rsid w:val="00681312"/>
    <w:rsid w:val="00681660"/>
    <w:rsid w:val="0068172D"/>
    <w:rsid w:val="00681789"/>
    <w:rsid w:val="006817BA"/>
    <w:rsid w:val="0068183D"/>
    <w:rsid w:val="00681864"/>
    <w:rsid w:val="006821DE"/>
    <w:rsid w:val="006824F0"/>
    <w:rsid w:val="00682B0F"/>
    <w:rsid w:val="00682CDC"/>
    <w:rsid w:val="00682D86"/>
    <w:rsid w:val="00682DF0"/>
    <w:rsid w:val="0068330E"/>
    <w:rsid w:val="00683388"/>
    <w:rsid w:val="0068356B"/>
    <w:rsid w:val="006835DB"/>
    <w:rsid w:val="00683631"/>
    <w:rsid w:val="0068376C"/>
    <w:rsid w:val="006837DB"/>
    <w:rsid w:val="006839AF"/>
    <w:rsid w:val="006839D8"/>
    <w:rsid w:val="00683A63"/>
    <w:rsid w:val="00683C75"/>
    <w:rsid w:val="00683CDC"/>
    <w:rsid w:val="00683EA1"/>
    <w:rsid w:val="00683F84"/>
    <w:rsid w:val="0068412A"/>
    <w:rsid w:val="00684191"/>
    <w:rsid w:val="006841D8"/>
    <w:rsid w:val="00684402"/>
    <w:rsid w:val="006844B8"/>
    <w:rsid w:val="0068473B"/>
    <w:rsid w:val="006847D8"/>
    <w:rsid w:val="006847FC"/>
    <w:rsid w:val="006849C9"/>
    <w:rsid w:val="00684E85"/>
    <w:rsid w:val="00684E92"/>
    <w:rsid w:val="00684EE3"/>
    <w:rsid w:val="00685073"/>
    <w:rsid w:val="00685094"/>
    <w:rsid w:val="006851EA"/>
    <w:rsid w:val="00685301"/>
    <w:rsid w:val="0068535F"/>
    <w:rsid w:val="00685410"/>
    <w:rsid w:val="006854D6"/>
    <w:rsid w:val="0068552E"/>
    <w:rsid w:val="00685607"/>
    <w:rsid w:val="006856A3"/>
    <w:rsid w:val="006857E8"/>
    <w:rsid w:val="00685832"/>
    <w:rsid w:val="00685AC7"/>
    <w:rsid w:val="00685CA9"/>
    <w:rsid w:val="00685D7C"/>
    <w:rsid w:val="00686186"/>
    <w:rsid w:val="00686930"/>
    <w:rsid w:val="00686B9A"/>
    <w:rsid w:val="00686CBD"/>
    <w:rsid w:val="00687607"/>
    <w:rsid w:val="0068768C"/>
    <w:rsid w:val="006876A1"/>
    <w:rsid w:val="00687814"/>
    <w:rsid w:val="00687A49"/>
    <w:rsid w:val="00687C6A"/>
    <w:rsid w:val="006902F8"/>
    <w:rsid w:val="006904E7"/>
    <w:rsid w:val="0069056F"/>
    <w:rsid w:val="00690690"/>
    <w:rsid w:val="00690772"/>
    <w:rsid w:val="006907C6"/>
    <w:rsid w:val="006907FC"/>
    <w:rsid w:val="00690801"/>
    <w:rsid w:val="00690A65"/>
    <w:rsid w:val="00690AA7"/>
    <w:rsid w:val="00690B67"/>
    <w:rsid w:val="00690C5B"/>
    <w:rsid w:val="00690CEF"/>
    <w:rsid w:val="00690CF9"/>
    <w:rsid w:val="00690DA0"/>
    <w:rsid w:val="00690F3C"/>
    <w:rsid w:val="00691476"/>
    <w:rsid w:val="006916FF"/>
    <w:rsid w:val="006919AF"/>
    <w:rsid w:val="00691A00"/>
    <w:rsid w:val="00691A41"/>
    <w:rsid w:val="00691C91"/>
    <w:rsid w:val="00691D19"/>
    <w:rsid w:val="00691D34"/>
    <w:rsid w:val="00691E84"/>
    <w:rsid w:val="006920A8"/>
    <w:rsid w:val="006921C0"/>
    <w:rsid w:val="006921FA"/>
    <w:rsid w:val="00692200"/>
    <w:rsid w:val="006922C1"/>
    <w:rsid w:val="00692339"/>
    <w:rsid w:val="00692362"/>
    <w:rsid w:val="006923A6"/>
    <w:rsid w:val="006923D9"/>
    <w:rsid w:val="00692426"/>
    <w:rsid w:val="006925B4"/>
    <w:rsid w:val="00692637"/>
    <w:rsid w:val="00692723"/>
    <w:rsid w:val="0069274C"/>
    <w:rsid w:val="0069282C"/>
    <w:rsid w:val="0069286E"/>
    <w:rsid w:val="0069291E"/>
    <w:rsid w:val="00692C85"/>
    <w:rsid w:val="00692D00"/>
    <w:rsid w:val="00692E43"/>
    <w:rsid w:val="00692FD1"/>
    <w:rsid w:val="006930F1"/>
    <w:rsid w:val="00693351"/>
    <w:rsid w:val="00693401"/>
    <w:rsid w:val="0069357F"/>
    <w:rsid w:val="0069378D"/>
    <w:rsid w:val="006937AC"/>
    <w:rsid w:val="00693847"/>
    <w:rsid w:val="00693BCE"/>
    <w:rsid w:val="00693FDA"/>
    <w:rsid w:val="006941B6"/>
    <w:rsid w:val="006943E6"/>
    <w:rsid w:val="00694564"/>
    <w:rsid w:val="006947A0"/>
    <w:rsid w:val="0069494F"/>
    <w:rsid w:val="00694B00"/>
    <w:rsid w:val="00694EA2"/>
    <w:rsid w:val="00694EFB"/>
    <w:rsid w:val="00694F0C"/>
    <w:rsid w:val="006950BB"/>
    <w:rsid w:val="006950E7"/>
    <w:rsid w:val="00695295"/>
    <w:rsid w:val="006952AA"/>
    <w:rsid w:val="00695486"/>
    <w:rsid w:val="0069554C"/>
    <w:rsid w:val="006955BA"/>
    <w:rsid w:val="006955D5"/>
    <w:rsid w:val="00695709"/>
    <w:rsid w:val="00695732"/>
    <w:rsid w:val="00695A81"/>
    <w:rsid w:val="00695B20"/>
    <w:rsid w:val="00695BF5"/>
    <w:rsid w:val="00695F04"/>
    <w:rsid w:val="00696302"/>
    <w:rsid w:val="006963C9"/>
    <w:rsid w:val="00696463"/>
    <w:rsid w:val="00696535"/>
    <w:rsid w:val="00696856"/>
    <w:rsid w:val="00696970"/>
    <w:rsid w:val="00696A7E"/>
    <w:rsid w:val="00696D39"/>
    <w:rsid w:val="00696DB9"/>
    <w:rsid w:val="00696E1C"/>
    <w:rsid w:val="00696F6A"/>
    <w:rsid w:val="00697055"/>
    <w:rsid w:val="006970F3"/>
    <w:rsid w:val="00697129"/>
    <w:rsid w:val="0069755F"/>
    <w:rsid w:val="006975CE"/>
    <w:rsid w:val="0069777A"/>
    <w:rsid w:val="00697935"/>
    <w:rsid w:val="00697999"/>
    <w:rsid w:val="006979D7"/>
    <w:rsid w:val="00697A66"/>
    <w:rsid w:val="00697A75"/>
    <w:rsid w:val="00697B1A"/>
    <w:rsid w:val="00697C4F"/>
    <w:rsid w:val="00697D55"/>
    <w:rsid w:val="00697DD6"/>
    <w:rsid w:val="00697F66"/>
    <w:rsid w:val="006A0025"/>
    <w:rsid w:val="006A01C2"/>
    <w:rsid w:val="006A0B83"/>
    <w:rsid w:val="006A0CA0"/>
    <w:rsid w:val="006A0CFA"/>
    <w:rsid w:val="006A117A"/>
    <w:rsid w:val="006A1244"/>
    <w:rsid w:val="006A1365"/>
    <w:rsid w:val="006A1859"/>
    <w:rsid w:val="006A1892"/>
    <w:rsid w:val="006A19E0"/>
    <w:rsid w:val="006A1B33"/>
    <w:rsid w:val="006A1D69"/>
    <w:rsid w:val="006A1E93"/>
    <w:rsid w:val="006A1FD1"/>
    <w:rsid w:val="006A2073"/>
    <w:rsid w:val="006A209A"/>
    <w:rsid w:val="006A22C9"/>
    <w:rsid w:val="006A25AF"/>
    <w:rsid w:val="006A2626"/>
    <w:rsid w:val="006A27CA"/>
    <w:rsid w:val="006A2A79"/>
    <w:rsid w:val="006A2B8B"/>
    <w:rsid w:val="006A2C35"/>
    <w:rsid w:val="006A2E1E"/>
    <w:rsid w:val="006A311A"/>
    <w:rsid w:val="006A3173"/>
    <w:rsid w:val="006A3567"/>
    <w:rsid w:val="006A357F"/>
    <w:rsid w:val="006A3588"/>
    <w:rsid w:val="006A378A"/>
    <w:rsid w:val="006A38CC"/>
    <w:rsid w:val="006A3C89"/>
    <w:rsid w:val="006A3CBD"/>
    <w:rsid w:val="006A403E"/>
    <w:rsid w:val="006A4419"/>
    <w:rsid w:val="006A4618"/>
    <w:rsid w:val="006A4B82"/>
    <w:rsid w:val="006A4BD1"/>
    <w:rsid w:val="006A4C48"/>
    <w:rsid w:val="006A4EC6"/>
    <w:rsid w:val="006A4EE6"/>
    <w:rsid w:val="006A4FE3"/>
    <w:rsid w:val="006A50D4"/>
    <w:rsid w:val="006A522A"/>
    <w:rsid w:val="006A549E"/>
    <w:rsid w:val="006A54BE"/>
    <w:rsid w:val="006A575C"/>
    <w:rsid w:val="006A5891"/>
    <w:rsid w:val="006A5AED"/>
    <w:rsid w:val="006A5D5F"/>
    <w:rsid w:val="006A616E"/>
    <w:rsid w:val="006A628B"/>
    <w:rsid w:val="006A6622"/>
    <w:rsid w:val="006A6A81"/>
    <w:rsid w:val="006A6A87"/>
    <w:rsid w:val="006A6A9C"/>
    <w:rsid w:val="006A6ACB"/>
    <w:rsid w:val="006A6B31"/>
    <w:rsid w:val="006A6C27"/>
    <w:rsid w:val="006A6CF7"/>
    <w:rsid w:val="006A6F25"/>
    <w:rsid w:val="006A70EB"/>
    <w:rsid w:val="006A7141"/>
    <w:rsid w:val="006A7192"/>
    <w:rsid w:val="006A74B9"/>
    <w:rsid w:val="006A796D"/>
    <w:rsid w:val="006A7977"/>
    <w:rsid w:val="006A7A1D"/>
    <w:rsid w:val="006A7DF9"/>
    <w:rsid w:val="006A7E08"/>
    <w:rsid w:val="006A7ECD"/>
    <w:rsid w:val="006A7F24"/>
    <w:rsid w:val="006A7FE5"/>
    <w:rsid w:val="006B01C4"/>
    <w:rsid w:val="006B0359"/>
    <w:rsid w:val="006B062B"/>
    <w:rsid w:val="006B0669"/>
    <w:rsid w:val="006B071E"/>
    <w:rsid w:val="006B07F9"/>
    <w:rsid w:val="006B0D77"/>
    <w:rsid w:val="006B0DE0"/>
    <w:rsid w:val="006B0E05"/>
    <w:rsid w:val="006B0E16"/>
    <w:rsid w:val="006B0E62"/>
    <w:rsid w:val="006B0ED5"/>
    <w:rsid w:val="006B0FA3"/>
    <w:rsid w:val="006B130C"/>
    <w:rsid w:val="006B13CD"/>
    <w:rsid w:val="006B158E"/>
    <w:rsid w:val="006B1639"/>
    <w:rsid w:val="006B1741"/>
    <w:rsid w:val="006B188A"/>
    <w:rsid w:val="006B1A6B"/>
    <w:rsid w:val="006B1A96"/>
    <w:rsid w:val="006B1C45"/>
    <w:rsid w:val="006B2041"/>
    <w:rsid w:val="006B2133"/>
    <w:rsid w:val="006B267F"/>
    <w:rsid w:val="006B287A"/>
    <w:rsid w:val="006B2A75"/>
    <w:rsid w:val="006B3055"/>
    <w:rsid w:val="006B332E"/>
    <w:rsid w:val="006B35F8"/>
    <w:rsid w:val="006B3847"/>
    <w:rsid w:val="006B389E"/>
    <w:rsid w:val="006B38C8"/>
    <w:rsid w:val="006B40B7"/>
    <w:rsid w:val="006B411C"/>
    <w:rsid w:val="006B43B6"/>
    <w:rsid w:val="006B442D"/>
    <w:rsid w:val="006B451A"/>
    <w:rsid w:val="006B476A"/>
    <w:rsid w:val="006B47EF"/>
    <w:rsid w:val="006B48F9"/>
    <w:rsid w:val="006B4969"/>
    <w:rsid w:val="006B4A83"/>
    <w:rsid w:val="006B4B3B"/>
    <w:rsid w:val="006B4E33"/>
    <w:rsid w:val="006B4EA4"/>
    <w:rsid w:val="006B4ED5"/>
    <w:rsid w:val="006B4FCF"/>
    <w:rsid w:val="006B5002"/>
    <w:rsid w:val="006B518E"/>
    <w:rsid w:val="006B525D"/>
    <w:rsid w:val="006B55C4"/>
    <w:rsid w:val="006B5768"/>
    <w:rsid w:val="006B58C4"/>
    <w:rsid w:val="006B5FFD"/>
    <w:rsid w:val="006B609C"/>
    <w:rsid w:val="006B634A"/>
    <w:rsid w:val="006B65FC"/>
    <w:rsid w:val="006B6696"/>
    <w:rsid w:val="006B66ED"/>
    <w:rsid w:val="006B68E7"/>
    <w:rsid w:val="006B6A61"/>
    <w:rsid w:val="006B6B1E"/>
    <w:rsid w:val="006B6DE6"/>
    <w:rsid w:val="006B6E5D"/>
    <w:rsid w:val="006B6E6F"/>
    <w:rsid w:val="006B6F80"/>
    <w:rsid w:val="006B723A"/>
    <w:rsid w:val="006B7285"/>
    <w:rsid w:val="006B73D6"/>
    <w:rsid w:val="006B769E"/>
    <w:rsid w:val="006B78A2"/>
    <w:rsid w:val="006B78B0"/>
    <w:rsid w:val="006B78C4"/>
    <w:rsid w:val="006B792C"/>
    <w:rsid w:val="006B798A"/>
    <w:rsid w:val="006B7A79"/>
    <w:rsid w:val="006B7B65"/>
    <w:rsid w:val="006B7CB8"/>
    <w:rsid w:val="006B7E02"/>
    <w:rsid w:val="006B7E29"/>
    <w:rsid w:val="006B7E56"/>
    <w:rsid w:val="006C04B0"/>
    <w:rsid w:val="006C0741"/>
    <w:rsid w:val="006C07DE"/>
    <w:rsid w:val="006C0D5B"/>
    <w:rsid w:val="006C0DA1"/>
    <w:rsid w:val="006C0E7F"/>
    <w:rsid w:val="006C12BD"/>
    <w:rsid w:val="006C13F7"/>
    <w:rsid w:val="006C14CC"/>
    <w:rsid w:val="006C1608"/>
    <w:rsid w:val="006C1764"/>
    <w:rsid w:val="006C1D0B"/>
    <w:rsid w:val="006C1D83"/>
    <w:rsid w:val="006C1EC2"/>
    <w:rsid w:val="006C1F0F"/>
    <w:rsid w:val="006C2118"/>
    <w:rsid w:val="006C21B9"/>
    <w:rsid w:val="006C2435"/>
    <w:rsid w:val="006C249E"/>
    <w:rsid w:val="006C24F6"/>
    <w:rsid w:val="006C25D8"/>
    <w:rsid w:val="006C2829"/>
    <w:rsid w:val="006C2900"/>
    <w:rsid w:val="006C29F9"/>
    <w:rsid w:val="006C2ADE"/>
    <w:rsid w:val="006C3053"/>
    <w:rsid w:val="006C3092"/>
    <w:rsid w:val="006C3194"/>
    <w:rsid w:val="006C32DB"/>
    <w:rsid w:val="006C3542"/>
    <w:rsid w:val="006C35C1"/>
    <w:rsid w:val="006C360B"/>
    <w:rsid w:val="006C36A6"/>
    <w:rsid w:val="006C375C"/>
    <w:rsid w:val="006C3862"/>
    <w:rsid w:val="006C38E3"/>
    <w:rsid w:val="006C3AB3"/>
    <w:rsid w:val="006C3B61"/>
    <w:rsid w:val="006C3BE5"/>
    <w:rsid w:val="006C3C2F"/>
    <w:rsid w:val="006C3C81"/>
    <w:rsid w:val="006C3CBC"/>
    <w:rsid w:val="006C3F0B"/>
    <w:rsid w:val="006C3F43"/>
    <w:rsid w:val="006C4073"/>
    <w:rsid w:val="006C4118"/>
    <w:rsid w:val="006C4381"/>
    <w:rsid w:val="006C43E4"/>
    <w:rsid w:val="006C441F"/>
    <w:rsid w:val="006C451B"/>
    <w:rsid w:val="006C4680"/>
    <w:rsid w:val="006C4693"/>
    <w:rsid w:val="006C46E3"/>
    <w:rsid w:val="006C490F"/>
    <w:rsid w:val="006C491C"/>
    <w:rsid w:val="006C4A16"/>
    <w:rsid w:val="006C4A62"/>
    <w:rsid w:val="006C4AA3"/>
    <w:rsid w:val="006C4AAF"/>
    <w:rsid w:val="006C4B77"/>
    <w:rsid w:val="006C4D4B"/>
    <w:rsid w:val="006C4DE9"/>
    <w:rsid w:val="006C4F1A"/>
    <w:rsid w:val="006C4F3F"/>
    <w:rsid w:val="006C51BF"/>
    <w:rsid w:val="006C526B"/>
    <w:rsid w:val="006C52CB"/>
    <w:rsid w:val="006C553B"/>
    <w:rsid w:val="006C558D"/>
    <w:rsid w:val="006C5784"/>
    <w:rsid w:val="006C57C5"/>
    <w:rsid w:val="006C57DD"/>
    <w:rsid w:val="006C58BC"/>
    <w:rsid w:val="006C593E"/>
    <w:rsid w:val="006C594F"/>
    <w:rsid w:val="006C5F53"/>
    <w:rsid w:val="006C5F7B"/>
    <w:rsid w:val="006C5F90"/>
    <w:rsid w:val="006C5FD8"/>
    <w:rsid w:val="006C6025"/>
    <w:rsid w:val="006C634D"/>
    <w:rsid w:val="006C638A"/>
    <w:rsid w:val="006C66CC"/>
    <w:rsid w:val="006C6996"/>
    <w:rsid w:val="006C6D32"/>
    <w:rsid w:val="006C70A0"/>
    <w:rsid w:val="006C7273"/>
    <w:rsid w:val="006C7591"/>
    <w:rsid w:val="006C75A9"/>
    <w:rsid w:val="006C76BB"/>
    <w:rsid w:val="006C77DE"/>
    <w:rsid w:val="006C7951"/>
    <w:rsid w:val="006C7BBE"/>
    <w:rsid w:val="006C7F2F"/>
    <w:rsid w:val="006C7F50"/>
    <w:rsid w:val="006C7FC2"/>
    <w:rsid w:val="006D005D"/>
    <w:rsid w:val="006D00A4"/>
    <w:rsid w:val="006D01C2"/>
    <w:rsid w:val="006D01FB"/>
    <w:rsid w:val="006D034B"/>
    <w:rsid w:val="006D0370"/>
    <w:rsid w:val="006D04B8"/>
    <w:rsid w:val="006D05B8"/>
    <w:rsid w:val="006D05C6"/>
    <w:rsid w:val="006D0685"/>
    <w:rsid w:val="006D0743"/>
    <w:rsid w:val="006D0788"/>
    <w:rsid w:val="006D08AD"/>
    <w:rsid w:val="006D0B8F"/>
    <w:rsid w:val="006D1440"/>
    <w:rsid w:val="006D16A3"/>
    <w:rsid w:val="006D16DF"/>
    <w:rsid w:val="006D17B4"/>
    <w:rsid w:val="006D18AA"/>
    <w:rsid w:val="006D1AF8"/>
    <w:rsid w:val="006D1B9F"/>
    <w:rsid w:val="006D1D67"/>
    <w:rsid w:val="006D1EEB"/>
    <w:rsid w:val="006D221B"/>
    <w:rsid w:val="006D2308"/>
    <w:rsid w:val="006D2348"/>
    <w:rsid w:val="006D28F3"/>
    <w:rsid w:val="006D2C98"/>
    <w:rsid w:val="006D320F"/>
    <w:rsid w:val="006D330E"/>
    <w:rsid w:val="006D33BF"/>
    <w:rsid w:val="006D33C5"/>
    <w:rsid w:val="006D34F1"/>
    <w:rsid w:val="006D35EE"/>
    <w:rsid w:val="006D3942"/>
    <w:rsid w:val="006D3E61"/>
    <w:rsid w:val="006D40AD"/>
    <w:rsid w:val="006D41CA"/>
    <w:rsid w:val="006D42AF"/>
    <w:rsid w:val="006D42EB"/>
    <w:rsid w:val="006D433E"/>
    <w:rsid w:val="006D43E7"/>
    <w:rsid w:val="006D4518"/>
    <w:rsid w:val="006D466A"/>
    <w:rsid w:val="006D47A5"/>
    <w:rsid w:val="006D49BC"/>
    <w:rsid w:val="006D4A09"/>
    <w:rsid w:val="006D4A42"/>
    <w:rsid w:val="006D4DA6"/>
    <w:rsid w:val="006D4E64"/>
    <w:rsid w:val="006D4F2D"/>
    <w:rsid w:val="006D5474"/>
    <w:rsid w:val="006D56AB"/>
    <w:rsid w:val="006D597B"/>
    <w:rsid w:val="006D59E1"/>
    <w:rsid w:val="006D5D28"/>
    <w:rsid w:val="006D5D4D"/>
    <w:rsid w:val="006D6005"/>
    <w:rsid w:val="006D6146"/>
    <w:rsid w:val="006D668B"/>
    <w:rsid w:val="006D6919"/>
    <w:rsid w:val="006D6A65"/>
    <w:rsid w:val="006D6AD1"/>
    <w:rsid w:val="006D6BE0"/>
    <w:rsid w:val="006D6CF6"/>
    <w:rsid w:val="006D7015"/>
    <w:rsid w:val="006D7026"/>
    <w:rsid w:val="006D70C3"/>
    <w:rsid w:val="006D75B6"/>
    <w:rsid w:val="006D76A5"/>
    <w:rsid w:val="006D76E6"/>
    <w:rsid w:val="006D7A93"/>
    <w:rsid w:val="006D7D30"/>
    <w:rsid w:val="006D7DA9"/>
    <w:rsid w:val="006D7F56"/>
    <w:rsid w:val="006E0037"/>
    <w:rsid w:val="006E00C6"/>
    <w:rsid w:val="006E011D"/>
    <w:rsid w:val="006E0161"/>
    <w:rsid w:val="006E0190"/>
    <w:rsid w:val="006E02EB"/>
    <w:rsid w:val="006E043D"/>
    <w:rsid w:val="006E04F0"/>
    <w:rsid w:val="006E058C"/>
    <w:rsid w:val="006E0886"/>
    <w:rsid w:val="006E0AEB"/>
    <w:rsid w:val="006E0B72"/>
    <w:rsid w:val="006E0BB3"/>
    <w:rsid w:val="006E0BF9"/>
    <w:rsid w:val="006E0F00"/>
    <w:rsid w:val="006E103A"/>
    <w:rsid w:val="006E10DB"/>
    <w:rsid w:val="006E117E"/>
    <w:rsid w:val="006E13D6"/>
    <w:rsid w:val="006E14B9"/>
    <w:rsid w:val="006E14F7"/>
    <w:rsid w:val="006E1604"/>
    <w:rsid w:val="006E1640"/>
    <w:rsid w:val="006E1654"/>
    <w:rsid w:val="006E168A"/>
    <w:rsid w:val="006E1AFC"/>
    <w:rsid w:val="006E1C06"/>
    <w:rsid w:val="006E1D23"/>
    <w:rsid w:val="006E1F51"/>
    <w:rsid w:val="006E1F55"/>
    <w:rsid w:val="006E2062"/>
    <w:rsid w:val="006E207F"/>
    <w:rsid w:val="006E2271"/>
    <w:rsid w:val="006E239C"/>
    <w:rsid w:val="006E2832"/>
    <w:rsid w:val="006E28AE"/>
    <w:rsid w:val="006E29A1"/>
    <w:rsid w:val="006E2A30"/>
    <w:rsid w:val="006E2A78"/>
    <w:rsid w:val="006E2A7E"/>
    <w:rsid w:val="006E2DFB"/>
    <w:rsid w:val="006E31BB"/>
    <w:rsid w:val="006E33A4"/>
    <w:rsid w:val="006E35C3"/>
    <w:rsid w:val="006E387D"/>
    <w:rsid w:val="006E38EF"/>
    <w:rsid w:val="006E390C"/>
    <w:rsid w:val="006E3DB1"/>
    <w:rsid w:val="006E4064"/>
    <w:rsid w:val="006E40BC"/>
    <w:rsid w:val="006E41AF"/>
    <w:rsid w:val="006E45B7"/>
    <w:rsid w:val="006E4891"/>
    <w:rsid w:val="006E48AE"/>
    <w:rsid w:val="006E48D4"/>
    <w:rsid w:val="006E4970"/>
    <w:rsid w:val="006E4A52"/>
    <w:rsid w:val="006E4B11"/>
    <w:rsid w:val="006E50BB"/>
    <w:rsid w:val="006E53B4"/>
    <w:rsid w:val="006E53F7"/>
    <w:rsid w:val="006E55DA"/>
    <w:rsid w:val="006E56E1"/>
    <w:rsid w:val="006E5703"/>
    <w:rsid w:val="006E571E"/>
    <w:rsid w:val="006E57F2"/>
    <w:rsid w:val="006E58B9"/>
    <w:rsid w:val="006E58E4"/>
    <w:rsid w:val="006E599A"/>
    <w:rsid w:val="006E5A83"/>
    <w:rsid w:val="006E5C9F"/>
    <w:rsid w:val="006E5E88"/>
    <w:rsid w:val="006E5F13"/>
    <w:rsid w:val="006E5F34"/>
    <w:rsid w:val="006E6078"/>
    <w:rsid w:val="006E6358"/>
    <w:rsid w:val="006E6402"/>
    <w:rsid w:val="006E65B3"/>
    <w:rsid w:val="006E65EB"/>
    <w:rsid w:val="006E6A20"/>
    <w:rsid w:val="006E6B11"/>
    <w:rsid w:val="006E6DEA"/>
    <w:rsid w:val="006E6E73"/>
    <w:rsid w:val="006E71FC"/>
    <w:rsid w:val="006E730B"/>
    <w:rsid w:val="006E73EB"/>
    <w:rsid w:val="006E753D"/>
    <w:rsid w:val="006E761E"/>
    <w:rsid w:val="006E76B4"/>
    <w:rsid w:val="006E7A3D"/>
    <w:rsid w:val="006E7CCE"/>
    <w:rsid w:val="006E7CE6"/>
    <w:rsid w:val="006F010B"/>
    <w:rsid w:val="006F03B5"/>
    <w:rsid w:val="006F04B2"/>
    <w:rsid w:val="006F096B"/>
    <w:rsid w:val="006F0C43"/>
    <w:rsid w:val="006F0C80"/>
    <w:rsid w:val="006F0D22"/>
    <w:rsid w:val="006F0DCB"/>
    <w:rsid w:val="006F0EA1"/>
    <w:rsid w:val="006F13FC"/>
    <w:rsid w:val="006F14C3"/>
    <w:rsid w:val="006F14FA"/>
    <w:rsid w:val="006F169D"/>
    <w:rsid w:val="006F1749"/>
    <w:rsid w:val="006F1828"/>
    <w:rsid w:val="006F189B"/>
    <w:rsid w:val="006F18AF"/>
    <w:rsid w:val="006F1BE3"/>
    <w:rsid w:val="006F1BFD"/>
    <w:rsid w:val="006F1E71"/>
    <w:rsid w:val="006F20C5"/>
    <w:rsid w:val="006F2304"/>
    <w:rsid w:val="006F23C0"/>
    <w:rsid w:val="006F2712"/>
    <w:rsid w:val="006F27C8"/>
    <w:rsid w:val="006F2DAE"/>
    <w:rsid w:val="006F3086"/>
    <w:rsid w:val="006F3155"/>
    <w:rsid w:val="006F3157"/>
    <w:rsid w:val="006F32E7"/>
    <w:rsid w:val="006F3535"/>
    <w:rsid w:val="006F35C5"/>
    <w:rsid w:val="006F363A"/>
    <w:rsid w:val="006F39CE"/>
    <w:rsid w:val="006F39FF"/>
    <w:rsid w:val="006F3A7A"/>
    <w:rsid w:val="006F3D36"/>
    <w:rsid w:val="006F3D38"/>
    <w:rsid w:val="006F40E5"/>
    <w:rsid w:val="006F4165"/>
    <w:rsid w:val="006F45B1"/>
    <w:rsid w:val="006F47E8"/>
    <w:rsid w:val="006F4B11"/>
    <w:rsid w:val="006F4BEF"/>
    <w:rsid w:val="006F4DEB"/>
    <w:rsid w:val="006F4F4F"/>
    <w:rsid w:val="006F522F"/>
    <w:rsid w:val="006F56E4"/>
    <w:rsid w:val="006F58FB"/>
    <w:rsid w:val="006F59B2"/>
    <w:rsid w:val="006F5D4F"/>
    <w:rsid w:val="006F6035"/>
    <w:rsid w:val="006F6060"/>
    <w:rsid w:val="006F62A0"/>
    <w:rsid w:val="006F6696"/>
    <w:rsid w:val="006F68B7"/>
    <w:rsid w:val="006F6D01"/>
    <w:rsid w:val="006F6D08"/>
    <w:rsid w:val="006F6D1A"/>
    <w:rsid w:val="006F7081"/>
    <w:rsid w:val="006F7126"/>
    <w:rsid w:val="006F7127"/>
    <w:rsid w:val="006F7393"/>
    <w:rsid w:val="006F7523"/>
    <w:rsid w:val="006F781B"/>
    <w:rsid w:val="006F7D38"/>
    <w:rsid w:val="00700157"/>
    <w:rsid w:val="007003D3"/>
    <w:rsid w:val="0070048F"/>
    <w:rsid w:val="007006B4"/>
    <w:rsid w:val="00700772"/>
    <w:rsid w:val="0070098B"/>
    <w:rsid w:val="00700995"/>
    <w:rsid w:val="00700AA0"/>
    <w:rsid w:val="00700CD7"/>
    <w:rsid w:val="00700D9B"/>
    <w:rsid w:val="00701136"/>
    <w:rsid w:val="0070116C"/>
    <w:rsid w:val="0070121A"/>
    <w:rsid w:val="007017FC"/>
    <w:rsid w:val="007018AE"/>
    <w:rsid w:val="00701B01"/>
    <w:rsid w:val="00701B34"/>
    <w:rsid w:val="00701D22"/>
    <w:rsid w:val="00701FA0"/>
    <w:rsid w:val="007021BC"/>
    <w:rsid w:val="0070221D"/>
    <w:rsid w:val="0070224F"/>
    <w:rsid w:val="007026D4"/>
    <w:rsid w:val="0070275E"/>
    <w:rsid w:val="00702809"/>
    <w:rsid w:val="007028BA"/>
    <w:rsid w:val="00702ADE"/>
    <w:rsid w:val="00702BB0"/>
    <w:rsid w:val="00702F34"/>
    <w:rsid w:val="00702F39"/>
    <w:rsid w:val="00703023"/>
    <w:rsid w:val="007033AD"/>
    <w:rsid w:val="007033EA"/>
    <w:rsid w:val="007034F6"/>
    <w:rsid w:val="00703742"/>
    <w:rsid w:val="007038A3"/>
    <w:rsid w:val="00703AD5"/>
    <w:rsid w:val="00703BE4"/>
    <w:rsid w:val="00703C39"/>
    <w:rsid w:val="00703D7D"/>
    <w:rsid w:val="00703D94"/>
    <w:rsid w:val="00703E87"/>
    <w:rsid w:val="00703FA8"/>
    <w:rsid w:val="00703FAC"/>
    <w:rsid w:val="0070406D"/>
    <w:rsid w:val="0070421A"/>
    <w:rsid w:val="0070426A"/>
    <w:rsid w:val="0070435B"/>
    <w:rsid w:val="007043AC"/>
    <w:rsid w:val="007044D7"/>
    <w:rsid w:val="007044FD"/>
    <w:rsid w:val="007045EC"/>
    <w:rsid w:val="007045FF"/>
    <w:rsid w:val="007046E9"/>
    <w:rsid w:val="0070473D"/>
    <w:rsid w:val="007047B1"/>
    <w:rsid w:val="00704943"/>
    <w:rsid w:val="00704CF7"/>
    <w:rsid w:val="00704E1C"/>
    <w:rsid w:val="00704F86"/>
    <w:rsid w:val="00705114"/>
    <w:rsid w:val="0070517F"/>
    <w:rsid w:val="007052BA"/>
    <w:rsid w:val="00705694"/>
    <w:rsid w:val="00705737"/>
    <w:rsid w:val="0070575A"/>
    <w:rsid w:val="007057D9"/>
    <w:rsid w:val="00705944"/>
    <w:rsid w:val="007059B9"/>
    <w:rsid w:val="00705B54"/>
    <w:rsid w:val="00705C94"/>
    <w:rsid w:val="00705D7F"/>
    <w:rsid w:val="00705DD6"/>
    <w:rsid w:val="00705E38"/>
    <w:rsid w:val="00705F32"/>
    <w:rsid w:val="007060B1"/>
    <w:rsid w:val="007061AD"/>
    <w:rsid w:val="0070625F"/>
    <w:rsid w:val="0070653B"/>
    <w:rsid w:val="00706596"/>
    <w:rsid w:val="00706746"/>
    <w:rsid w:val="007068A7"/>
    <w:rsid w:val="00706BCC"/>
    <w:rsid w:val="00706C83"/>
    <w:rsid w:val="00706D47"/>
    <w:rsid w:val="0070714A"/>
    <w:rsid w:val="007071FA"/>
    <w:rsid w:val="0070722D"/>
    <w:rsid w:val="00707478"/>
    <w:rsid w:val="007075B7"/>
    <w:rsid w:val="00707611"/>
    <w:rsid w:val="00707665"/>
    <w:rsid w:val="00707738"/>
    <w:rsid w:val="00707A68"/>
    <w:rsid w:val="00707B4D"/>
    <w:rsid w:val="00707B5C"/>
    <w:rsid w:val="00707B84"/>
    <w:rsid w:val="00707F1F"/>
    <w:rsid w:val="007101BD"/>
    <w:rsid w:val="00710626"/>
    <w:rsid w:val="007106AE"/>
    <w:rsid w:val="007106DE"/>
    <w:rsid w:val="00710971"/>
    <w:rsid w:val="00710AF3"/>
    <w:rsid w:val="00710C36"/>
    <w:rsid w:val="00710E95"/>
    <w:rsid w:val="00710ECF"/>
    <w:rsid w:val="00710FA1"/>
    <w:rsid w:val="007110F9"/>
    <w:rsid w:val="00711159"/>
    <w:rsid w:val="0071118D"/>
    <w:rsid w:val="0071132F"/>
    <w:rsid w:val="007113E0"/>
    <w:rsid w:val="00711433"/>
    <w:rsid w:val="007115F7"/>
    <w:rsid w:val="007116F7"/>
    <w:rsid w:val="0071175B"/>
    <w:rsid w:val="007118EA"/>
    <w:rsid w:val="00711AFA"/>
    <w:rsid w:val="00711B98"/>
    <w:rsid w:val="00711FC8"/>
    <w:rsid w:val="0071217F"/>
    <w:rsid w:val="00712225"/>
    <w:rsid w:val="0071228D"/>
    <w:rsid w:val="00712580"/>
    <w:rsid w:val="00712612"/>
    <w:rsid w:val="00712B48"/>
    <w:rsid w:val="00712BAB"/>
    <w:rsid w:val="007131A8"/>
    <w:rsid w:val="007133DC"/>
    <w:rsid w:val="00713699"/>
    <w:rsid w:val="007139CB"/>
    <w:rsid w:val="00713B58"/>
    <w:rsid w:val="00713B80"/>
    <w:rsid w:val="00713BC2"/>
    <w:rsid w:val="00713E8A"/>
    <w:rsid w:val="0071419D"/>
    <w:rsid w:val="00714271"/>
    <w:rsid w:val="007144D1"/>
    <w:rsid w:val="00714675"/>
    <w:rsid w:val="00714A75"/>
    <w:rsid w:val="00714B77"/>
    <w:rsid w:val="00714EE4"/>
    <w:rsid w:val="00714EF0"/>
    <w:rsid w:val="00714F47"/>
    <w:rsid w:val="00714F8E"/>
    <w:rsid w:val="007152EE"/>
    <w:rsid w:val="00715331"/>
    <w:rsid w:val="0071534F"/>
    <w:rsid w:val="00715450"/>
    <w:rsid w:val="00715702"/>
    <w:rsid w:val="0071579F"/>
    <w:rsid w:val="007159E1"/>
    <w:rsid w:val="00715AB1"/>
    <w:rsid w:val="00715E36"/>
    <w:rsid w:val="007160E9"/>
    <w:rsid w:val="00716375"/>
    <w:rsid w:val="007164CA"/>
    <w:rsid w:val="00716952"/>
    <w:rsid w:val="007169D3"/>
    <w:rsid w:val="00716ACD"/>
    <w:rsid w:val="00716BD0"/>
    <w:rsid w:val="00716CB0"/>
    <w:rsid w:val="00716F35"/>
    <w:rsid w:val="007171BA"/>
    <w:rsid w:val="00717354"/>
    <w:rsid w:val="00717476"/>
    <w:rsid w:val="0071764E"/>
    <w:rsid w:val="00717753"/>
    <w:rsid w:val="00717AB6"/>
    <w:rsid w:val="00717BB8"/>
    <w:rsid w:val="00717F8D"/>
    <w:rsid w:val="00717FC2"/>
    <w:rsid w:val="00717FE9"/>
    <w:rsid w:val="007200AB"/>
    <w:rsid w:val="0072010F"/>
    <w:rsid w:val="007202CA"/>
    <w:rsid w:val="00720513"/>
    <w:rsid w:val="0072098C"/>
    <w:rsid w:val="00720F12"/>
    <w:rsid w:val="00720F5E"/>
    <w:rsid w:val="007211C6"/>
    <w:rsid w:val="007213D1"/>
    <w:rsid w:val="00721524"/>
    <w:rsid w:val="00722142"/>
    <w:rsid w:val="00722584"/>
    <w:rsid w:val="00722602"/>
    <w:rsid w:val="0072271E"/>
    <w:rsid w:val="007227CA"/>
    <w:rsid w:val="00722947"/>
    <w:rsid w:val="00722B3F"/>
    <w:rsid w:val="00722CD5"/>
    <w:rsid w:val="00722D0B"/>
    <w:rsid w:val="00722F64"/>
    <w:rsid w:val="00722FEA"/>
    <w:rsid w:val="0072304F"/>
    <w:rsid w:val="00723396"/>
    <w:rsid w:val="007234B0"/>
    <w:rsid w:val="007235EC"/>
    <w:rsid w:val="0072368A"/>
    <w:rsid w:val="00723744"/>
    <w:rsid w:val="00723753"/>
    <w:rsid w:val="007237D2"/>
    <w:rsid w:val="007238A4"/>
    <w:rsid w:val="00723A9C"/>
    <w:rsid w:val="007240B4"/>
    <w:rsid w:val="007241FA"/>
    <w:rsid w:val="00724248"/>
    <w:rsid w:val="0072436A"/>
    <w:rsid w:val="007243D0"/>
    <w:rsid w:val="007244CB"/>
    <w:rsid w:val="007250F6"/>
    <w:rsid w:val="00725212"/>
    <w:rsid w:val="00725718"/>
    <w:rsid w:val="0072579F"/>
    <w:rsid w:val="007257C0"/>
    <w:rsid w:val="00725977"/>
    <w:rsid w:val="00725B10"/>
    <w:rsid w:val="00726267"/>
    <w:rsid w:val="007262D6"/>
    <w:rsid w:val="007263DB"/>
    <w:rsid w:val="0072657E"/>
    <w:rsid w:val="00726671"/>
    <w:rsid w:val="007267C6"/>
    <w:rsid w:val="007267C7"/>
    <w:rsid w:val="007268B6"/>
    <w:rsid w:val="00726CD3"/>
    <w:rsid w:val="00726EF5"/>
    <w:rsid w:val="00727104"/>
    <w:rsid w:val="0072730F"/>
    <w:rsid w:val="0072734C"/>
    <w:rsid w:val="007273A3"/>
    <w:rsid w:val="00727454"/>
    <w:rsid w:val="0072747B"/>
    <w:rsid w:val="007274D9"/>
    <w:rsid w:val="007276C2"/>
    <w:rsid w:val="00727866"/>
    <w:rsid w:val="00727D4E"/>
    <w:rsid w:val="00727F32"/>
    <w:rsid w:val="00727FE8"/>
    <w:rsid w:val="0073007C"/>
    <w:rsid w:val="00730089"/>
    <w:rsid w:val="007301E5"/>
    <w:rsid w:val="00730351"/>
    <w:rsid w:val="00730452"/>
    <w:rsid w:val="00730470"/>
    <w:rsid w:val="007304F3"/>
    <w:rsid w:val="007304F5"/>
    <w:rsid w:val="0073059E"/>
    <w:rsid w:val="0073071F"/>
    <w:rsid w:val="00730855"/>
    <w:rsid w:val="0073093C"/>
    <w:rsid w:val="00730A0A"/>
    <w:rsid w:val="00730AAB"/>
    <w:rsid w:val="00730B24"/>
    <w:rsid w:val="00730EF0"/>
    <w:rsid w:val="0073102F"/>
    <w:rsid w:val="007311BF"/>
    <w:rsid w:val="0073132D"/>
    <w:rsid w:val="007315B1"/>
    <w:rsid w:val="0073176D"/>
    <w:rsid w:val="00731B8B"/>
    <w:rsid w:val="00731C0E"/>
    <w:rsid w:val="00731C10"/>
    <w:rsid w:val="00731C9C"/>
    <w:rsid w:val="00731D6F"/>
    <w:rsid w:val="00731E35"/>
    <w:rsid w:val="00731EC4"/>
    <w:rsid w:val="007323E3"/>
    <w:rsid w:val="00732462"/>
    <w:rsid w:val="00732470"/>
    <w:rsid w:val="007325A7"/>
    <w:rsid w:val="007326CD"/>
    <w:rsid w:val="00732954"/>
    <w:rsid w:val="00732ACC"/>
    <w:rsid w:val="00732D56"/>
    <w:rsid w:val="00732E30"/>
    <w:rsid w:val="00732F89"/>
    <w:rsid w:val="00733284"/>
    <w:rsid w:val="0073353A"/>
    <w:rsid w:val="00733588"/>
    <w:rsid w:val="007337A1"/>
    <w:rsid w:val="0073382D"/>
    <w:rsid w:val="0073385E"/>
    <w:rsid w:val="00733A92"/>
    <w:rsid w:val="00733C34"/>
    <w:rsid w:val="00733CA6"/>
    <w:rsid w:val="0073429E"/>
    <w:rsid w:val="00734499"/>
    <w:rsid w:val="00734566"/>
    <w:rsid w:val="007346E5"/>
    <w:rsid w:val="007349F6"/>
    <w:rsid w:val="00734A3C"/>
    <w:rsid w:val="007350DB"/>
    <w:rsid w:val="0073524B"/>
    <w:rsid w:val="007355D4"/>
    <w:rsid w:val="007357F7"/>
    <w:rsid w:val="00735901"/>
    <w:rsid w:val="00735ED8"/>
    <w:rsid w:val="0073606D"/>
    <w:rsid w:val="007362DA"/>
    <w:rsid w:val="007363B6"/>
    <w:rsid w:val="00736471"/>
    <w:rsid w:val="0073664B"/>
    <w:rsid w:val="0073673A"/>
    <w:rsid w:val="00736AF4"/>
    <w:rsid w:val="00736C47"/>
    <w:rsid w:val="00736CD1"/>
    <w:rsid w:val="00736E73"/>
    <w:rsid w:val="00736E86"/>
    <w:rsid w:val="00736EA1"/>
    <w:rsid w:val="00736FD3"/>
    <w:rsid w:val="00737252"/>
    <w:rsid w:val="007375D5"/>
    <w:rsid w:val="00737734"/>
    <w:rsid w:val="0073780E"/>
    <w:rsid w:val="00737B71"/>
    <w:rsid w:val="00737D05"/>
    <w:rsid w:val="00737E45"/>
    <w:rsid w:val="00740189"/>
    <w:rsid w:val="007403FF"/>
    <w:rsid w:val="007405E0"/>
    <w:rsid w:val="00740662"/>
    <w:rsid w:val="00740949"/>
    <w:rsid w:val="00740A97"/>
    <w:rsid w:val="00740B43"/>
    <w:rsid w:val="00740B98"/>
    <w:rsid w:val="00740BA3"/>
    <w:rsid w:val="00740C65"/>
    <w:rsid w:val="007410FA"/>
    <w:rsid w:val="007412A3"/>
    <w:rsid w:val="00741378"/>
    <w:rsid w:val="0074158D"/>
    <w:rsid w:val="00741609"/>
    <w:rsid w:val="00741986"/>
    <w:rsid w:val="00741B3E"/>
    <w:rsid w:val="00741BAE"/>
    <w:rsid w:val="00741E34"/>
    <w:rsid w:val="00742B45"/>
    <w:rsid w:val="00742D24"/>
    <w:rsid w:val="00742D79"/>
    <w:rsid w:val="00742F35"/>
    <w:rsid w:val="0074377D"/>
    <w:rsid w:val="007437AA"/>
    <w:rsid w:val="00743802"/>
    <w:rsid w:val="00743961"/>
    <w:rsid w:val="00743AF6"/>
    <w:rsid w:val="00743B49"/>
    <w:rsid w:val="00743D2D"/>
    <w:rsid w:val="0074403A"/>
    <w:rsid w:val="007441A2"/>
    <w:rsid w:val="007441CA"/>
    <w:rsid w:val="007442F2"/>
    <w:rsid w:val="0074453B"/>
    <w:rsid w:val="00744838"/>
    <w:rsid w:val="0074483E"/>
    <w:rsid w:val="00744A48"/>
    <w:rsid w:val="00744BBE"/>
    <w:rsid w:val="00744C44"/>
    <w:rsid w:val="00744DB1"/>
    <w:rsid w:val="00744EFE"/>
    <w:rsid w:val="00744F9A"/>
    <w:rsid w:val="00745147"/>
    <w:rsid w:val="007452B3"/>
    <w:rsid w:val="0074553F"/>
    <w:rsid w:val="00745700"/>
    <w:rsid w:val="0074594D"/>
    <w:rsid w:val="0074595A"/>
    <w:rsid w:val="00745A07"/>
    <w:rsid w:val="00745CF7"/>
    <w:rsid w:val="00745D79"/>
    <w:rsid w:val="00745DFF"/>
    <w:rsid w:val="00745E56"/>
    <w:rsid w:val="007460FD"/>
    <w:rsid w:val="007461D2"/>
    <w:rsid w:val="0074648A"/>
    <w:rsid w:val="00746D54"/>
    <w:rsid w:val="00746FDF"/>
    <w:rsid w:val="00746FF9"/>
    <w:rsid w:val="00747054"/>
    <w:rsid w:val="007471EA"/>
    <w:rsid w:val="0074728C"/>
    <w:rsid w:val="007476EA"/>
    <w:rsid w:val="007476ED"/>
    <w:rsid w:val="0074773C"/>
    <w:rsid w:val="00747B0E"/>
    <w:rsid w:val="00747C04"/>
    <w:rsid w:val="00747D92"/>
    <w:rsid w:val="00747F3A"/>
    <w:rsid w:val="0075002E"/>
    <w:rsid w:val="00750144"/>
    <w:rsid w:val="007501C6"/>
    <w:rsid w:val="00750255"/>
    <w:rsid w:val="007502AE"/>
    <w:rsid w:val="00750497"/>
    <w:rsid w:val="0075064B"/>
    <w:rsid w:val="00750810"/>
    <w:rsid w:val="007509C3"/>
    <w:rsid w:val="00750D42"/>
    <w:rsid w:val="00750DC6"/>
    <w:rsid w:val="00750E84"/>
    <w:rsid w:val="0075138F"/>
    <w:rsid w:val="00751696"/>
    <w:rsid w:val="007519D6"/>
    <w:rsid w:val="00751D36"/>
    <w:rsid w:val="00751D92"/>
    <w:rsid w:val="007520AE"/>
    <w:rsid w:val="007520D0"/>
    <w:rsid w:val="007520E1"/>
    <w:rsid w:val="007521D1"/>
    <w:rsid w:val="007521F0"/>
    <w:rsid w:val="0075237C"/>
    <w:rsid w:val="00752495"/>
    <w:rsid w:val="0075258F"/>
    <w:rsid w:val="007525BA"/>
    <w:rsid w:val="007525F5"/>
    <w:rsid w:val="007525FD"/>
    <w:rsid w:val="00752696"/>
    <w:rsid w:val="007526D8"/>
    <w:rsid w:val="00752A16"/>
    <w:rsid w:val="00752A39"/>
    <w:rsid w:val="00752A84"/>
    <w:rsid w:val="00752C52"/>
    <w:rsid w:val="00752E01"/>
    <w:rsid w:val="00753172"/>
    <w:rsid w:val="00753446"/>
    <w:rsid w:val="0075348A"/>
    <w:rsid w:val="0075361D"/>
    <w:rsid w:val="00753859"/>
    <w:rsid w:val="00753957"/>
    <w:rsid w:val="00753A29"/>
    <w:rsid w:val="00753C27"/>
    <w:rsid w:val="00753C6F"/>
    <w:rsid w:val="0075413F"/>
    <w:rsid w:val="007546F7"/>
    <w:rsid w:val="00754708"/>
    <w:rsid w:val="00754815"/>
    <w:rsid w:val="00754A90"/>
    <w:rsid w:val="00754BE6"/>
    <w:rsid w:val="00754D60"/>
    <w:rsid w:val="00754FC6"/>
    <w:rsid w:val="00755384"/>
    <w:rsid w:val="007554BE"/>
    <w:rsid w:val="00755580"/>
    <w:rsid w:val="007556BE"/>
    <w:rsid w:val="00755832"/>
    <w:rsid w:val="0075585E"/>
    <w:rsid w:val="00755A1D"/>
    <w:rsid w:val="00755B7E"/>
    <w:rsid w:val="00755D86"/>
    <w:rsid w:val="00755D8C"/>
    <w:rsid w:val="00755F4B"/>
    <w:rsid w:val="00756100"/>
    <w:rsid w:val="007561D2"/>
    <w:rsid w:val="0075641F"/>
    <w:rsid w:val="00756565"/>
    <w:rsid w:val="00756B0F"/>
    <w:rsid w:val="00756BA7"/>
    <w:rsid w:val="00756D0F"/>
    <w:rsid w:val="00756D68"/>
    <w:rsid w:val="00756D75"/>
    <w:rsid w:val="00756FBD"/>
    <w:rsid w:val="0075743A"/>
    <w:rsid w:val="00757480"/>
    <w:rsid w:val="00757485"/>
    <w:rsid w:val="007574D6"/>
    <w:rsid w:val="0075752C"/>
    <w:rsid w:val="007575DF"/>
    <w:rsid w:val="00757673"/>
    <w:rsid w:val="007576C1"/>
    <w:rsid w:val="0075784D"/>
    <w:rsid w:val="0075786F"/>
    <w:rsid w:val="00757895"/>
    <w:rsid w:val="0075794E"/>
    <w:rsid w:val="00757A17"/>
    <w:rsid w:val="00757A31"/>
    <w:rsid w:val="00757B9E"/>
    <w:rsid w:val="00757C2E"/>
    <w:rsid w:val="00757C32"/>
    <w:rsid w:val="00757C62"/>
    <w:rsid w:val="00757DB7"/>
    <w:rsid w:val="00757EB6"/>
    <w:rsid w:val="00757F67"/>
    <w:rsid w:val="00760120"/>
    <w:rsid w:val="00760237"/>
    <w:rsid w:val="00760437"/>
    <w:rsid w:val="0076043F"/>
    <w:rsid w:val="0076065C"/>
    <w:rsid w:val="007608B9"/>
    <w:rsid w:val="00760953"/>
    <w:rsid w:val="00760A62"/>
    <w:rsid w:val="00760AA9"/>
    <w:rsid w:val="00760AB9"/>
    <w:rsid w:val="00760B2E"/>
    <w:rsid w:val="007610C1"/>
    <w:rsid w:val="007611C6"/>
    <w:rsid w:val="00761266"/>
    <w:rsid w:val="0076130F"/>
    <w:rsid w:val="00761388"/>
    <w:rsid w:val="00761439"/>
    <w:rsid w:val="0076143B"/>
    <w:rsid w:val="007615D9"/>
    <w:rsid w:val="00761969"/>
    <w:rsid w:val="00761A5D"/>
    <w:rsid w:val="00761C5E"/>
    <w:rsid w:val="00761CC7"/>
    <w:rsid w:val="00761CC9"/>
    <w:rsid w:val="00761D31"/>
    <w:rsid w:val="0076213F"/>
    <w:rsid w:val="007622FF"/>
    <w:rsid w:val="007623C2"/>
    <w:rsid w:val="00762604"/>
    <w:rsid w:val="0076273C"/>
    <w:rsid w:val="007629DB"/>
    <w:rsid w:val="00762A18"/>
    <w:rsid w:val="00762AE6"/>
    <w:rsid w:val="00762CA9"/>
    <w:rsid w:val="00762CE8"/>
    <w:rsid w:val="00762E91"/>
    <w:rsid w:val="00762ED9"/>
    <w:rsid w:val="00762F2E"/>
    <w:rsid w:val="00762FD6"/>
    <w:rsid w:val="00763053"/>
    <w:rsid w:val="00763130"/>
    <w:rsid w:val="007634E1"/>
    <w:rsid w:val="007636F2"/>
    <w:rsid w:val="0076374A"/>
    <w:rsid w:val="0076375E"/>
    <w:rsid w:val="007637FB"/>
    <w:rsid w:val="00763B41"/>
    <w:rsid w:val="00763C26"/>
    <w:rsid w:val="00763C4B"/>
    <w:rsid w:val="00763E16"/>
    <w:rsid w:val="00763E33"/>
    <w:rsid w:val="00763E4A"/>
    <w:rsid w:val="00763F5D"/>
    <w:rsid w:val="0076409A"/>
    <w:rsid w:val="00764241"/>
    <w:rsid w:val="007642BE"/>
    <w:rsid w:val="007644F8"/>
    <w:rsid w:val="0076452C"/>
    <w:rsid w:val="007645BC"/>
    <w:rsid w:val="007648D4"/>
    <w:rsid w:val="0076495F"/>
    <w:rsid w:val="00764A86"/>
    <w:rsid w:val="00764B45"/>
    <w:rsid w:val="00764C23"/>
    <w:rsid w:val="00765360"/>
    <w:rsid w:val="0076546D"/>
    <w:rsid w:val="00765485"/>
    <w:rsid w:val="007654AD"/>
    <w:rsid w:val="00765563"/>
    <w:rsid w:val="00765BC9"/>
    <w:rsid w:val="0076630A"/>
    <w:rsid w:val="0076658C"/>
    <w:rsid w:val="00766594"/>
    <w:rsid w:val="00766642"/>
    <w:rsid w:val="007666D4"/>
    <w:rsid w:val="007667E9"/>
    <w:rsid w:val="00766A16"/>
    <w:rsid w:val="00766B9A"/>
    <w:rsid w:val="00766DDF"/>
    <w:rsid w:val="00767083"/>
    <w:rsid w:val="007671DE"/>
    <w:rsid w:val="0076726D"/>
    <w:rsid w:val="0076775D"/>
    <w:rsid w:val="00767903"/>
    <w:rsid w:val="007679F7"/>
    <w:rsid w:val="00767BF0"/>
    <w:rsid w:val="00770073"/>
    <w:rsid w:val="0077008B"/>
    <w:rsid w:val="0077024A"/>
    <w:rsid w:val="007704AB"/>
    <w:rsid w:val="00770AEA"/>
    <w:rsid w:val="00770AF0"/>
    <w:rsid w:val="00770B6D"/>
    <w:rsid w:val="00770C0C"/>
    <w:rsid w:val="00770CCB"/>
    <w:rsid w:val="00770E89"/>
    <w:rsid w:val="0077107D"/>
    <w:rsid w:val="00771091"/>
    <w:rsid w:val="007711E1"/>
    <w:rsid w:val="0077136E"/>
    <w:rsid w:val="0077146B"/>
    <w:rsid w:val="0077177F"/>
    <w:rsid w:val="00771840"/>
    <w:rsid w:val="00771990"/>
    <w:rsid w:val="00771A19"/>
    <w:rsid w:val="00771C2B"/>
    <w:rsid w:val="00771E2E"/>
    <w:rsid w:val="00772036"/>
    <w:rsid w:val="007720C1"/>
    <w:rsid w:val="007723AC"/>
    <w:rsid w:val="007723F8"/>
    <w:rsid w:val="007725B0"/>
    <w:rsid w:val="00772707"/>
    <w:rsid w:val="00772825"/>
    <w:rsid w:val="0077286C"/>
    <w:rsid w:val="00772A79"/>
    <w:rsid w:val="00772AD8"/>
    <w:rsid w:val="00772B9C"/>
    <w:rsid w:val="00772C45"/>
    <w:rsid w:val="00772C7A"/>
    <w:rsid w:val="007730F4"/>
    <w:rsid w:val="00773641"/>
    <w:rsid w:val="007737B7"/>
    <w:rsid w:val="00773970"/>
    <w:rsid w:val="00773A69"/>
    <w:rsid w:val="00773B0C"/>
    <w:rsid w:val="00773CD8"/>
    <w:rsid w:val="00774042"/>
    <w:rsid w:val="0077411B"/>
    <w:rsid w:val="007742F3"/>
    <w:rsid w:val="007744F8"/>
    <w:rsid w:val="00774659"/>
    <w:rsid w:val="00774680"/>
    <w:rsid w:val="0077476F"/>
    <w:rsid w:val="007747B6"/>
    <w:rsid w:val="007748C6"/>
    <w:rsid w:val="00774AEA"/>
    <w:rsid w:val="00774C74"/>
    <w:rsid w:val="00774C90"/>
    <w:rsid w:val="00774EBD"/>
    <w:rsid w:val="00774ECE"/>
    <w:rsid w:val="0077500F"/>
    <w:rsid w:val="007750AF"/>
    <w:rsid w:val="0077535F"/>
    <w:rsid w:val="007754CC"/>
    <w:rsid w:val="007756AE"/>
    <w:rsid w:val="0077578E"/>
    <w:rsid w:val="00775795"/>
    <w:rsid w:val="00775A71"/>
    <w:rsid w:val="00775B04"/>
    <w:rsid w:val="00775BFA"/>
    <w:rsid w:val="00775C7E"/>
    <w:rsid w:val="00775DC1"/>
    <w:rsid w:val="00775DC5"/>
    <w:rsid w:val="00775EE7"/>
    <w:rsid w:val="007765DC"/>
    <w:rsid w:val="00776608"/>
    <w:rsid w:val="007766C2"/>
    <w:rsid w:val="007767E9"/>
    <w:rsid w:val="00776A04"/>
    <w:rsid w:val="00776EBC"/>
    <w:rsid w:val="00776F25"/>
    <w:rsid w:val="00776F67"/>
    <w:rsid w:val="00777212"/>
    <w:rsid w:val="0077722C"/>
    <w:rsid w:val="007772C7"/>
    <w:rsid w:val="00777325"/>
    <w:rsid w:val="007773D6"/>
    <w:rsid w:val="00777530"/>
    <w:rsid w:val="0077772D"/>
    <w:rsid w:val="00777741"/>
    <w:rsid w:val="007777ED"/>
    <w:rsid w:val="007779D1"/>
    <w:rsid w:val="00777C34"/>
    <w:rsid w:val="00777CA5"/>
    <w:rsid w:val="00777DDA"/>
    <w:rsid w:val="0078004D"/>
    <w:rsid w:val="00780370"/>
    <w:rsid w:val="007805AE"/>
    <w:rsid w:val="00780825"/>
    <w:rsid w:val="0078088B"/>
    <w:rsid w:val="007808F3"/>
    <w:rsid w:val="0078099D"/>
    <w:rsid w:val="00780B46"/>
    <w:rsid w:val="00780B71"/>
    <w:rsid w:val="00780CD0"/>
    <w:rsid w:val="00780CF1"/>
    <w:rsid w:val="00780F58"/>
    <w:rsid w:val="00781519"/>
    <w:rsid w:val="00781551"/>
    <w:rsid w:val="007816D4"/>
    <w:rsid w:val="00781782"/>
    <w:rsid w:val="0078197F"/>
    <w:rsid w:val="007819FD"/>
    <w:rsid w:val="00781ACB"/>
    <w:rsid w:val="00781B57"/>
    <w:rsid w:val="00781D9E"/>
    <w:rsid w:val="00781DE8"/>
    <w:rsid w:val="0078200D"/>
    <w:rsid w:val="00782038"/>
    <w:rsid w:val="0078203A"/>
    <w:rsid w:val="0078210A"/>
    <w:rsid w:val="007821A6"/>
    <w:rsid w:val="0078256E"/>
    <w:rsid w:val="007825D1"/>
    <w:rsid w:val="007826EA"/>
    <w:rsid w:val="00782797"/>
    <w:rsid w:val="0078283B"/>
    <w:rsid w:val="00782BF1"/>
    <w:rsid w:val="00782CB6"/>
    <w:rsid w:val="00782CCC"/>
    <w:rsid w:val="00782D93"/>
    <w:rsid w:val="00782FB4"/>
    <w:rsid w:val="00782FC2"/>
    <w:rsid w:val="00783166"/>
    <w:rsid w:val="00783408"/>
    <w:rsid w:val="0078395E"/>
    <w:rsid w:val="007839C4"/>
    <w:rsid w:val="00783AE0"/>
    <w:rsid w:val="00783D47"/>
    <w:rsid w:val="007840A8"/>
    <w:rsid w:val="0078449B"/>
    <w:rsid w:val="007845DA"/>
    <w:rsid w:val="00784889"/>
    <w:rsid w:val="0078493A"/>
    <w:rsid w:val="00784A32"/>
    <w:rsid w:val="00784A5E"/>
    <w:rsid w:val="00784EA1"/>
    <w:rsid w:val="0078511B"/>
    <w:rsid w:val="00785689"/>
    <w:rsid w:val="00785C1E"/>
    <w:rsid w:val="00785C57"/>
    <w:rsid w:val="00785C70"/>
    <w:rsid w:val="00785CFD"/>
    <w:rsid w:val="00785D2C"/>
    <w:rsid w:val="00785E2B"/>
    <w:rsid w:val="00785E61"/>
    <w:rsid w:val="007861FC"/>
    <w:rsid w:val="00786468"/>
    <w:rsid w:val="007864CD"/>
    <w:rsid w:val="0078656B"/>
    <w:rsid w:val="00786575"/>
    <w:rsid w:val="007865A8"/>
    <w:rsid w:val="00786781"/>
    <w:rsid w:val="007867EF"/>
    <w:rsid w:val="007868F2"/>
    <w:rsid w:val="00786BA5"/>
    <w:rsid w:val="00786CC9"/>
    <w:rsid w:val="00786D6E"/>
    <w:rsid w:val="0078701F"/>
    <w:rsid w:val="00787053"/>
    <w:rsid w:val="00787154"/>
    <w:rsid w:val="00787353"/>
    <w:rsid w:val="0078738E"/>
    <w:rsid w:val="007875A6"/>
    <w:rsid w:val="00787A1D"/>
    <w:rsid w:val="00787A70"/>
    <w:rsid w:val="00787C06"/>
    <w:rsid w:val="00787F3F"/>
    <w:rsid w:val="00787FF9"/>
    <w:rsid w:val="00790090"/>
    <w:rsid w:val="007901B5"/>
    <w:rsid w:val="0079031D"/>
    <w:rsid w:val="00790329"/>
    <w:rsid w:val="00790DE5"/>
    <w:rsid w:val="00790FB9"/>
    <w:rsid w:val="00790FBF"/>
    <w:rsid w:val="00791086"/>
    <w:rsid w:val="007910C2"/>
    <w:rsid w:val="007911F3"/>
    <w:rsid w:val="00791267"/>
    <w:rsid w:val="0079135B"/>
    <w:rsid w:val="00791363"/>
    <w:rsid w:val="00791434"/>
    <w:rsid w:val="0079178D"/>
    <w:rsid w:val="007917AA"/>
    <w:rsid w:val="007919DE"/>
    <w:rsid w:val="00791A48"/>
    <w:rsid w:val="00791C3B"/>
    <w:rsid w:val="00791C9E"/>
    <w:rsid w:val="00791CD8"/>
    <w:rsid w:val="0079221B"/>
    <w:rsid w:val="00792416"/>
    <w:rsid w:val="00792490"/>
    <w:rsid w:val="007925BB"/>
    <w:rsid w:val="007925C0"/>
    <w:rsid w:val="0079267F"/>
    <w:rsid w:val="0079289F"/>
    <w:rsid w:val="007928CF"/>
    <w:rsid w:val="007929BB"/>
    <w:rsid w:val="00792F38"/>
    <w:rsid w:val="007933A4"/>
    <w:rsid w:val="00793507"/>
    <w:rsid w:val="007937C2"/>
    <w:rsid w:val="007938A3"/>
    <w:rsid w:val="00793A99"/>
    <w:rsid w:val="00793C0C"/>
    <w:rsid w:val="00793DAE"/>
    <w:rsid w:val="00793FF9"/>
    <w:rsid w:val="0079408A"/>
    <w:rsid w:val="0079445C"/>
    <w:rsid w:val="007948B9"/>
    <w:rsid w:val="007949C5"/>
    <w:rsid w:val="00794C09"/>
    <w:rsid w:val="00794CAA"/>
    <w:rsid w:val="00794DA9"/>
    <w:rsid w:val="00794DAC"/>
    <w:rsid w:val="00794F3C"/>
    <w:rsid w:val="00795103"/>
    <w:rsid w:val="0079524E"/>
    <w:rsid w:val="0079541F"/>
    <w:rsid w:val="007957A0"/>
    <w:rsid w:val="007957B7"/>
    <w:rsid w:val="00795927"/>
    <w:rsid w:val="007959FD"/>
    <w:rsid w:val="00795A09"/>
    <w:rsid w:val="00795A95"/>
    <w:rsid w:val="00795B6A"/>
    <w:rsid w:val="00796007"/>
    <w:rsid w:val="007961A0"/>
    <w:rsid w:val="00796289"/>
    <w:rsid w:val="007963EE"/>
    <w:rsid w:val="007964FF"/>
    <w:rsid w:val="007967B3"/>
    <w:rsid w:val="00796837"/>
    <w:rsid w:val="007969CB"/>
    <w:rsid w:val="00796A12"/>
    <w:rsid w:val="00796C45"/>
    <w:rsid w:val="00796CED"/>
    <w:rsid w:val="00796D48"/>
    <w:rsid w:val="00796E4A"/>
    <w:rsid w:val="00796E66"/>
    <w:rsid w:val="00796E77"/>
    <w:rsid w:val="00797437"/>
    <w:rsid w:val="007974C3"/>
    <w:rsid w:val="007974C9"/>
    <w:rsid w:val="0079754B"/>
    <w:rsid w:val="007975E2"/>
    <w:rsid w:val="007976BE"/>
    <w:rsid w:val="00797AC2"/>
    <w:rsid w:val="00797F44"/>
    <w:rsid w:val="007A01C2"/>
    <w:rsid w:val="007A025F"/>
    <w:rsid w:val="007A02F7"/>
    <w:rsid w:val="007A0351"/>
    <w:rsid w:val="007A05E8"/>
    <w:rsid w:val="007A063F"/>
    <w:rsid w:val="007A086B"/>
    <w:rsid w:val="007A0EA2"/>
    <w:rsid w:val="007A0F35"/>
    <w:rsid w:val="007A1060"/>
    <w:rsid w:val="007A1481"/>
    <w:rsid w:val="007A1996"/>
    <w:rsid w:val="007A1B67"/>
    <w:rsid w:val="007A1C0B"/>
    <w:rsid w:val="007A1E6D"/>
    <w:rsid w:val="007A1EDD"/>
    <w:rsid w:val="007A20D9"/>
    <w:rsid w:val="007A2142"/>
    <w:rsid w:val="007A221E"/>
    <w:rsid w:val="007A22CD"/>
    <w:rsid w:val="007A233E"/>
    <w:rsid w:val="007A29E7"/>
    <w:rsid w:val="007A2C75"/>
    <w:rsid w:val="007A2CB4"/>
    <w:rsid w:val="007A2DFA"/>
    <w:rsid w:val="007A2E41"/>
    <w:rsid w:val="007A2E67"/>
    <w:rsid w:val="007A3379"/>
    <w:rsid w:val="007A355E"/>
    <w:rsid w:val="007A365E"/>
    <w:rsid w:val="007A3740"/>
    <w:rsid w:val="007A38B9"/>
    <w:rsid w:val="007A3A55"/>
    <w:rsid w:val="007A3AC1"/>
    <w:rsid w:val="007A3AE3"/>
    <w:rsid w:val="007A3CA8"/>
    <w:rsid w:val="007A3CD5"/>
    <w:rsid w:val="007A3CF2"/>
    <w:rsid w:val="007A3DA7"/>
    <w:rsid w:val="007A407E"/>
    <w:rsid w:val="007A40AA"/>
    <w:rsid w:val="007A424D"/>
    <w:rsid w:val="007A4360"/>
    <w:rsid w:val="007A45D4"/>
    <w:rsid w:val="007A4697"/>
    <w:rsid w:val="007A46E2"/>
    <w:rsid w:val="007A4A09"/>
    <w:rsid w:val="007A508D"/>
    <w:rsid w:val="007A5136"/>
    <w:rsid w:val="007A51C1"/>
    <w:rsid w:val="007A52B0"/>
    <w:rsid w:val="007A5719"/>
    <w:rsid w:val="007A5736"/>
    <w:rsid w:val="007A59F3"/>
    <w:rsid w:val="007A5A8B"/>
    <w:rsid w:val="007A5BFD"/>
    <w:rsid w:val="007A5D46"/>
    <w:rsid w:val="007A5DA0"/>
    <w:rsid w:val="007A5E00"/>
    <w:rsid w:val="007A5F65"/>
    <w:rsid w:val="007A6127"/>
    <w:rsid w:val="007A62B1"/>
    <w:rsid w:val="007A62E5"/>
    <w:rsid w:val="007A662A"/>
    <w:rsid w:val="007A67E7"/>
    <w:rsid w:val="007A680F"/>
    <w:rsid w:val="007A6E41"/>
    <w:rsid w:val="007A6E49"/>
    <w:rsid w:val="007A6E95"/>
    <w:rsid w:val="007A6F42"/>
    <w:rsid w:val="007A6FB2"/>
    <w:rsid w:val="007A7093"/>
    <w:rsid w:val="007A7229"/>
    <w:rsid w:val="007A73CA"/>
    <w:rsid w:val="007A7533"/>
    <w:rsid w:val="007A76D0"/>
    <w:rsid w:val="007A76DA"/>
    <w:rsid w:val="007A76FD"/>
    <w:rsid w:val="007A7880"/>
    <w:rsid w:val="007A7967"/>
    <w:rsid w:val="007A796B"/>
    <w:rsid w:val="007A7B80"/>
    <w:rsid w:val="007A7CD3"/>
    <w:rsid w:val="007A7D79"/>
    <w:rsid w:val="007A7F5B"/>
    <w:rsid w:val="007A7F82"/>
    <w:rsid w:val="007AFEF0"/>
    <w:rsid w:val="007B0380"/>
    <w:rsid w:val="007B06A6"/>
    <w:rsid w:val="007B0861"/>
    <w:rsid w:val="007B0B5A"/>
    <w:rsid w:val="007B0D0F"/>
    <w:rsid w:val="007B0EB2"/>
    <w:rsid w:val="007B1158"/>
    <w:rsid w:val="007B1168"/>
    <w:rsid w:val="007B11AA"/>
    <w:rsid w:val="007B14AC"/>
    <w:rsid w:val="007B1717"/>
    <w:rsid w:val="007B1794"/>
    <w:rsid w:val="007B1849"/>
    <w:rsid w:val="007B18BB"/>
    <w:rsid w:val="007B18C9"/>
    <w:rsid w:val="007B18F6"/>
    <w:rsid w:val="007B19B9"/>
    <w:rsid w:val="007B1A84"/>
    <w:rsid w:val="007B1B44"/>
    <w:rsid w:val="007B1B55"/>
    <w:rsid w:val="007B1E74"/>
    <w:rsid w:val="007B1F2A"/>
    <w:rsid w:val="007B2156"/>
    <w:rsid w:val="007B2283"/>
    <w:rsid w:val="007B2311"/>
    <w:rsid w:val="007B2448"/>
    <w:rsid w:val="007B265E"/>
    <w:rsid w:val="007B2679"/>
    <w:rsid w:val="007B26F6"/>
    <w:rsid w:val="007B277A"/>
    <w:rsid w:val="007B2934"/>
    <w:rsid w:val="007B29D5"/>
    <w:rsid w:val="007B2ADE"/>
    <w:rsid w:val="007B2AF8"/>
    <w:rsid w:val="007B2FB2"/>
    <w:rsid w:val="007B30FF"/>
    <w:rsid w:val="007B3190"/>
    <w:rsid w:val="007B324A"/>
    <w:rsid w:val="007B335A"/>
    <w:rsid w:val="007B33DB"/>
    <w:rsid w:val="007B34CD"/>
    <w:rsid w:val="007B35AF"/>
    <w:rsid w:val="007B36EC"/>
    <w:rsid w:val="007B38F6"/>
    <w:rsid w:val="007B3924"/>
    <w:rsid w:val="007B3A5F"/>
    <w:rsid w:val="007B3B0B"/>
    <w:rsid w:val="007B3CA7"/>
    <w:rsid w:val="007B3E78"/>
    <w:rsid w:val="007B3F5E"/>
    <w:rsid w:val="007B3F83"/>
    <w:rsid w:val="007B412D"/>
    <w:rsid w:val="007B425A"/>
    <w:rsid w:val="007B4325"/>
    <w:rsid w:val="007B457F"/>
    <w:rsid w:val="007B47A9"/>
    <w:rsid w:val="007B4AA9"/>
    <w:rsid w:val="007B4C08"/>
    <w:rsid w:val="007B4D06"/>
    <w:rsid w:val="007B4EA3"/>
    <w:rsid w:val="007B5679"/>
    <w:rsid w:val="007B58AE"/>
    <w:rsid w:val="007B5C86"/>
    <w:rsid w:val="007B5FE6"/>
    <w:rsid w:val="007B6009"/>
    <w:rsid w:val="007B6175"/>
    <w:rsid w:val="007B6197"/>
    <w:rsid w:val="007B6406"/>
    <w:rsid w:val="007B6923"/>
    <w:rsid w:val="007B69AF"/>
    <w:rsid w:val="007B6A01"/>
    <w:rsid w:val="007B6A05"/>
    <w:rsid w:val="007B6A6A"/>
    <w:rsid w:val="007B6C65"/>
    <w:rsid w:val="007B6CA3"/>
    <w:rsid w:val="007B6D10"/>
    <w:rsid w:val="007B7138"/>
    <w:rsid w:val="007B71CC"/>
    <w:rsid w:val="007B72BD"/>
    <w:rsid w:val="007B7693"/>
    <w:rsid w:val="007B76E5"/>
    <w:rsid w:val="007B77DC"/>
    <w:rsid w:val="007B7873"/>
    <w:rsid w:val="007B78CA"/>
    <w:rsid w:val="007B7CF6"/>
    <w:rsid w:val="007B7FF6"/>
    <w:rsid w:val="007C01A6"/>
    <w:rsid w:val="007C0555"/>
    <w:rsid w:val="007C060D"/>
    <w:rsid w:val="007C0779"/>
    <w:rsid w:val="007C09C7"/>
    <w:rsid w:val="007C0AEA"/>
    <w:rsid w:val="007C113C"/>
    <w:rsid w:val="007C130B"/>
    <w:rsid w:val="007C14E5"/>
    <w:rsid w:val="007C1858"/>
    <w:rsid w:val="007C1A33"/>
    <w:rsid w:val="007C1B4D"/>
    <w:rsid w:val="007C1C25"/>
    <w:rsid w:val="007C1E21"/>
    <w:rsid w:val="007C1E7D"/>
    <w:rsid w:val="007C21A9"/>
    <w:rsid w:val="007C223C"/>
    <w:rsid w:val="007C22A5"/>
    <w:rsid w:val="007C2489"/>
    <w:rsid w:val="007C24B2"/>
    <w:rsid w:val="007C265B"/>
    <w:rsid w:val="007C2693"/>
    <w:rsid w:val="007C2985"/>
    <w:rsid w:val="007C2A36"/>
    <w:rsid w:val="007C2F9C"/>
    <w:rsid w:val="007C31FD"/>
    <w:rsid w:val="007C358D"/>
    <w:rsid w:val="007C3759"/>
    <w:rsid w:val="007C3D10"/>
    <w:rsid w:val="007C402C"/>
    <w:rsid w:val="007C418B"/>
    <w:rsid w:val="007C42E8"/>
    <w:rsid w:val="007C44EF"/>
    <w:rsid w:val="007C461A"/>
    <w:rsid w:val="007C47B7"/>
    <w:rsid w:val="007C48B1"/>
    <w:rsid w:val="007C498E"/>
    <w:rsid w:val="007C4C8C"/>
    <w:rsid w:val="007C4DA1"/>
    <w:rsid w:val="007C5004"/>
    <w:rsid w:val="007C5103"/>
    <w:rsid w:val="007C5317"/>
    <w:rsid w:val="007C5511"/>
    <w:rsid w:val="007C5784"/>
    <w:rsid w:val="007C578E"/>
    <w:rsid w:val="007C5792"/>
    <w:rsid w:val="007C5860"/>
    <w:rsid w:val="007C5878"/>
    <w:rsid w:val="007C5A7A"/>
    <w:rsid w:val="007C5A83"/>
    <w:rsid w:val="007C5B24"/>
    <w:rsid w:val="007C5BEE"/>
    <w:rsid w:val="007C5C18"/>
    <w:rsid w:val="007C637E"/>
    <w:rsid w:val="007C6560"/>
    <w:rsid w:val="007C6648"/>
    <w:rsid w:val="007C6749"/>
    <w:rsid w:val="007C68B4"/>
    <w:rsid w:val="007C69CC"/>
    <w:rsid w:val="007C6A01"/>
    <w:rsid w:val="007C6C4B"/>
    <w:rsid w:val="007C6C9C"/>
    <w:rsid w:val="007C6D23"/>
    <w:rsid w:val="007C6E42"/>
    <w:rsid w:val="007C6F30"/>
    <w:rsid w:val="007C70C3"/>
    <w:rsid w:val="007C70DC"/>
    <w:rsid w:val="007C71D7"/>
    <w:rsid w:val="007C7258"/>
    <w:rsid w:val="007C75CE"/>
    <w:rsid w:val="007C7692"/>
    <w:rsid w:val="007C7889"/>
    <w:rsid w:val="007C7895"/>
    <w:rsid w:val="007C794D"/>
    <w:rsid w:val="007C7AE5"/>
    <w:rsid w:val="007C7AEC"/>
    <w:rsid w:val="007C7D85"/>
    <w:rsid w:val="007C7D8C"/>
    <w:rsid w:val="007C7E86"/>
    <w:rsid w:val="007C7EC8"/>
    <w:rsid w:val="007D0144"/>
    <w:rsid w:val="007D06E4"/>
    <w:rsid w:val="007D0721"/>
    <w:rsid w:val="007D09BE"/>
    <w:rsid w:val="007D0A37"/>
    <w:rsid w:val="007D0A3A"/>
    <w:rsid w:val="007D0E79"/>
    <w:rsid w:val="007D0EA0"/>
    <w:rsid w:val="007D0FC3"/>
    <w:rsid w:val="007D1029"/>
    <w:rsid w:val="007D127C"/>
    <w:rsid w:val="007D13FA"/>
    <w:rsid w:val="007D140B"/>
    <w:rsid w:val="007D163F"/>
    <w:rsid w:val="007D18E0"/>
    <w:rsid w:val="007D19F6"/>
    <w:rsid w:val="007D1C5D"/>
    <w:rsid w:val="007D1D89"/>
    <w:rsid w:val="007D1D9E"/>
    <w:rsid w:val="007D1F78"/>
    <w:rsid w:val="007D1FE1"/>
    <w:rsid w:val="007D2135"/>
    <w:rsid w:val="007D2181"/>
    <w:rsid w:val="007D24F5"/>
    <w:rsid w:val="007D26D5"/>
    <w:rsid w:val="007D26F5"/>
    <w:rsid w:val="007D2752"/>
    <w:rsid w:val="007D29C6"/>
    <w:rsid w:val="007D29E7"/>
    <w:rsid w:val="007D29F1"/>
    <w:rsid w:val="007D2B75"/>
    <w:rsid w:val="007D2DCE"/>
    <w:rsid w:val="007D3046"/>
    <w:rsid w:val="007D3132"/>
    <w:rsid w:val="007D3D8D"/>
    <w:rsid w:val="007D3E6A"/>
    <w:rsid w:val="007D400F"/>
    <w:rsid w:val="007D40A8"/>
    <w:rsid w:val="007D40EC"/>
    <w:rsid w:val="007D42C5"/>
    <w:rsid w:val="007D4431"/>
    <w:rsid w:val="007D46FA"/>
    <w:rsid w:val="007D4790"/>
    <w:rsid w:val="007D49CD"/>
    <w:rsid w:val="007D4BDC"/>
    <w:rsid w:val="007D4CE0"/>
    <w:rsid w:val="007D5029"/>
    <w:rsid w:val="007D508C"/>
    <w:rsid w:val="007D50A9"/>
    <w:rsid w:val="007D51F8"/>
    <w:rsid w:val="007D55CA"/>
    <w:rsid w:val="007D561C"/>
    <w:rsid w:val="007D570C"/>
    <w:rsid w:val="007D5880"/>
    <w:rsid w:val="007D5883"/>
    <w:rsid w:val="007D58E0"/>
    <w:rsid w:val="007D5938"/>
    <w:rsid w:val="007D59A4"/>
    <w:rsid w:val="007D5E76"/>
    <w:rsid w:val="007D60F7"/>
    <w:rsid w:val="007D612A"/>
    <w:rsid w:val="007D656F"/>
    <w:rsid w:val="007D65B7"/>
    <w:rsid w:val="007D6639"/>
    <w:rsid w:val="007D6797"/>
    <w:rsid w:val="007D67E9"/>
    <w:rsid w:val="007D693C"/>
    <w:rsid w:val="007D6A33"/>
    <w:rsid w:val="007D6A81"/>
    <w:rsid w:val="007D6B48"/>
    <w:rsid w:val="007D6B86"/>
    <w:rsid w:val="007D6DEB"/>
    <w:rsid w:val="007D6E7D"/>
    <w:rsid w:val="007D6FE8"/>
    <w:rsid w:val="007D7011"/>
    <w:rsid w:val="007D70BD"/>
    <w:rsid w:val="007D713F"/>
    <w:rsid w:val="007D71D7"/>
    <w:rsid w:val="007D7245"/>
    <w:rsid w:val="007D74B4"/>
    <w:rsid w:val="007D77AD"/>
    <w:rsid w:val="007D7A6B"/>
    <w:rsid w:val="007D7B7F"/>
    <w:rsid w:val="007D7C0F"/>
    <w:rsid w:val="007D7C3C"/>
    <w:rsid w:val="007E0020"/>
    <w:rsid w:val="007E0039"/>
    <w:rsid w:val="007E0104"/>
    <w:rsid w:val="007E03ED"/>
    <w:rsid w:val="007E064E"/>
    <w:rsid w:val="007E0702"/>
    <w:rsid w:val="007E0799"/>
    <w:rsid w:val="007E0820"/>
    <w:rsid w:val="007E0959"/>
    <w:rsid w:val="007E0B05"/>
    <w:rsid w:val="007E0B22"/>
    <w:rsid w:val="007E0B43"/>
    <w:rsid w:val="007E0C45"/>
    <w:rsid w:val="007E0D74"/>
    <w:rsid w:val="007E0ED9"/>
    <w:rsid w:val="007E1335"/>
    <w:rsid w:val="007E13D7"/>
    <w:rsid w:val="007E176D"/>
    <w:rsid w:val="007E1B40"/>
    <w:rsid w:val="007E1B77"/>
    <w:rsid w:val="007E1CDF"/>
    <w:rsid w:val="007E1E4E"/>
    <w:rsid w:val="007E1EA3"/>
    <w:rsid w:val="007E1FB4"/>
    <w:rsid w:val="007E20B4"/>
    <w:rsid w:val="007E22E3"/>
    <w:rsid w:val="007E23E6"/>
    <w:rsid w:val="007E253E"/>
    <w:rsid w:val="007E268D"/>
    <w:rsid w:val="007E2716"/>
    <w:rsid w:val="007E29C6"/>
    <w:rsid w:val="007E2ADD"/>
    <w:rsid w:val="007E2C3A"/>
    <w:rsid w:val="007E2C9F"/>
    <w:rsid w:val="007E2DA1"/>
    <w:rsid w:val="007E2DDC"/>
    <w:rsid w:val="007E3433"/>
    <w:rsid w:val="007E3594"/>
    <w:rsid w:val="007E36FF"/>
    <w:rsid w:val="007E39B0"/>
    <w:rsid w:val="007E39C1"/>
    <w:rsid w:val="007E3AE3"/>
    <w:rsid w:val="007E3B81"/>
    <w:rsid w:val="007E3D22"/>
    <w:rsid w:val="007E3F8A"/>
    <w:rsid w:val="007E3FF9"/>
    <w:rsid w:val="007E4304"/>
    <w:rsid w:val="007E453E"/>
    <w:rsid w:val="007E483B"/>
    <w:rsid w:val="007E49B6"/>
    <w:rsid w:val="007E4C0B"/>
    <w:rsid w:val="007E4C61"/>
    <w:rsid w:val="007E502F"/>
    <w:rsid w:val="007E51D5"/>
    <w:rsid w:val="007E5298"/>
    <w:rsid w:val="007E52A1"/>
    <w:rsid w:val="007E537C"/>
    <w:rsid w:val="007E560E"/>
    <w:rsid w:val="007E5804"/>
    <w:rsid w:val="007E584E"/>
    <w:rsid w:val="007E585B"/>
    <w:rsid w:val="007E58DD"/>
    <w:rsid w:val="007E5B71"/>
    <w:rsid w:val="007E5DA6"/>
    <w:rsid w:val="007E5DC9"/>
    <w:rsid w:val="007E60C4"/>
    <w:rsid w:val="007E6441"/>
    <w:rsid w:val="007E6466"/>
    <w:rsid w:val="007E673D"/>
    <w:rsid w:val="007E68B3"/>
    <w:rsid w:val="007E68D0"/>
    <w:rsid w:val="007E6CCD"/>
    <w:rsid w:val="007E6FA9"/>
    <w:rsid w:val="007E7188"/>
    <w:rsid w:val="007E7190"/>
    <w:rsid w:val="007E71C6"/>
    <w:rsid w:val="007E72B8"/>
    <w:rsid w:val="007E72DF"/>
    <w:rsid w:val="007E738E"/>
    <w:rsid w:val="007E742E"/>
    <w:rsid w:val="007E7494"/>
    <w:rsid w:val="007E7A4B"/>
    <w:rsid w:val="007E7A6C"/>
    <w:rsid w:val="007E7AC1"/>
    <w:rsid w:val="007E7B52"/>
    <w:rsid w:val="007E7BBA"/>
    <w:rsid w:val="007E7CF3"/>
    <w:rsid w:val="007E7E6B"/>
    <w:rsid w:val="007E7EC1"/>
    <w:rsid w:val="007E7F1B"/>
    <w:rsid w:val="007F025B"/>
    <w:rsid w:val="007F027C"/>
    <w:rsid w:val="007F02E4"/>
    <w:rsid w:val="007F0378"/>
    <w:rsid w:val="007F037E"/>
    <w:rsid w:val="007F0382"/>
    <w:rsid w:val="007F0394"/>
    <w:rsid w:val="007F0468"/>
    <w:rsid w:val="007F048E"/>
    <w:rsid w:val="007F0550"/>
    <w:rsid w:val="007F073F"/>
    <w:rsid w:val="007F078B"/>
    <w:rsid w:val="007F0948"/>
    <w:rsid w:val="007F0AC3"/>
    <w:rsid w:val="007F0CA1"/>
    <w:rsid w:val="007F0F34"/>
    <w:rsid w:val="007F1028"/>
    <w:rsid w:val="007F120A"/>
    <w:rsid w:val="007F1532"/>
    <w:rsid w:val="007F1656"/>
    <w:rsid w:val="007F17A4"/>
    <w:rsid w:val="007F17D7"/>
    <w:rsid w:val="007F17E1"/>
    <w:rsid w:val="007F18D0"/>
    <w:rsid w:val="007F1C7A"/>
    <w:rsid w:val="007F1E7D"/>
    <w:rsid w:val="007F1E8E"/>
    <w:rsid w:val="007F1FDD"/>
    <w:rsid w:val="007F20FB"/>
    <w:rsid w:val="007F2178"/>
    <w:rsid w:val="007F243A"/>
    <w:rsid w:val="007F24DB"/>
    <w:rsid w:val="007F2570"/>
    <w:rsid w:val="007F2643"/>
    <w:rsid w:val="007F264C"/>
    <w:rsid w:val="007F26F9"/>
    <w:rsid w:val="007F2732"/>
    <w:rsid w:val="007F27D2"/>
    <w:rsid w:val="007F2A37"/>
    <w:rsid w:val="007F2BD4"/>
    <w:rsid w:val="007F2BD5"/>
    <w:rsid w:val="007F2D43"/>
    <w:rsid w:val="007F3094"/>
    <w:rsid w:val="007F32B3"/>
    <w:rsid w:val="007F365F"/>
    <w:rsid w:val="007F37B4"/>
    <w:rsid w:val="007F3A57"/>
    <w:rsid w:val="007F3BF3"/>
    <w:rsid w:val="007F3C0C"/>
    <w:rsid w:val="007F3DA4"/>
    <w:rsid w:val="007F3FAD"/>
    <w:rsid w:val="007F426F"/>
    <w:rsid w:val="007F4274"/>
    <w:rsid w:val="007F432B"/>
    <w:rsid w:val="007F43C0"/>
    <w:rsid w:val="007F46C3"/>
    <w:rsid w:val="007F46EF"/>
    <w:rsid w:val="007F4728"/>
    <w:rsid w:val="007F4762"/>
    <w:rsid w:val="007F4874"/>
    <w:rsid w:val="007F4C1C"/>
    <w:rsid w:val="007F4C32"/>
    <w:rsid w:val="007F4C6E"/>
    <w:rsid w:val="007F4E83"/>
    <w:rsid w:val="007F5084"/>
    <w:rsid w:val="007F521E"/>
    <w:rsid w:val="007F547B"/>
    <w:rsid w:val="007F548A"/>
    <w:rsid w:val="007F55F3"/>
    <w:rsid w:val="007F5649"/>
    <w:rsid w:val="007F56EB"/>
    <w:rsid w:val="007F5760"/>
    <w:rsid w:val="007F59BB"/>
    <w:rsid w:val="007F5B7D"/>
    <w:rsid w:val="007F5C68"/>
    <w:rsid w:val="007F5CBB"/>
    <w:rsid w:val="007F5CF4"/>
    <w:rsid w:val="007F5E05"/>
    <w:rsid w:val="007F6071"/>
    <w:rsid w:val="007F60AC"/>
    <w:rsid w:val="007F60DE"/>
    <w:rsid w:val="007F6408"/>
    <w:rsid w:val="007F6569"/>
    <w:rsid w:val="007F65EE"/>
    <w:rsid w:val="007F66D3"/>
    <w:rsid w:val="007F6742"/>
    <w:rsid w:val="007F68B4"/>
    <w:rsid w:val="007F6AF7"/>
    <w:rsid w:val="007F6C03"/>
    <w:rsid w:val="007F6C9A"/>
    <w:rsid w:val="007F6D83"/>
    <w:rsid w:val="007F715C"/>
    <w:rsid w:val="007F7507"/>
    <w:rsid w:val="007F7529"/>
    <w:rsid w:val="007F7CE0"/>
    <w:rsid w:val="007F7FDA"/>
    <w:rsid w:val="00800539"/>
    <w:rsid w:val="008006EA"/>
    <w:rsid w:val="008007D4"/>
    <w:rsid w:val="0080086E"/>
    <w:rsid w:val="00800AA4"/>
    <w:rsid w:val="00800ADF"/>
    <w:rsid w:val="00800BE4"/>
    <w:rsid w:val="00800C7C"/>
    <w:rsid w:val="00800C9A"/>
    <w:rsid w:val="00800CE8"/>
    <w:rsid w:val="00800D46"/>
    <w:rsid w:val="00800DCD"/>
    <w:rsid w:val="00801138"/>
    <w:rsid w:val="00801307"/>
    <w:rsid w:val="00801542"/>
    <w:rsid w:val="00801570"/>
    <w:rsid w:val="008016BE"/>
    <w:rsid w:val="00801740"/>
    <w:rsid w:val="008017C3"/>
    <w:rsid w:val="008018B6"/>
    <w:rsid w:val="00801A65"/>
    <w:rsid w:val="00801AE5"/>
    <w:rsid w:val="00801AF7"/>
    <w:rsid w:val="00801B3E"/>
    <w:rsid w:val="00802057"/>
    <w:rsid w:val="00802504"/>
    <w:rsid w:val="008026AA"/>
    <w:rsid w:val="00802817"/>
    <w:rsid w:val="0080283F"/>
    <w:rsid w:val="00802AB5"/>
    <w:rsid w:val="00802E5C"/>
    <w:rsid w:val="008030A7"/>
    <w:rsid w:val="00803393"/>
    <w:rsid w:val="00803440"/>
    <w:rsid w:val="008034F7"/>
    <w:rsid w:val="008035B7"/>
    <w:rsid w:val="00803683"/>
    <w:rsid w:val="008036F8"/>
    <w:rsid w:val="00803A56"/>
    <w:rsid w:val="00803A93"/>
    <w:rsid w:val="00803C31"/>
    <w:rsid w:val="00803C76"/>
    <w:rsid w:val="00803E32"/>
    <w:rsid w:val="00803E69"/>
    <w:rsid w:val="00803E90"/>
    <w:rsid w:val="008040D1"/>
    <w:rsid w:val="00804144"/>
    <w:rsid w:val="00804379"/>
    <w:rsid w:val="008047FC"/>
    <w:rsid w:val="0080483A"/>
    <w:rsid w:val="0080496F"/>
    <w:rsid w:val="00804991"/>
    <w:rsid w:val="00804B18"/>
    <w:rsid w:val="00804B2B"/>
    <w:rsid w:val="00804C31"/>
    <w:rsid w:val="00804D4B"/>
    <w:rsid w:val="00804EE5"/>
    <w:rsid w:val="00805218"/>
    <w:rsid w:val="00805586"/>
    <w:rsid w:val="008057BB"/>
    <w:rsid w:val="008057E5"/>
    <w:rsid w:val="008058F0"/>
    <w:rsid w:val="00805A33"/>
    <w:rsid w:val="00805A5B"/>
    <w:rsid w:val="00805A7F"/>
    <w:rsid w:val="00805B1E"/>
    <w:rsid w:val="00805E1D"/>
    <w:rsid w:val="00806292"/>
    <w:rsid w:val="008062E9"/>
    <w:rsid w:val="0080664E"/>
    <w:rsid w:val="00806753"/>
    <w:rsid w:val="008069FE"/>
    <w:rsid w:val="00806AA3"/>
    <w:rsid w:val="00806BD1"/>
    <w:rsid w:val="00806D2A"/>
    <w:rsid w:val="00806D5D"/>
    <w:rsid w:val="00806EC8"/>
    <w:rsid w:val="008070E8"/>
    <w:rsid w:val="008071E7"/>
    <w:rsid w:val="0080775A"/>
    <w:rsid w:val="008077D5"/>
    <w:rsid w:val="0080796A"/>
    <w:rsid w:val="00807986"/>
    <w:rsid w:val="00807B48"/>
    <w:rsid w:val="00807C08"/>
    <w:rsid w:val="0081021E"/>
    <w:rsid w:val="008102DC"/>
    <w:rsid w:val="0081066B"/>
    <w:rsid w:val="00810A97"/>
    <w:rsid w:val="00810B6F"/>
    <w:rsid w:val="00810BD7"/>
    <w:rsid w:val="00810D36"/>
    <w:rsid w:val="00810F31"/>
    <w:rsid w:val="008113AB"/>
    <w:rsid w:val="008116B6"/>
    <w:rsid w:val="00811BE6"/>
    <w:rsid w:val="00811D20"/>
    <w:rsid w:val="00811F05"/>
    <w:rsid w:val="008127D2"/>
    <w:rsid w:val="008128EB"/>
    <w:rsid w:val="00812937"/>
    <w:rsid w:val="00812CC9"/>
    <w:rsid w:val="00812F9E"/>
    <w:rsid w:val="008130BE"/>
    <w:rsid w:val="008130E4"/>
    <w:rsid w:val="0081316F"/>
    <w:rsid w:val="0081359C"/>
    <w:rsid w:val="00813855"/>
    <w:rsid w:val="00813A2C"/>
    <w:rsid w:val="00813BFF"/>
    <w:rsid w:val="00813C12"/>
    <w:rsid w:val="00813C8D"/>
    <w:rsid w:val="00813CDB"/>
    <w:rsid w:val="00813D6B"/>
    <w:rsid w:val="00813DC0"/>
    <w:rsid w:val="008140D5"/>
    <w:rsid w:val="00814168"/>
    <w:rsid w:val="00814231"/>
    <w:rsid w:val="0081429C"/>
    <w:rsid w:val="008145B9"/>
    <w:rsid w:val="008145E1"/>
    <w:rsid w:val="008147B1"/>
    <w:rsid w:val="008148F0"/>
    <w:rsid w:val="00814909"/>
    <w:rsid w:val="0081493A"/>
    <w:rsid w:val="00814A0E"/>
    <w:rsid w:val="00814A2D"/>
    <w:rsid w:val="00814B19"/>
    <w:rsid w:val="00814BF2"/>
    <w:rsid w:val="00814D08"/>
    <w:rsid w:val="00814DDF"/>
    <w:rsid w:val="00814E44"/>
    <w:rsid w:val="00814F05"/>
    <w:rsid w:val="00814F95"/>
    <w:rsid w:val="00815130"/>
    <w:rsid w:val="0081520E"/>
    <w:rsid w:val="00815212"/>
    <w:rsid w:val="00815259"/>
    <w:rsid w:val="00815394"/>
    <w:rsid w:val="008153B1"/>
    <w:rsid w:val="0081550B"/>
    <w:rsid w:val="008155FA"/>
    <w:rsid w:val="00815604"/>
    <w:rsid w:val="008158C2"/>
    <w:rsid w:val="008159EC"/>
    <w:rsid w:val="00815B33"/>
    <w:rsid w:val="008160ED"/>
    <w:rsid w:val="00816425"/>
    <w:rsid w:val="008166AB"/>
    <w:rsid w:val="008169A6"/>
    <w:rsid w:val="008169D1"/>
    <w:rsid w:val="00816B3E"/>
    <w:rsid w:val="00816C06"/>
    <w:rsid w:val="0081711F"/>
    <w:rsid w:val="008171D5"/>
    <w:rsid w:val="00817299"/>
    <w:rsid w:val="008172D8"/>
    <w:rsid w:val="008172DB"/>
    <w:rsid w:val="008174DC"/>
    <w:rsid w:val="008178F8"/>
    <w:rsid w:val="0081799B"/>
    <w:rsid w:val="008179BB"/>
    <w:rsid w:val="008179F7"/>
    <w:rsid w:val="00817B46"/>
    <w:rsid w:val="00817CB2"/>
    <w:rsid w:val="00817E92"/>
    <w:rsid w:val="008200E8"/>
    <w:rsid w:val="00820264"/>
    <w:rsid w:val="00820291"/>
    <w:rsid w:val="008202EA"/>
    <w:rsid w:val="0082054E"/>
    <w:rsid w:val="0082063C"/>
    <w:rsid w:val="00820646"/>
    <w:rsid w:val="00820A33"/>
    <w:rsid w:val="00820A45"/>
    <w:rsid w:val="00820C1E"/>
    <w:rsid w:val="00820C38"/>
    <w:rsid w:val="00820E04"/>
    <w:rsid w:val="00821004"/>
    <w:rsid w:val="00821008"/>
    <w:rsid w:val="0082105F"/>
    <w:rsid w:val="008213C7"/>
    <w:rsid w:val="0082144E"/>
    <w:rsid w:val="0082151F"/>
    <w:rsid w:val="00821A67"/>
    <w:rsid w:val="00821C87"/>
    <w:rsid w:val="00821DCC"/>
    <w:rsid w:val="00821F40"/>
    <w:rsid w:val="008222B9"/>
    <w:rsid w:val="008222BF"/>
    <w:rsid w:val="008223B8"/>
    <w:rsid w:val="00822507"/>
    <w:rsid w:val="00822603"/>
    <w:rsid w:val="00822629"/>
    <w:rsid w:val="00822746"/>
    <w:rsid w:val="008229EC"/>
    <w:rsid w:val="00822A8F"/>
    <w:rsid w:val="00822B88"/>
    <w:rsid w:val="00822B91"/>
    <w:rsid w:val="00822C13"/>
    <w:rsid w:val="00822C35"/>
    <w:rsid w:val="00822CE0"/>
    <w:rsid w:val="00822E99"/>
    <w:rsid w:val="00823126"/>
    <w:rsid w:val="008231B0"/>
    <w:rsid w:val="0082346C"/>
    <w:rsid w:val="00823491"/>
    <w:rsid w:val="0082355C"/>
    <w:rsid w:val="008238D6"/>
    <w:rsid w:val="008239B5"/>
    <w:rsid w:val="00823A15"/>
    <w:rsid w:val="00823B5F"/>
    <w:rsid w:val="00823C1E"/>
    <w:rsid w:val="00823D81"/>
    <w:rsid w:val="00823EC1"/>
    <w:rsid w:val="008242A7"/>
    <w:rsid w:val="00824523"/>
    <w:rsid w:val="0082466C"/>
    <w:rsid w:val="00824E9D"/>
    <w:rsid w:val="00825016"/>
    <w:rsid w:val="00825143"/>
    <w:rsid w:val="00825280"/>
    <w:rsid w:val="008252B7"/>
    <w:rsid w:val="008253DA"/>
    <w:rsid w:val="00825416"/>
    <w:rsid w:val="0082551F"/>
    <w:rsid w:val="00825603"/>
    <w:rsid w:val="00825675"/>
    <w:rsid w:val="00825877"/>
    <w:rsid w:val="00825920"/>
    <w:rsid w:val="00825943"/>
    <w:rsid w:val="00825A28"/>
    <w:rsid w:val="00825A48"/>
    <w:rsid w:val="00825A49"/>
    <w:rsid w:val="00825C01"/>
    <w:rsid w:val="00825C06"/>
    <w:rsid w:val="00825D1A"/>
    <w:rsid w:val="00825E41"/>
    <w:rsid w:val="00825F60"/>
    <w:rsid w:val="00825F86"/>
    <w:rsid w:val="008264A1"/>
    <w:rsid w:val="0082655F"/>
    <w:rsid w:val="00826574"/>
    <w:rsid w:val="0082670D"/>
    <w:rsid w:val="00826B59"/>
    <w:rsid w:val="00826B7A"/>
    <w:rsid w:val="00826D16"/>
    <w:rsid w:val="00826DAD"/>
    <w:rsid w:val="00826E12"/>
    <w:rsid w:val="00826E76"/>
    <w:rsid w:val="00826FBE"/>
    <w:rsid w:val="008270EF"/>
    <w:rsid w:val="008274E0"/>
    <w:rsid w:val="0082761A"/>
    <w:rsid w:val="00827680"/>
    <w:rsid w:val="0082775C"/>
    <w:rsid w:val="00827876"/>
    <w:rsid w:val="0082788D"/>
    <w:rsid w:val="00827A13"/>
    <w:rsid w:val="00827C3B"/>
    <w:rsid w:val="00827D1F"/>
    <w:rsid w:val="00827D9E"/>
    <w:rsid w:val="0083009B"/>
    <w:rsid w:val="008300F9"/>
    <w:rsid w:val="00830343"/>
    <w:rsid w:val="00830451"/>
    <w:rsid w:val="0083064B"/>
    <w:rsid w:val="00830725"/>
    <w:rsid w:val="00830941"/>
    <w:rsid w:val="00830AB4"/>
    <w:rsid w:val="00830B14"/>
    <w:rsid w:val="00830EC9"/>
    <w:rsid w:val="00830F91"/>
    <w:rsid w:val="0083113F"/>
    <w:rsid w:val="008311EF"/>
    <w:rsid w:val="00831283"/>
    <w:rsid w:val="008316B3"/>
    <w:rsid w:val="00831931"/>
    <w:rsid w:val="00831BE8"/>
    <w:rsid w:val="00831CA8"/>
    <w:rsid w:val="00831D8E"/>
    <w:rsid w:val="00832095"/>
    <w:rsid w:val="008320DB"/>
    <w:rsid w:val="008322A6"/>
    <w:rsid w:val="008322D7"/>
    <w:rsid w:val="00832574"/>
    <w:rsid w:val="008326B4"/>
    <w:rsid w:val="00832717"/>
    <w:rsid w:val="0083292D"/>
    <w:rsid w:val="00832ABB"/>
    <w:rsid w:val="00832B2B"/>
    <w:rsid w:val="00832B95"/>
    <w:rsid w:val="00832EF6"/>
    <w:rsid w:val="00832F65"/>
    <w:rsid w:val="00832F96"/>
    <w:rsid w:val="00833383"/>
    <w:rsid w:val="008333A3"/>
    <w:rsid w:val="008333DD"/>
    <w:rsid w:val="00833470"/>
    <w:rsid w:val="00833491"/>
    <w:rsid w:val="0083373B"/>
    <w:rsid w:val="00833832"/>
    <w:rsid w:val="0083384F"/>
    <w:rsid w:val="008338B9"/>
    <w:rsid w:val="008338C2"/>
    <w:rsid w:val="00833AF1"/>
    <w:rsid w:val="00833C6E"/>
    <w:rsid w:val="00833E0A"/>
    <w:rsid w:val="00833FE5"/>
    <w:rsid w:val="008340B4"/>
    <w:rsid w:val="00834262"/>
    <w:rsid w:val="00834304"/>
    <w:rsid w:val="00834402"/>
    <w:rsid w:val="00834415"/>
    <w:rsid w:val="00834587"/>
    <w:rsid w:val="008345AF"/>
    <w:rsid w:val="008345F2"/>
    <w:rsid w:val="00834723"/>
    <w:rsid w:val="008348BB"/>
    <w:rsid w:val="0083499F"/>
    <w:rsid w:val="00834C46"/>
    <w:rsid w:val="00834CFA"/>
    <w:rsid w:val="00834E57"/>
    <w:rsid w:val="0083502A"/>
    <w:rsid w:val="008353EB"/>
    <w:rsid w:val="00835456"/>
    <w:rsid w:val="00835519"/>
    <w:rsid w:val="0083555C"/>
    <w:rsid w:val="008355E7"/>
    <w:rsid w:val="008357E7"/>
    <w:rsid w:val="00835801"/>
    <w:rsid w:val="0083587C"/>
    <w:rsid w:val="008358C4"/>
    <w:rsid w:val="00835978"/>
    <w:rsid w:val="00835A6E"/>
    <w:rsid w:val="008362A7"/>
    <w:rsid w:val="008362BE"/>
    <w:rsid w:val="00836365"/>
    <w:rsid w:val="00836415"/>
    <w:rsid w:val="008365EE"/>
    <w:rsid w:val="00836692"/>
    <w:rsid w:val="00836A16"/>
    <w:rsid w:val="00836B09"/>
    <w:rsid w:val="00836CE8"/>
    <w:rsid w:val="00836E79"/>
    <w:rsid w:val="0083709D"/>
    <w:rsid w:val="00837185"/>
    <w:rsid w:val="008371C3"/>
    <w:rsid w:val="008374C2"/>
    <w:rsid w:val="00837717"/>
    <w:rsid w:val="0083776A"/>
    <w:rsid w:val="00837B6A"/>
    <w:rsid w:val="00837B73"/>
    <w:rsid w:val="00837DA7"/>
    <w:rsid w:val="00837E65"/>
    <w:rsid w:val="00840079"/>
    <w:rsid w:val="00840313"/>
    <w:rsid w:val="00840337"/>
    <w:rsid w:val="0084090C"/>
    <w:rsid w:val="00840958"/>
    <w:rsid w:val="00840B58"/>
    <w:rsid w:val="00840C5E"/>
    <w:rsid w:val="00840C71"/>
    <w:rsid w:val="00841001"/>
    <w:rsid w:val="008413F3"/>
    <w:rsid w:val="008416F8"/>
    <w:rsid w:val="00841AB1"/>
    <w:rsid w:val="00841C0A"/>
    <w:rsid w:val="00841D4D"/>
    <w:rsid w:val="00841F22"/>
    <w:rsid w:val="0084237C"/>
    <w:rsid w:val="0084253C"/>
    <w:rsid w:val="00842602"/>
    <w:rsid w:val="00842756"/>
    <w:rsid w:val="008427F7"/>
    <w:rsid w:val="00842871"/>
    <w:rsid w:val="00842917"/>
    <w:rsid w:val="00842A24"/>
    <w:rsid w:val="00842B7C"/>
    <w:rsid w:val="00842B7F"/>
    <w:rsid w:val="00842C4B"/>
    <w:rsid w:val="00842CB6"/>
    <w:rsid w:val="00843081"/>
    <w:rsid w:val="00843350"/>
    <w:rsid w:val="008436A4"/>
    <w:rsid w:val="0084393C"/>
    <w:rsid w:val="00843B0A"/>
    <w:rsid w:val="00843BFA"/>
    <w:rsid w:val="00843D0D"/>
    <w:rsid w:val="00843D4F"/>
    <w:rsid w:val="00843D8D"/>
    <w:rsid w:val="00843F5A"/>
    <w:rsid w:val="00843F93"/>
    <w:rsid w:val="0084404D"/>
    <w:rsid w:val="00844153"/>
    <w:rsid w:val="00844253"/>
    <w:rsid w:val="008445D9"/>
    <w:rsid w:val="00844644"/>
    <w:rsid w:val="008446FD"/>
    <w:rsid w:val="008447B2"/>
    <w:rsid w:val="0084489C"/>
    <w:rsid w:val="00844D30"/>
    <w:rsid w:val="00844DA2"/>
    <w:rsid w:val="00844DAF"/>
    <w:rsid w:val="00844DC5"/>
    <w:rsid w:val="00844ED1"/>
    <w:rsid w:val="00844F00"/>
    <w:rsid w:val="0084505E"/>
    <w:rsid w:val="008452C0"/>
    <w:rsid w:val="0084543C"/>
    <w:rsid w:val="00845494"/>
    <w:rsid w:val="00845A78"/>
    <w:rsid w:val="00845B38"/>
    <w:rsid w:val="00845B6D"/>
    <w:rsid w:val="00845E80"/>
    <w:rsid w:val="00845FB8"/>
    <w:rsid w:val="008460D5"/>
    <w:rsid w:val="0084646F"/>
    <w:rsid w:val="008464BA"/>
    <w:rsid w:val="00846518"/>
    <w:rsid w:val="00846857"/>
    <w:rsid w:val="008468B1"/>
    <w:rsid w:val="00846BD3"/>
    <w:rsid w:val="00846D94"/>
    <w:rsid w:val="00846E2D"/>
    <w:rsid w:val="008472D0"/>
    <w:rsid w:val="008474A6"/>
    <w:rsid w:val="0084793E"/>
    <w:rsid w:val="00847C65"/>
    <w:rsid w:val="00847C86"/>
    <w:rsid w:val="00847DB0"/>
    <w:rsid w:val="00847FB7"/>
    <w:rsid w:val="0084EA6A"/>
    <w:rsid w:val="00850080"/>
    <w:rsid w:val="0085022D"/>
    <w:rsid w:val="00850394"/>
    <w:rsid w:val="00850489"/>
    <w:rsid w:val="008504A1"/>
    <w:rsid w:val="008506B7"/>
    <w:rsid w:val="00850785"/>
    <w:rsid w:val="00850849"/>
    <w:rsid w:val="0085088F"/>
    <w:rsid w:val="00850AE7"/>
    <w:rsid w:val="00850AE9"/>
    <w:rsid w:val="00850B39"/>
    <w:rsid w:val="00850C14"/>
    <w:rsid w:val="00850C21"/>
    <w:rsid w:val="00850CC0"/>
    <w:rsid w:val="00850E2A"/>
    <w:rsid w:val="00850F8F"/>
    <w:rsid w:val="00851023"/>
    <w:rsid w:val="0085135B"/>
    <w:rsid w:val="0085150E"/>
    <w:rsid w:val="00851905"/>
    <w:rsid w:val="00851917"/>
    <w:rsid w:val="00851AF1"/>
    <w:rsid w:val="00851CDC"/>
    <w:rsid w:val="00851D04"/>
    <w:rsid w:val="00851DE3"/>
    <w:rsid w:val="00851DEA"/>
    <w:rsid w:val="00851F7D"/>
    <w:rsid w:val="0085205C"/>
    <w:rsid w:val="00852908"/>
    <w:rsid w:val="00852C11"/>
    <w:rsid w:val="00852CCF"/>
    <w:rsid w:val="00852DF4"/>
    <w:rsid w:val="00852EEE"/>
    <w:rsid w:val="00852F3E"/>
    <w:rsid w:val="00853040"/>
    <w:rsid w:val="008530CE"/>
    <w:rsid w:val="0085323D"/>
    <w:rsid w:val="008532A0"/>
    <w:rsid w:val="008536BC"/>
    <w:rsid w:val="008537AE"/>
    <w:rsid w:val="00853923"/>
    <w:rsid w:val="0085393B"/>
    <w:rsid w:val="00853958"/>
    <w:rsid w:val="0085398E"/>
    <w:rsid w:val="008539F1"/>
    <w:rsid w:val="008539FD"/>
    <w:rsid w:val="00853A07"/>
    <w:rsid w:val="00853B14"/>
    <w:rsid w:val="00853CEB"/>
    <w:rsid w:val="00853EF2"/>
    <w:rsid w:val="00853F2F"/>
    <w:rsid w:val="00853F6B"/>
    <w:rsid w:val="008540C2"/>
    <w:rsid w:val="0085416D"/>
    <w:rsid w:val="008545F5"/>
    <w:rsid w:val="008549E1"/>
    <w:rsid w:val="00854C23"/>
    <w:rsid w:val="00854DCC"/>
    <w:rsid w:val="00854F48"/>
    <w:rsid w:val="00854FC5"/>
    <w:rsid w:val="0085501C"/>
    <w:rsid w:val="00855037"/>
    <w:rsid w:val="0085517F"/>
    <w:rsid w:val="008551CE"/>
    <w:rsid w:val="008551E1"/>
    <w:rsid w:val="0085532F"/>
    <w:rsid w:val="00855518"/>
    <w:rsid w:val="00855685"/>
    <w:rsid w:val="008558A9"/>
    <w:rsid w:val="00855AA9"/>
    <w:rsid w:val="00855ABE"/>
    <w:rsid w:val="00855BCB"/>
    <w:rsid w:val="00855D32"/>
    <w:rsid w:val="00855F02"/>
    <w:rsid w:val="00855FEC"/>
    <w:rsid w:val="00856196"/>
    <w:rsid w:val="00856471"/>
    <w:rsid w:val="008568B7"/>
    <w:rsid w:val="0085696A"/>
    <w:rsid w:val="00856A8D"/>
    <w:rsid w:val="00856C8A"/>
    <w:rsid w:val="00856CA3"/>
    <w:rsid w:val="008570BA"/>
    <w:rsid w:val="008572B1"/>
    <w:rsid w:val="008574AB"/>
    <w:rsid w:val="00857B98"/>
    <w:rsid w:val="00857BF2"/>
    <w:rsid w:val="00857C33"/>
    <w:rsid w:val="00857CE7"/>
    <w:rsid w:val="008602F2"/>
    <w:rsid w:val="0086034A"/>
    <w:rsid w:val="008604C4"/>
    <w:rsid w:val="0086052D"/>
    <w:rsid w:val="0086053F"/>
    <w:rsid w:val="008609BF"/>
    <w:rsid w:val="00860A64"/>
    <w:rsid w:val="00860A7A"/>
    <w:rsid w:val="00860B55"/>
    <w:rsid w:val="00860CE7"/>
    <w:rsid w:val="00860D7C"/>
    <w:rsid w:val="00860DAF"/>
    <w:rsid w:val="00860EB0"/>
    <w:rsid w:val="00861213"/>
    <w:rsid w:val="00861254"/>
    <w:rsid w:val="00861287"/>
    <w:rsid w:val="0086139D"/>
    <w:rsid w:val="00861559"/>
    <w:rsid w:val="00861575"/>
    <w:rsid w:val="0086160B"/>
    <w:rsid w:val="008617EA"/>
    <w:rsid w:val="00861845"/>
    <w:rsid w:val="00861A0B"/>
    <w:rsid w:val="00861ACE"/>
    <w:rsid w:val="00861D5B"/>
    <w:rsid w:val="00861E3C"/>
    <w:rsid w:val="00862090"/>
    <w:rsid w:val="00862187"/>
    <w:rsid w:val="008622C9"/>
    <w:rsid w:val="00862374"/>
    <w:rsid w:val="0086239F"/>
    <w:rsid w:val="008623B8"/>
    <w:rsid w:val="00862585"/>
    <w:rsid w:val="008626EC"/>
    <w:rsid w:val="00862BD2"/>
    <w:rsid w:val="00862CA3"/>
    <w:rsid w:val="00862D6A"/>
    <w:rsid w:val="00862FA8"/>
    <w:rsid w:val="008633B5"/>
    <w:rsid w:val="008633C9"/>
    <w:rsid w:val="00863588"/>
    <w:rsid w:val="00863708"/>
    <w:rsid w:val="00863997"/>
    <w:rsid w:val="00863C5A"/>
    <w:rsid w:val="00863D6C"/>
    <w:rsid w:val="00863DCD"/>
    <w:rsid w:val="00863E2A"/>
    <w:rsid w:val="00863FE8"/>
    <w:rsid w:val="00864223"/>
    <w:rsid w:val="00864229"/>
    <w:rsid w:val="008643F1"/>
    <w:rsid w:val="008646BD"/>
    <w:rsid w:val="008647DE"/>
    <w:rsid w:val="00864A1D"/>
    <w:rsid w:val="00864A4C"/>
    <w:rsid w:val="00864A76"/>
    <w:rsid w:val="00864B52"/>
    <w:rsid w:val="00865026"/>
    <w:rsid w:val="008650C7"/>
    <w:rsid w:val="008652F1"/>
    <w:rsid w:val="008653A0"/>
    <w:rsid w:val="00865526"/>
    <w:rsid w:val="0086562F"/>
    <w:rsid w:val="00865980"/>
    <w:rsid w:val="00865BAB"/>
    <w:rsid w:val="00865CBB"/>
    <w:rsid w:val="00865D57"/>
    <w:rsid w:val="00865DC9"/>
    <w:rsid w:val="008664A9"/>
    <w:rsid w:val="008665A5"/>
    <w:rsid w:val="008665AA"/>
    <w:rsid w:val="00866783"/>
    <w:rsid w:val="008668A4"/>
    <w:rsid w:val="00866D0D"/>
    <w:rsid w:val="00866E20"/>
    <w:rsid w:val="00867093"/>
    <w:rsid w:val="008671E3"/>
    <w:rsid w:val="00867815"/>
    <w:rsid w:val="008679AA"/>
    <w:rsid w:val="00867A35"/>
    <w:rsid w:val="00867AC7"/>
    <w:rsid w:val="00867CE5"/>
    <w:rsid w:val="00867CEE"/>
    <w:rsid w:val="00867CF2"/>
    <w:rsid w:val="00867D17"/>
    <w:rsid w:val="00867E2D"/>
    <w:rsid w:val="00867E63"/>
    <w:rsid w:val="008703AE"/>
    <w:rsid w:val="008706A5"/>
    <w:rsid w:val="00870A48"/>
    <w:rsid w:val="00870BB1"/>
    <w:rsid w:val="00870BCD"/>
    <w:rsid w:val="00870F61"/>
    <w:rsid w:val="00871069"/>
    <w:rsid w:val="008711B3"/>
    <w:rsid w:val="008712BA"/>
    <w:rsid w:val="008712BB"/>
    <w:rsid w:val="0087137F"/>
    <w:rsid w:val="008713B4"/>
    <w:rsid w:val="00871519"/>
    <w:rsid w:val="00871661"/>
    <w:rsid w:val="008716C1"/>
    <w:rsid w:val="00871A2B"/>
    <w:rsid w:val="00871D6E"/>
    <w:rsid w:val="008721E6"/>
    <w:rsid w:val="0087230F"/>
    <w:rsid w:val="008723D7"/>
    <w:rsid w:val="00872431"/>
    <w:rsid w:val="00872791"/>
    <w:rsid w:val="00872B12"/>
    <w:rsid w:val="00872B8F"/>
    <w:rsid w:val="00872C5B"/>
    <w:rsid w:val="008730E5"/>
    <w:rsid w:val="00873293"/>
    <w:rsid w:val="00873717"/>
    <w:rsid w:val="00873772"/>
    <w:rsid w:val="00873B21"/>
    <w:rsid w:val="00873E82"/>
    <w:rsid w:val="00874389"/>
    <w:rsid w:val="008743DF"/>
    <w:rsid w:val="0087442C"/>
    <w:rsid w:val="008744AA"/>
    <w:rsid w:val="008746F3"/>
    <w:rsid w:val="00874799"/>
    <w:rsid w:val="00874946"/>
    <w:rsid w:val="0087495C"/>
    <w:rsid w:val="00874A50"/>
    <w:rsid w:val="00874C66"/>
    <w:rsid w:val="00874D2C"/>
    <w:rsid w:val="00874E56"/>
    <w:rsid w:val="00874E76"/>
    <w:rsid w:val="00874F31"/>
    <w:rsid w:val="00874F75"/>
    <w:rsid w:val="008751DD"/>
    <w:rsid w:val="00875404"/>
    <w:rsid w:val="00875453"/>
    <w:rsid w:val="00875645"/>
    <w:rsid w:val="00875690"/>
    <w:rsid w:val="00875967"/>
    <w:rsid w:val="008759CB"/>
    <w:rsid w:val="008759DF"/>
    <w:rsid w:val="00875CF9"/>
    <w:rsid w:val="00875E50"/>
    <w:rsid w:val="00875E8E"/>
    <w:rsid w:val="00875F3B"/>
    <w:rsid w:val="00875F51"/>
    <w:rsid w:val="00876226"/>
    <w:rsid w:val="008762C0"/>
    <w:rsid w:val="008763A2"/>
    <w:rsid w:val="008763DD"/>
    <w:rsid w:val="0087647C"/>
    <w:rsid w:val="008764B8"/>
    <w:rsid w:val="00876ABC"/>
    <w:rsid w:val="00876CF9"/>
    <w:rsid w:val="00876DE0"/>
    <w:rsid w:val="00876E66"/>
    <w:rsid w:val="00876E88"/>
    <w:rsid w:val="00876F52"/>
    <w:rsid w:val="00876FFC"/>
    <w:rsid w:val="008776E4"/>
    <w:rsid w:val="0087792D"/>
    <w:rsid w:val="0087793D"/>
    <w:rsid w:val="0087796E"/>
    <w:rsid w:val="00877A85"/>
    <w:rsid w:val="00877AA8"/>
    <w:rsid w:val="00877B13"/>
    <w:rsid w:val="00877DA2"/>
    <w:rsid w:val="00880522"/>
    <w:rsid w:val="00880557"/>
    <w:rsid w:val="008805D0"/>
    <w:rsid w:val="00880656"/>
    <w:rsid w:val="00880A63"/>
    <w:rsid w:val="00880B62"/>
    <w:rsid w:val="00880C23"/>
    <w:rsid w:val="00881020"/>
    <w:rsid w:val="008810A7"/>
    <w:rsid w:val="00881336"/>
    <w:rsid w:val="00881346"/>
    <w:rsid w:val="00881400"/>
    <w:rsid w:val="008814FF"/>
    <w:rsid w:val="0088185E"/>
    <w:rsid w:val="0088187C"/>
    <w:rsid w:val="00881A75"/>
    <w:rsid w:val="00881A9D"/>
    <w:rsid w:val="00882052"/>
    <w:rsid w:val="0088213F"/>
    <w:rsid w:val="0088223C"/>
    <w:rsid w:val="008822C1"/>
    <w:rsid w:val="008822D8"/>
    <w:rsid w:val="0088237F"/>
    <w:rsid w:val="008824E6"/>
    <w:rsid w:val="0088257A"/>
    <w:rsid w:val="00882659"/>
    <w:rsid w:val="008826C8"/>
    <w:rsid w:val="00882B96"/>
    <w:rsid w:val="0088303F"/>
    <w:rsid w:val="00883292"/>
    <w:rsid w:val="0088345C"/>
    <w:rsid w:val="008834C9"/>
    <w:rsid w:val="008835FB"/>
    <w:rsid w:val="008836F2"/>
    <w:rsid w:val="00883713"/>
    <w:rsid w:val="008837FD"/>
    <w:rsid w:val="00883905"/>
    <w:rsid w:val="00883A27"/>
    <w:rsid w:val="00883AB0"/>
    <w:rsid w:val="00883CB6"/>
    <w:rsid w:val="00883CC5"/>
    <w:rsid w:val="00883DE8"/>
    <w:rsid w:val="00883F35"/>
    <w:rsid w:val="0088407A"/>
    <w:rsid w:val="0088416C"/>
    <w:rsid w:val="00884254"/>
    <w:rsid w:val="008842F8"/>
    <w:rsid w:val="00884302"/>
    <w:rsid w:val="0088450D"/>
    <w:rsid w:val="008848E5"/>
    <w:rsid w:val="00884A04"/>
    <w:rsid w:val="00884B8C"/>
    <w:rsid w:val="00884C98"/>
    <w:rsid w:val="00884CAE"/>
    <w:rsid w:val="00884FB9"/>
    <w:rsid w:val="00885321"/>
    <w:rsid w:val="00885347"/>
    <w:rsid w:val="00885362"/>
    <w:rsid w:val="008854E8"/>
    <w:rsid w:val="0088563C"/>
    <w:rsid w:val="008856B5"/>
    <w:rsid w:val="0088592C"/>
    <w:rsid w:val="00885B20"/>
    <w:rsid w:val="00885B79"/>
    <w:rsid w:val="00885C20"/>
    <w:rsid w:val="00885D68"/>
    <w:rsid w:val="00885D89"/>
    <w:rsid w:val="00885ED8"/>
    <w:rsid w:val="00885F02"/>
    <w:rsid w:val="0088600A"/>
    <w:rsid w:val="008860A4"/>
    <w:rsid w:val="008861DF"/>
    <w:rsid w:val="008863D5"/>
    <w:rsid w:val="00886763"/>
    <w:rsid w:val="008868CE"/>
    <w:rsid w:val="008869A2"/>
    <w:rsid w:val="00886DDF"/>
    <w:rsid w:val="00886E15"/>
    <w:rsid w:val="00887132"/>
    <w:rsid w:val="00887245"/>
    <w:rsid w:val="0088752C"/>
    <w:rsid w:val="0088753C"/>
    <w:rsid w:val="00887622"/>
    <w:rsid w:val="008876FD"/>
    <w:rsid w:val="008877E3"/>
    <w:rsid w:val="008878D6"/>
    <w:rsid w:val="00887A65"/>
    <w:rsid w:val="00887CDE"/>
    <w:rsid w:val="00887EC6"/>
    <w:rsid w:val="00890453"/>
    <w:rsid w:val="00890633"/>
    <w:rsid w:val="0089078E"/>
    <w:rsid w:val="008907F7"/>
    <w:rsid w:val="00890A6D"/>
    <w:rsid w:val="00890A81"/>
    <w:rsid w:val="00890D07"/>
    <w:rsid w:val="00890EB9"/>
    <w:rsid w:val="0089110F"/>
    <w:rsid w:val="00891134"/>
    <w:rsid w:val="008912C8"/>
    <w:rsid w:val="00891437"/>
    <w:rsid w:val="00891468"/>
    <w:rsid w:val="00891680"/>
    <w:rsid w:val="0089177B"/>
    <w:rsid w:val="00891A95"/>
    <w:rsid w:val="00891B20"/>
    <w:rsid w:val="00891D24"/>
    <w:rsid w:val="00892038"/>
    <w:rsid w:val="008920DB"/>
    <w:rsid w:val="00892138"/>
    <w:rsid w:val="008921C1"/>
    <w:rsid w:val="00892215"/>
    <w:rsid w:val="00892280"/>
    <w:rsid w:val="0089250C"/>
    <w:rsid w:val="0089281A"/>
    <w:rsid w:val="00892841"/>
    <w:rsid w:val="008928F6"/>
    <w:rsid w:val="00892CE5"/>
    <w:rsid w:val="00892EFB"/>
    <w:rsid w:val="00892FAA"/>
    <w:rsid w:val="00893204"/>
    <w:rsid w:val="00893237"/>
    <w:rsid w:val="008933BE"/>
    <w:rsid w:val="008935D0"/>
    <w:rsid w:val="00893831"/>
    <w:rsid w:val="008938DD"/>
    <w:rsid w:val="00893B54"/>
    <w:rsid w:val="00893E1C"/>
    <w:rsid w:val="00893E47"/>
    <w:rsid w:val="00893E84"/>
    <w:rsid w:val="00893EFF"/>
    <w:rsid w:val="00893F22"/>
    <w:rsid w:val="00893F3F"/>
    <w:rsid w:val="00893F61"/>
    <w:rsid w:val="00894033"/>
    <w:rsid w:val="008941AA"/>
    <w:rsid w:val="008941CA"/>
    <w:rsid w:val="00894215"/>
    <w:rsid w:val="0089427F"/>
    <w:rsid w:val="0089429A"/>
    <w:rsid w:val="008943CA"/>
    <w:rsid w:val="008943E2"/>
    <w:rsid w:val="0089440F"/>
    <w:rsid w:val="0089460F"/>
    <w:rsid w:val="008946A7"/>
    <w:rsid w:val="008948AE"/>
    <w:rsid w:val="0089492C"/>
    <w:rsid w:val="00894ACA"/>
    <w:rsid w:val="00894AED"/>
    <w:rsid w:val="00894D7E"/>
    <w:rsid w:val="0089524C"/>
    <w:rsid w:val="00895254"/>
    <w:rsid w:val="0089541E"/>
    <w:rsid w:val="00895432"/>
    <w:rsid w:val="008956E0"/>
    <w:rsid w:val="00895796"/>
    <w:rsid w:val="00895863"/>
    <w:rsid w:val="00895B9D"/>
    <w:rsid w:val="00895EB6"/>
    <w:rsid w:val="00895EEA"/>
    <w:rsid w:val="008961C4"/>
    <w:rsid w:val="008962BC"/>
    <w:rsid w:val="00896381"/>
    <w:rsid w:val="008964CE"/>
    <w:rsid w:val="00896677"/>
    <w:rsid w:val="008967D4"/>
    <w:rsid w:val="00896BF0"/>
    <w:rsid w:val="00897186"/>
    <w:rsid w:val="0089727D"/>
    <w:rsid w:val="00897311"/>
    <w:rsid w:val="00897683"/>
    <w:rsid w:val="00897A85"/>
    <w:rsid w:val="00897A8F"/>
    <w:rsid w:val="00897BFD"/>
    <w:rsid w:val="00897C03"/>
    <w:rsid w:val="00897C19"/>
    <w:rsid w:val="00897DA5"/>
    <w:rsid w:val="008A024F"/>
    <w:rsid w:val="008A03B1"/>
    <w:rsid w:val="008A043A"/>
    <w:rsid w:val="008A0523"/>
    <w:rsid w:val="008A0919"/>
    <w:rsid w:val="008A09D0"/>
    <w:rsid w:val="008A0D21"/>
    <w:rsid w:val="008A0DC5"/>
    <w:rsid w:val="008A0DEF"/>
    <w:rsid w:val="008A0DF8"/>
    <w:rsid w:val="008A0E09"/>
    <w:rsid w:val="008A1070"/>
    <w:rsid w:val="008A108B"/>
    <w:rsid w:val="008A10B0"/>
    <w:rsid w:val="008A1163"/>
    <w:rsid w:val="008A1179"/>
    <w:rsid w:val="008A1194"/>
    <w:rsid w:val="008A1264"/>
    <w:rsid w:val="008A1493"/>
    <w:rsid w:val="008A14F6"/>
    <w:rsid w:val="008A16FD"/>
    <w:rsid w:val="008A18F7"/>
    <w:rsid w:val="008A1A4F"/>
    <w:rsid w:val="008A1A67"/>
    <w:rsid w:val="008A1B7F"/>
    <w:rsid w:val="008A1BB4"/>
    <w:rsid w:val="008A1CCA"/>
    <w:rsid w:val="008A1CF4"/>
    <w:rsid w:val="008A1E6C"/>
    <w:rsid w:val="008A1EDF"/>
    <w:rsid w:val="008A1F21"/>
    <w:rsid w:val="008A20EF"/>
    <w:rsid w:val="008A21A9"/>
    <w:rsid w:val="008A2296"/>
    <w:rsid w:val="008A2424"/>
    <w:rsid w:val="008A28CC"/>
    <w:rsid w:val="008A2A96"/>
    <w:rsid w:val="008A2B0D"/>
    <w:rsid w:val="008A2B57"/>
    <w:rsid w:val="008A3213"/>
    <w:rsid w:val="008A3743"/>
    <w:rsid w:val="008A3809"/>
    <w:rsid w:val="008A3889"/>
    <w:rsid w:val="008A3947"/>
    <w:rsid w:val="008A3979"/>
    <w:rsid w:val="008A3CA4"/>
    <w:rsid w:val="008A47E7"/>
    <w:rsid w:val="008A4A20"/>
    <w:rsid w:val="008A4AB1"/>
    <w:rsid w:val="008A4B01"/>
    <w:rsid w:val="008A4CD3"/>
    <w:rsid w:val="008A4DC6"/>
    <w:rsid w:val="008A4FF2"/>
    <w:rsid w:val="008A5041"/>
    <w:rsid w:val="008A509E"/>
    <w:rsid w:val="008A5275"/>
    <w:rsid w:val="008A53A5"/>
    <w:rsid w:val="008A55D1"/>
    <w:rsid w:val="008A5778"/>
    <w:rsid w:val="008A5792"/>
    <w:rsid w:val="008A58C4"/>
    <w:rsid w:val="008A5B29"/>
    <w:rsid w:val="008A5BE6"/>
    <w:rsid w:val="008A5E38"/>
    <w:rsid w:val="008A5E64"/>
    <w:rsid w:val="008A5EFE"/>
    <w:rsid w:val="008A615E"/>
    <w:rsid w:val="008A63CB"/>
    <w:rsid w:val="008A657A"/>
    <w:rsid w:val="008A67F7"/>
    <w:rsid w:val="008A6A91"/>
    <w:rsid w:val="008A6B70"/>
    <w:rsid w:val="008A752F"/>
    <w:rsid w:val="008A7647"/>
    <w:rsid w:val="008A7653"/>
    <w:rsid w:val="008A797C"/>
    <w:rsid w:val="008A7BE2"/>
    <w:rsid w:val="008A7D2C"/>
    <w:rsid w:val="008A7D38"/>
    <w:rsid w:val="008A7D67"/>
    <w:rsid w:val="008A7D9D"/>
    <w:rsid w:val="008A7E93"/>
    <w:rsid w:val="008B0075"/>
    <w:rsid w:val="008B0167"/>
    <w:rsid w:val="008B04DF"/>
    <w:rsid w:val="008B0919"/>
    <w:rsid w:val="008B0AA3"/>
    <w:rsid w:val="008B0C7E"/>
    <w:rsid w:val="008B0CC7"/>
    <w:rsid w:val="008B0D21"/>
    <w:rsid w:val="008B0D24"/>
    <w:rsid w:val="008B0D6D"/>
    <w:rsid w:val="008B0DD2"/>
    <w:rsid w:val="008B0E45"/>
    <w:rsid w:val="008B10DB"/>
    <w:rsid w:val="008B12DA"/>
    <w:rsid w:val="008B12EF"/>
    <w:rsid w:val="008B13F0"/>
    <w:rsid w:val="008B173B"/>
    <w:rsid w:val="008B17A4"/>
    <w:rsid w:val="008B17FB"/>
    <w:rsid w:val="008B1884"/>
    <w:rsid w:val="008B195B"/>
    <w:rsid w:val="008B1B87"/>
    <w:rsid w:val="008B1E82"/>
    <w:rsid w:val="008B1EB2"/>
    <w:rsid w:val="008B20A9"/>
    <w:rsid w:val="008B256D"/>
    <w:rsid w:val="008B263C"/>
    <w:rsid w:val="008B2929"/>
    <w:rsid w:val="008B2A84"/>
    <w:rsid w:val="008B2E55"/>
    <w:rsid w:val="008B2E6D"/>
    <w:rsid w:val="008B3027"/>
    <w:rsid w:val="008B325F"/>
    <w:rsid w:val="008B33FB"/>
    <w:rsid w:val="008B3ADC"/>
    <w:rsid w:val="008B3B49"/>
    <w:rsid w:val="008B3D5F"/>
    <w:rsid w:val="008B3FC5"/>
    <w:rsid w:val="008B41B8"/>
    <w:rsid w:val="008B461D"/>
    <w:rsid w:val="008B4678"/>
    <w:rsid w:val="008B46D0"/>
    <w:rsid w:val="008B4856"/>
    <w:rsid w:val="008B495F"/>
    <w:rsid w:val="008B4A7D"/>
    <w:rsid w:val="008B4C75"/>
    <w:rsid w:val="008B4D92"/>
    <w:rsid w:val="008B4E38"/>
    <w:rsid w:val="008B4E93"/>
    <w:rsid w:val="008B4F29"/>
    <w:rsid w:val="008B53FE"/>
    <w:rsid w:val="008B5507"/>
    <w:rsid w:val="008B570A"/>
    <w:rsid w:val="008B5777"/>
    <w:rsid w:val="008B5E60"/>
    <w:rsid w:val="008B60AF"/>
    <w:rsid w:val="008B635B"/>
    <w:rsid w:val="008B6765"/>
    <w:rsid w:val="008B6771"/>
    <w:rsid w:val="008B678C"/>
    <w:rsid w:val="008B68E1"/>
    <w:rsid w:val="008B6D8D"/>
    <w:rsid w:val="008B6DF7"/>
    <w:rsid w:val="008B6F37"/>
    <w:rsid w:val="008B6F90"/>
    <w:rsid w:val="008B7034"/>
    <w:rsid w:val="008B73A1"/>
    <w:rsid w:val="008B7578"/>
    <w:rsid w:val="008B75F6"/>
    <w:rsid w:val="008B7700"/>
    <w:rsid w:val="008B779E"/>
    <w:rsid w:val="008B7B49"/>
    <w:rsid w:val="008C01A4"/>
    <w:rsid w:val="008C01E8"/>
    <w:rsid w:val="008C0274"/>
    <w:rsid w:val="008C0469"/>
    <w:rsid w:val="008C04A8"/>
    <w:rsid w:val="008C0604"/>
    <w:rsid w:val="008C0715"/>
    <w:rsid w:val="008C0D3E"/>
    <w:rsid w:val="008C0E88"/>
    <w:rsid w:val="008C0E9A"/>
    <w:rsid w:val="008C1272"/>
    <w:rsid w:val="008C1533"/>
    <w:rsid w:val="008C15A2"/>
    <w:rsid w:val="008C15A7"/>
    <w:rsid w:val="008C15B1"/>
    <w:rsid w:val="008C165B"/>
    <w:rsid w:val="008C1678"/>
    <w:rsid w:val="008C1BA2"/>
    <w:rsid w:val="008C1BC0"/>
    <w:rsid w:val="008C1BDE"/>
    <w:rsid w:val="008C1D61"/>
    <w:rsid w:val="008C20AA"/>
    <w:rsid w:val="008C2191"/>
    <w:rsid w:val="008C245F"/>
    <w:rsid w:val="008C24B9"/>
    <w:rsid w:val="008C24DA"/>
    <w:rsid w:val="008C251D"/>
    <w:rsid w:val="008C254D"/>
    <w:rsid w:val="008C255C"/>
    <w:rsid w:val="008C2645"/>
    <w:rsid w:val="008C2672"/>
    <w:rsid w:val="008C2690"/>
    <w:rsid w:val="008C269F"/>
    <w:rsid w:val="008C26FF"/>
    <w:rsid w:val="008C2947"/>
    <w:rsid w:val="008C2AD4"/>
    <w:rsid w:val="008C2D23"/>
    <w:rsid w:val="008C2D7D"/>
    <w:rsid w:val="008C2E21"/>
    <w:rsid w:val="008C3006"/>
    <w:rsid w:val="008C31C1"/>
    <w:rsid w:val="008C3201"/>
    <w:rsid w:val="008C3491"/>
    <w:rsid w:val="008C35D7"/>
    <w:rsid w:val="008C377A"/>
    <w:rsid w:val="008C3912"/>
    <w:rsid w:val="008C3E19"/>
    <w:rsid w:val="008C3E23"/>
    <w:rsid w:val="008C3ED7"/>
    <w:rsid w:val="008C3F9B"/>
    <w:rsid w:val="008C426F"/>
    <w:rsid w:val="008C43DD"/>
    <w:rsid w:val="008C4501"/>
    <w:rsid w:val="008C455F"/>
    <w:rsid w:val="008C499B"/>
    <w:rsid w:val="008C4AB4"/>
    <w:rsid w:val="008C4BB8"/>
    <w:rsid w:val="008C4C05"/>
    <w:rsid w:val="008C5260"/>
    <w:rsid w:val="008C5316"/>
    <w:rsid w:val="008C5438"/>
    <w:rsid w:val="008C5780"/>
    <w:rsid w:val="008C590A"/>
    <w:rsid w:val="008C5AC1"/>
    <w:rsid w:val="008C5AD3"/>
    <w:rsid w:val="008C5B65"/>
    <w:rsid w:val="008C62D1"/>
    <w:rsid w:val="008C6419"/>
    <w:rsid w:val="008C645D"/>
    <w:rsid w:val="008C648B"/>
    <w:rsid w:val="008C64A7"/>
    <w:rsid w:val="008C6665"/>
    <w:rsid w:val="008C68BE"/>
    <w:rsid w:val="008C68F1"/>
    <w:rsid w:val="008C6D38"/>
    <w:rsid w:val="008C6DEB"/>
    <w:rsid w:val="008C6F78"/>
    <w:rsid w:val="008C7105"/>
    <w:rsid w:val="008C73D3"/>
    <w:rsid w:val="008C73FC"/>
    <w:rsid w:val="008C7437"/>
    <w:rsid w:val="008C7583"/>
    <w:rsid w:val="008C758A"/>
    <w:rsid w:val="008C7593"/>
    <w:rsid w:val="008C7690"/>
    <w:rsid w:val="008C786A"/>
    <w:rsid w:val="008C7992"/>
    <w:rsid w:val="008C7C46"/>
    <w:rsid w:val="008C7DF2"/>
    <w:rsid w:val="008D0067"/>
    <w:rsid w:val="008D028C"/>
    <w:rsid w:val="008D0665"/>
    <w:rsid w:val="008D0722"/>
    <w:rsid w:val="008D094F"/>
    <w:rsid w:val="008D0D69"/>
    <w:rsid w:val="008D0F25"/>
    <w:rsid w:val="008D0F81"/>
    <w:rsid w:val="008D10F4"/>
    <w:rsid w:val="008D1191"/>
    <w:rsid w:val="008D119B"/>
    <w:rsid w:val="008D13C8"/>
    <w:rsid w:val="008D16B6"/>
    <w:rsid w:val="008D16E6"/>
    <w:rsid w:val="008D1716"/>
    <w:rsid w:val="008D1828"/>
    <w:rsid w:val="008D183C"/>
    <w:rsid w:val="008D1893"/>
    <w:rsid w:val="008D1C0D"/>
    <w:rsid w:val="008D1CF5"/>
    <w:rsid w:val="008D1D96"/>
    <w:rsid w:val="008D1F20"/>
    <w:rsid w:val="008D2205"/>
    <w:rsid w:val="008D221B"/>
    <w:rsid w:val="008D23F9"/>
    <w:rsid w:val="008D25A5"/>
    <w:rsid w:val="008D260D"/>
    <w:rsid w:val="008D2672"/>
    <w:rsid w:val="008D2715"/>
    <w:rsid w:val="008D2DE1"/>
    <w:rsid w:val="008D2E01"/>
    <w:rsid w:val="008D31E7"/>
    <w:rsid w:val="008D321D"/>
    <w:rsid w:val="008D3506"/>
    <w:rsid w:val="008D367B"/>
    <w:rsid w:val="008D3B86"/>
    <w:rsid w:val="008D3CFB"/>
    <w:rsid w:val="008D3D98"/>
    <w:rsid w:val="008D3E33"/>
    <w:rsid w:val="008D3F31"/>
    <w:rsid w:val="008D403C"/>
    <w:rsid w:val="008D43AD"/>
    <w:rsid w:val="008D43BF"/>
    <w:rsid w:val="008D446E"/>
    <w:rsid w:val="008D44E0"/>
    <w:rsid w:val="008D44E3"/>
    <w:rsid w:val="008D4D27"/>
    <w:rsid w:val="008D4E3C"/>
    <w:rsid w:val="008D4E9D"/>
    <w:rsid w:val="008D5010"/>
    <w:rsid w:val="008D5121"/>
    <w:rsid w:val="008D53A5"/>
    <w:rsid w:val="008D53F2"/>
    <w:rsid w:val="008D54A4"/>
    <w:rsid w:val="008D5558"/>
    <w:rsid w:val="008D5574"/>
    <w:rsid w:val="008D5802"/>
    <w:rsid w:val="008D589A"/>
    <w:rsid w:val="008D5952"/>
    <w:rsid w:val="008D59E0"/>
    <w:rsid w:val="008D5C9C"/>
    <w:rsid w:val="008D5D4E"/>
    <w:rsid w:val="008D5DB5"/>
    <w:rsid w:val="008D5DC9"/>
    <w:rsid w:val="008D5E1D"/>
    <w:rsid w:val="008D5ECD"/>
    <w:rsid w:val="008D5F9E"/>
    <w:rsid w:val="008D66E8"/>
    <w:rsid w:val="008D685A"/>
    <w:rsid w:val="008D6A07"/>
    <w:rsid w:val="008D6DED"/>
    <w:rsid w:val="008D6E16"/>
    <w:rsid w:val="008D708F"/>
    <w:rsid w:val="008D714F"/>
    <w:rsid w:val="008D71C5"/>
    <w:rsid w:val="008D722B"/>
    <w:rsid w:val="008D73F4"/>
    <w:rsid w:val="008D74D4"/>
    <w:rsid w:val="008D76F2"/>
    <w:rsid w:val="008D7722"/>
    <w:rsid w:val="008D779A"/>
    <w:rsid w:val="008D77DC"/>
    <w:rsid w:val="008D7C58"/>
    <w:rsid w:val="008D7E12"/>
    <w:rsid w:val="008D7E1E"/>
    <w:rsid w:val="008D7EC1"/>
    <w:rsid w:val="008D7F1C"/>
    <w:rsid w:val="008E0296"/>
    <w:rsid w:val="008E0349"/>
    <w:rsid w:val="008E0456"/>
    <w:rsid w:val="008E096D"/>
    <w:rsid w:val="008E0B03"/>
    <w:rsid w:val="008E0BC7"/>
    <w:rsid w:val="008E0E3D"/>
    <w:rsid w:val="008E1178"/>
    <w:rsid w:val="008E1187"/>
    <w:rsid w:val="008E11A1"/>
    <w:rsid w:val="008E11D8"/>
    <w:rsid w:val="008E1281"/>
    <w:rsid w:val="008E1407"/>
    <w:rsid w:val="008E1469"/>
    <w:rsid w:val="008E14CB"/>
    <w:rsid w:val="008E14F2"/>
    <w:rsid w:val="008E15BA"/>
    <w:rsid w:val="008E1705"/>
    <w:rsid w:val="008E1880"/>
    <w:rsid w:val="008E1B8D"/>
    <w:rsid w:val="008E273F"/>
    <w:rsid w:val="008E27B8"/>
    <w:rsid w:val="008E27F5"/>
    <w:rsid w:val="008E2E74"/>
    <w:rsid w:val="008E3048"/>
    <w:rsid w:val="008E345E"/>
    <w:rsid w:val="008E355B"/>
    <w:rsid w:val="008E39AD"/>
    <w:rsid w:val="008E3F4F"/>
    <w:rsid w:val="008E3FAE"/>
    <w:rsid w:val="008E40FA"/>
    <w:rsid w:val="008E42FE"/>
    <w:rsid w:val="008E452D"/>
    <w:rsid w:val="008E4640"/>
    <w:rsid w:val="008E48C1"/>
    <w:rsid w:val="008E49D9"/>
    <w:rsid w:val="008E4B1E"/>
    <w:rsid w:val="008E4E65"/>
    <w:rsid w:val="008E5268"/>
    <w:rsid w:val="008E55F9"/>
    <w:rsid w:val="008E5718"/>
    <w:rsid w:val="008E58EB"/>
    <w:rsid w:val="008E5960"/>
    <w:rsid w:val="008E5B58"/>
    <w:rsid w:val="008E6142"/>
    <w:rsid w:val="008E62D1"/>
    <w:rsid w:val="008E6602"/>
    <w:rsid w:val="008E68A4"/>
    <w:rsid w:val="008E69F7"/>
    <w:rsid w:val="008E69FC"/>
    <w:rsid w:val="008E6A48"/>
    <w:rsid w:val="008E6AC8"/>
    <w:rsid w:val="008E6C1A"/>
    <w:rsid w:val="008E6D27"/>
    <w:rsid w:val="008E6DB3"/>
    <w:rsid w:val="008E6DF1"/>
    <w:rsid w:val="008E72B4"/>
    <w:rsid w:val="008E735D"/>
    <w:rsid w:val="008E7620"/>
    <w:rsid w:val="008E76B6"/>
    <w:rsid w:val="008E7759"/>
    <w:rsid w:val="008E78BE"/>
    <w:rsid w:val="008E7A2B"/>
    <w:rsid w:val="008E7A5B"/>
    <w:rsid w:val="008E7A69"/>
    <w:rsid w:val="008E7AC6"/>
    <w:rsid w:val="008E7C99"/>
    <w:rsid w:val="008F0016"/>
    <w:rsid w:val="008F03CA"/>
    <w:rsid w:val="008F03F7"/>
    <w:rsid w:val="008F0533"/>
    <w:rsid w:val="008F074A"/>
    <w:rsid w:val="008F099A"/>
    <w:rsid w:val="008F0B6C"/>
    <w:rsid w:val="008F0BE2"/>
    <w:rsid w:val="008F0EEC"/>
    <w:rsid w:val="008F0F12"/>
    <w:rsid w:val="008F107F"/>
    <w:rsid w:val="008F1151"/>
    <w:rsid w:val="008F11C3"/>
    <w:rsid w:val="008F13D8"/>
    <w:rsid w:val="008F14BD"/>
    <w:rsid w:val="008F14E0"/>
    <w:rsid w:val="008F14EC"/>
    <w:rsid w:val="008F15BE"/>
    <w:rsid w:val="008F173F"/>
    <w:rsid w:val="008F1922"/>
    <w:rsid w:val="008F1AD2"/>
    <w:rsid w:val="008F1BEB"/>
    <w:rsid w:val="008F1C5C"/>
    <w:rsid w:val="008F1F19"/>
    <w:rsid w:val="008F1F25"/>
    <w:rsid w:val="008F1FD1"/>
    <w:rsid w:val="008F2030"/>
    <w:rsid w:val="008F211A"/>
    <w:rsid w:val="008F26D1"/>
    <w:rsid w:val="008F2827"/>
    <w:rsid w:val="008F28B6"/>
    <w:rsid w:val="008F2BB4"/>
    <w:rsid w:val="008F2BD9"/>
    <w:rsid w:val="008F2FE5"/>
    <w:rsid w:val="008F337D"/>
    <w:rsid w:val="008F33A3"/>
    <w:rsid w:val="008F35EB"/>
    <w:rsid w:val="008F3607"/>
    <w:rsid w:val="008F37EC"/>
    <w:rsid w:val="008F38BC"/>
    <w:rsid w:val="008F38BD"/>
    <w:rsid w:val="008F3913"/>
    <w:rsid w:val="008F39D4"/>
    <w:rsid w:val="008F3AE5"/>
    <w:rsid w:val="008F3B11"/>
    <w:rsid w:val="008F3C02"/>
    <w:rsid w:val="008F3D26"/>
    <w:rsid w:val="008F3D8E"/>
    <w:rsid w:val="008F401F"/>
    <w:rsid w:val="008F407F"/>
    <w:rsid w:val="008F41B6"/>
    <w:rsid w:val="008F4246"/>
    <w:rsid w:val="008F451C"/>
    <w:rsid w:val="008F4593"/>
    <w:rsid w:val="008F4743"/>
    <w:rsid w:val="008F4889"/>
    <w:rsid w:val="008F4897"/>
    <w:rsid w:val="008F4A56"/>
    <w:rsid w:val="008F4A9A"/>
    <w:rsid w:val="008F4C24"/>
    <w:rsid w:val="008F4C50"/>
    <w:rsid w:val="008F4E13"/>
    <w:rsid w:val="008F5234"/>
    <w:rsid w:val="008F5737"/>
    <w:rsid w:val="008F58AB"/>
    <w:rsid w:val="008F58C8"/>
    <w:rsid w:val="008F5A1B"/>
    <w:rsid w:val="008F5A76"/>
    <w:rsid w:val="008F5AD6"/>
    <w:rsid w:val="008F5D6E"/>
    <w:rsid w:val="008F5DC5"/>
    <w:rsid w:val="008F5E8C"/>
    <w:rsid w:val="008F600B"/>
    <w:rsid w:val="008F613F"/>
    <w:rsid w:val="008F625D"/>
    <w:rsid w:val="008F654A"/>
    <w:rsid w:val="008F657C"/>
    <w:rsid w:val="008F6AD9"/>
    <w:rsid w:val="008F6D53"/>
    <w:rsid w:val="008F70EE"/>
    <w:rsid w:val="008F7170"/>
    <w:rsid w:val="008F74C7"/>
    <w:rsid w:val="008F74DD"/>
    <w:rsid w:val="008F7505"/>
    <w:rsid w:val="008F78D5"/>
    <w:rsid w:val="008F79BF"/>
    <w:rsid w:val="008F7CF7"/>
    <w:rsid w:val="008F7E9B"/>
    <w:rsid w:val="008FAA57"/>
    <w:rsid w:val="00900279"/>
    <w:rsid w:val="0090031F"/>
    <w:rsid w:val="00900448"/>
    <w:rsid w:val="00900513"/>
    <w:rsid w:val="00900519"/>
    <w:rsid w:val="009006BE"/>
    <w:rsid w:val="00900803"/>
    <w:rsid w:val="00900883"/>
    <w:rsid w:val="00900976"/>
    <w:rsid w:val="00900A7E"/>
    <w:rsid w:val="00900AFD"/>
    <w:rsid w:val="00900F11"/>
    <w:rsid w:val="00900FD6"/>
    <w:rsid w:val="00900FF4"/>
    <w:rsid w:val="00901084"/>
    <w:rsid w:val="009010C4"/>
    <w:rsid w:val="00901257"/>
    <w:rsid w:val="00901331"/>
    <w:rsid w:val="0090148D"/>
    <w:rsid w:val="0090148E"/>
    <w:rsid w:val="00901591"/>
    <w:rsid w:val="0090169B"/>
    <w:rsid w:val="009019A4"/>
    <w:rsid w:val="009019EC"/>
    <w:rsid w:val="00901A71"/>
    <w:rsid w:val="00901AF7"/>
    <w:rsid w:val="00901C53"/>
    <w:rsid w:val="009020AB"/>
    <w:rsid w:val="0090227C"/>
    <w:rsid w:val="00902364"/>
    <w:rsid w:val="00902493"/>
    <w:rsid w:val="00902581"/>
    <w:rsid w:val="009025DC"/>
    <w:rsid w:val="00902679"/>
    <w:rsid w:val="00902685"/>
    <w:rsid w:val="009028A7"/>
    <w:rsid w:val="00902959"/>
    <w:rsid w:val="00902967"/>
    <w:rsid w:val="00902BDE"/>
    <w:rsid w:val="00902E94"/>
    <w:rsid w:val="0090300C"/>
    <w:rsid w:val="00903132"/>
    <w:rsid w:val="0090332D"/>
    <w:rsid w:val="0090337B"/>
    <w:rsid w:val="009034F0"/>
    <w:rsid w:val="00903582"/>
    <w:rsid w:val="009036A2"/>
    <w:rsid w:val="009036D0"/>
    <w:rsid w:val="009037FC"/>
    <w:rsid w:val="00903C35"/>
    <w:rsid w:val="00903D7A"/>
    <w:rsid w:val="00903DF8"/>
    <w:rsid w:val="00903E2E"/>
    <w:rsid w:val="00903E5C"/>
    <w:rsid w:val="00903E7D"/>
    <w:rsid w:val="00903F53"/>
    <w:rsid w:val="00903F67"/>
    <w:rsid w:val="00903FBF"/>
    <w:rsid w:val="0090412E"/>
    <w:rsid w:val="009041E1"/>
    <w:rsid w:val="00904227"/>
    <w:rsid w:val="00904367"/>
    <w:rsid w:val="00904491"/>
    <w:rsid w:val="00904527"/>
    <w:rsid w:val="00904585"/>
    <w:rsid w:val="009045BA"/>
    <w:rsid w:val="009046FE"/>
    <w:rsid w:val="00904C01"/>
    <w:rsid w:val="00904E35"/>
    <w:rsid w:val="00905140"/>
    <w:rsid w:val="00905155"/>
    <w:rsid w:val="0090528F"/>
    <w:rsid w:val="0090569A"/>
    <w:rsid w:val="0090588F"/>
    <w:rsid w:val="009059B0"/>
    <w:rsid w:val="00905B9A"/>
    <w:rsid w:val="00905B9D"/>
    <w:rsid w:val="00905C07"/>
    <w:rsid w:val="00905D91"/>
    <w:rsid w:val="00905FA5"/>
    <w:rsid w:val="00906329"/>
    <w:rsid w:val="0090649A"/>
    <w:rsid w:val="00906541"/>
    <w:rsid w:val="00906564"/>
    <w:rsid w:val="00906A24"/>
    <w:rsid w:val="00906A3B"/>
    <w:rsid w:val="00906A3C"/>
    <w:rsid w:val="00906A80"/>
    <w:rsid w:val="00906A95"/>
    <w:rsid w:val="00906CED"/>
    <w:rsid w:val="00906E68"/>
    <w:rsid w:val="00906F8D"/>
    <w:rsid w:val="0090700A"/>
    <w:rsid w:val="009070A9"/>
    <w:rsid w:val="009070C0"/>
    <w:rsid w:val="009071FC"/>
    <w:rsid w:val="00907313"/>
    <w:rsid w:val="0090736E"/>
    <w:rsid w:val="009075C3"/>
    <w:rsid w:val="00907879"/>
    <w:rsid w:val="00907A14"/>
    <w:rsid w:val="00907A16"/>
    <w:rsid w:val="00910296"/>
    <w:rsid w:val="00910396"/>
    <w:rsid w:val="009103E8"/>
    <w:rsid w:val="00910581"/>
    <w:rsid w:val="0091067B"/>
    <w:rsid w:val="0091071E"/>
    <w:rsid w:val="00910762"/>
    <w:rsid w:val="009108EB"/>
    <w:rsid w:val="00910A05"/>
    <w:rsid w:val="00910A59"/>
    <w:rsid w:val="00910C1C"/>
    <w:rsid w:val="00910C58"/>
    <w:rsid w:val="00910C9F"/>
    <w:rsid w:val="00910D41"/>
    <w:rsid w:val="00910DF9"/>
    <w:rsid w:val="00910F6B"/>
    <w:rsid w:val="0091124C"/>
    <w:rsid w:val="009112FA"/>
    <w:rsid w:val="0091146C"/>
    <w:rsid w:val="0091150F"/>
    <w:rsid w:val="00911695"/>
    <w:rsid w:val="0091169C"/>
    <w:rsid w:val="00911775"/>
    <w:rsid w:val="009117CB"/>
    <w:rsid w:val="009118CD"/>
    <w:rsid w:val="0091198C"/>
    <w:rsid w:val="00911A54"/>
    <w:rsid w:val="00911B43"/>
    <w:rsid w:val="00911D58"/>
    <w:rsid w:val="00911E6F"/>
    <w:rsid w:val="00911E83"/>
    <w:rsid w:val="00911EB6"/>
    <w:rsid w:val="00911FB5"/>
    <w:rsid w:val="00911FBC"/>
    <w:rsid w:val="0091202F"/>
    <w:rsid w:val="0091219A"/>
    <w:rsid w:val="00912231"/>
    <w:rsid w:val="00912271"/>
    <w:rsid w:val="0091227A"/>
    <w:rsid w:val="0091235A"/>
    <w:rsid w:val="00912451"/>
    <w:rsid w:val="009128B0"/>
    <w:rsid w:val="009129DC"/>
    <w:rsid w:val="00912A26"/>
    <w:rsid w:val="00912AE9"/>
    <w:rsid w:val="00912EB2"/>
    <w:rsid w:val="00912EC5"/>
    <w:rsid w:val="009132A0"/>
    <w:rsid w:val="0091348C"/>
    <w:rsid w:val="009134D4"/>
    <w:rsid w:val="0091357E"/>
    <w:rsid w:val="009135FC"/>
    <w:rsid w:val="009135FE"/>
    <w:rsid w:val="009136F3"/>
    <w:rsid w:val="00914769"/>
    <w:rsid w:val="009147F5"/>
    <w:rsid w:val="00914930"/>
    <w:rsid w:val="00914B19"/>
    <w:rsid w:val="00914E70"/>
    <w:rsid w:val="0091500D"/>
    <w:rsid w:val="00915207"/>
    <w:rsid w:val="00915264"/>
    <w:rsid w:val="009152C5"/>
    <w:rsid w:val="009152D6"/>
    <w:rsid w:val="009154A1"/>
    <w:rsid w:val="009154E6"/>
    <w:rsid w:val="00915534"/>
    <w:rsid w:val="00915672"/>
    <w:rsid w:val="009159E0"/>
    <w:rsid w:val="00915BEA"/>
    <w:rsid w:val="00915D01"/>
    <w:rsid w:val="00915E0C"/>
    <w:rsid w:val="00915E4E"/>
    <w:rsid w:val="00915EF1"/>
    <w:rsid w:val="00916292"/>
    <w:rsid w:val="00916375"/>
    <w:rsid w:val="00916469"/>
    <w:rsid w:val="009164F1"/>
    <w:rsid w:val="00916694"/>
    <w:rsid w:val="0091676C"/>
    <w:rsid w:val="009167A1"/>
    <w:rsid w:val="00916865"/>
    <w:rsid w:val="009168BB"/>
    <w:rsid w:val="009169A1"/>
    <w:rsid w:val="00916E03"/>
    <w:rsid w:val="00916E8C"/>
    <w:rsid w:val="00916FC5"/>
    <w:rsid w:val="00916FFE"/>
    <w:rsid w:val="009173BD"/>
    <w:rsid w:val="009173E9"/>
    <w:rsid w:val="00917545"/>
    <w:rsid w:val="009176F0"/>
    <w:rsid w:val="0091785C"/>
    <w:rsid w:val="00917AE3"/>
    <w:rsid w:val="00917BFD"/>
    <w:rsid w:val="00917C38"/>
    <w:rsid w:val="00917DD2"/>
    <w:rsid w:val="00917E4B"/>
    <w:rsid w:val="00917F88"/>
    <w:rsid w:val="0092013F"/>
    <w:rsid w:val="009202C5"/>
    <w:rsid w:val="009204BB"/>
    <w:rsid w:val="009204C4"/>
    <w:rsid w:val="009206E0"/>
    <w:rsid w:val="00920793"/>
    <w:rsid w:val="00920BEC"/>
    <w:rsid w:val="00920C3A"/>
    <w:rsid w:val="00920E15"/>
    <w:rsid w:val="00920EA6"/>
    <w:rsid w:val="00921412"/>
    <w:rsid w:val="009214E0"/>
    <w:rsid w:val="0092151C"/>
    <w:rsid w:val="009217ED"/>
    <w:rsid w:val="00921803"/>
    <w:rsid w:val="0092196F"/>
    <w:rsid w:val="009219F6"/>
    <w:rsid w:val="00921AA0"/>
    <w:rsid w:val="00921DA5"/>
    <w:rsid w:val="00922060"/>
    <w:rsid w:val="0092211D"/>
    <w:rsid w:val="00922195"/>
    <w:rsid w:val="00922227"/>
    <w:rsid w:val="00922549"/>
    <w:rsid w:val="00922688"/>
    <w:rsid w:val="009227C6"/>
    <w:rsid w:val="00922B2E"/>
    <w:rsid w:val="00922D14"/>
    <w:rsid w:val="00922F2E"/>
    <w:rsid w:val="00923192"/>
    <w:rsid w:val="009233B2"/>
    <w:rsid w:val="00923791"/>
    <w:rsid w:val="009239A9"/>
    <w:rsid w:val="009239B8"/>
    <w:rsid w:val="00923AA8"/>
    <w:rsid w:val="00923DC4"/>
    <w:rsid w:val="00923F7C"/>
    <w:rsid w:val="009241FF"/>
    <w:rsid w:val="009243BC"/>
    <w:rsid w:val="00924427"/>
    <w:rsid w:val="0092454F"/>
    <w:rsid w:val="00924703"/>
    <w:rsid w:val="009247D0"/>
    <w:rsid w:val="00924912"/>
    <w:rsid w:val="00924B79"/>
    <w:rsid w:val="00924C53"/>
    <w:rsid w:val="00924F2E"/>
    <w:rsid w:val="009251FC"/>
    <w:rsid w:val="00925407"/>
    <w:rsid w:val="00925443"/>
    <w:rsid w:val="00925471"/>
    <w:rsid w:val="00925505"/>
    <w:rsid w:val="00925701"/>
    <w:rsid w:val="0092572A"/>
    <w:rsid w:val="00925774"/>
    <w:rsid w:val="00925B3C"/>
    <w:rsid w:val="00925B78"/>
    <w:rsid w:val="00925EB5"/>
    <w:rsid w:val="00926063"/>
    <w:rsid w:val="0092631E"/>
    <w:rsid w:val="009263ED"/>
    <w:rsid w:val="00926503"/>
    <w:rsid w:val="0092655F"/>
    <w:rsid w:val="009265F2"/>
    <w:rsid w:val="0092677F"/>
    <w:rsid w:val="009268EA"/>
    <w:rsid w:val="00926980"/>
    <w:rsid w:val="009269A7"/>
    <w:rsid w:val="009269E4"/>
    <w:rsid w:val="00926AFB"/>
    <w:rsid w:val="00926D0F"/>
    <w:rsid w:val="00927018"/>
    <w:rsid w:val="00927199"/>
    <w:rsid w:val="0092759D"/>
    <w:rsid w:val="00927871"/>
    <w:rsid w:val="00927A46"/>
    <w:rsid w:val="00927AA8"/>
    <w:rsid w:val="00927E20"/>
    <w:rsid w:val="00927F12"/>
    <w:rsid w:val="009301E6"/>
    <w:rsid w:val="009301F6"/>
    <w:rsid w:val="009305D2"/>
    <w:rsid w:val="00930779"/>
    <w:rsid w:val="009307A0"/>
    <w:rsid w:val="00930CFA"/>
    <w:rsid w:val="00930D59"/>
    <w:rsid w:val="00930E47"/>
    <w:rsid w:val="00930FD4"/>
    <w:rsid w:val="0093107E"/>
    <w:rsid w:val="00931098"/>
    <w:rsid w:val="0093128F"/>
    <w:rsid w:val="0093129B"/>
    <w:rsid w:val="0093136E"/>
    <w:rsid w:val="009313DB"/>
    <w:rsid w:val="009314F2"/>
    <w:rsid w:val="009319B2"/>
    <w:rsid w:val="009319E5"/>
    <w:rsid w:val="00931DCA"/>
    <w:rsid w:val="00931EE2"/>
    <w:rsid w:val="00931F53"/>
    <w:rsid w:val="00931FBC"/>
    <w:rsid w:val="00932314"/>
    <w:rsid w:val="00932432"/>
    <w:rsid w:val="0093273A"/>
    <w:rsid w:val="00932793"/>
    <w:rsid w:val="009327D3"/>
    <w:rsid w:val="0093288D"/>
    <w:rsid w:val="00932A9C"/>
    <w:rsid w:val="00932E5F"/>
    <w:rsid w:val="00932E60"/>
    <w:rsid w:val="00932E83"/>
    <w:rsid w:val="0093327D"/>
    <w:rsid w:val="0093342E"/>
    <w:rsid w:val="009334D9"/>
    <w:rsid w:val="009336B0"/>
    <w:rsid w:val="00933F62"/>
    <w:rsid w:val="0093419C"/>
    <w:rsid w:val="009342AA"/>
    <w:rsid w:val="009343F1"/>
    <w:rsid w:val="009344E1"/>
    <w:rsid w:val="0093454E"/>
    <w:rsid w:val="0093467C"/>
    <w:rsid w:val="00934A4D"/>
    <w:rsid w:val="00934DB3"/>
    <w:rsid w:val="00934FAE"/>
    <w:rsid w:val="00934FFA"/>
    <w:rsid w:val="009350B1"/>
    <w:rsid w:val="009350BE"/>
    <w:rsid w:val="009350F1"/>
    <w:rsid w:val="00935143"/>
    <w:rsid w:val="00935170"/>
    <w:rsid w:val="009352A0"/>
    <w:rsid w:val="0093535B"/>
    <w:rsid w:val="0093539C"/>
    <w:rsid w:val="009353B7"/>
    <w:rsid w:val="009353F3"/>
    <w:rsid w:val="00935610"/>
    <w:rsid w:val="00935757"/>
    <w:rsid w:val="0093577E"/>
    <w:rsid w:val="00935B9E"/>
    <w:rsid w:val="00935E0C"/>
    <w:rsid w:val="00935EC7"/>
    <w:rsid w:val="00936168"/>
    <w:rsid w:val="00936223"/>
    <w:rsid w:val="009362CA"/>
    <w:rsid w:val="00936415"/>
    <w:rsid w:val="00936924"/>
    <w:rsid w:val="00936B05"/>
    <w:rsid w:val="00936C5E"/>
    <w:rsid w:val="00936D75"/>
    <w:rsid w:val="00936DF1"/>
    <w:rsid w:val="009371A3"/>
    <w:rsid w:val="00937448"/>
    <w:rsid w:val="00937D0C"/>
    <w:rsid w:val="0094008F"/>
    <w:rsid w:val="0094046B"/>
    <w:rsid w:val="00940729"/>
    <w:rsid w:val="0094076A"/>
    <w:rsid w:val="0094080D"/>
    <w:rsid w:val="0094090F"/>
    <w:rsid w:val="009409C7"/>
    <w:rsid w:val="009409D6"/>
    <w:rsid w:val="00940C88"/>
    <w:rsid w:val="00940D5D"/>
    <w:rsid w:val="00940D7A"/>
    <w:rsid w:val="00940E87"/>
    <w:rsid w:val="00941222"/>
    <w:rsid w:val="00941910"/>
    <w:rsid w:val="009419F9"/>
    <w:rsid w:val="00941B41"/>
    <w:rsid w:val="00941C24"/>
    <w:rsid w:val="00941D1C"/>
    <w:rsid w:val="00941DD1"/>
    <w:rsid w:val="00941E51"/>
    <w:rsid w:val="00942033"/>
    <w:rsid w:val="0094217A"/>
    <w:rsid w:val="00942199"/>
    <w:rsid w:val="009422B5"/>
    <w:rsid w:val="0094280D"/>
    <w:rsid w:val="009428A8"/>
    <w:rsid w:val="00942DD0"/>
    <w:rsid w:val="009430BC"/>
    <w:rsid w:val="009430C8"/>
    <w:rsid w:val="00943165"/>
    <w:rsid w:val="00943187"/>
    <w:rsid w:val="0094334A"/>
    <w:rsid w:val="00943355"/>
    <w:rsid w:val="00943404"/>
    <w:rsid w:val="0094361B"/>
    <w:rsid w:val="00943B61"/>
    <w:rsid w:val="00943C96"/>
    <w:rsid w:val="00943F2F"/>
    <w:rsid w:val="00943F42"/>
    <w:rsid w:val="00943FF2"/>
    <w:rsid w:val="009441B2"/>
    <w:rsid w:val="009441D8"/>
    <w:rsid w:val="00944712"/>
    <w:rsid w:val="0094474E"/>
    <w:rsid w:val="00944759"/>
    <w:rsid w:val="00944827"/>
    <w:rsid w:val="009452A7"/>
    <w:rsid w:val="009452BF"/>
    <w:rsid w:val="009452F2"/>
    <w:rsid w:val="009453BB"/>
    <w:rsid w:val="009453E9"/>
    <w:rsid w:val="00945743"/>
    <w:rsid w:val="009459C1"/>
    <w:rsid w:val="00945A3B"/>
    <w:rsid w:val="00945A44"/>
    <w:rsid w:val="00945B14"/>
    <w:rsid w:val="00945D4A"/>
    <w:rsid w:val="00945DC5"/>
    <w:rsid w:val="00946007"/>
    <w:rsid w:val="00946166"/>
    <w:rsid w:val="00946207"/>
    <w:rsid w:val="009462A8"/>
    <w:rsid w:val="009463EF"/>
    <w:rsid w:val="00946D31"/>
    <w:rsid w:val="00946D75"/>
    <w:rsid w:val="00946DCE"/>
    <w:rsid w:val="00946F69"/>
    <w:rsid w:val="0094709E"/>
    <w:rsid w:val="00947139"/>
    <w:rsid w:val="0094763C"/>
    <w:rsid w:val="009476A8"/>
    <w:rsid w:val="0094793F"/>
    <w:rsid w:val="00947ACC"/>
    <w:rsid w:val="00947B2C"/>
    <w:rsid w:val="00947B7F"/>
    <w:rsid w:val="00947D1F"/>
    <w:rsid w:val="0094E23A"/>
    <w:rsid w:val="00950004"/>
    <w:rsid w:val="009505FE"/>
    <w:rsid w:val="00950919"/>
    <w:rsid w:val="00950A39"/>
    <w:rsid w:val="00950ACB"/>
    <w:rsid w:val="00950C4E"/>
    <w:rsid w:val="00950CD8"/>
    <w:rsid w:val="00950CE7"/>
    <w:rsid w:val="009510A2"/>
    <w:rsid w:val="009512FC"/>
    <w:rsid w:val="0095145E"/>
    <w:rsid w:val="00951989"/>
    <w:rsid w:val="009519BD"/>
    <w:rsid w:val="00951AA6"/>
    <w:rsid w:val="00951DF3"/>
    <w:rsid w:val="00952133"/>
    <w:rsid w:val="009522EE"/>
    <w:rsid w:val="00952765"/>
    <w:rsid w:val="00952A4A"/>
    <w:rsid w:val="00952B3A"/>
    <w:rsid w:val="00952C33"/>
    <w:rsid w:val="00952E0B"/>
    <w:rsid w:val="00952F24"/>
    <w:rsid w:val="0095348D"/>
    <w:rsid w:val="009534A6"/>
    <w:rsid w:val="00953724"/>
    <w:rsid w:val="0095384A"/>
    <w:rsid w:val="00953934"/>
    <w:rsid w:val="00953997"/>
    <w:rsid w:val="00953ADF"/>
    <w:rsid w:val="00953CE6"/>
    <w:rsid w:val="00953D01"/>
    <w:rsid w:val="00953DDF"/>
    <w:rsid w:val="00953EEF"/>
    <w:rsid w:val="009544A9"/>
    <w:rsid w:val="009545D6"/>
    <w:rsid w:val="00954670"/>
    <w:rsid w:val="009546BA"/>
    <w:rsid w:val="0095472A"/>
    <w:rsid w:val="00954920"/>
    <w:rsid w:val="0095497E"/>
    <w:rsid w:val="00954A54"/>
    <w:rsid w:val="00954A7C"/>
    <w:rsid w:val="00954B7B"/>
    <w:rsid w:val="00954D67"/>
    <w:rsid w:val="00954DC4"/>
    <w:rsid w:val="00954EE2"/>
    <w:rsid w:val="00955187"/>
    <w:rsid w:val="009551C1"/>
    <w:rsid w:val="00955533"/>
    <w:rsid w:val="00955877"/>
    <w:rsid w:val="009559BF"/>
    <w:rsid w:val="00955A06"/>
    <w:rsid w:val="00955CE9"/>
    <w:rsid w:val="00955D1C"/>
    <w:rsid w:val="00955D8C"/>
    <w:rsid w:val="00955D96"/>
    <w:rsid w:val="00955EBC"/>
    <w:rsid w:val="00955FB0"/>
    <w:rsid w:val="0095645E"/>
    <w:rsid w:val="009566D3"/>
    <w:rsid w:val="0095671A"/>
    <w:rsid w:val="00956722"/>
    <w:rsid w:val="00956A86"/>
    <w:rsid w:val="00956D29"/>
    <w:rsid w:val="009570C4"/>
    <w:rsid w:val="0095713F"/>
    <w:rsid w:val="009571F7"/>
    <w:rsid w:val="00957312"/>
    <w:rsid w:val="0095731C"/>
    <w:rsid w:val="00957351"/>
    <w:rsid w:val="00957502"/>
    <w:rsid w:val="00957741"/>
    <w:rsid w:val="00957847"/>
    <w:rsid w:val="00957BB6"/>
    <w:rsid w:val="00957BBB"/>
    <w:rsid w:val="00957E80"/>
    <w:rsid w:val="00960070"/>
    <w:rsid w:val="00960199"/>
    <w:rsid w:val="0096056B"/>
    <w:rsid w:val="00960682"/>
    <w:rsid w:val="00960687"/>
    <w:rsid w:val="0096071A"/>
    <w:rsid w:val="00960B03"/>
    <w:rsid w:val="00960CC1"/>
    <w:rsid w:val="00960D21"/>
    <w:rsid w:val="00960D64"/>
    <w:rsid w:val="00960D7A"/>
    <w:rsid w:val="00960F5E"/>
    <w:rsid w:val="00960F81"/>
    <w:rsid w:val="00960F9F"/>
    <w:rsid w:val="00961052"/>
    <w:rsid w:val="0096121C"/>
    <w:rsid w:val="00961289"/>
    <w:rsid w:val="0096131E"/>
    <w:rsid w:val="009616BA"/>
    <w:rsid w:val="009617A7"/>
    <w:rsid w:val="009617F1"/>
    <w:rsid w:val="009617FD"/>
    <w:rsid w:val="0096194C"/>
    <w:rsid w:val="00961973"/>
    <w:rsid w:val="00961AB8"/>
    <w:rsid w:val="00962026"/>
    <w:rsid w:val="00962137"/>
    <w:rsid w:val="009622ED"/>
    <w:rsid w:val="00962623"/>
    <w:rsid w:val="00962701"/>
    <w:rsid w:val="009627A1"/>
    <w:rsid w:val="0096280A"/>
    <w:rsid w:val="009628F8"/>
    <w:rsid w:val="009629EB"/>
    <w:rsid w:val="009629FE"/>
    <w:rsid w:val="00962D84"/>
    <w:rsid w:val="00963050"/>
    <w:rsid w:val="00963062"/>
    <w:rsid w:val="0096308C"/>
    <w:rsid w:val="009630FC"/>
    <w:rsid w:val="00963201"/>
    <w:rsid w:val="009632D4"/>
    <w:rsid w:val="009633B9"/>
    <w:rsid w:val="00963415"/>
    <w:rsid w:val="00963522"/>
    <w:rsid w:val="00963716"/>
    <w:rsid w:val="0096378B"/>
    <w:rsid w:val="009637D5"/>
    <w:rsid w:val="00963992"/>
    <w:rsid w:val="00963C8C"/>
    <w:rsid w:val="00963F5A"/>
    <w:rsid w:val="00963F8F"/>
    <w:rsid w:val="00963F95"/>
    <w:rsid w:val="009641E1"/>
    <w:rsid w:val="00964472"/>
    <w:rsid w:val="00964654"/>
    <w:rsid w:val="00964746"/>
    <w:rsid w:val="00964759"/>
    <w:rsid w:val="00964A69"/>
    <w:rsid w:val="00964B1E"/>
    <w:rsid w:val="00964C7D"/>
    <w:rsid w:val="00964E79"/>
    <w:rsid w:val="0096519A"/>
    <w:rsid w:val="00965212"/>
    <w:rsid w:val="00965375"/>
    <w:rsid w:val="00965432"/>
    <w:rsid w:val="009654EE"/>
    <w:rsid w:val="0096556B"/>
    <w:rsid w:val="009655B9"/>
    <w:rsid w:val="009657A3"/>
    <w:rsid w:val="00965887"/>
    <w:rsid w:val="0096597D"/>
    <w:rsid w:val="00965A2A"/>
    <w:rsid w:val="00965F46"/>
    <w:rsid w:val="00965FC0"/>
    <w:rsid w:val="00965FEA"/>
    <w:rsid w:val="00966731"/>
    <w:rsid w:val="0096673F"/>
    <w:rsid w:val="0096718A"/>
    <w:rsid w:val="009671A4"/>
    <w:rsid w:val="0096743A"/>
    <w:rsid w:val="009674CA"/>
    <w:rsid w:val="00967628"/>
    <w:rsid w:val="00967702"/>
    <w:rsid w:val="0096792C"/>
    <w:rsid w:val="009679FD"/>
    <w:rsid w:val="00967A30"/>
    <w:rsid w:val="00967B13"/>
    <w:rsid w:val="00967D0C"/>
    <w:rsid w:val="00967D24"/>
    <w:rsid w:val="00967F26"/>
    <w:rsid w:val="00970000"/>
    <w:rsid w:val="009700D3"/>
    <w:rsid w:val="0097034A"/>
    <w:rsid w:val="00970651"/>
    <w:rsid w:val="00970964"/>
    <w:rsid w:val="00970A20"/>
    <w:rsid w:val="00970B38"/>
    <w:rsid w:val="00970F03"/>
    <w:rsid w:val="0097107B"/>
    <w:rsid w:val="009710E1"/>
    <w:rsid w:val="00971354"/>
    <w:rsid w:val="0097142D"/>
    <w:rsid w:val="00971479"/>
    <w:rsid w:val="009716EB"/>
    <w:rsid w:val="009717B2"/>
    <w:rsid w:val="009717C7"/>
    <w:rsid w:val="009718A1"/>
    <w:rsid w:val="00971CF7"/>
    <w:rsid w:val="00971E1C"/>
    <w:rsid w:val="00972151"/>
    <w:rsid w:val="009723E9"/>
    <w:rsid w:val="0097249F"/>
    <w:rsid w:val="00972693"/>
    <w:rsid w:val="009726D8"/>
    <w:rsid w:val="00972DD5"/>
    <w:rsid w:val="00972E68"/>
    <w:rsid w:val="00972F06"/>
    <w:rsid w:val="00972F8A"/>
    <w:rsid w:val="00972FC4"/>
    <w:rsid w:val="00973009"/>
    <w:rsid w:val="00973156"/>
    <w:rsid w:val="00973213"/>
    <w:rsid w:val="0097325F"/>
    <w:rsid w:val="00973289"/>
    <w:rsid w:val="00973328"/>
    <w:rsid w:val="0097346F"/>
    <w:rsid w:val="0097349E"/>
    <w:rsid w:val="00973504"/>
    <w:rsid w:val="00973540"/>
    <w:rsid w:val="00973821"/>
    <w:rsid w:val="00973894"/>
    <w:rsid w:val="009739DA"/>
    <w:rsid w:val="00973E12"/>
    <w:rsid w:val="00974304"/>
    <w:rsid w:val="009743CF"/>
    <w:rsid w:val="00974436"/>
    <w:rsid w:val="00974587"/>
    <w:rsid w:val="009746A9"/>
    <w:rsid w:val="0097472B"/>
    <w:rsid w:val="009747B5"/>
    <w:rsid w:val="0097482F"/>
    <w:rsid w:val="00974872"/>
    <w:rsid w:val="00974C3E"/>
    <w:rsid w:val="00974E8C"/>
    <w:rsid w:val="009753EF"/>
    <w:rsid w:val="00975479"/>
    <w:rsid w:val="009754B9"/>
    <w:rsid w:val="00975981"/>
    <w:rsid w:val="00975C95"/>
    <w:rsid w:val="00975CA3"/>
    <w:rsid w:val="00975D06"/>
    <w:rsid w:val="009760FF"/>
    <w:rsid w:val="009761E6"/>
    <w:rsid w:val="009761F2"/>
    <w:rsid w:val="0097620F"/>
    <w:rsid w:val="0097623F"/>
    <w:rsid w:val="0097633F"/>
    <w:rsid w:val="00976477"/>
    <w:rsid w:val="009764F9"/>
    <w:rsid w:val="009766C3"/>
    <w:rsid w:val="00976937"/>
    <w:rsid w:val="00976C4F"/>
    <w:rsid w:val="00976CD5"/>
    <w:rsid w:val="00976CF0"/>
    <w:rsid w:val="00976D0A"/>
    <w:rsid w:val="00976E4F"/>
    <w:rsid w:val="009771B7"/>
    <w:rsid w:val="0097741E"/>
    <w:rsid w:val="009775DC"/>
    <w:rsid w:val="009776C1"/>
    <w:rsid w:val="00977731"/>
    <w:rsid w:val="0097777E"/>
    <w:rsid w:val="00977799"/>
    <w:rsid w:val="00977CC7"/>
    <w:rsid w:val="00977DD4"/>
    <w:rsid w:val="00980055"/>
    <w:rsid w:val="0098008D"/>
    <w:rsid w:val="0098011B"/>
    <w:rsid w:val="00980235"/>
    <w:rsid w:val="009802AD"/>
    <w:rsid w:val="00980410"/>
    <w:rsid w:val="009807F4"/>
    <w:rsid w:val="00980804"/>
    <w:rsid w:val="00980861"/>
    <w:rsid w:val="009809EF"/>
    <w:rsid w:val="00980A2F"/>
    <w:rsid w:val="00980B7D"/>
    <w:rsid w:val="00980DBA"/>
    <w:rsid w:val="00981063"/>
    <w:rsid w:val="009811E1"/>
    <w:rsid w:val="009811FD"/>
    <w:rsid w:val="009815B5"/>
    <w:rsid w:val="00981763"/>
    <w:rsid w:val="00981857"/>
    <w:rsid w:val="00981881"/>
    <w:rsid w:val="0098194F"/>
    <w:rsid w:val="00981A5B"/>
    <w:rsid w:val="00981BF4"/>
    <w:rsid w:val="00981CA3"/>
    <w:rsid w:val="00981ECA"/>
    <w:rsid w:val="00982033"/>
    <w:rsid w:val="009820DD"/>
    <w:rsid w:val="009824D5"/>
    <w:rsid w:val="0098269A"/>
    <w:rsid w:val="0098275D"/>
    <w:rsid w:val="009829D7"/>
    <w:rsid w:val="00982B95"/>
    <w:rsid w:val="00982BB5"/>
    <w:rsid w:val="00982BF3"/>
    <w:rsid w:val="00982C0A"/>
    <w:rsid w:val="00982C23"/>
    <w:rsid w:val="00982C39"/>
    <w:rsid w:val="00982D83"/>
    <w:rsid w:val="00982DE3"/>
    <w:rsid w:val="00982E9B"/>
    <w:rsid w:val="00982FD8"/>
    <w:rsid w:val="0098312B"/>
    <w:rsid w:val="00983300"/>
    <w:rsid w:val="0098339B"/>
    <w:rsid w:val="009835C7"/>
    <w:rsid w:val="009837BA"/>
    <w:rsid w:val="0098387A"/>
    <w:rsid w:val="00983A11"/>
    <w:rsid w:val="00983BAF"/>
    <w:rsid w:val="00983EBB"/>
    <w:rsid w:val="00983F24"/>
    <w:rsid w:val="00983F99"/>
    <w:rsid w:val="0098402C"/>
    <w:rsid w:val="009842B4"/>
    <w:rsid w:val="009843CB"/>
    <w:rsid w:val="009844A7"/>
    <w:rsid w:val="009846AF"/>
    <w:rsid w:val="009848C6"/>
    <w:rsid w:val="00984AC1"/>
    <w:rsid w:val="00984E20"/>
    <w:rsid w:val="00984EB6"/>
    <w:rsid w:val="00985079"/>
    <w:rsid w:val="009852B3"/>
    <w:rsid w:val="00985466"/>
    <w:rsid w:val="009856B1"/>
    <w:rsid w:val="0098587A"/>
    <w:rsid w:val="00985917"/>
    <w:rsid w:val="00985A27"/>
    <w:rsid w:val="00985C08"/>
    <w:rsid w:val="00985D0A"/>
    <w:rsid w:val="00985F14"/>
    <w:rsid w:val="00985F47"/>
    <w:rsid w:val="009860B3"/>
    <w:rsid w:val="00986258"/>
    <w:rsid w:val="00986331"/>
    <w:rsid w:val="009867AF"/>
    <w:rsid w:val="009867FA"/>
    <w:rsid w:val="00986B55"/>
    <w:rsid w:val="00986C8A"/>
    <w:rsid w:val="00986D3D"/>
    <w:rsid w:val="009870F9"/>
    <w:rsid w:val="009875DC"/>
    <w:rsid w:val="009875E3"/>
    <w:rsid w:val="0098795A"/>
    <w:rsid w:val="009879FA"/>
    <w:rsid w:val="00987A17"/>
    <w:rsid w:val="00987A59"/>
    <w:rsid w:val="00987BEC"/>
    <w:rsid w:val="00987CC8"/>
    <w:rsid w:val="00987D05"/>
    <w:rsid w:val="00987DAD"/>
    <w:rsid w:val="00987FAE"/>
    <w:rsid w:val="0099010A"/>
    <w:rsid w:val="00990167"/>
    <w:rsid w:val="009903BF"/>
    <w:rsid w:val="009904F8"/>
    <w:rsid w:val="00990527"/>
    <w:rsid w:val="00990670"/>
    <w:rsid w:val="00990806"/>
    <w:rsid w:val="00990960"/>
    <w:rsid w:val="00990A0F"/>
    <w:rsid w:val="00990AAD"/>
    <w:rsid w:val="00990ECD"/>
    <w:rsid w:val="009910F7"/>
    <w:rsid w:val="009912FE"/>
    <w:rsid w:val="009913FF"/>
    <w:rsid w:val="009914A9"/>
    <w:rsid w:val="0099153A"/>
    <w:rsid w:val="00991612"/>
    <w:rsid w:val="00991B3F"/>
    <w:rsid w:val="00991C5D"/>
    <w:rsid w:val="0099204F"/>
    <w:rsid w:val="00992161"/>
    <w:rsid w:val="009921FC"/>
    <w:rsid w:val="0099226F"/>
    <w:rsid w:val="00992280"/>
    <w:rsid w:val="009925F7"/>
    <w:rsid w:val="009929F6"/>
    <w:rsid w:val="00992D1D"/>
    <w:rsid w:val="00992D64"/>
    <w:rsid w:val="00993223"/>
    <w:rsid w:val="009937DA"/>
    <w:rsid w:val="0099381B"/>
    <w:rsid w:val="00993C4B"/>
    <w:rsid w:val="00993D4A"/>
    <w:rsid w:val="00993DBA"/>
    <w:rsid w:val="0099408D"/>
    <w:rsid w:val="009942CC"/>
    <w:rsid w:val="0099431B"/>
    <w:rsid w:val="0099434C"/>
    <w:rsid w:val="00994497"/>
    <w:rsid w:val="009947C6"/>
    <w:rsid w:val="00994A23"/>
    <w:rsid w:val="00994B02"/>
    <w:rsid w:val="00994EA8"/>
    <w:rsid w:val="00994FCA"/>
    <w:rsid w:val="00994FF7"/>
    <w:rsid w:val="00995045"/>
    <w:rsid w:val="009952D2"/>
    <w:rsid w:val="009955B7"/>
    <w:rsid w:val="0099572B"/>
    <w:rsid w:val="009959B8"/>
    <w:rsid w:val="00995C61"/>
    <w:rsid w:val="00995CC6"/>
    <w:rsid w:val="00995EB1"/>
    <w:rsid w:val="00995EC1"/>
    <w:rsid w:val="00996223"/>
    <w:rsid w:val="0099629B"/>
    <w:rsid w:val="0099633C"/>
    <w:rsid w:val="009963F7"/>
    <w:rsid w:val="0099640D"/>
    <w:rsid w:val="009965C9"/>
    <w:rsid w:val="009965E8"/>
    <w:rsid w:val="009966E8"/>
    <w:rsid w:val="00996813"/>
    <w:rsid w:val="009969A4"/>
    <w:rsid w:val="00996AC0"/>
    <w:rsid w:val="00996B9C"/>
    <w:rsid w:val="00996EF1"/>
    <w:rsid w:val="0099703D"/>
    <w:rsid w:val="009971FB"/>
    <w:rsid w:val="00997468"/>
    <w:rsid w:val="0099747B"/>
    <w:rsid w:val="00997560"/>
    <w:rsid w:val="00997584"/>
    <w:rsid w:val="0099761E"/>
    <w:rsid w:val="0099767E"/>
    <w:rsid w:val="00997691"/>
    <w:rsid w:val="009976BD"/>
    <w:rsid w:val="009977DE"/>
    <w:rsid w:val="00997A08"/>
    <w:rsid w:val="00997AE7"/>
    <w:rsid w:val="00997AEE"/>
    <w:rsid w:val="00997CB1"/>
    <w:rsid w:val="00997CE4"/>
    <w:rsid w:val="00997D21"/>
    <w:rsid w:val="00997D42"/>
    <w:rsid w:val="00997D99"/>
    <w:rsid w:val="00997EF7"/>
    <w:rsid w:val="009A00AD"/>
    <w:rsid w:val="009A0140"/>
    <w:rsid w:val="009A030D"/>
    <w:rsid w:val="009A03DA"/>
    <w:rsid w:val="009A047A"/>
    <w:rsid w:val="009A0579"/>
    <w:rsid w:val="009A0693"/>
    <w:rsid w:val="009A06BC"/>
    <w:rsid w:val="009A0A65"/>
    <w:rsid w:val="009A0BBE"/>
    <w:rsid w:val="009A0CFD"/>
    <w:rsid w:val="009A109E"/>
    <w:rsid w:val="009A10F1"/>
    <w:rsid w:val="009A1128"/>
    <w:rsid w:val="009A112C"/>
    <w:rsid w:val="009A127E"/>
    <w:rsid w:val="009A12EB"/>
    <w:rsid w:val="009A130F"/>
    <w:rsid w:val="009A1497"/>
    <w:rsid w:val="009A177F"/>
    <w:rsid w:val="009A18E8"/>
    <w:rsid w:val="009A18F8"/>
    <w:rsid w:val="009A1B82"/>
    <w:rsid w:val="009A2016"/>
    <w:rsid w:val="009A22E3"/>
    <w:rsid w:val="009A24BF"/>
    <w:rsid w:val="009A26CF"/>
    <w:rsid w:val="009A273A"/>
    <w:rsid w:val="009A29A5"/>
    <w:rsid w:val="009A2B21"/>
    <w:rsid w:val="009A2BD3"/>
    <w:rsid w:val="009A2DB7"/>
    <w:rsid w:val="009A2ECB"/>
    <w:rsid w:val="009A30ED"/>
    <w:rsid w:val="009A31D7"/>
    <w:rsid w:val="009A3359"/>
    <w:rsid w:val="009A36CA"/>
    <w:rsid w:val="009A3732"/>
    <w:rsid w:val="009A39A5"/>
    <w:rsid w:val="009A3A3F"/>
    <w:rsid w:val="009A3AD1"/>
    <w:rsid w:val="009A3AEF"/>
    <w:rsid w:val="009A3BB0"/>
    <w:rsid w:val="009A3D5B"/>
    <w:rsid w:val="009A4107"/>
    <w:rsid w:val="009A4382"/>
    <w:rsid w:val="009A45BD"/>
    <w:rsid w:val="009A477D"/>
    <w:rsid w:val="009A48A4"/>
    <w:rsid w:val="009A4AA9"/>
    <w:rsid w:val="009A4AB9"/>
    <w:rsid w:val="009A4B3D"/>
    <w:rsid w:val="009A4B85"/>
    <w:rsid w:val="009A4C3A"/>
    <w:rsid w:val="009A4CDE"/>
    <w:rsid w:val="009A4D9E"/>
    <w:rsid w:val="009A4ED7"/>
    <w:rsid w:val="009A4ED8"/>
    <w:rsid w:val="009A4EDB"/>
    <w:rsid w:val="009A50F2"/>
    <w:rsid w:val="009A51F2"/>
    <w:rsid w:val="009A524B"/>
    <w:rsid w:val="009A52D2"/>
    <w:rsid w:val="009A53BB"/>
    <w:rsid w:val="009A5531"/>
    <w:rsid w:val="009A5693"/>
    <w:rsid w:val="009A5ACB"/>
    <w:rsid w:val="009A5DB7"/>
    <w:rsid w:val="009A5EF6"/>
    <w:rsid w:val="009A5F1B"/>
    <w:rsid w:val="009A5F26"/>
    <w:rsid w:val="009A5FF6"/>
    <w:rsid w:val="009A611C"/>
    <w:rsid w:val="009A61E1"/>
    <w:rsid w:val="009A638B"/>
    <w:rsid w:val="009A63BA"/>
    <w:rsid w:val="009A64D7"/>
    <w:rsid w:val="009A64DD"/>
    <w:rsid w:val="009A673A"/>
    <w:rsid w:val="009A673F"/>
    <w:rsid w:val="009A68B5"/>
    <w:rsid w:val="009A6919"/>
    <w:rsid w:val="009A6AC3"/>
    <w:rsid w:val="009A6ACF"/>
    <w:rsid w:val="009A6D23"/>
    <w:rsid w:val="009A6E74"/>
    <w:rsid w:val="009A6FA9"/>
    <w:rsid w:val="009A6FEC"/>
    <w:rsid w:val="009A715A"/>
    <w:rsid w:val="009A717A"/>
    <w:rsid w:val="009A7286"/>
    <w:rsid w:val="009A751A"/>
    <w:rsid w:val="009A75DF"/>
    <w:rsid w:val="009A76AD"/>
    <w:rsid w:val="009A7917"/>
    <w:rsid w:val="009B0002"/>
    <w:rsid w:val="009B0072"/>
    <w:rsid w:val="009B02DE"/>
    <w:rsid w:val="009B06A5"/>
    <w:rsid w:val="009B0A01"/>
    <w:rsid w:val="009B0AE8"/>
    <w:rsid w:val="009B0B63"/>
    <w:rsid w:val="009B0C5B"/>
    <w:rsid w:val="009B0D7D"/>
    <w:rsid w:val="009B139F"/>
    <w:rsid w:val="009B167D"/>
    <w:rsid w:val="009B1751"/>
    <w:rsid w:val="009B1846"/>
    <w:rsid w:val="009B1866"/>
    <w:rsid w:val="009B1968"/>
    <w:rsid w:val="009B1DB3"/>
    <w:rsid w:val="009B1DC4"/>
    <w:rsid w:val="009B1DD3"/>
    <w:rsid w:val="009B1DE2"/>
    <w:rsid w:val="009B1FFB"/>
    <w:rsid w:val="009B2046"/>
    <w:rsid w:val="009B2170"/>
    <w:rsid w:val="009B222D"/>
    <w:rsid w:val="009B23CA"/>
    <w:rsid w:val="009B2600"/>
    <w:rsid w:val="009B2636"/>
    <w:rsid w:val="009B26B8"/>
    <w:rsid w:val="009B28A6"/>
    <w:rsid w:val="009B2935"/>
    <w:rsid w:val="009B2C27"/>
    <w:rsid w:val="009B2E41"/>
    <w:rsid w:val="009B31BC"/>
    <w:rsid w:val="009B3417"/>
    <w:rsid w:val="009B3468"/>
    <w:rsid w:val="009B350F"/>
    <w:rsid w:val="009B3724"/>
    <w:rsid w:val="009B37C1"/>
    <w:rsid w:val="009B39B8"/>
    <w:rsid w:val="009B39CB"/>
    <w:rsid w:val="009B3CC0"/>
    <w:rsid w:val="009B3CD3"/>
    <w:rsid w:val="009B3D81"/>
    <w:rsid w:val="009B4130"/>
    <w:rsid w:val="009B42E5"/>
    <w:rsid w:val="009B4377"/>
    <w:rsid w:val="009B438A"/>
    <w:rsid w:val="009B4609"/>
    <w:rsid w:val="009B4767"/>
    <w:rsid w:val="009B48B4"/>
    <w:rsid w:val="009B48F2"/>
    <w:rsid w:val="009B4B66"/>
    <w:rsid w:val="009B4BC5"/>
    <w:rsid w:val="009B4BCE"/>
    <w:rsid w:val="009B4C40"/>
    <w:rsid w:val="009B4CFA"/>
    <w:rsid w:val="009B4FEE"/>
    <w:rsid w:val="009B5066"/>
    <w:rsid w:val="009B5083"/>
    <w:rsid w:val="009B533D"/>
    <w:rsid w:val="009B538F"/>
    <w:rsid w:val="009B54AB"/>
    <w:rsid w:val="009B5C14"/>
    <w:rsid w:val="009B5D7F"/>
    <w:rsid w:val="009B5EFA"/>
    <w:rsid w:val="009B5F16"/>
    <w:rsid w:val="009B60A2"/>
    <w:rsid w:val="009B62D3"/>
    <w:rsid w:val="009B6418"/>
    <w:rsid w:val="009B64DA"/>
    <w:rsid w:val="009B652B"/>
    <w:rsid w:val="009B6724"/>
    <w:rsid w:val="009B6876"/>
    <w:rsid w:val="009B6986"/>
    <w:rsid w:val="009B69EB"/>
    <w:rsid w:val="009B6E18"/>
    <w:rsid w:val="009B735E"/>
    <w:rsid w:val="009B73F8"/>
    <w:rsid w:val="009B7730"/>
    <w:rsid w:val="009B7948"/>
    <w:rsid w:val="009B79FE"/>
    <w:rsid w:val="009B7C7B"/>
    <w:rsid w:val="009B7D80"/>
    <w:rsid w:val="009B7DBC"/>
    <w:rsid w:val="009B7DCF"/>
    <w:rsid w:val="009B7F50"/>
    <w:rsid w:val="009BAE5D"/>
    <w:rsid w:val="009C002A"/>
    <w:rsid w:val="009C00DB"/>
    <w:rsid w:val="009C028C"/>
    <w:rsid w:val="009C03C8"/>
    <w:rsid w:val="009C06CB"/>
    <w:rsid w:val="009C07A6"/>
    <w:rsid w:val="009C07FD"/>
    <w:rsid w:val="009C0815"/>
    <w:rsid w:val="009C0A6A"/>
    <w:rsid w:val="009C0D6D"/>
    <w:rsid w:val="009C0F8F"/>
    <w:rsid w:val="009C0FD7"/>
    <w:rsid w:val="009C11E0"/>
    <w:rsid w:val="009C13CF"/>
    <w:rsid w:val="009C1493"/>
    <w:rsid w:val="009C15F6"/>
    <w:rsid w:val="009C1763"/>
    <w:rsid w:val="009C183A"/>
    <w:rsid w:val="009C1B84"/>
    <w:rsid w:val="009C1B9A"/>
    <w:rsid w:val="009C1C16"/>
    <w:rsid w:val="009C1D0B"/>
    <w:rsid w:val="009C1D72"/>
    <w:rsid w:val="009C1D89"/>
    <w:rsid w:val="009C1E37"/>
    <w:rsid w:val="009C1E4E"/>
    <w:rsid w:val="009C2007"/>
    <w:rsid w:val="009C2086"/>
    <w:rsid w:val="009C20A8"/>
    <w:rsid w:val="009C2285"/>
    <w:rsid w:val="009C2302"/>
    <w:rsid w:val="009C232F"/>
    <w:rsid w:val="009C242C"/>
    <w:rsid w:val="009C25E4"/>
    <w:rsid w:val="009C27A7"/>
    <w:rsid w:val="009C28A2"/>
    <w:rsid w:val="009C28AB"/>
    <w:rsid w:val="009C2956"/>
    <w:rsid w:val="009C2A69"/>
    <w:rsid w:val="009C2AE2"/>
    <w:rsid w:val="009C2AE7"/>
    <w:rsid w:val="009C2B35"/>
    <w:rsid w:val="009C2B64"/>
    <w:rsid w:val="009C2F56"/>
    <w:rsid w:val="009C2FB9"/>
    <w:rsid w:val="009C31DF"/>
    <w:rsid w:val="009C3247"/>
    <w:rsid w:val="009C329F"/>
    <w:rsid w:val="009C337C"/>
    <w:rsid w:val="009C38B3"/>
    <w:rsid w:val="009C3A03"/>
    <w:rsid w:val="009C3BF5"/>
    <w:rsid w:val="009C3DF4"/>
    <w:rsid w:val="009C3E5C"/>
    <w:rsid w:val="009C4231"/>
    <w:rsid w:val="009C435D"/>
    <w:rsid w:val="009C4592"/>
    <w:rsid w:val="009C470E"/>
    <w:rsid w:val="009C4B1E"/>
    <w:rsid w:val="009C4B2F"/>
    <w:rsid w:val="009C4BEF"/>
    <w:rsid w:val="009C4E5C"/>
    <w:rsid w:val="009C5185"/>
    <w:rsid w:val="009C529B"/>
    <w:rsid w:val="009C5389"/>
    <w:rsid w:val="009C543C"/>
    <w:rsid w:val="009C55B6"/>
    <w:rsid w:val="009C5609"/>
    <w:rsid w:val="009C5616"/>
    <w:rsid w:val="009C5635"/>
    <w:rsid w:val="009C570C"/>
    <w:rsid w:val="009C5843"/>
    <w:rsid w:val="009C5A75"/>
    <w:rsid w:val="009C5C1C"/>
    <w:rsid w:val="009C5C36"/>
    <w:rsid w:val="009C5FA8"/>
    <w:rsid w:val="009C605C"/>
    <w:rsid w:val="009C632D"/>
    <w:rsid w:val="009C63A1"/>
    <w:rsid w:val="009C6440"/>
    <w:rsid w:val="009C65AF"/>
    <w:rsid w:val="009C6704"/>
    <w:rsid w:val="009C67B0"/>
    <w:rsid w:val="009C6A22"/>
    <w:rsid w:val="009C6AC4"/>
    <w:rsid w:val="009C6BB4"/>
    <w:rsid w:val="009C6E71"/>
    <w:rsid w:val="009C6E7D"/>
    <w:rsid w:val="009C714F"/>
    <w:rsid w:val="009C71A0"/>
    <w:rsid w:val="009C752B"/>
    <w:rsid w:val="009C75F0"/>
    <w:rsid w:val="009C783A"/>
    <w:rsid w:val="009C78BC"/>
    <w:rsid w:val="009C7A94"/>
    <w:rsid w:val="009C7B29"/>
    <w:rsid w:val="009C7DC0"/>
    <w:rsid w:val="009C7ED8"/>
    <w:rsid w:val="009D0245"/>
    <w:rsid w:val="009D0E6E"/>
    <w:rsid w:val="009D0E93"/>
    <w:rsid w:val="009D0ED8"/>
    <w:rsid w:val="009D1281"/>
    <w:rsid w:val="009D12D6"/>
    <w:rsid w:val="009D12E4"/>
    <w:rsid w:val="009D1467"/>
    <w:rsid w:val="009D157B"/>
    <w:rsid w:val="009D1A4E"/>
    <w:rsid w:val="009D1AA7"/>
    <w:rsid w:val="009D1CA5"/>
    <w:rsid w:val="009D1D44"/>
    <w:rsid w:val="009D1F7A"/>
    <w:rsid w:val="009D20D6"/>
    <w:rsid w:val="009D2235"/>
    <w:rsid w:val="009D2389"/>
    <w:rsid w:val="009D2579"/>
    <w:rsid w:val="009D26FA"/>
    <w:rsid w:val="009D2A3B"/>
    <w:rsid w:val="009D2A83"/>
    <w:rsid w:val="009D2C75"/>
    <w:rsid w:val="009D2CA3"/>
    <w:rsid w:val="009D2E37"/>
    <w:rsid w:val="009D320B"/>
    <w:rsid w:val="009D324E"/>
    <w:rsid w:val="009D32DD"/>
    <w:rsid w:val="009D334F"/>
    <w:rsid w:val="009D35EB"/>
    <w:rsid w:val="009D38AF"/>
    <w:rsid w:val="009D3B09"/>
    <w:rsid w:val="009D3E2D"/>
    <w:rsid w:val="009D421C"/>
    <w:rsid w:val="009D4498"/>
    <w:rsid w:val="009D4546"/>
    <w:rsid w:val="009D45D6"/>
    <w:rsid w:val="009D4637"/>
    <w:rsid w:val="009D4C66"/>
    <w:rsid w:val="009D4CE1"/>
    <w:rsid w:val="009D4D2E"/>
    <w:rsid w:val="009D4D9F"/>
    <w:rsid w:val="009D4FE6"/>
    <w:rsid w:val="009D5021"/>
    <w:rsid w:val="009D511A"/>
    <w:rsid w:val="009D5242"/>
    <w:rsid w:val="009D5392"/>
    <w:rsid w:val="009D54CA"/>
    <w:rsid w:val="009D5889"/>
    <w:rsid w:val="009D59F8"/>
    <w:rsid w:val="009D5A7D"/>
    <w:rsid w:val="009D5BA1"/>
    <w:rsid w:val="009D5E1B"/>
    <w:rsid w:val="009D5F30"/>
    <w:rsid w:val="009D5FDB"/>
    <w:rsid w:val="009D6248"/>
    <w:rsid w:val="009D62ED"/>
    <w:rsid w:val="009D630D"/>
    <w:rsid w:val="009D6418"/>
    <w:rsid w:val="009D658E"/>
    <w:rsid w:val="009D66A1"/>
    <w:rsid w:val="009D6A50"/>
    <w:rsid w:val="009D6CA2"/>
    <w:rsid w:val="009D6CE3"/>
    <w:rsid w:val="009D6F0C"/>
    <w:rsid w:val="009D6F35"/>
    <w:rsid w:val="009D70F4"/>
    <w:rsid w:val="009D7384"/>
    <w:rsid w:val="009D7396"/>
    <w:rsid w:val="009D73EE"/>
    <w:rsid w:val="009D7489"/>
    <w:rsid w:val="009D7588"/>
    <w:rsid w:val="009D7600"/>
    <w:rsid w:val="009D770D"/>
    <w:rsid w:val="009D7784"/>
    <w:rsid w:val="009D77DB"/>
    <w:rsid w:val="009D7CFB"/>
    <w:rsid w:val="009E033D"/>
    <w:rsid w:val="009E0381"/>
    <w:rsid w:val="009E03F3"/>
    <w:rsid w:val="009E057E"/>
    <w:rsid w:val="009E068D"/>
    <w:rsid w:val="009E075C"/>
    <w:rsid w:val="009E088D"/>
    <w:rsid w:val="009E08DC"/>
    <w:rsid w:val="009E092C"/>
    <w:rsid w:val="009E092F"/>
    <w:rsid w:val="009E0C52"/>
    <w:rsid w:val="009E0CEE"/>
    <w:rsid w:val="009E0D4E"/>
    <w:rsid w:val="009E0DA8"/>
    <w:rsid w:val="009E0E18"/>
    <w:rsid w:val="009E0E1A"/>
    <w:rsid w:val="009E0E20"/>
    <w:rsid w:val="009E0EAE"/>
    <w:rsid w:val="009E102B"/>
    <w:rsid w:val="009E1167"/>
    <w:rsid w:val="009E1429"/>
    <w:rsid w:val="009E1648"/>
    <w:rsid w:val="009E16EC"/>
    <w:rsid w:val="009E19E7"/>
    <w:rsid w:val="009E1B5A"/>
    <w:rsid w:val="009E1CF2"/>
    <w:rsid w:val="009E1D87"/>
    <w:rsid w:val="009E20CB"/>
    <w:rsid w:val="009E22AC"/>
    <w:rsid w:val="009E249F"/>
    <w:rsid w:val="009E252C"/>
    <w:rsid w:val="009E2645"/>
    <w:rsid w:val="009E265D"/>
    <w:rsid w:val="009E266B"/>
    <w:rsid w:val="009E2CC1"/>
    <w:rsid w:val="009E2EDC"/>
    <w:rsid w:val="009E2F5A"/>
    <w:rsid w:val="009E2F8F"/>
    <w:rsid w:val="009E3159"/>
    <w:rsid w:val="009E3188"/>
    <w:rsid w:val="009E328A"/>
    <w:rsid w:val="009E32B9"/>
    <w:rsid w:val="009E34E2"/>
    <w:rsid w:val="009E350E"/>
    <w:rsid w:val="009E365E"/>
    <w:rsid w:val="009E3817"/>
    <w:rsid w:val="009E3947"/>
    <w:rsid w:val="009E3BE9"/>
    <w:rsid w:val="009E3BFD"/>
    <w:rsid w:val="009E3EE4"/>
    <w:rsid w:val="009E408C"/>
    <w:rsid w:val="009E4175"/>
    <w:rsid w:val="009E41AC"/>
    <w:rsid w:val="009E43BA"/>
    <w:rsid w:val="009E4668"/>
    <w:rsid w:val="009E4986"/>
    <w:rsid w:val="009E4ABE"/>
    <w:rsid w:val="009E4B51"/>
    <w:rsid w:val="009E4BD4"/>
    <w:rsid w:val="009E4C6E"/>
    <w:rsid w:val="009E4CE7"/>
    <w:rsid w:val="009E4FD9"/>
    <w:rsid w:val="009E5022"/>
    <w:rsid w:val="009E51E5"/>
    <w:rsid w:val="009E561C"/>
    <w:rsid w:val="009E5664"/>
    <w:rsid w:val="009E568B"/>
    <w:rsid w:val="009E573A"/>
    <w:rsid w:val="009E589E"/>
    <w:rsid w:val="009E5C61"/>
    <w:rsid w:val="009E5DEA"/>
    <w:rsid w:val="009E5FFF"/>
    <w:rsid w:val="009E6015"/>
    <w:rsid w:val="009E631D"/>
    <w:rsid w:val="009E639E"/>
    <w:rsid w:val="009E6881"/>
    <w:rsid w:val="009E69A5"/>
    <w:rsid w:val="009E6AF3"/>
    <w:rsid w:val="009E6B12"/>
    <w:rsid w:val="009E6CF9"/>
    <w:rsid w:val="009E6E2A"/>
    <w:rsid w:val="009E6F26"/>
    <w:rsid w:val="009E71D7"/>
    <w:rsid w:val="009E7E05"/>
    <w:rsid w:val="009E7E50"/>
    <w:rsid w:val="009E7EAC"/>
    <w:rsid w:val="009E7EB1"/>
    <w:rsid w:val="009F0319"/>
    <w:rsid w:val="009F0342"/>
    <w:rsid w:val="009F046D"/>
    <w:rsid w:val="009F0582"/>
    <w:rsid w:val="009F0616"/>
    <w:rsid w:val="009F0682"/>
    <w:rsid w:val="009F0817"/>
    <w:rsid w:val="009F085B"/>
    <w:rsid w:val="009F0A59"/>
    <w:rsid w:val="009F0B84"/>
    <w:rsid w:val="009F0C4A"/>
    <w:rsid w:val="009F0E51"/>
    <w:rsid w:val="009F0E58"/>
    <w:rsid w:val="009F0F1E"/>
    <w:rsid w:val="009F1095"/>
    <w:rsid w:val="009F10A8"/>
    <w:rsid w:val="009F1152"/>
    <w:rsid w:val="009F1492"/>
    <w:rsid w:val="009F151F"/>
    <w:rsid w:val="009F15CF"/>
    <w:rsid w:val="009F1862"/>
    <w:rsid w:val="009F19BC"/>
    <w:rsid w:val="009F1C84"/>
    <w:rsid w:val="009F1CAB"/>
    <w:rsid w:val="009F1EC9"/>
    <w:rsid w:val="009F245C"/>
    <w:rsid w:val="009F2585"/>
    <w:rsid w:val="009F260B"/>
    <w:rsid w:val="009F2684"/>
    <w:rsid w:val="009F2750"/>
    <w:rsid w:val="009F2929"/>
    <w:rsid w:val="009F2D9C"/>
    <w:rsid w:val="009F2F17"/>
    <w:rsid w:val="009F2F39"/>
    <w:rsid w:val="009F309E"/>
    <w:rsid w:val="009F30E1"/>
    <w:rsid w:val="009F3188"/>
    <w:rsid w:val="009F31A2"/>
    <w:rsid w:val="009F3310"/>
    <w:rsid w:val="009F3377"/>
    <w:rsid w:val="009F33B6"/>
    <w:rsid w:val="009F33E6"/>
    <w:rsid w:val="009F347E"/>
    <w:rsid w:val="009F369B"/>
    <w:rsid w:val="009F3B7E"/>
    <w:rsid w:val="009F3C62"/>
    <w:rsid w:val="009F3CC3"/>
    <w:rsid w:val="009F3DD1"/>
    <w:rsid w:val="009F3F13"/>
    <w:rsid w:val="009F40C7"/>
    <w:rsid w:val="009F41C9"/>
    <w:rsid w:val="009F427A"/>
    <w:rsid w:val="009F4320"/>
    <w:rsid w:val="009F43BE"/>
    <w:rsid w:val="009F471F"/>
    <w:rsid w:val="009F477C"/>
    <w:rsid w:val="009F4844"/>
    <w:rsid w:val="009F4DA3"/>
    <w:rsid w:val="009F4DD8"/>
    <w:rsid w:val="009F4E2C"/>
    <w:rsid w:val="009F4F59"/>
    <w:rsid w:val="009F51F6"/>
    <w:rsid w:val="009F547B"/>
    <w:rsid w:val="009F558B"/>
    <w:rsid w:val="009F5672"/>
    <w:rsid w:val="009F572E"/>
    <w:rsid w:val="009F599C"/>
    <w:rsid w:val="009F5A22"/>
    <w:rsid w:val="009F5ADA"/>
    <w:rsid w:val="009F5CCF"/>
    <w:rsid w:val="009F6044"/>
    <w:rsid w:val="009F62AF"/>
    <w:rsid w:val="009F62FB"/>
    <w:rsid w:val="009F63DE"/>
    <w:rsid w:val="009F646B"/>
    <w:rsid w:val="009F653E"/>
    <w:rsid w:val="009F65AF"/>
    <w:rsid w:val="009F67D0"/>
    <w:rsid w:val="009F68AF"/>
    <w:rsid w:val="009F6D28"/>
    <w:rsid w:val="009F6D47"/>
    <w:rsid w:val="009F7229"/>
    <w:rsid w:val="009F7346"/>
    <w:rsid w:val="009F73A8"/>
    <w:rsid w:val="009F74E3"/>
    <w:rsid w:val="009F76DB"/>
    <w:rsid w:val="009F7A13"/>
    <w:rsid w:val="009F7A8A"/>
    <w:rsid w:val="009F7D6D"/>
    <w:rsid w:val="009F7F66"/>
    <w:rsid w:val="009F7F71"/>
    <w:rsid w:val="00A0012D"/>
    <w:rsid w:val="00A0034E"/>
    <w:rsid w:val="00A00517"/>
    <w:rsid w:val="00A009BC"/>
    <w:rsid w:val="00A009D7"/>
    <w:rsid w:val="00A00A20"/>
    <w:rsid w:val="00A00AD8"/>
    <w:rsid w:val="00A00BA9"/>
    <w:rsid w:val="00A00D0F"/>
    <w:rsid w:val="00A00E59"/>
    <w:rsid w:val="00A00EF7"/>
    <w:rsid w:val="00A00F76"/>
    <w:rsid w:val="00A01323"/>
    <w:rsid w:val="00A016A5"/>
    <w:rsid w:val="00A0177B"/>
    <w:rsid w:val="00A01A60"/>
    <w:rsid w:val="00A01A87"/>
    <w:rsid w:val="00A01B29"/>
    <w:rsid w:val="00A01B9D"/>
    <w:rsid w:val="00A01CE9"/>
    <w:rsid w:val="00A01E35"/>
    <w:rsid w:val="00A02140"/>
    <w:rsid w:val="00A021D7"/>
    <w:rsid w:val="00A023AA"/>
    <w:rsid w:val="00A023BA"/>
    <w:rsid w:val="00A024C5"/>
    <w:rsid w:val="00A02595"/>
    <w:rsid w:val="00A026BD"/>
    <w:rsid w:val="00A02707"/>
    <w:rsid w:val="00A02738"/>
    <w:rsid w:val="00A02A68"/>
    <w:rsid w:val="00A02AB9"/>
    <w:rsid w:val="00A02DD7"/>
    <w:rsid w:val="00A02FB1"/>
    <w:rsid w:val="00A03143"/>
    <w:rsid w:val="00A03191"/>
    <w:rsid w:val="00A031B0"/>
    <w:rsid w:val="00A032D7"/>
    <w:rsid w:val="00A033EF"/>
    <w:rsid w:val="00A033F0"/>
    <w:rsid w:val="00A03424"/>
    <w:rsid w:val="00A03717"/>
    <w:rsid w:val="00A03749"/>
    <w:rsid w:val="00A03764"/>
    <w:rsid w:val="00A0376B"/>
    <w:rsid w:val="00A0388C"/>
    <w:rsid w:val="00A038B7"/>
    <w:rsid w:val="00A039C7"/>
    <w:rsid w:val="00A03A6B"/>
    <w:rsid w:val="00A03B34"/>
    <w:rsid w:val="00A03CF4"/>
    <w:rsid w:val="00A03E44"/>
    <w:rsid w:val="00A03E46"/>
    <w:rsid w:val="00A04244"/>
    <w:rsid w:val="00A042A8"/>
    <w:rsid w:val="00A04388"/>
    <w:rsid w:val="00A04443"/>
    <w:rsid w:val="00A0478E"/>
    <w:rsid w:val="00A047C0"/>
    <w:rsid w:val="00A049CA"/>
    <w:rsid w:val="00A049EC"/>
    <w:rsid w:val="00A049F3"/>
    <w:rsid w:val="00A04A62"/>
    <w:rsid w:val="00A04D28"/>
    <w:rsid w:val="00A04DFD"/>
    <w:rsid w:val="00A0505F"/>
    <w:rsid w:val="00A05136"/>
    <w:rsid w:val="00A05813"/>
    <w:rsid w:val="00A05BA9"/>
    <w:rsid w:val="00A05E1F"/>
    <w:rsid w:val="00A05F79"/>
    <w:rsid w:val="00A05F7C"/>
    <w:rsid w:val="00A05FD5"/>
    <w:rsid w:val="00A060B7"/>
    <w:rsid w:val="00A064C6"/>
    <w:rsid w:val="00A0685B"/>
    <w:rsid w:val="00A068F5"/>
    <w:rsid w:val="00A06938"/>
    <w:rsid w:val="00A06F52"/>
    <w:rsid w:val="00A07339"/>
    <w:rsid w:val="00A073B2"/>
    <w:rsid w:val="00A0751E"/>
    <w:rsid w:val="00A07799"/>
    <w:rsid w:val="00A07966"/>
    <w:rsid w:val="00A07994"/>
    <w:rsid w:val="00A079CD"/>
    <w:rsid w:val="00A07A9B"/>
    <w:rsid w:val="00A07B92"/>
    <w:rsid w:val="00A07D39"/>
    <w:rsid w:val="00A0C964"/>
    <w:rsid w:val="00A100E5"/>
    <w:rsid w:val="00A101D1"/>
    <w:rsid w:val="00A101E0"/>
    <w:rsid w:val="00A101E5"/>
    <w:rsid w:val="00A1022B"/>
    <w:rsid w:val="00A10312"/>
    <w:rsid w:val="00A10325"/>
    <w:rsid w:val="00A10422"/>
    <w:rsid w:val="00A104EA"/>
    <w:rsid w:val="00A108A8"/>
    <w:rsid w:val="00A10B04"/>
    <w:rsid w:val="00A10C46"/>
    <w:rsid w:val="00A10DD7"/>
    <w:rsid w:val="00A10E91"/>
    <w:rsid w:val="00A10EAD"/>
    <w:rsid w:val="00A10EFE"/>
    <w:rsid w:val="00A10F63"/>
    <w:rsid w:val="00A10F92"/>
    <w:rsid w:val="00A11071"/>
    <w:rsid w:val="00A11107"/>
    <w:rsid w:val="00A112E9"/>
    <w:rsid w:val="00A114F4"/>
    <w:rsid w:val="00A1153B"/>
    <w:rsid w:val="00A11562"/>
    <w:rsid w:val="00A117DD"/>
    <w:rsid w:val="00A117DF"/>
    <w:rsid w:val="00A1188F"/>
    <w:rsid w:val="00A1189B"/>
    <w:rsid w:val="00A118D4"/>
    <w:rsid w:val="00A119E9"/>
    <w:rsid w:val="00A11C35"/>
    <w:rsid w:val="00A11F62"/>
    <w:rsid w:val="00A121CF"/>
    <w:rsid w:val="00A1251E"/>
    <w:rsid w:val="00A125C4"/>
    <w:rsid w:val="00A12628"/>
    <w:rsid w:val="00A1265C"/>
    <w:rsid w:val="00A127EF"/>
    <w:rsid w:val="00A12825"/>
    <w:rsid w:val="00A12968"/>
    <w:rsid w:val="00A12A51"/>
    <w:rsid w:val="00A12AE3"/>
    <w:rsid w:val="00A12D5E"/>
    <w:rsid w:val="00A12E35"/>
    <w:rsid w:val="00A1315D"/>
    <w:rsid w:val="00A13206"/>
    <w:rsid w:val="00A13570"/>
    <w:rsid w:val="00A13707"/>
    <w:rsid w:val="00A13A7A"/>
    <w:rsid w:val="00A13B2D"/>
    <w:rsid w:val="00A13FA1"/>
    <w:rsid w:val="00A14067"/>
    <w:rsid w:val="00A140BF"/>
    <w:rsid w:val="00A140CC"/>
    <w:rsid w:val="00A140F4"/>
    <w:rsid w:val="00A14105"/>
    <w:rsid w:val="00A143B3"/>
    <w:rsid w:val="00A14584"/>
    <w:rsid w:val="00A1477E"/>
    <w:rsid w:val="00A1496A"/>
    <w:rsid w:val="00A14CA4"/>
    <w:rsid w:val="00A14E06"/>
    <w:rsid w:val="00A14F9F"/>
    <w:rsid w:val="00A151FE"/>
    <w:rsid w:val="00A15325"/>
    <w:rsid w:val="00A15594"/>
    <w:rsid w:val="00A156D3"/>
    <w:rsid w:val="00A15707"/>
    <w:rsid w:val="00A1575C"/>
    <w:rsid w:val="00A1585F"/>
    <w:rsid w:val="00A15AF9"/>
    <w:rsid w:val="00A15C88"/>
    <w:rsid w:val="00A15C9C"/>
    <w:rsid w:val="00A15CE9"/>
    <w:rsid w:val="00A16191"/>
    <w:rsid w:val="00A16247"/>
    <w:rsid w:val="00A1631C"/>
    <w:rsid w:val="00A16483"/>
    <w:rsid w:val="00A1680D"/>
    <w:rsid w:val="00A16883"/>
    <w:rsid w:val="00A16920"/>
    <w:rsid w:val="00A16A31"/>
    <w:rsid w:val="00A16ED4"/>
    <w:rsid w:val="00A17157"/>
    <w:rsid w:val="00A177B0"/>
    <w:rsid w:val="00A178D4"/>
    <w:rsid w:val="00A179D8"/>
    <w:rsid w:val="00A179E2"/>
    <w:rsid w:val="00A17FC8"/>
    <w:rsid w:val="00A200E3"/>
    <w:rsid w:val="00A20196"/>
    <w:rsid w:val="00A203CB"/>
    <w:rsid w:val="00A20400"/>
    <w:rsid w:val="00A2049B"/>
    <w:rsid w:val="00A2064C"/>
    <w:rsid w:val="00A207C6"/>
    <w:rsid w:val="00A20904"/>
    <w:rsid w:val="00A20A63"/>
    <w:rsid w:val="00A20A74"/>
    <w:rsid w:val="00A20BAC"/>
    <w:rsid w:val="00A20C26"/>
    <w:rsid w:val="00A20F59"/>
    <w:rsid w:val="00A2116E"/>
    <w:rsid w:val="00A21253"/>
    <w:rsid w:val="00A214CB"/>
    <w:rsid w:val="00A21588"/>
    <w:rsid w:val="00A2197A"/>
    <w:rsid w:val="00A21DF6"/>
    <w:rsid w:val="00A21FEF"/>
    <w:rsid w:val="00A2213A"/>
    <w:rsid w:val="00A2238D"/>
    <w:rsid w:val="00A22572"/>
    <w:rsid w:val="00A22573"/>
    <w:rsid w:val="00A2257C"/>
    <w:rsid w:val="00A22682"/>
    <w:rsid w:val="00A22717"/>
    <w:rsid w:val="00A22749"/>
    <w:rsid w:val="00A2283A"/>
    <w:rsid w:val="00A22A1C"/>
    <w:rsid w:val="00A22A92"/>
    <w:rsid w:val="00A22A96"/>
    <w:rsid w:val="00A22C2F"/>
    <w:rsid w:val="00A22D73"/>
    <w:rsid w:val="00A2327D"/>
    <w:rsid w:val="00A232B1"/>
    <w:rsid w:val="00A23339"/>
    <w:rsid w:val="00A23617"/>
    <w:rsid w:val="00A239A0"/>
    <w:rsid w:val="00A23FCA"/>
    <w:rsid w:val="00A24014"/>
    <w:rsid w:val="00A240A7"/>
    <w:rsid w:val="00A24111"/>
    <w:rsid w:val="00A244F6"/>
    <w:rsid w:val="00A246DF"/>
    <w:rsid w:val="00A24869"/>
    <w:rsid w:val="00A24892"/>
    <w:rsid w:val="00A24943"/>
    <w:rsid w:val="00A249F1"/>
    <w:rsid w:val="00A24ADB"/>
    <w:rsid w:val="00A24C10"/>
    <w:rsid w:val="00A24D27"/>
    <w:rsid w:val="00A24DBB"/>
    <w:rsid w:val="00A2521F"/>
    <w:rsid w:val="00A2541D"/>
    <w:rsid w:val="00A2542B"/>
    <w:rsid w:val="00A25466"/>
    <w:rsid w:val="00A25563"/>
    <w:rsid w:val="00A255A8"/>
    <w:rsid w:val="00A25622"/>
    <w:rsid w:val="00A25771"/>
    <w:rsid w:val="00A25B77"/>
    <w:rsid w:val="00A25BB5"/>
    <w:rsid w:val="00A25E75"/>
    <w:rsid w:val="00A26814"/>
    <w:rsid w:val="00A268A8"/>
    <w:rsid w:val="00A26C11"/>
    <w:rsid w:val="00A26CD8"/>
    <w:rsid w:val="00A26E1D"/>
    <w:rsid w:val="00A26ECC"/>
    <w:rsid w:val="00A27017"/>
    <w:rsid w:val="00A27018"/>
    <w:rsid w:val="00A270FD"/>
    <w:rsid w:val="00A27121"/>
    <w:rsid w:val="00A273BF"/>
    <w:rsid w:val="00A274CE"/>
    <w:rsid w:val="00A275C3"/>
    <w:rsid w:val="00A27611"/>
    <w:rsid w:val="00A277BF"/>
    <w:rsid w:val="00A278CD"/>
    <w:rsid w:val="00A27A50"/>
    <w:rsid w:val="00A27AEB"/>
    <w:rsid w:val="00A27B47"/>
    <w:rsid w:val="00A27CF3"/>
    <w:rsid w:val="00A3016F"/>
    <w:rsid w:val="00A301AA"/>
    <w:rsid w:val="00A302BA"/>
    <w:rsid w:val="00A304A2"/>
    <w:rsid w:val="00A306F3"/>
    <w:rsid w:val="00A30832"/>
    <w:rsid w:val="00A3088E"/>
    <w:rsid w:val="00A30A88"/>
    <w:rsid w:val="00A30AD0"/>
    <w:rsid w:val="00A30AF9"/>
    <w:rsid w:val="00A30C37"/>
    <w:rsid w:val="00A30E47"/>
    <w:rsid w:val="00A3104C"/>
    <w:rsid w:val="00A3128B"/>
    <w:rsid w:val="00A316E8"/>
    <w:rsid w:val="00A31721"/>
    <w:rsid w:val="00A319DC"/>
    <w:rsid w:val="00A31C3B"/>
    <w:rsid w:val="00A31D12"/>
    <w:rsid w:val="00A31E4B"/>
    <w:rsid w:val="00A31F2D"/>
    <w:rsid w:val="00A32034"/>
    <w:rsid w:val="00A32128"/>
    <w:rsid w:val="00A32361"/>
    <w:rsid w:val="00A32611"/>
    <w:rsid w:val="00A32778"/>
    <w:rsid w:val="00A327FE"/>
    <w:rsid w:val="00A32C3B"/>
    <w:rsid w:val="00A32D59"/>
    <w:rsid w:val="00A32E4F"/>
    <w:rsid w:val="00A32E99"/>
    <w:rsid w:val="00A33001"/>
    <w:rsid w:val="00A33038"/>
    <w:rsid w:val="00A330B9"/>
    <w:rsid w:val="00A33188"/>
    <w:rsid w:val="00A33347"/>
    <w:rsid w:val="00A333B0"/>
    <w:rsid w:val="00A334E4"/>
    <w:rsid w:val="00A3395F"/>
    <w:rsid w:val="00A33980"/>
    <w:rsid w:val="00A339F1"/>
    <w:rsid w:val="00A33A87"/>
    <w:rsid w:val="00A33BDC"/>
    <w:rsid w:val="00A33D87"/>
    <w:rsid w:val="00A33DA3"/>
    <w:rsid w:val="00A33EAA"/>
    <w:rsid w:val="00A34003"/>
    <w:rsid w:val="00A34296"/>
    <w:rsid w:val="00A342C3"/>
    <w:rsid w:val="00A344A2"/>
    <w:rsid w:val="00A34A22"/>
    <w:rsid w:val="00A34A2D"/>
    <w:rsid w:val="00A34C07"/>
    <w:rsid w:val="00A34CC9"/>
    <w:rsid w:val="00A34FB9"/>
    <w:rsid w:val="00A34FE3"/>
    <w:rsid w:val="00A35010"/>
    <w:rsid w:val="00A35014"/>
    <w:rsid w:val="00A35159"/>
    <w:rsid w:val="00A3539F"/>
    <w:rsid w:val="00A354DF"/>
    <w:rsid w:val="00A356CA"/>
    <w:rsid w:val="00A357AC"/>
    <w:rsid w:val="00A35985"/>
    <w:rsid w:val="00A359A9"/>
    <w:rsid w:val="00A35B4C"/>
    <w:rsid w:val="00A35BB6"/>
    <w:rsid w:val="00A35BFA"/>
    <w:rsid w:val="00A35CAB"/>
    <w:rsid w:val="00A35D77"/>
    <w:rsid w:val="00A36690"/>
    <w:rsid w:val="00A3683A"/>
    <w:rsid w:val="00A368DC"/>
    <w:rsid w:val="00A3697B"/>
    <w:rsid w:val="00A36AED"/>
    <w:rsid w:val="00A36B74"/>
    <w:rsid w:val="00A36DF5"/>
    <w:rsid w:val="00A370EE"/>
    <w:rsid w:val="00A3723E"/>
    <w:rsid w:val="00A3733C"/>
    <w:rsid w:val="00A37483"/>
    <w:rsid w:val="00A376EB"/>
    <w:rsid w:val="00A37816"/>
    <w:rsid w:val="00A378D4"/>
    <w:rsid w:val="00A37C9B"/>
    <w:rsid w:val="00A37CAD"/>
    <w:rsid w:val="00A37DB8"/>
    <w:rsid w:val="00A400C3"/>
    <w:rsid w:val="00A4054A"/>
    <w:rsid w:val="00A4083C"/>
    <w:rsid w:val="00A40F5F"/>
    <w:rsid w:val="00A412E1"/>
    <w:rsid w:val="00A41A08"/>
    <w:rsid w:val="00A41D28"/>
    <w:rsid w:val="00A41E7E"/>
    <w:rsid w:val="00A421B7"/>
    <w:rsid w:val="00A42556"/>
    <w:rsid w:val="00A427CE"/>
    <w:rsid w:val="00A427D1"/>
    <w:rsid w:val="00A42805"/>
    <w:rsid w:val="00A4288E"/>
    <w:rsid w:val="00A42BBF"/>
    <w:rsid w:val="00A42D99"/>
    <w:rsid w:val="00A42EF2"/>
    <w:rsid w:val="00A43084"/>
    <w:rsid w:val="00A430D9"/>
    <w:rsid w:val="00A4328F"/>
    <w:rsid w:val="00A433AD"/>
    <w:rsid w:val="00A439BC"/>
    <w:rsid w:val="00A439C1"/>
    <w:rsid w:val="00A43B7F"/>
    <w:rsid w:val="00A43EAE"/>
    <w:rsid w:val="00A44114"/>
    <w:rsid w:val="00A441A1"/>
    <w:rsid w:val="00A442A7"/>
    <w:rsid w:val="00A446BC"/>
    <w:rsid w:val="00A446D6"/>
    <w:rsid w:val="00A4492D"/>
    <w:rsid w:val="00A44A12"/>
    <w:rsid w:val="00A44B2B"/>
    <w:rsid w:val="00A44CB5"/>
    <w:rsid w:val="00A44D3D"/>
    <w:rsid w:val="00A44DB4"/>
    <w:rsid w:val="00A450DF"/>
    <w:rsid w:val="00A45635"/>
    <w:rsid w:val="00A4569C"/>
    <w:rsid w:val="00A45703"/>
    <w:rsid w:val="00A45826"/>
    <w:rsid w:val="00A458B1"/>
    <w:rsid w:val="00A45969"/>
    <w:rsid w:val="00A45B15"/>
    <w:rsid w:val="00A45B21"/>
    <w:rsid w:val="00A45BF4"/>
    <w:rsid w:val="00A45C52"/>
    <w:rsid w:val="00A45D85"/>
    <w:rsid w:val="00A45F4F"/>
    <w:rsid w:val="00A45FA2"/>
    <w:rsid w:val="00A46136"/>
    <w:rsid w:val="00A4637A"/>
    <w:rsid w:val="00A46640"/>
    <w:rsid w:val="00A46A5B"/>
    <w:rsid w:val="00A46AB7"/>
    <w:rsid w:val="00A46B4A"/>
    <w:rsid w:val="00A46C26"/>
    <w:rsid w:val="00A46F91"/>
    <w:rsid w:val="00A46FD5"/>
    <w:rsid w:val="00A4726E"/>
    <w:rsid w:val="00A4774B"/>
    <w:rsid w:val="00A4793B"/>
    <w:rsid w:val="00A47B3E"/>
    <w:rsid w:val="00A47D85"/>
    <w:rsid w:val="00A500EF"/>
    <w:rsid w:val="00A50122"/>
    <w:rsid w:val="00A50178"/>
    <w:rsid w:val="00A50395"/>
    <w:rsid w:val="00A5052E"/>
    <w:rsid w:val="00A50596"/>
    <w:rsid w:val="00A5070C"/>
    <w:rsid w:val="00A5075D"/>
    <w:rsid w:val="00A5083C"/>
    <w:rsid w:val="00A5085D"/>
    <w:rsid w:val="00A50AFA"/>
    <w:rsid w:val="00A50BC1"/>
    <w:rsid w:val="00A50DD3"/>
    <w:rsid w:val="00A50FFD"/>
    <w:rsid w:val="00A51106"/>
    <w:rsid w:val="00A51218"/>
    <w:rsid w:val="00A51228"/>
    <w:rsid w:val="00A513B9"/>
    <w:rsid w:val="00A5141D"/>
    <w:rsid w:val="00A515A7"/>
    <w:rsid w:val="00A51695"/>
    <w:rsid w:val="00A51698"/>
    <w:rsid w:val="00A518B3"/>
    <w:rsid w:val="00A5193D"/>
    <w:rsid w:val="00A519A3"/>
    <w:rsid w:val="00A51AB5"/>
    <w:rsid w:val="00A51B4F"/>
    <w:rsid w:val="00A51E59"/>
    <w:rsid w:val="00A51FF8"/>
    <w:rsid w:val="00A52184"/>
    <w:rsid w:val="00A521E4"/>
    <w:rsid w:val="00A52278"/>
    <w:rsid w:val="00A5229D"/>
    <w:rsid w:val="00A5237D"/>
    <w:rsid w:val="00A52424"/>
    <w:rsid w:val="00A525B3"/>
    <w:rsid w:val="00A525CD"/>
    <w:rsid w:val="00A5266B"/>
    <w:rsid w:val="00A52A30"/>
    <w:rsid w:val="00A52C7E"/>
    <w:rsid w:val="00A5303E"/>
    <w:rsid w:val="00A533D1"/>
    <w:rsid w:val="00A5340C"/>
    <w:rsid w:val="00A534CC"/>
    <w:rsid w:val="00A534E3"/>
    <w:rsid w:val="00A534F4"/>
    <w:rsid w:val="00A53886"/>
    <w:rsid w:val="00A5396C"/>
    <w:rsid w:val="00A53A49"/>
    <w:rsid w:val="00A53B3C"/>
    <w:rsid w:val="00A540ED"/>
    <w:rsid w:val="00A541EC"/>
    <w:rsid w:val="00A54381"/>
    <w:rsid w:val="00A544C3"/>
    <w:rsid w:val="00A5470A"/>
    <w:rsid w:val="00A548CB"/>
    <w:rsid w:val="00A54954"/>
    <w:rsid w:val="00A5495D"/>
    <w:rsid w:val="00A54A0E"/>
    <w:rsid w:val="00A54A43"/>
    <w:rsid w:val="00A54B6C"/>
    <w:rsid w:val="00A54C1F"/>
    <w:rsid w:val="00A54D4C"/>
    <w:rsid w:val="00A54D8B"/>
    <w:rsid w:val="00A54FDB"/>
    <w:rsid w:val="00A54FDF"/>
    <w:rsid w:val="00A55351"/>
    <w:rsid w:val="00A5540D"/>
    <w:rsid w:val="00A5541B"/>
    <w:rsid w:val="00A556C4"/>
    <w:rsid w:val="00A55888"/>
    <w:rsid w:val="00A55F29"/>
    <w:rsid w:val="00A56056"/>
    <w:rsid w:val="00A56342"/>
    <w:rsid w:val="00A566B7"/>
    <w:rsid w:val="00A56719"/>
    <w:rsid w:val="00A56BC8"/>
    <w:rsid w:val="00A56EAE"/>
    <w:rsid w:val="00A56F96"/>
    <w:rsid w:val="00A572CB"/>
    <w:rsid w:val="00A57469"/>
    <w:rsid w:val="00A575E3"/>
    <w:rsid w:val="00A57637"/>
    <w:rsid w:val="00A57655"/>
    <w:rsid w:val="00A57679"/>
    <w:rsid w:val="00A5775F"/>
    <w:rsid w:val="00A57AC7"/>
    <w:rsid w:val="00A57CB4"/>
    <w:rsid w:val="00A57F0A"/>
    <w:rsid w:val="00A57F8D"/>
    <w:rsid w:val="00A600A9"/>
    <w:rsid w:val="00A601C6"/>
    <w:rsid w:val="00A602DD"/>
    <w:rsid w:val="00A60352"/>
    <w:rsid w:val="00A6053F"/>
    <w:rsid w:val="00A608A2"/>
    <w:rsid w:val="00A60A64"/>
    <w:rsid w:val="00A60B64"/>
    <w:rsid w:val="00A60C60"/>
    <w:rsid w:val="00A60F73"/>
    <w:rsid w:val="00A610A8"/>
    <w:rsid w:val="00A6132A"/>
    <w:rsid w:val="00A615FF"/>
    <w:rsid w:val="00A617F1"/>
    <w:rsid w:val="00A61B63"/>
    <w:rsid w:val="00A61F37"/>
    <w:rsid w:val="00A620AC"/>
    <w:rsid w:val="00A621E8"/>
    <w:rsid w:val="00A622E0"/>
    <w:rsid w:val="00A6235A"/>
    <w:rsid w:val="00A62475"/>
    <w:rsid w:val="00A625C3"/>
    <w:rsid w:val="00A6284C"/>
    <w:rsid w:val="00A62865"/>
    <w:rsid w:val="00A62A04"/>
    <w:rsid w:val="00A62A58"/>
    <w:rsid w:val="00A62BA8"/>
    <w:rsid w:val="00A62D5A"/>
    <w:rsid w:val="00A62D9D"/>
    <w:rsid w:val="00A62F6E"/>
    <w:rsid w:val="00A6309D"/>
    <w:rsid w:val="00A630CF"/>
    <w:rsid w:val="00A632B3"/>
    <w:rsid w:val="00A63620"/>
    <w:rsid w:val="00A63800"/>
    <w:rsid w:val="00A6384C"/>
    <w:rsid w:val="00A638D8"/>
    <w:rsid w:val="00A63A40"/>
    <w:rsid w:val="00A63E27"/>
    <w:rsid w:val="00A640F3"/>
    <w:rsid w:val="00A64228"/>
    <w:rsid w:val="00A64236"/>
    <w:rsid w:val="00A642F1"/>
    <w:rsid w:val="00A643E4"/>
    <w:rsid w:val="00A645C9"/>
    <w:rsid w:val="00A64639"/>
    <w:rsid w:val="00A64768"/>
    <w:rsid w:val="00A647F5"/>
    <w:rsid w:val="00A64CD8"/>
    <w:rsid w:val="00A64D66"/>
    <w:rsid w:val="00A64EF6"/>
    <w:rsid w:val="00A65008"/>
    <w:rsid w:val="00A6519E"/>
    <w:rsid w:val="00A657AC"/>
    <w:rsid w:val="00A657CD"/>
    <w:rsid w:val="00A6581D"/>
    <w:rsid w:val="00A659D4"/>
    <w:rsid w:val="00A65C94"/>
    <w:rsid w:val="00A65E3F"/>
    <w:rsid w:val="00A65E4E"/>
    <w:rsid w:val="00A65F65"/>
    <w:rsid w:val="00A660A9"/>
    <w:rsid w:val="00A66136"/>
    <w:rsid w:val="00A6625E"/>
    <w:rsid w:val="00A6638F"/>
    <w:rsid w:val="00A663CE"/>
    <w:rsid w:val="00A6641E"/>
    <w:rsid w:val="00A66628"/>
    <w:rsid w:val="00A66835"/>
    <w:rsid w:val="00A66A82"/>
    <w:rsid w:val="00A66AF9"/>
    <w:rsid w:val="00A66B7A"/>
    <w:rsid w:val="00A66B88"/>
    <w:rsid w:val="00A66BAE"/>
    <w:rsid w:val="00A66BD1"/>
    <w:rsid w:val="00A66BD6"/>
    <w:rsid w:val="00A66D84"/>
    <w:rsid w:val="00A66E2A"/>
    <w:rsid w:val="00A66E4E"/>
    <w:rsid w:val="00A66F07"/>
    <w:rsid w:val="00A66FA6"/>
    <w:rsid w:val="00A66FF0"/>
    <w:rsid w:val="00A67040"/>
    <w:rsid w:val="00A671AE"/>
    <w:rsid w:val="00A6727C"/>
    <w:rsid w:val="00A672CA"/>
    <w:rsid w:val="00A6752A"/>
    <w:rsid w:val="00A675E3"/>
    <w:rsid w:val="00A67C27"/>
    <w:rsid w:val="00A67C38"/>
    <w:rsid w:val="00A67D00"/>
    <w:rsid w:val="00A67DAF"/>
    <w:rsid w:val="00A67EA5"/>
    <w:rsid w:val="00A67F08"/>
    <w:rsid w:val="00A67F30"/>
    <w:rsid w:val="00A6A055"/>
    <w:rsid w:val="00A701AB"/>
    <w:rsid w:val="00A7023F"/>
    <w:rsid w:val="00A7026F"/>
    <w:rsid w:val="00A70673"/>
    <w:rsid w:val="00A70957"/>
    <w:rsid w:val="00A70A4B"/>
    <w:rsid w:val="00A70A94"/>
    <w:rsid w:val="00A70B4A"/>
    <w:rsid w:val="00A70B68"/>
    <w:rsid w:val="00A70C7A"/>
    <w:rsid w:val="00A70CAB"/>
    <w:rsid w:val="00A70CFE"/>
    <w:rsid w:val="00A70D89"/>
    <w:rsid w:val="00A70DDC"/>
    <w:rsid w:val="00A70FE4"/>
    <w:rsid w:val="00A711C0"/>
    <w:rsid w:val="00A713DE"/>
    <w:rsid w:val="00A7185D"/>
    <w:rsid w:val="00A71A7B"/>
    <w:rsid w:val="00A71ABB"/>
    <w:rsid w:val="00A71DC3"/>
    <w:rsid w:val="00A71EDB"/>
    <w:rsid w:val="00A71F8E"/>
    <w:rsid w:val="00A7204D"/>
    <w:rsid w:val="00A72432"/>
    <w:rsid w:val="00A724B1"/>
    <w:rsid w:val="00A7252B"/>
    <w:rsid w:val="00A7281C"/>
    <w:rsid w:val="00A728C7"/>
    <w:rsid w:val="00A72990"/>
    <w:rsid w:val="00A72A25"/>
    <w:rsid w:val="00A72A9F"/>
    <w:rsid w:val="00A72AB1"/>
    <w:rsid w:val="00A72E9C"/>
    <w:rsid w:val="00A7306A"/>
    <w:rsid w:val="00A7312D"/>
    <w:rsid w:val="00A731BF"/>
    <w:rsid w:val="00A7360F"/>
    <w:rsid w:val="00A73641"/>
    <w:rsid w:val="00A73683"/>
    <w:rsid w:val="00A73699"/>
    <w:rsid w:val="00A737D4"/>
    <w:rsid w:val="00A73A94"/>
    <w:rsid w:val="00A73B02"/>
    <w:rsid w:val="00A73B4E"/>
    <w:rsid w:val="00A73CEE"/>
    <w:rsid w:val="00A73D55"/>
    <w:rsid w:val="00A73D8E"/>
    <w:rsid w:val="00A73E46"/>
    <w:rsid w:val="00A73E82"/>
    <w:rsid w:val="00A73EDB"/>
    <w:rsid w:val="00A741D8"/>
    <w:rsid w:val="00A7429D"/>
    <w:rsid w:val="00A7430D"/>
    <w:rsid w:val="00A74519"/>
    <w:rsid w:val="00A7466F"/>
    <w:rsid w:val="00A74788"/>
    <w:rsid w:val="00A7480D"/>
    <w:rsid w:val="00A749FE"/>
    <w:rsid w:val="00A74A31"/>
    <w:rsid w:val="00A74D4D"/>
    <w:rsid w:val="00A74EAF"/>
    <w:rsid w:val="00A750A4"/>
    <w:rsid w:val="00A75488"/>
    <w:rsid w:val="00A754E0"/>
    <w:rsid w:val="00A754E3"/>
    <w:rsid w:val="00A7588E"/>
    <w:rsid w:val="00A75906"/>
    <w:rsid w:val="00A75918"/>
    <w:rsid w:val="00A75996"/>
    <w:rsid w:val="00A7599A"/>
    <w:rsid w:val="00A760D7"/>
    <w:rsid w:val="00A763F0"/>
    <w:rsid w:val="00A7692E"/>
    <w:rsid w:val="00A76C7B"/>
    <w:rsid w:val="00A76E13"/>
    <w:rsid w:val="00A76EA4"/>
    <w:rsid w:val="00A76FE6"/>
    <w:rsid w:val="00A770EC"/>
    <w:rsid w:val="00A7712A"/>
    <w:rsid w:val="00A774D3"/>
    <w:rsid w:val="00A7761A"/>
    <w:rsid w:val="00A77702"/>
    <w:rsid w:val="00A77800"/>
    <w:rsid w:val="00A7796D"/>
    <w:rsid w:val="00A77E17"/>
    <w:rsid w:val="00A80161"/>
    <w:rsid w:val="00A80320"/>
    <w:rsid w:val="00A80634"/>
    <w:rsid w:val="00A806DC"/>
    <w:rsid w:val="00A806F9"/>
    <w:rsid w:val="00A807FC"/>
    <w:rsid w:val="00A8080E"/>
    <w:rsid w:val="00A8094F"/>
    <w:rsid w:val="00A80A2E"/>
    <w:rsid w:val="00A80AC7"/>
    <w:rsid w:val="00A810C7"/>
    <w:rsid w:val="00A812D7"/>
    <w:rsid w:val="00A81320"/>
    <w:rsid w:val="00A81480"/>
    <w:rsid w:val="00A817DA"/>
    <w:rsid w:val="00A81A02"/>
    <w:rsid w:val="00A81BF3"/>
    <w:rsid w:val="00A81BF5"/>
    <w:rsid w:val="00A81D12"/>
    <w:rsid w:val="00A81E4D"/>
    <w:rsid w:val="00A820DC"/>
    <w:rsid w:val="00A82168"/>
    <w:rsid w:val="00A821D3"/>
    <w:rsid w:val="00A82491"/>
    <w:rsid w:val="00A8262C"/>
    <w:rsid w:val="00A826D3"/>
    <w:rsid w:val="00A827A8"/>
    <w:rsid w:val="00A827C5"/>
    <w:rsid w:val="00A8285A"/>
    <w:rsid w:val="00A82923"/>
    <w:rsid w:val="00A82AFD"/>
    <w:rsid w:val="00A82FB7"/>
    <w:rsid w:val="00A83110"/>
    <w:rsid w:val="00A83186"/>
    <w:rsid w:val="00A8352B"/>
    <w:rsid w:val="00A835DC"/>
    <w:rsid w:val="00A838CF"/>
    <w:rsid w:val="00A83970"/>
    <w:rsid w:val="00A83998"/>
    <w:rsid w:val="00A83E31"/>
    <w:rsid w:val="00A83EEC"/>
    <w:rsid w:val="00A84493"/>
    <w:rsid w:val="00A844C6"/>
    <w:rsid w:val="00A84767"/>
    <w:rsid w:val="00A848DF"/>
    <w:rsid w:val="00A848E8"/>
    <w:rsid w:val="00A84958"/>
    <w:rsid w:val="00A84DAD"/>
    <w:rsid w:val="00A84EB1"/>
    <w:rsid w:val="00A84F02"/>
    <w:rsid w:val="00A84F5E"/>
    <w:rsid w:val="00A84F7B"/>
    <w:rsid w:val="00A85317"/>
    <w:rsid w:val="00A853E5"/>
    <w:rsid w:val="00A8564E"/>
    <w:rsid w:val="00A8567E"/>
    <w:rsid w:val="00A857DF"/>
    <w:rsid w:val="00A85C08"/>
    <w:rsid w:val="00A85F4D"/>
    <w:rsid w:val="00A86483"/>
    <w:rsid w:val="00A8672E"/>
    <w:rsid w:val="00A8684F"/>
    <w:rsid w:val="00A86CA0"/>
    <w:rsid w:val="00A86E02"/>
    <w:rsid w:val="00A86E42"/>
    <w:rsid w:val="00A86E53"/>
    <w:rsid w:val="00A87156"/>
    <w:rsid w:val="00A87441"/>
    <w:rsid w:val="00A87460"/>
    <w:rsid w:val="00A8763C"/>
    <w:rsid w:val="00A8768A"/>
    <w:rsid w:val="00A8769A"/>
    <w:rsid w:val="00A878F2"/>
    <w:rsid w:val="00A87933"/>
    <w:rsid w:val="00A87AC5"/>
    <w:rsid w:val="00A87C0C"/>
    <w:rsid w:val="00A87C56"/>
    <w:rsid w:val="00A87D5E"/>
    <w:rsid w:val="00A87E5C"/>
    <w:rsid w:val="00A87E84"/>
    <w:rsid w:val="00A87F1B"/>
    <w:rsid w:val="00A87FBF"/>
    <w:rsid w:val="00A900F6"/>
    <w:rsid w:val="00A90152"/>
    <w:rsid w:val="00A903D4"/>
    <w:rsid w:val="00A903EA"/>
    <w:rsid w:val="00A9054C"/>
    <w:rsid w:val="00A90574"/>
    <w:rsid w:val="00A9092A"/>
    <w:rsid w:val="00A90962"/>
    <w:rsid w:val="00A9097C"/>
    <w:rsid w:val="00A909A9"/>
    <w:rsid w:val="00A90A13"/>
    <w:rsid w:val="00A90A84"/>
    <w:rsid w:val="00A90E00"/>
    <w:rsid w:val="00A90F93"/>
    <w:rsid w:val="00A90FDA"/>
    <w:rsid w:val="00A91118"/>
    <w:rsid w:val="00A91127"/>
    <w:rsid w:val="00A91273"/>
    <w:rsid w:val="00A913FD"/>
    <w:rsid w:val="00A91541"/>
    <w:rsid w:val="00A91564"/>
    <w:rsid w:val="00A915DC"/>
    <w:rsid w:val="00A9167D"/>
    <w:rsid w:val="00A917E5"/>
    <w:rsid w:val="00A918D4"/>
    <w:rsid w:val="00A91928"/>
    <w:rsid w:val="00A91A6C"/>
    <w:rsid w:val="00A91B15"/>
    <w:rsid w:val="00A91B22"/>
    <w:rsid w:val="00A91BF2"/>
    <w:rsid w:val="00A91DB7"/>
    <w:rsid w:val="00A91DC6"/>
    <w:rsid w:val="00A92347"/>
    <w:rsid w:val="00A924B2"/>
    <w:rsid w:val="00A9272C"/>
    <w:rsid w:val="00A92CEB"/>
    <w:rsid w:val="00A92D6C"/>
    <w:rsid w:val="00A92DBF"/>
    <w:rsid w:val="00A92EA5"/>
    <w:rsid w:val="00A92FDE"/>
    <w:rsid w:val="00A93015"/>
    <w:rsid w:val="00A9320D"/>
    <w:rsid w:val="00A9320E"/>
    <w:rsid w:val="00A933EE"/>
    <w:rsid w:val="00A9350A"/>
    <w:rsid w:val="00A9373C"/>
    <w:rsid w:val="00A93849"/>
    <w:rsid w:val="00A93861"/>
    <w:rsid w:val="00A93AC2"/>
    <w:rsid w:val="00A93C5C"/>
    <w:rsid w:val="00A93C8D"/>
    <w:rsid w:val="00A93D69"/>
    <w:rsid w:val="00A9415C"/>
    <w:rsid w:val="00A941F8"/>
    <w:rsid w:val="00A942CA"/>
    <w:rsid w:val="00A942E7"/>
    <w:rsid w:val="00A942E9"/>
    <w:rsid w:val="00A942EA"/>
    <w:rsid w:val="00A94473"/>
    <w:rsid w:val="00A9463B"/>
    <w:rsid w:val="00A9482C"/>
    <w:rsid w:val="00A949E9"/>
    <w:rsid w:val="00A94B28"/>
    <w:rsid w:val="00A94B88"/>
    <w:rsid w:val="00A94BC3"/>
    <w:rsid w:val="00A94C6C"/>
    <w:rsid w:val="00A94C73"/>
    <w:rsid w:val="00A94EEE"/>
    <w:rsid w:val="00A950E3"/>
    <w:rsid w:val="00A951BA"/>
    <w:rsid w:val="00A95388"/>
    <w:rsid w:val="00A953ED"/>
    <w:rsid w:val="00A955C1"/>
    <w:rsid w:val="00A955C3"/>
    <w:rsid w:val="00A956A1"/>
    <w:rsid w:val="00A95848"/>
    <w:rsid w:val="00A95856"/>
    <w:rsid w:val="00A958A1"/>
    <w:rsid w:val="00A95BB0"/>
    <w:rsid w:val="00A95C5B"/>
    <w:rsid w:val="00A95CB7"/>
    <w:rsid w:val="00A96151"/>
    <w:rsid w:val="00A96159"/>
    <w:rsid w:val="00A96334"/>
    <w:rsid w:val="00A96434"/>
    <w:rsid w:val="00A966C8"/>
    <w:rsid w:val="00A968C0"/>
    <w:rsid w:val="00A96F92"/>
    <w:rsid w:val="00A96FA2"/>
    <w:rsid w:val="00A97163"/>
    <w:rsid w:val="00A97378"/>
    <w:rsid w:val="00A976AE"/>
    <w:rsid w:val="00A9776D"/>
    <w:rsid w:val="00A9784D"/>
    <w:rsid w:val="00A97CA7"/>
    <w:rsid w:val="00A97D2D"/>
    <w:rsid w:val="00A97DED"/>
    <w:rsid w:val="00A97E89"/>
    <w:rsid w:val="00A9F207"/>
    <w:rsid w:val="00AA00BA"/>
    <w:rsid w:val="00AA01C2"/>
    <w:rsid w:val="00AA035C"/>
    <w:rsid w:val="00AA053B"/>
    <w:rsid w:val="00AA0C6C"/>
    <w:rsid w:val="00AA0D52"/>
    <w:rsid w:val="00AA0D62"/>
    <w:rsid w:val="00AA0D76"/>
    <w:rsid w:val="00AA0D7C"/>
    <w:rsid w:val="00AA0D93"/>
    <w:rsid w:val="00AA0E05"/>
    <w:rsid w:val="00AA10BD"/>
    <w:rsid w:val="00AA1120"/>
    <w:rsid w:val="00AA12D8"/>
    <w:rsid w:val="00AA1B90"/>
    <w:rsid w:val="00AA20EF"/>
    <w:rsid w:val="00AA2387"/>
    <w:rsid w:val="00AA23A4"/>
    <w:rsid w:val="00AA2528"/>
    <w:rsid w:val="00AA2590"/>
    <w:rsid w:val="00AA270C"/>
    <w:rsid w:val="00AA271E"/>
    <w:rsid w:val="00AA2B39"/>
    <w:rsid w:val="00AA2C20"/>
    <w:rsid w:val="00AA2DD9"/>
    <w:rsid w:val="00AA33DE"/>
    <w:rsid w:val="00AA35EF"/>
    <w:rsid w:val="00AA38B4"/>
    <w:rsid w:val="00AA3A47"/>
    <w:rsid w:val="00AA3C51"/>
    <w:rsid w:val="00AA3C99"/>
    <w:rsid w:val="00AA3CE0"/>
    <w:rsid w:val="00AA3E6C"/>
    <w:rsid w:val="00AA4461"/>
    <w:rsid w:val="00AA4778"/>
    <w:rsid w:val="00AA4969"/>
    <w:rsid w:val="00AA49F2"/>
    <w:rsid w:val="00AA4A72"/>
    <w:rsid w:val="00AA4DFE"/>
    <w:rsid w:val="00AA5136"/>
    <w:rsid w:val="00AA5204"/>
    <w:rsid w:val="00AA524E"/>
    <w:rsid w:val="00AA52CD"/>
    <w:rsid w:val="00AA53E9"/>
    <w:rsid w:val="00AA5477"/>
    <w:rsid w:val="00AA55B7"/>
    <w:rsid w:val="00AA5611"/>
    <w:rsid w:val="00AA57B1"/>
    <w:rsid w:val="00AA5B0F"/>
    <w:rsid w:val="00AA5B3F"/>
    <w:rsid w:val="00AA5B9E"/>
    <w:rsid w:val="00AA5CE7"/>
    <w:rsid w:val="00AA5D66"/>
    <w:rsid w:val="00AA5F36"/>
    <w:rsid w:val="00AA5FB1"/>
    <w:rsid w:val="00AA6355"/>
    <w:rsid w:val="00AA69D5"/>
    <w:rsid w:val="00AA6C4B"/>
    <w:rsid w:val="00AA6D91"/>
    <w:rsid w:val="00AA6E47"/>
    <w:rsid w:val="00AA70C8"/>
    <w:rsid w:val="00AA735D"/>
    <w:rsid w:val="00AA7630"/>
    <w:rsid w:val="00AA773A"/>
    <w:rsid w:val="00AA789F"/>
    <w:rsid w:val="00AA78A1"/>
    <w:rsid w:val="00AA79E8"/>
    <w:rsid w:val="00AA7A25"/>
    <w:rsid w:val="00AA7A80"/>
    <w:rsid w:val="00AA7B64"/>
    <w:rsid w:val="00AA7C8B"/>
    <w:rsid w:val="00AA7E6F"/>
    <w:rsid w:val="00AA7EC3"/>
    <w:rsid w:val="00AA7F72"/>
    <w:rsid w:val="00AB01E5"/>
    <w:rsid w:val="00AB02A5"/>
    <w:rsid w:val="00AB03D7"/>
    <w:rsid w:val="00AB0455"/>
    <w:rsid w:val="00AB0486"/>
    <w:rsid w:val="00AB06BA"/>
    <w:rsid w:val="00AB078A"/>
    <w:rsid w:val="00AB091F"/>
    <w:rsid w:val="00AB0AC7"/>
    <w:rsid w:val="00AB0C01"/>
    <w:rsid w:val="00AB0FAD"/>
    <w:rsid w:val="00AB1103"/>
    <w:rsid w:val="00AB1277"/>
    <w:rsid w:val="00AB14A3"/>
    <w:rsid w:val="00AB171F"/>
    <w:rsid w:val="00AB18F3"/>
    <w:rsid w:val="00AB1A93"/>
    <w:rsid w:val="00AB1CA4"/>
    <w:rsid w:val="00AB1D1E"/>
    <w:rsid w:val="00AB1E23"/>
    <w:rsid w:val="00AB1FDB"/>
    <w:rsid w:val="00AB2308"/>
    <w:rsid w:val="00AB2394"/>
    <w:rsid w:val="00AB23F9"/>
    <w:rsid w:val="00AB2407"/>
    <w:rsid w:val="00AB2556"/>
    <w:rsid w:val="00AB2623"/>
    <w:rsid w:val="00AB2935"/>
    <w:rsid w:val="00AB2A76"/>
    <w:rsid w:val="00AB2BC2"/>
    <w:rsid w:val="00AB2D33"/>
    <w:rsid w:val="00AB2E2A"/>
    <w:rsid w:val="00AB2F09"/>
    <w:rsid w:val="00AB30A8"/>
    <w:rsid w:val="00AB3137"/>
    <w:rsid w:val="00AB34F1"/>
    <w:rsid w:val="00AB355E"/>
    <w:rsid w:val="00AB35DF"/>
    <w:rsid w:val="00AB36A2"/>
    <w:rsid w:val="00AB36AA"/>
    <w:rsid w:val="00AB36C9"/>
    <w:rsid w:val="00AB379B"/>
    <w:rsid w:val="00AB37E3"/>
    <w:rsid w:val="00AB3BB5"/>
    <w:rsid w:val="00AB3C48"/>
    <w:rsid w:val="00AB3C90"/>
    <w:rsid w:val="00AB3D01"/>
    <w:rsid w:val="00AB3D0E"/>
    <w:rsid w:val="00AB4231"/>
    <w:rsid w:val="00AB4348"/>
    <w:rsid w:val="00AB4393"/>
    <w:rsid w:val="00AB4442"/>
    <w:rsid w:val="00AB4472"/>
    <w:rsid w:val="00AB4635"/>
    <w:rsid w:val="00AB47DF"/>
    <w:rsid w:val="00AB4CA5"/>
    <w:rsid w:val="00AB4CA7"/>
    <w:rsid w:val="00AB4F06"/>
    <w:rsid w:val="00AB4F56"/>
    <w:rsid w:val="00AB53DF"/>
    <w:rsid w:val="00AB55CC"/>
    <w:rsid w:val="00AB566A"/>
    <w:rsid w:val="00AB593C"/>
    <w:rsid w:val="00AB5AE8"/>
    <w:rsid w:val="00AB5EA0"/>
    <w:rsid w:val="00AB600B"/>
    <w:rsid w:val="00AB632B"/>
    <w:rsid w:val="00AB65B9"/>
    <w:rsid w:val="00AB6707"/>
    <w:rsid w:val="00AB684F"/>
    <w:rsid w:val="00AB693C"/>
    <w:rsid w:val="00AB6957"/>
    <w:rsid w:val="00AB6986"/>
    <w:rsid w:val="00AB6AB1"/>
    <w:rsid w:val="00AB6D61"/>
    <w:rsid w:val="00AB6F32"/>
    <w:rsid w:val="00AB711C"/>
    <w:rsid w:val="00AB712E"/>
    <w:rsid w:val="00AB790A"/>
    <w:rsid w:val="00AB7A74"/>
    <w:rsid w:val="00AB7B4E"/>
    <w:rsid w:val="00AB7DBA"/>
    <w:rsid w:val="00AB7E36"/>
    <w:rsid w:val="00AC0014"/>
    <w:rsid w:val="00AC00B7"/>
    <w:rsid w:val="00AC0102"/>
    <w:rsid w:val="00AC0109"/>
    <w:rsid w:val="00AC011A"/>
    <w:rsid w:val="00AC0537"/>
    <w:rsid w:val="00AC05F5"/>
    <w:rsid w:val="00AC06C4"/>
    <w:rsid w:val="00AC0898"/>
    <w:rsid w:val="00AC08C5"/>
    <w:rsid w:val="00AC090F"/>
    <w:rsid w:val="00AC0B93"/>
    <w:rsid w:val="00AC0CA9"/>
    <w:rsid w:val="00AC0CD9"/>
    <w:rsid w:val="00AC0D7F"/>
    <w:rsid w:val="00AC0DB2"/>
    <w:rsid w:val="00AC0FE8"/>
    <w:rsid w:val="00AC1014"/>
    <w:rsid w:val="00AC1193"/>
    <w:rsid w:val="00AC1340"/>
    <w:rsid w:val="00AC1531"/>
    <w:rsid w:val="00AC15C5"/>
    <w:rsid w:val="00AC162A"/>
    <w:rsid w:val="00AC1768"/>
    <w:rsid w:val="00AC17F1"/>
    <w:rsid w:val="00AC1E5A"/>
    <w:rsid w:val="00AC1F80"/>
    <w:rsid w:val="00AC1FF8"/>
    <w:rsid w:val="00AC207D"/>
    <w:rsid w:val="00AC209F"/>
    <w:rsid w:val="00AC21E7"/>
    <w:rsid w:val="00AC22C5"/>
    <w:rsid w:val="00AC2419"/>
    <w:rsid w:val="00AC2551"/>
    <w:rsid w:val="00AC2687"/>
    <w:rsid w:val="00AC272E"/>
    <w:rsid w:val="00AC2B6E"/>
    <w:rsid w:val="00AC2C0E"/>
    <w:rsid w:val="00AC2D6F"/>
    <w:rsid w:val="00AC2EED"/>
    <w:rsid w:val="00AC2FAE"/>
    <w:rsid w:val="00AC3166"/>
    <w:rsid w:val="00AC3189"/>
    <w:rsid w:val="00AC31CF"/>
    <w:rsid w:val="00AC31F8"/>
    <w:rsid w:val="00AC3258"/>
    <w:rsid w:val="00AC32A5"/>
    <w:rsid w:val="00AC3411"/>
    <w:rsid w:val="00AC357C"/>
    <w:rsid w:val="00AC359A"/>
    <w:rsid w:val="00AC36AD"/>
    <w:rsid w:val="00AC39F8"/>
    <w:rsid w:val="00AC3AB2"/>
    <w:rsid w:val="00AC3B28"/>
    <w:rsid w:val="00AC3BA7"/>
    <w:rsid w:val="00AC3D00"/>
    <w:rsid w:val="00AC3F3F"/>
    <w:rsid w:val="00AC3F4A"/>
    <w:rsid w:val="00AC3F85"/>
    <w:rsid w:val="00AC4012"/>
    <w:rsid w:val="00AC40A0"/>
    <w:rsid w:val="00AC4479"/>
    <w:rsid w:val="00AC4668"/>
    <w:rsid w:val="00AC475C"/>
    <w:rsid w:val="00AC492C"/>
    <w:rsid w:val="00AC4949"/>
    <w:rsid w:val="00AC4999"/>
    <w:rsid w:val="00AC5005"/>
    <w:rsid w:val="00AC50D0"/>
    <w:rsid w:val="00AC50FB"/>
    <w:rsid w:val="00AC5416"/>
    <w:rsid w:val="00AC54A8"/>
    <w:rsid w:val="00AC55A7"/>
    <w:rsid w:val="00AC5ABD"/>
    <w:rsid w:val="00AC5ACF"/>
    <w:rsid w:val="00AC5B49"/>
    <w:rsid w:val="00AC5CB2"/>
    <w:rsid w:val="00AC5D65"/>
    <w:rsid w:val="00AC5E4A"/>
    <w:rsid w:val="00AC5E93"/>
    <w:rsid w:val="00AC613A"/>
    <w:rsid w:val="00AC61F3"/>
    <w:rsid w:val="00AC622E"/>
    <w:rsid w:val="00AC6455"/>
    <w:rsid w:val="00AC659F"/>
    <w:rsid w:val="00AC6655"/>
    <w:rsid w:val="00AC6684"/>
    <w:rsid w:val="00AC6761"/>
    <w:rsid w:val="00AC6804"/>
    <w:rsid w:val="00AC6901"/>
    <w:rsid w:val="00AC695C"/>
    <w:rsid w:val="00AC6A35"/>
    <w:rsid w:val="00AC6A6F"/>
    <w:rsid w:val="00AC6FED"/>
    <w:rsid w:val="00AC706F"/>
    <w:rsid w:val="00AC70BB"/>
    <w:rsid w:val="00AC7897"/>
    <w:rsid w:val="00AC7978"/>
    <w:rsid w:val="00AC7AFB"/>
    <w:rsid w:val="00AC7B1A"/>
    <w:rsid w:val="00AC7BC7"/>
    <w:rsid w:val="00AC7D01"/>
    <w:rsid w:val="00AC7E5D"/>
    <w:rsid w:val="00AC7ED4"/>
    <w:rsid w:val="00AC7F28"/>
    <w:rsid w:val="00AD02AA"/>
    <w:rsid w:val="00AD03E9"/>
    <w:rsid w:val="00AD0431"/>
    <w:rsid w:val="00AD0472"/>
    <w:rsid w:val="00AD0510"/>
    <w:rsid w:val="00AD0526"/>
    <w:rsid w:val="00AD0B5F"/>
    <w:rsid w:val="00AD0CAE"/>
    <w:rsid w:val="00AD0D48"/>
    <w:rsid w:val="00AD107D"/>
    <w:rsid w:val="00AD10CE"/>
    <w:rsid w:val="00AD152B"/>
    <w:rsid w:val="00AD158C"/>
    <w:rsid w:val="00AD15CC"/>
    <w:rsid w:val="00AD17E7"/>
    <w:rsid w:val="00AD1869"/>
    <w:rsid w:val="00AD1915"/>
    <w:rsid w:val="00AD1AF8"/>
    <w:rsid w:val="00AD1BF2"/>
    <w:rsid w:val="00AD1D00"/>
    <w:rsid w:val="00AD1D7D"/>
    <w:rsid w:val="00AD1DF4"/>
    <w:rsid w:val="00AD1E23"/>
    <w:rsid w:val="00AD2080"/>
    <w:rsid w:val="00AD225D"/>
    <w:rsid w:val="00AD2268"/>
    <w:rsid w:val="00AD22BE"/>
    <w:rsid w:val="00AD25D7"/>
    <w:rsid w:val="00AD2793"/>
    <w:rsid w:val="00AD2989"/>
    <w:rsid w:val="00AD2A40"/>
    <w:rsid w:val="00AD2A9C"/>
    <w:rsid w:val="00AD2BDF"/>
    <w:rsid w:val="00AD2C4C"/>
    <w:rsid w:val="00AD2C97"/>
    <w:rsid w:val="00AD2CDB"/>
    <w:rsid w:val="00AD2D54"/>
    <w:rsid w:val="00AD3026"/>
    <w:rsid w:val="00AD3027"/>
    <w:rsid w:val="00AD32E1"/>
    <w:rsid w:val="00AD33B1"/>
    <w:rsid w:val="00AD3475"/>
    <w:rsid w:val="00AD3487"/>
    <w:rsid w:val="00AD3579"/>
    <w:rsid w:val="00AD35F9"/>
    <w:rsid w:val="00AD362C"/>
    <w:rsid w:val="00AD3C41"/>
    <w:rsid w:val="00AD3C76"/>
    <w:rsid w:val="00AD3F8D"/>
    <w:rsid w:val="00AD3FA5"/>
    <w:rsid w:val="00AD41CD"/>
    <w:rsid w:val="00AD41E6"/>
    <w:rsid w:val="00AD446A"/>
    <w:rsid w:val="00AD4520"/>
    <w:rsid w:val="00AD4822"/>
    <w:rsid w:val="00AD4831"/>
    <w:rsid w:val="00AD4833"/>
    <w:rsid w:val="00AD487B"/>
    <w:rsid w:val="00AD4B8E"/>
    <w:rsid w:val="00AD4C8E"/>
    <w:rsid w:val="00AD4D71"/>
    <w:rsid w:val="00AD4E25"/>
    <w:rsid w:val="00AD4EEB"/>
    <w:rsid w:val="00AD500B"/>
    <w:rsid w:val="00AD502B"/>
    <w:rsid w:val="00AD5152"/>
    <w:rsid w:val="00AD53C3"/>
    <w:rsid w:val="00AD5553"/>
    <w:rsid w:val="00AD5740"/>
    <w:rsid w:val="00AD5840"/>
    <w:rsid w:val="00AD59A0"/>
    <w:rsid w:val="00AD5A40"/>
    <w:rsid w:val="00AD5BED"/>
    <w:rsid w:val="00AD613F"/>
    <w:rsid w:val="00AD6208"/>
    <w:rsid w:val="00AD6246"/>
    <w:rsid w:val="00AD6B1E"/>
    <w:rsid w:val="00AD6B34"/>
    <w:rsid w:val="00AD6B65"/>
    <w:rsid w:val="00AD6F1D"/>
    <w:rsid w:val="00AD6F96"/>
    <w:rsid w:val="00AD7014"/>
    <w:rsid w:val="00AD704B"/>
    <w:rsid w:val="00AD71C6"/>
    <w:rsid w:val="00AD75A1"/>
    <w:rsid w:val="00AD776D"/>
    <w:rsid w:val="00AD78F6"/>
    <w:rsid w:val="00AD7968"/>
    <w:rsid w:val="00AD7AD6"/>
    <w:rsid w:val="00AD7C5D"/>
    <w:rsid w:val="00AD7C8B"/>
    <w:rsid w:val="00AD7CBB"/>
    <w:rsid w:val="00AE0018"/>
    <w:rsid w:val="00AE04D4"/>
    <w:rsid w:val="00AE07E3"/>
    <w:rsid w:val="00AE0839"/>
    <w:rsid w:val="00AE0B20"/>
    <w:rsid w:val="00AE0EC2"/>
    <w:rsid w:val="00AE10CC"/>
    <w:rsid w:val="00AE115E"/>
    <w:rsid w:val="00AE11B7"/>
    <w:rsid w:val="00AE11D9"/>
    <w:rsid w:val="00AE12FD"/>
    <w:rsid w:val="00AE148B"/>
    <w:rsid w:val="00AE153B"/>
    <w:rsid w:val="00AE1567"/>
    <w:rsid w:val="00AE1867"/>
    <w:rsid w:val="00AE189F"/>
    <w:rsid w:val="00AE1A21"/>
    <w:rsid w:val="00AE1BC3"/>
    <w:rsid w:val="00AE1D05"/>
    <w:rsid w:val="00AE208D"/>
    <w:rsid w:val="00AE22D7"/>
    <w:rsid w:val="00AE2711"/>
    <w:rsid w:val="00AE2720"/>
    <w:rsid w:val="00AE27EC"/>
    <w:rsid w:val="00AE2924"/>
    <w:rsid w:val="00AE29D1"/>
    <w:rsid w:val="00AE2DBC"/>
    <w:rsid w:val="00AE2E10"/>
    <w:rsid w:val="00AE2E7D"/>
    <w:rsid w:val="00AE2EF8"/>
    <w:rsid w:val="00AE32D4"/>
    <w:rsid w:val="00AE32E4"/>
    <w:rsid w:val="00AE368F"/>
    <w:rsid w:val="00AE36FB"/>
    <w:rsid w:val="00AE3701"/>
    <w:rsid w:val="00AE3856"/>
    <w:rsid w:val="00AE39DB"/>
    <w:rsid w:val="00AE3DA8"/>
    <w:rsid w:val="00AE3DBA"/>
    <w:rsid w:val="00AE412E"/>
    <w:rsid w:val="00AE441E"/>
    <w:rsid w:val="00AE4466"/>
    <w:rsid w:val="00AE44B2"/>
    <w:rsid w:val="00AE4598"/>
    <w:rsid w:val="00AE4A3C"/>
    <w:rsid w:val="00AE4A4A"/>
    <w:rsid w:val="00AE4BBD"/>
    <w:rsid w:val="00AE4C9B"/>
    <w:rsid w:val="00AE4D24"/>
    <w:rsid w:val="00AE4D2E"/>
    <w:rsid w:val="00AE5393"/>
    <w:rsid w:val="00AE55CB"/>
    <w:rsid w:val="00AE5941"/>
    <w:rsid w:val="00AE59CA"/>
    <w:rsid w:val="00AE5BB9"/>
    <w:rsid w:val="00AE5D17"/>
    <w:rsid w:val="00AE608E"/>
    <w:rsid w:val="00AE64BD"/>
    <w:rsid w:val="00AE6937"/>
    <w:rsid w:val="00AE69C3"/>
    <w:rsid w:val="00AE6AB3"/>
    <w:rsid w:val="00AE6DFB"/>
    <w:rsid w:val="00AE6E1D"/>
    <w:rsid w:val="00AE6ED8"/>
    <w:rsid w:val="00AE6FEA"/>
    <w:rsid w:val="00AE7470"/>
    <w:rsid w:val="00AE74EB"/>
    <w:rsid w:val="00AE7669"/>
    <w:rsid w:val="00AE768D"/>
    <w:rsid w:val="00AE76EC"/>
    <w:rsid w:val="00AE76FF"/>
    <w:rsid w:val="00AE7707"/>
    <w:rsid w:val="00AE78E4"/>
    <w:rsid w:val="00AE78F1"/>
    <w:rsid w:val="00AE79AD"/>
    <w:rsid w:val="00AE7C24"/>
    <w:rsid w:val="00AE7E37"/>
    <w:rsid w:val="00AE7EAA"/>
    <w:rsid w:val="00AE7FDE"/>
    <w:rsid w:val="00AF0074"/>
    <w:rsid w:val="00AF019F"/>
    <w:rsid w:val="00AF05B1"/>
    <w:rsid w:val="00AF062F"/>
    <w:rsid w:val="00AF0686"/>
    <w:rsid w:val="00AF0B40"/>
    <w:rsid w:val="00AF1285"/>
    <w:rsid w:val="00AF1381"/>
    <w:rsid w:val="00AF1433"/>
    <w:rsid w:val="00AF159A"/>
    <w:rsid w:val="00AF1664"/>
    <w:rsid w:val="00AF187B"/>
    <w:rsid w:val="00AF1E89"/>
    <w:rsid w:val="00AF1F81"/>
    <w:rsid w:val="00AF238F"/>
    <w:rsid w:val="00AF2431"/>
    <w:rsid w:val="00AF24FD"/>
    <w:rsid w:val="00AF289D"/>
    <w:rsid w:val="00AF28AE"/>
    <w:rsid w:val="00AF2961"/>
    <w:rsid w:val="00AF2B8D"/>
    <w:rsid w:val="00AF2BA3"/>
    <w:rsid w:val="00AF2C12"/>
    <w:rsid w:val="00AF30E1"/>
    <w:rsid w:val="00AF31D0"/>
    <w:rsid w:val="00AF328C"/>
    <w:rsid w:val="00AF3621"/>
    <w:rsid w:val="00AF3769"/>
    <w:rsid w:val="00AF37FA"/>
    <w:rsid w:val="00AF3E8E"/>
    <w:rsid w:val="00AF3E9F"/>
    <w:rsid w:val="00AF3EF2"/>
    <w:rsid w:val="00AF3F34"/>
    <w:rsid w:val="00AF402C"/>
    <w:rsid w:val="00AF406A"/>
    <w:rsid w:val="00AF427C"/>
    <w:rsid w:val="00AF432D"/>
    <w:rsid w:val="00AF4369"/>
    <w:rsid w:val="00AF4442"/>
    <w:rsid w:val="00AF44D0"/>
    <w:rsid w:val="00AF46C3"/>
    <w:rsid w:val="00AF46CC"/>
    <w:rsid w:val="00AF4790"/>
    <w:rsid w:val="00AF4AC1"/>
    <w:rsid w:val="00AF4B11"/>
    <w:rsid w:val="00AF4B47"/>
    <w:rsid w:val="00AF4BC2"/>
    <w:rsid w:val="00AF4E1F"/>
    <w:rsid w:val="00AF500E"/>
    <w:rsid w:val="00AF50EE"/>
    <w:rsid w:val="00AF5124"/>
    <w:rsid w:val="00AF5167"/>
    <w:rsid w:val="00AF56F0"/>
    <w:rsid w:val="00AF5767"/>
    <w:rsid w:val="00AF5B45"/>
    <w:rsid w:val="00AF5C7C"/>
    <w:rsid w:val="00AF5F25"/>
    <w:rsid w:val="00AF63E7"/>
    <w:rsid w:val="00AF65E2"/>
    <w:rsid w:val="00AF67D9"/>
    <w:rsid w:val="00AF6C0C"/>
    <w:rsid w:val="00AF6F02"/>
    <w:rsid w:val="00AF6F32"/>
    <w:rsid w:val="00AF7050"/>
    <w:rsid w:val="00AF70F8"/>
    <w:rsid w:val="00AF7198"/>
    <w:rsid w:val="00AF72A9"/>
    <w:rsid w:val="00AF72EE"/>
    <w:rsid w:val="00AF7322"/>
    <w:rsid w:val="00AF7364"/>
    <w:rsid w:val="00AF73E0"/>
    <w:rsid w:val="00AF73E5"/>
    <w:rsid w:val="00AF7625"/>
    <w:rsid w:val="00AF7689"/>
    <w:rsid w:val="00AF76B1"/>
    <w:rsid w:val="00AF77C6"/>
    <w:rsid w:val="00AF78B3"/>
    <w:rsid w:val="00AF79AB"/>
    <w:rsid w:val="00AF7B74"/>
    <w:rsid w:val="00AF7CBD"/>
    <w:rsid w:val="00AF7D50"/>
    <w:rsid w:val="00AF7D63"/>
    <w:rsid w:val="00AF7E6D"/>
    <w:rsid w:val="00B002A0"/>
    <w:rsid w:val="00B0032E"/>
    <w:rsid w:val="00B0034C"/>
    <w:rsid w:val="00B00644"/>
    <w:rsid w:val="00B00786"/>
    <w:rsid w:val="00B00A54"/>
    <w:rsid w:val="00B00C1D"/>
    <w:rsid w:val="00B00F6F"/>
    <w:rsid w:val="00B010F9"/>
    <w:rsid w:val="00B0119E"/>
    <w:rsid w:val="00B013EF"/>
    <w:rsid w:val="00B014EF"/>
    <w:rsid w:val="00B015D3"/>
    <w:rsid w:val="00B015E1"/>
    <w:rsid w:val="00B01A74"/>
    <w:rsid w:val="00B01A8E"/>
    <w:rsid w:val="00B01B0E"/>
    <w:rsid w:val="00B01CC1"/>
    <w:rsid w:val="00B01E66"/>
    <w:rsid w:val="00B01F72"/>
    <w:rsid w:val="00B02700"/>
    <w:rsid w:val="00B02B2F"/>
    <w:rsid w:val="00B03022"/>
    <w:rsid w:val="00B031B6"/>
    <w:rsid w:val="00B033F2"/>
    <w:rsid w:val="00B034A8"/>
    <w:rsid w:val="00B0353A"/>
    <w:rsid w:val="00B038AF"/>
    <w:rsid w:val="00B03A67"/>
    <w:rsid w:val="00B03EC7"/>
    <w:rsid w:val="00B041DE"/>
    <w:rsid w:val="00B04201"/>
    <w:rsid w:val="00B0429B"/>
    <w:rsid w:val="00B04322"/>
    <w:rsid w:val="00B044DB"/>
    <w:rsid w:val="00B0452B"/>
    <w:rsid w:val="00B04591"/>
    <w:rsid w:val="00B04797"/>
    <w:rsid w:val="00B04808"/>
    <w:rsid w:val="00B0491B"/>
    <w:rsid w:val="00B04BD6"/>
    <w:rsid w:val="00B04E79"/>
    <w:rsid w:val="00B0522D"/>
    <w:rsid w:val="00B054B0"/>
    <w:rsid w:val="00B0557A"/>
    <w:rsid w:val="00B055F8"/>
    <w:rsid w:val="00B05801"/>
    <w:rsid w:val="00B05822"/>
    <w:rsid w:val="00B05A13"/>
    <w:rsid w:val="00B05B48"/>
    <w:rsid w:val="00B05BC5"/>
    <w:rsid w:val="00B05CEB"/>
    <w:rsid w:val="00B05D8B"/>
    <w:rsid w:val="00B05FF0"/>
    <w:rsid w:val="00B05FF7"/>
    <w:rsid w:val="00B06199"/>
    <w:rsid w:val="00B069BE"/>
    <w:rsid w:val="00B069C2"/>
    <w:rsid w:val="00B06C40"/>
    <w:rsid w:val="00B06CA2"/>
    <w:rsid w:val="00B06CA8"/>
    <w:rsid w:val="00B06E22"/>
    <w:rsid w:val="00B06F65"/>
    <w:rsid w:val="00B06F68"/>
    <w:rsid w:val="00B06F89"/>
    <w:rsid w:val="00B0701F"/>
    <w:rsid w:val="00B070A0"/>
    <w:rsid w:val="00B07470"/>
    <w:rsid w:val="00B075CC"/>
    <w:rsid w:val="00B075D9"/>
    <w:rsid w:val="00B077CF"/>
    <w:rsid w:val="00B07A49"/>
    <w:rsid w:val="00B07E3B"/>
    <w:rsid w:val="00B07E5C"/>
    <w:rsid w:val="00B07EC4"/>
    <w:rsid w:val="00B10270"/>
    <w:rsid w:val="00B1027E"/>
    <w:rsid w:val="00B102F7"/>
    <w:rsid w:val="00B10402"/>
    <w:rsid w:val="00B10412"/>
    <w:rsid w:val="00B104EE"/>
    <w:rsid w:val="00B10606"/>
    <w:rsid w:val="00B106C5"/>
    <w:rsid w:val="00B107DA"/>
    <w:rsid w:val="00B109F0"/>
    <w:rsid w:val="00B10A27"/>
    <w:rsid w:val="00B10AB8"/>
    <w:rsid w:val="00B10D78"/>
    <w:rsid w:val="00B11074"/>
    <w:rsid w:val="00B1124E"/>
    <w:rsid w:val="00B113F3"/>
    <w:rsid w:val="00B11411"/>
    <w:rsid w:val="00B11419"/>
    <w:rsid w:val="00B11440"/>
    <w:rsid w:val="00B11456"/>
    <w:rsid w:val="00B11571"/>
    <w:rsid w:val="00B11819"/>
    <w:rsid w:val="00B1198C"/>
    <w:rsid w:val="00B11E4D"/>
    <w:rsid w:val="00B11FDC"/>
    <w:rsid w:val="00B12158"/>
    <w:rsid w:val="00B12198"/>
    <w:rsid w:val="00B12266"/>
    <w:rsid w:val="00B125B3"/>
    <w:rsid w:val="00B12687"/>
    <w:rsid w:val="00B12B2C"/>
    <w:rsid w:val="00B12D30"/>
    <w:rsid w:val="00B12F1B"/>
    <w:rsid w:val="00B12F58"/>
    <w:rsid w:val="00B12FA5"/>
    <w:rsid w:val="00B13021"/>
    <w:rsid w:val="00B1340B"/>
    <w:rsid w:val="00B1363D"/>
    <w:rsid w:val="00B137F1"/>
    <w:rsid w:val="00B1393B"/>
    <w:rsid w:val="00B13C19"/>
    <w:rsid w:val="00B13D9E"/>
    <w:rsid w:val="00B14054"/>
    <w:rsid w:val="00B144A4"/>
    <w:rsid w:val="00B14833"/>
    <w:rsid w:val="00B148D2"/>
    <w:rsid w:val="00B14954"/>
    <w:rsid w:val="00B1499F"/>
    <w:rsid w:val="00B14B61"/>
    <w:rsid w:val="00B14D5A"/>
    <w:rsid w:val="00B14E7D"/>
    <w:rsid w:val="00B14FC3"/>
    <w:rsid w:val="00B1505F"/>
    <w:rsid w:val="00B151EE"/>
    <w:rsid w:val="00B15259"/>
    <w:rsid w:val="00B15330"/>
    <w:rsid w:val="00B15712"/>
    <w:rsid w:val="00B1576C"/>
    <w:rsid w:val="00B15885"/>
    <w:rsid w:val="00B159E5"/>
    <w:rsid w:val="00B15BB5"/>
    <w:rsid w:val="00B15DFE"/>
    <w:rsid w:val="00B15F16"/>
    <w:rsid w:val="00B15FCB"/>
    <w:rsid w:val="00B16005"/>
    <w:rsid w:val="00B16092"/>
    <w:rsid w:val="00B16267"/>
    <w:rsid w:val="00B16397"/>
    <w:rsid w:val="00B165FA"/>
    <w:rsid w:val="00B16787"/>
    <w:rsid w:val="00B16829"/>
    <w:rsid w:val="00B16A22"/>
    <w:rsid w:val="00B16B2A"/>
    <w:rsid w:val="00B16DD5"/>
    <w:rsid w:val="00B16DE1"/>
    <w:rsid w:val="00B16E6C"/>
    <w:rsid w:val="00B16F56"/>
    <w:rsid w:val="00B170D3"/>
    <w:rsid w:val="00B171F3"/>
    <w:rsid w:val="00B17415"/>
    <w:rsid w:val="00B174FD"/>
    <w:rsid w:val="00B177C7"/>
    <w:rsid w:val="00B17A00"/>
    <w:rsid w:val="00B17D02"/>
    <w:rsid w:val="00B20049"/>
    <w:rsid w:val="00B200A1"/>
    <w:rsid w:val="00B201E6"/>
    <w:rsid w:val="00B206C0"/>
    <w:rsid w:val="00B20707"/>
    <w:rsid w:val="00B20974"/>
    <w:rsid w:val="00B209E6"/>
    <w:rsid w:val="00B20A10"/>
    <w:rsid w:val="00B20B47"/>
    <w:rsid w:val="00B20DCE"/>
    <w:rsid w:val="00B20E93"/>
    <w:rsid w:val="00B20FDA"/>
    <w:rsid w:val="00B21099"/>
    <w:rsid w:val="00B21112"/>
    <w:rsid w:val="00B21330"/>
    <w:rsid w:val="00B21341"/>
    <w:rsid w:val="00B213AA"/>
    <w:rsid w:val="00B214FE"/>
    <w:rsid w:val="00B2155B"/>
    <w:rsid w:val="00B215A4"/>
    <w:rsid w:val="00B2182B"/>
    <w:rsid w:val="00B218C9"/>
    <w:rsid w:val="00B21910"/>
    <w:rsid w:val="00B219D5"/>
    <w:rsid w:val="00B21B11"/>
    <w:rsid w:val="00B21B7F"/>
    <w:rsid w:val="00B21C43"/>
    <w:rsid w:val="00B21EA0"/>
    <w:rsid w:val="00B21F5B"/>
    <w:rsid w:val="00B21FC0"/>
    <w:rsid w:val="00B221D8"/>
    <w:rsid w:val="00B2257D"/>
    <w:rsid w:val="00B22635"/>
    <w:rsid w:val="00B227D1"/>
    <w:rsid w:val="00B22907"/>
    <w:rsid w:val="00B22A19"/>
    <w:rsid w:val="00B22CBB"/>
    <w:rsid w:val="00B22D1A"/>
    <w:rsid w:val="00B22D62"/>
    <w:rsid w:val="00B232BC"/>
    <w:rsid w:val="00B23366"/>
    <w:rsid w:val="00B233DE"/>
    <w:rsid w:val="00B23639"/>
    <w:rsid w:val="00B23705"/>
    <w:rsid w:val="00B238C9"/>
    <w:rsid w:val="00B23B3F"/>
    <w:rsid w:val="00B23B67"/>
    <w:rsid w:val="00B23BD5"/>
    <w:rsid w:val="00B23CF7"/>
    <w:rsid w:val="00B24046"/>
    <w:rsid w:val="00B2412C"/>
    <w:rsid w:val="00B242FA"/>
    <w:rsid w:val="00B245B0"/>
    <w:rsid w:val="00B24629"/>
    <w:rsid w:val="00B24731"/>
    <w:rsid w:val="00B24757"/>
    <w:rsid w:val="00B24825"/>
    <w:rsid w:val="00B2485D"/>
    <w:rsid w:val="00B2488C"/>
    <w:rsid w:val="00B2494A"/>
    <w:rsid w:val="00B24B20"/>
    <w:rsid w:val="00B24C52"/>
    <w:rsid w:val="00B24E4B"/>
    <w:rsid w:val="00B24E55"/>
    <w:rsid w:val="00B25259"/>
    <w:rsid w:val="00B2560E"/>
    <w:rsid w:val="00B258B6"/>
    <w:rsid w:val="00B258BC"/>
    <w:rsid w:val="00B25971"/>
    <w:rsid w:val="00B25A7F"/>
    <w:rsid w:val="00B25DE8"/>
    <w:rsid w:val="00B2600C"/>
    <w:rsid w:val="00B2609D"/>
    <w:rsid w:val="00B260D0"/>
    <w:rsid w:val="00B266F2"/>
    <w:rsid w:val="00B268FC"/>
    <w:rsid w:val="00B268FF"/>
    <w:rsid w:val="00B26A9D"/>
    <w:rsid w:val="00B26BA4"/>
    <w:rsid w:val="00B26D75"/>
    <w:rsid w:val="00B26E19"/>
    <w:rsid w:val="00B26E9B"/>
    <w:rsid w:val="00B26F01"/>
    <w:rsid w:val="00B27017"/>
    <w:rsid w:val="00B272BA"/>
    <w:rsid w:val="00B273B8"/>
    <w:rsid w:val="00B27529"/>
    <w:rsid w:val="00B27698"/>
    <w:rsid w:val="00B276A2"/>
    <w:rsid w:val="00B276EC"/>
    <w:rsid w:val="00B2774C"/>
    <w:rsid w:val="00B278AF"/>
    <w:rsid w:val="00B27941"/>
    <w:rsid w:val="00B27BCC"/>
    <w:rsid w:val="00B27C0B"/>
    <w:rsid w:val="00B27D1A"/>
    <w:rsid w:val="00B30052"/>
    <w:rsid w:val="00B300BA"/>
    <w:rsid w:val="00B30338"/>
    <w:rsid w:val="00B30437"/>
    <w:rsid w:val="00B304C1"/>
    <w:rsid w:val="00B30511"/>
    <w:rsid w:val="00B30723"/>
    <w:rsid w:val="00B3074A"/>
    <w:rsid w:val="00B30A97"/>
    <w:rsid w:val="00B30D30"/>
    <w:rsid w:val="00B30E1A"/>
    <w:rsid w:val="00B30FD8"/>
    <w:rsid w:val="00B310B2"/>
    <w:rsid w:val="00B3134D"/>
    <w:rsid w:val="00B31362"/>
    <w:rsid w:val="00B3141A"/>
    <w:rsid w:val="00B31597"/>
    <w:rsid w:val="00B3183D"/>
    <w:rsid w:val="00B31DBD"/>
    <w:rsid w:val="00B325C8"/>
    <w:rsid w:val="00B32932"/>
    <w:rsid w:val="00B32DAA"/>
    <w:rsid w:val="00B32DDF"/>
    <w:rsid w:val="00B33556"/>
    <w:rsid w:val="00B335A2"/>
    <w:rsid w:val="00B3371A"/>
    <w:rsid w:val="00B33787"/>
    <w:rsid w:val="00B33891"/>
    <w:rsid w:val="00B3389C"/>
    <w:rsid w:val="00B33989"/>
    <w:rsid w:val="00B33FC1"/>
    <w:rsid w:val="00B342D5"/>
    <w:rsid w:val="00B3432C"/>
    <w:rsid w:val="00B345F6"/>
    <w:rsid w:val="00B347A3"/>
    <w:rsid w:val="00B347BC"/>
    <w:rsid w:val="00B347E7"/>
    <w:rsid w:val="00B348E0"/>
    <w:rsid w:val="00B34916"/>
    <w:rsid w:val="00B34D3A"/>
    <w:rsid w:val="00B34E00"/>
    <w:rsid w:val="00B34F79"/>
    <w:rsid w:val="00B34FDF"/>
    <w:rsid w:val="00B350FE"/>
    <w:rsid w:val="00B35410"/>
    <w:rsid w:val="00B35472"/>
    <w:rsid w:val="00B357BB"/>
    <w:rsid w:val="00B35808"/>
    <w:rsid w:val="00B35A2B"/>
    <w:rsid w:val="00B35AB2"/>
    <w:rsid w:val="00B35AE3"/>
    <w:rsid w:val="00B35F5B"/>
    <w:rsid w:val="00B362CC"/>
    <w:rsid w:val="00B363BA"/>
    <w:rsid w:val="00B363BB"/>
    <w:rsid w:val="00B3642D"/>
    <w:rsid w:val="00B36536"/>
    <w:rsid w:val="00B3656B"/>
    <w:rsid w:val="00B36C2C"/>
    <w:rsid w:val="00B36D16"/>
    <w:rsid w:val="00B36EBB"/>
    <w:rsid w:val="00B37038"/>
    <w:rsid w:val="00B37110"/>
    <w:rsid w:val="00B37166"/>
    <w:rsid w:val="00B372DE"/>
    <w:rsid w:val="00B372E0"/>
    <w:rsid w:val="00B37835"/>
    <w:rsid w:val="00B37848"/>
    <w:rsid w:val="00B37B8E"/>
    <w:rsid w:val="00B37BEA"/>
    <w:rsid w:val="00B37F0D"/>
    <w:rsid w:val="00B37F7B"/>
    <w:rsid w:val="00B37FEA"/>
    <w:rsid w:val="00B40069"/>
    <w:rsid w:val="00B40094"/>
    <w:rsid w:val="00B400CA"/>
    <w:rsid w:val="00B4013E"/>
    <w:rsid w:val="00B405F6"/>
    <w:rsid w:val="00B40827"/>
    <w:rsid w:val="00B40A65"/>
    <w:rsid w:val="00B40BB6"/>
    <w:rsid w:val="00B40D59"/>
    <w:rsid w:val="00B40DF7"/>
    <w:rsid w:val="00B40E26"/>
    <w:rsid w:val="00B40F98"/>
    <w:rsid w:val="00B410F4"/>
    <w:rsid w:val="00B4127C"/>
    <w:rsid w:val="00B41B36"/>
    <w:rsid w:val="00B41B6A"/>
    <w:rsid w:val="00B41C7C"/>
    <w:rsid w:val="00B41E06"/>
    <w:rsid w:val="00B41E24"/>
    <w:rsid w:val="00B41FD4"/>
    <w:rsid w:val="00B4240C"/>
    <w:rsid w:val="00B42485"/>
    <w:rsid w:val="00B426D6"/>
    <w:rsid w:val="00B42771"/>
    <w:rsid w:val="00B42B1B"/>
    <w:rsid w:val="00B42B4B"/>
    <w:rsid w:val="00B42B71"/>
    <w:rsid w:val="00B42BA8"/>
    <w:rsid w:val="00B42D45"/>
    <w:rsid w:val="00B42D56"/>
    <w:rsid w:val="00B42E0C"/>
    <w:rsid w:val="00B42EEA"/>
    <w:rsid w:val="00B4308A"/>
    <w:rsid w:val="00B43346"/>
    <w:rsid w:val="00B433F8"/>
    <w:rsid w:val="00B43698"/>
    <w:rsid w:val="00B436CA"/>
    <w:rsid w:val="00B43D87"/>
    <w:rsid w:val="00B44070"/>
    <w:rsid w:val="00B44395"/>
    <w:rsid w:val="00B445F4"/>
    <w:rsid w:val="00B4461C"/>
    <w:rsid w:val="00B446AF"/>
    <w:rsid w:val="00B447DA"/>
    <w:rsid w:val="00B448C2"/>
    <w:rsid w:val="00B44909"/>
    <w:rsid w:val="00B449BE"/>
    <w:rsid w:val="00B44BDF"/>
    <w:rsid w:val="00B44C57"/>
    <w:rsid w:val="00B44E03"/>
    <w:rsid w:val="00B44EF3"/>
    <w:rsid w:val="00B4544D"/>
    <w:rsid w:val="00B456C8"/>
    <w:rsid w:val="00B4593D"/>
    <w:rsid w:val="00B45F2A"/>
    <w:rsid w:val="00B46299"/>
    <w:rsid w:val="00B462C3"/>
    <w:rsid w:val="00B46432"/>
    <w:rsid w:val="00B46471"/>
    <w:rsid w:val="00B465F5"/>
    <w:rsid w:val="00B4665C"/>
    <w:rsid w:val="00B46881"/>
    <w:rsid w:val="00B46896"/>
    <w:rsid w:val="00B4698C"/>
    <w:rsid w:val="00B46A9B"/>
    <w:rsid w:val="00B46BC8"/>
    <w:rsid w:val="00B46BEF"/>
    <w:rsid w:val="00B46D54"/>
    <w:rsid w:val="00B46E03"/>
    <w:rsid w:val="00B46E46"/>
    <w:rsid w:val="00B46F19"/>
    <w:rsid w:val="00B47040"/>
    <w:rsid w:val="00B471A9"/>
    <w:rsid w:val="00B47299"/>
    <w:rsid w:val="00B47575"/>
    <w:rsid w:val="00B476F5"/>
    <w:rsid w:val="00B4798B"/>
    <w:rsid w:val="00B47CC0"/>
    <w:rsid w:val="00B47D3B"/>
    <w:rsid w:val="00B47D8D"/>
    <w:rsid w:val="00B47EF6"/>
    <w:rsid w:val="00B50156"/>
    <w:rsid w:val="00B505B4"/>
    <w:rsid w:val="00B50668"/>
    <w:rsid w:val="00B51130"/>
    <w:rsid w:val="00B51513"/>
    <w:rsid w:val="00B51841"/>
    <w:rsid w:val="00B519AD"/>
    <w:rsid w:val="00B51B51"/>
    <w:rsid w:val="00B51B7E"/>
    <w:rsid w:val="00B51C4E"/>
    <w:rsid w:val="00B51D2F"/>
    <w:rsid w:val="00B51F58"/>
    <w:rsid w:val="00B5237E"/>
    <w:rsid w:val="00B5247C"/>
    <w:rsid w:val="00B5274D"/>
    <w:rsid w:val="00B52759"/>
    <w:rsid w:val="00B528A9"/>
    <w:rsid w:val="00B52A3D"/>
    <w:rsid w:val="00B52D2B"/>
    <w:rsid w:val="00B530B4"/>
    <w:rsid w:val="00B531BF"/>
    <w:rsid w:val="00B533E9"/>
    <w:rsid w:val="00B537F2"/>
    <w:rsid w:val="00B53891"/>
    <w:rsid w:val="00B539EC"/>
    <w:rsid w:val="00B53CBC"/>
    <w:rsid w:val="00B540EC"/>
    <w:rsid w:val="00B54254"/>
    <w:rsid w:val="00B543A1"/>
    <w:rsid w:val="00B54519"/>
    <w:rsid w:val="00B54658"/>
    <w:rsid w:val="00B5468B"/>
    <w:rsid w:val="00B548E3"/>
    <w:rsid w:val="00B54A24"/>
    <w:rsid w:val="00B54BDD"/>
    <w:rsid w:val="00B54C40"/>
    <w:rsid w:val="00B54D81"/>
    <w:rsid w:val="00B551C8"/>
    <w:rsid w:val="00B551FF"/>
    <w:rsid w:val="00B5527D"/>
    <w:rsid w:val="00B555A1"/>
    <w:rsid w:val="00B55787"/>
    <w:rsid w:val="00B55843"/>
    <w:rsid w:val="00B55AAA"/>
    <w:rsid w:val="00B55D48"/>
    <w:rsid w:val="00B55DDC"/>
    <w:rsid w:val="00B55F41"/>
    <w:rsid w:val="00B55F6E"/>
    <w:rsid w:val="00B5603F"/>
    <w:rsid w:val="00B560A4"/>
    <w:rsid w:val="00B567B1"/>
    <w:rsid w:val="00B5687F"/>
    <w:rsid w:val="00B56C90"/>
    <w:rsid w:val="00B56D99"/>
    <w:rsid w:val="00B56E8F"/>
    <w:rsid w:val="00B56F5B"/>
    <w:rsid w:val="00B57030"/>
    <w:rsid w:val="00B57040"/>
    <w:rsid w:val="00B57070"/>
    <w:rsid w:val="00B5722D"/>
    <w:rsid w:val="00B57D03"/>
    <w:rsid w:val="00B57F17"/>
    <w:rsid w:val="00B6007C"/>
    <w:rsid w:val="00B6015A"/>
    <w:rsid w:val="00B601DF"/>
    <w:rsid w:val="00B602B5"/>
    <w:rsid w:val="00B602FC"/>
    <w:rsid w:val="00B60619"/>
    <w:rsid w:val="00B6083D"/>
    <w:rsid w:val="00B60A16"/>
    <w:rsid w:val="00B60A92"/>
    <w:rsid w:val="00B60F34"/>
    <w:rsid w:val="00B61031"/>
    <w:rsid w:val="00B6105A"/>
    <w:rsid w:val="00B6105C"/>
    <w:rsid w:val="00B61230"/>
    <w:rsid w:val="00B6132B"/>
    <w:rsid w:val="00B6135B"/>
    <w:rsid w:val="00B61438"/>
    <w:rsid w:val="00B6156F"/>
    <w:rsid w:val="00B61800"/>
    <w:rsid w:val="00B619B9"/>
    <w:rsid w:val="00B61B7E"/>
    <w:rsid w:val="00B61BF5"/>
    <w:rsid w:val="00B61D10"/>
    <w:rsid w:val="00B62117"/>
    <w:rsid w:val="00B622F2"/>
    <w:rsid w:val="00B622FD"/>
    <w:rsid w:val="00B623A4"/>
    <w:rsid w:val="00B6270C"/>
    <w:rsid w:val="00B6272C"/>
    <w:rsid w:val="00B627D1"/>
    <w:rsid w:val="00B628DB"/>
    <w:rsid w:val="00B62946"/>
    <w:rsid w:val="00B6296C"/>
    <w:rsid w:val="00B62ADB"/>
    <w:rsid w:val="00B62F67"/>
    <w:rsid w:val="00B63073"/>
    <w:rsid w:val="00B631A4"/>
    <w:rsid w:val="00B63256"/>
    <w:rsid w:val="00B6335F"/>
    <w:rsid w:val="00B63402"/>
    <w:rsid w:val="00B63455"/>
    <w:rsid w:val="00B637B8"/>
    <w:rsid w:val="00B6392D"/>
    <w:rsid w:val="00B63A51"/>
    <w:rsid w:val="00B63AC8"/>
    <w:rsid w:val="00B63B6D"/>
    <w:rsid w:val="00B63D3F"/>
    <w:rsid w:val="00B63DD7"/>
    <w:rsid w:val="00B63F12"/>
    <w:rsid w:val="00B63F8A"/>
    <w:rsid w:val="00B63FA8"/>
    <w:rsid w:val="00B64085"/>
    <w:rsid w:val="00B64120"/>
    <w:rsid w:val="00B641A3"/>
    <w:rsid w:val="00B6433F"/>
    <w:rsid w:val="00B6461B"/>
    <w:rsid w:val="00B646FF"/>
    <w:rsid w:val="00B64B17"/>
    <w:rsid w:val="00B64B94"/>
    <w:rsid w:val="00B64EAF"/>
    <w:rsid w:val="00B64FD9"/>
    <w:rsid w:val="00B652BF"/>
    <w:rsid w:val="00B6545B"/>
    <w:rsid w:val="00B6550C"/>
    <w:rsid w:val="00B655B0"/>
    <w:rsid w:val="00B655E1"/>
    <w:rsid w:val="00B65895"/>
    <w:rsid w:val="00B658AB"/>
    <w:rsid w:val="00B65C81"/>
    <w:rsid w:val="00B6617C"/>
    <w:rsid w:val="00B666C2"/>
    <w:rsid w:val="00B668D7"/>
    <w:rsid w:val="00B66935"/>
    <w:rsid w:val="00B66B38"/>
    <w:rsid w:val="00B66CB4"/>
    <w:rsid w:val="00B66CD5"/>
    <w:rsid w:val="00B66EBE"/>
    <w:rsid w:val="00B672AB"/>
    <w:rsid w:val="00B672FD"/>
    <w:rsid w:val="00B676B0"/>
    <w:rsid w:val="00B67909"/>
    <w:rsid w:val="00B679C1"/>
    <w:rsid w:val="00B679DA"/>
    <w:rsid w:val="00B67AEC"/>
    <w:rsid w:val="00B67E01"/>
    <w:rsid w:val="00B70217"/>
    <w:rsid w:val="00B703B2"/>
    <w:rsid w:val="00B704F4"/>
    <w:rsid w:val="00B70604"/>
    <w:rsid w:val="00B70699"/>
    <w:rsid w:val="00B70868"/>
    <w:rsid w:val="00B70987"/>
    <w:rsid w:val="00B70CA2"/>
    <w:rsid w:val="00B70CA4"/>
    <w:rsid w:val="00B70D61"/>
    <w:rsid w:val="00B70D7E"/>
    <w:rsid w:val="00B710AA"/>
    <w:rsid w:val="00B71216"/>
    <w:rsid w:val="00B71572"/>
    <w:rsid w:val="00B715C9"/>
    <w:rsid w:val="00B7171D"/>
    <w:rsid w:val="00B71911"/>
    <w:rsid w:val="00B719D1"/>
    <w:rsid w:val="00B71D02"/>
    <w:rsid w:val="00B71D6F"/>
    <w:rsid w:val="00B72032"/>
    <w:rsid w:val="00B720E6"/>
    <w:rsid w:val="00B7219D"/>
    <w:rsid w:val="00B723E5"/>
    <w:rsid w:val="00B726E9"/>
    <w:rsid w:val="00B727C9"/>
    <w:rsid w:val="00B728C1"/>
    <w:rsid w:val="00B72917"/>
    <w:rsid w:val="00B72A07"/>
    <w:rsid w:val="00B72DB3"/>
    <w:rsid w:val="00B72F54"/>
    <w:rsid w:val="00B73B70"/>
    <w:rsid w:val="00B73F38"/>
    <w:rsid w:val="00B73F6C"/>
    <w:rsid w:val="00B73F79"/>
    <w:rsid w:val="00B740C9"/>
    <w:rsid w:val="00B7454B"/>
    <w:rsid w:val="00B746E6"/>
    <w:rsid w:val="00B74764"/>
    <w:rsid w:val="00B74BC4"/>
    <w:rsid w:val="00B74D15"/>
    <w:rsid w:val="00B74E4D"/>
    <w:rsid w:val="00B75197"/>
    <w:rsid w:val="00B75207"/>
    <w:rsid w:val="00B75314"/>
    <w:rsid w:val="00B75318"/>
    <w:rsid w:val="00B75724"/>
    <w:rsid w:val="00B7577E"/>
    <w:rsid w:val="00B75B36"/>
    <w:rsid w:val="00B75B9E"/>
    <w:rsid w:val="00B75C87"/>
    <w:rsid w:val="00B75D38"/>
    <w:rsid w:val="00B760F3"/>
    <w:rsid w:val="00B76309"/>
    <w:rsid w:val="00B768BE"/>
    <w:rsid w:val="00B76939"/>
    <w:rsid w:val="00B76950"/>
    <w:rsid w:val="00B76BFE"/>
    <w:rsid w:val="00B76E98"/>
    <w:rsid w:val="00B76E9E"/>
    <w:rsid w:val="00B77075"/>
    <w:rsid w:val="00B770EC"/>
    <w:rsid w:val="00B77616"/>
    <w:rsid w:val="00B77682"/>
    <w:rsid w:val="00B77916"/>
    <w:rsid w:val="00B77A7B"/>
    <w:rsid w:val="00B77D28"/>
    <w:rsid w:val="00B77D5D"/>
    <w:rsid w:val="00B77F0E"/>
    <w:rsid w:val="00B803FC"/>
    <w:rsid w:val="00B8060B"/>
    <w:rsid w:val="00B8077C"/>
    <w:rsid w:val="00B8086F"/>
    <w:rsid w:val="00B80AF5"/>
    <w:rsid w:val="00B80B89"/>
    <w:rsid w:val="00B80C7C"/>
    <w:rsid w:val="00B80D3F"/>
    <w:rsid w:val="00B80E73"/>
    <w:rsid w:val="00B80EEB"/>
    <w:rsid w:val="00B80F73"/>
    <w:rsid w:val="00B81066"/>
    <w:rsid w:val="00B811F7"/>
    <w:rsid w:val="00B813BC"/>
    <w:rsid w:val="00B813EE"/>
    <w:rsid w:val="00B816BF"/>
    <w:rsid w:val="00B81803"/>
    <w:rsid w:val="00B8180F"/>
    <w:rsid w:val="00B818B6"/>
    <w:rsid w:val="00B819B1"/>
    <w:rsid w:val="00B81B87"/>
    <w:rsid w:val="00B81B98"/>
    <w:rsid w:val="00B8206D"/>
    <w:rsid w:val="00B82089"/>
    <w:rsid w:val="00B8219F"/>
    <w:rsid w:val="00B82321"/>
    <w:rsid w:val="00B826A6"/>
    <w:rsid w:val="00B8285D"/>
    <w:rsid w:val="00B82918"/>
    <w:rsid w:val="00B82ACE"/>
    <w:rsid w:val="00B82C58"/>
    <w:rsid w:val="00B82FFC"/>
    <w:rsid w:val="00B83012"/>
    <w:rsid w:val="00B83177"/>
    <w:rsid w:val="00B833C3"/>
    <w:rsid w:val="00B8341C"/>
    <w:rsid w:val="00B835F6"/>
    <w:rsid w:val="00B83676"/>
    <w:rsid w:val="00B83782"/>
    <w:rsid w:val="00B838E3"/>
    <w:rsid w:val="00B83956"/>
    <w:rsid w:val="00B8397B"/>
    <w:rsid w:val="00B83BC0"/>
    <w:rsid w:val="00B83D65"/>
    <w:rsid w:val="00B83DDF"/>
    <w:rsid w:val="00B83F20"/>
    <w:rsid w:val="00B8402A"/>
    <w:rsid w:val="00B84093"/>
    <w:rsid w:val="00B84163"/>
    <w:rsid w:val="00B84217"/>
    <w:rsid w:val="00B84718"/>
    <w:rsid w:val="00B8475B"/>
    <w:rsid w:val="00B847B9"/>
    <w:rsid w:val="00B847CF"/>
    <w:rsid w:val="00B848D4"/>
    <w:rsid w:val="00B84B13"/>
    <w:rsid w:val="00B84BD1"/>
    <w:rsid w:val="00B84D4D"/>
    <w:rsid w:val="00B84DD4"/>
    <w:rsid w:val="00B850F1"/>
    <w:rsid w:val="00B8536B"/>
    <w:rsid w:val="00B85406"/>
    <w:rsid w:val="00B855B7"/>
    <w:rsid w:val="00B8569E"/>
    <w:rsid w:val="00B85801"/>
    <w:rsid w:val="00B8586E"/>
    <w:rsid w:val="00B85C6A"/>
    <w:rsid w:val="00B85D2B"/>
    <w:rsid w:val="00B85DA1"/>
    <w:rsid w:val="00B860EF"/>
    <w:rsid w:val="00B863E3"/>
    <w:rsid w:val="00B86404"/>
    <w:rsid w:val="00B86618"/>
    <w:rsid w:val="00B86739"/>
    <w:rsid w:val="00B8697E"/>
    <w:rsid w:val="00B869EF"/>
    <w:rsid w:val="00B86C6A"/>
    <w:rsid w:val="00B86C95"/>
    <w:rsid w:val="00B86CD7"/>
    <w:rsid w:val="00B86EF7"/>
    <w:rsid w:val="00B8724D"/>
    <w:rsid w:val="00B87268"/>
    <w:rsid w:val="00B874C0"/>
    <w:rsid w:val="00B8778B"/>
    <w:rsid w:val="00B87A2F"/>
    <w:rsid w:val="00B87E22"/>
    <w:rsid w:val="00B87F98"/>
    <w:rsid w:val="00B9018C"/>
    <w:rsid w:val="00B901F6"/>
    <w:rsid w:val="00B9061A"/>
    <w:rsid w:val="00B90885"/>
    <w:rsid w:val="00B90977"/>
    <w:rsid w:val="00B9097F"/>
    <w:rsid w:val="00B90A09"/>
    <w:rsid w:val="00B90AAF"/>
    <w:rsid w:val="00B90B88"/>
    <w:rsid w:val="00B90C58"/>
    <w:rsid w:val="00B90C71"/>
    <w:rsid w:val="00B90D6E"/>
    <w:rsid w:val="00B90EB1"/>
    <w:rsid w:val="00B90F01"/>
    <w:rsid w:val="00B910AE"/>
    <w:rsid w:val="00B911AD"/>
    <w:rsid w:val="00B912AB"/>
    <w:rsid w:val="00B914B4"/>
    <w:rsid w:val="00B915D8"/>
    <w:rsid w:val="00B91C7D"/>
    <w:rsid w:val="00B923FD"/>
    <w:rsid w:val="00B924A4"/>
    <w:rsid w:val="00B92C28"/>
    <w:rsid w:val="00B92DF6"/>
    <w:rsid w:val="00B92F86"/>
    <w:rsid w:val="00B93051"/>
    <w:rsid w:val="00B93110"/>
    <w:rsid w:val="00B93278"/>
    <w:rsid w:val="00B933D2"/>
    <w:rsid w:val="00B93416"/>
    <w:rsid w:val="00B93459"/>
    <w:rsid w:val="00B934D7"/>
    <w:rsid w:val="00B93531"/>
    <w:rsid w:val="00B93611"/>
    <w:rsid w:val="00B936F2"/>
    <w:rsid w:val="00B9370C"/>
    <w:rsid w:val="00B937E2"/>
    <w:rsid w:val="00B93859"/>
    <w:rsid w:val="00B939E0"/>
    <w:rsid w:val="00B939E7"/>
    <w:rsid w:val="00B93A1E"/>
    <w:rsid w:val="00B9422F"/>
    <w:rsid w:val="00B942FD"/>
    <w:rsid w:val="00B94418"/>
    <w:rsid w:val="00B9446E"/>
    <w:rsid w:val="00B94515"/>
    <w:rsid w:val="00B946CE"/>
    <w:rsid w:val="00B94983"/>
    <w:rsid w:val="00B94A3D"/>
    <w:rsid w:val="00B94B06"/>
    <w:rsid w:val="00B94CA4"/>
    <w:rsid w:val="00B94E59"/>
    <w:rsid w:val="00B94F37"/>
    <w:rsid w:val="00B95476"/>
    <w:rsid w:val="00B9555F"/>
    <w:rsid w:val="00B95781"/>
    <w:rsid w:val="00B95A3E"/>
    <w:rsid w:val="00B95E8F"/>
    <w:rsid w:val="00B95EEF"/>
    <w:rsid w:val="00B95F47"/>
    <w:rsid w:val="00B95FFC"/>
    <w:rsid w:val="00B96127"/>
    <w:rsid w:val="00B96178"/>
    <w:rsid w:val="00B96207"/>
    <w:rsid w:val="00B9626F"/>
    <w:rsid w:val="00B96508"/>
    <w:rsid w:val="00B967CB"/>
    <w:rsid w:val="00B96846"/>
    <w:rsid w:val="00B9687F"/>
    <w:rsid w:val="00B96C25"/>
    <w:rsid w:val="00B96E59"/>
    <w:rsid w:val="00B97026"/>
    <w:rsid w:val="00B971BF"/>
    <w:rsid w:val="00B97232"/>
    <w:rsid w:val="00B972D3"/>
    <w:rsid w:val="00B97331"/>
    <w:rsid w:val="00B97419"/>
    <w:rsid w:val="00B977BF"/>
    <w:rsid w:val="00B97826"/>
    <w:rsid w:val="00B978EE"/>
    <w:rsid w:val="00B97B05"/>
    <w:rsid w:val="00B97B40"/>
    <w:rsid w:val="00B97E20"/>
    <w:rsid w:val="00BA0270"/>
    <w:rsid w:val="00BA067D"/>
    <w:rsid w:val="00BA06DC"/>
    <w:rsid w:val="00BA093F"/>
    <w:rsid w:val="00BA096A"/>
    <w:rsid w:val="00BA0DC3"/>
    <w:rsid w:val="00BA0EE9"/>
    <w:rsid w:val="00BA1199"/>
    <w:rsid w:val="00BA1262"/>
    <w:rsid w:val="00BA1300"/>
    <w:rsid w:val="00BA16B3"/>
    <w:rsid w:val="00BA1AA8"/>
    <w:rsid w:val="00BA1B95"/>
    <w:rsid w:val="00BA1BCE"/>
    <w:rsid w:val="00BA1D6C"/>
    <w:rsid w:val="00BA1E3B"/>
    <w:rsid w:val="00BA1E8D"/>
    <w:rsid w:val="00BA2113"/>
    <w:rsid w:val="00BA2416"/>
    <w:rsid w:val="00BA24A6"/>
    <w:rsid w:val="00BA274B"/>
    <w:rsid w:val="00BA28AB"/>
    <w:rsid w:val="00BA28FF"/>
    <w:rsid w:val="00BA2C89"/>
    <w:rsid w:val="00BA2D2D"/>
    <w:rsid w:val="00BA2FDA"/>
    <w:rsid w:val="00BA31A3"/>
    <w:rsid w:val="00BA31C0"/>
    <w:rsid w:val="00BA31CB"/>
    <w:rsid w:val="00BA3362"/>
    <w:rsid w:val="00BA35F2"/>
    <w:rsid w:val="00BA3957"/>
    <w:rsid w:val="00BA39CE"/>
    <w:rsid w:val="00BA3C9D"/>
    <w:rsid w:val="00BA3CFF"/>
    <w:rsid w:val="00BA42FD"/>
    <w:rsid w:val="00BA44BD"/>
    <w:rsid w:val="00BA464C"/>
    <w:rsid w:val="00BA475E"/>
    <w:rsid w:val="00BA4A79"/>
    <w:rsid w:val="00BA4AA4"/>
    <w:rsid w:val="00BA4B42"/>
    <w:rsid w:val="00BA4C31"/>
    <w:rsid w:val="00BA4DB7"/>
    <w:rsid w:val="00BA50D9"/>
    <w:rsid w:val="00BA510E"/>
    <w:rsid w:val="00BA5121"/>
    <w:rsid w:val="00BA5345"/>
    <w:rsid w:val="00BA53E3"/>
    <w:rsid w:val="00BA560A"/>
    <w:rsid w:val="00BA57D0"/>
    <w:rsid w:val="00BA57E6"/>
    <w:rsid w:val="00BA5919"/>
    <w:rsid w:val="00BA592E"/>
    <w:rsid w:val="00BA5BAA"/>
    <w:rsid w:val="00BA5C89"/>
    <w:rsid w:val="00BA5DC6"/>
    <w:rsid w:val="00BA60FA"/>
    <w:rsid w:val="00BA6196"/>
    <w:rsid w:val="00BA62CD"/>
    <w:rsid w:val="00BA6446"/>
    <w:rsid w:val="00BA64EF"/>
    <w:rsid w:val="00BA6524"/>
    <w:rsid w:val="00BA6583"/>
    <w:rsid w:val="00BA6775"/>
    <w:rsid w:val="00BA67E2"/>
    <w:rsid w:val="00BA68C9"/>
    <w:rsid w:val="00BA691B"/>
    <w:rsid w:val="00BA6A03"/>
    <w:rsid w:val="00BA6E68"/>
    <w:rsid w:val="00BA71B5"/>
    <w:rsid w:val="00BA71D0"/>
    <w:rsid w:val="00BA7301"/>
    <w:rsid w:val="00BA743A"/>
    <w:rsid w:val="00BA7669"/>
    <w:rsid w:val="00BA7685"/>
    <w:rsid w:val="00BA76A4"/>
    <w:rsid w:val="00BA76F2"/>
    <w:rsid w:val="00BA7A0A"/>
    <w:rsid w:val="00BA7B88"/>
    <w:rsid w:val="00BA7C77"/>
    <w:rsid w:val="00BA7E53"/>
    <w:rsid w:val="00BA7E6E"/>
    <w:rsid w:val="00BB008A"/>
    <w:rsid w:val="00BB0173"/>
    <w:rsid w:val="00BB0294"/>
    <w:rsid w:val="00BB046A"/>
    <w:rsid w:val="00BB0505"/>
    <w:rsid w:val="00BB07F7"/>
    <w:rsid w:val="00BB0870"/>
    <w:rsid w:val="00BB0BD9"/>
    <w:rsid w:val="00BB0D2E"/>
    <w:rsid w:val="00BB0D3D"/>
    <w:rsid w:val="00BB0D7C"/>
    <w:rsid w:val="00BB0EAF"/>
    <w:rsid w:val="00BB0F88"/>
    <w:rsid w:val="00BB1096"/>
    <w:rsid w:val="00BB15DA"/>
    <w:rsid w:val="00BB1645"/>
    <w:rsid w:val="00BB1654"/>
    <w:rsid w:val="00BB1928"/>
    <w:rsid w:val="00BB19D9"/>
    <w:rsid w:val="00BB19EB"/>
    <w:rsid w:val="00BB1C48"/>
    <w:rsid w:val="00BB1D23"/>
    <w:rsid w:val="00BB1D8B"/>
    <w:rsid w:val="00BB20B1"/>
    <w:rsid w:val="00BB2258"/>
    <w:rsid w:val="00BB2271"/>
    <w:rsid w:val="00BB22DD"/>
    <w:rsid w:val="00BB29B3"/>
    <w:rsid w:val="00BB29BC"/>
    <w:rsid w:val="00BB2E6B"/>
    <w:rsid w:val="00BB2EF6"/>
    <w:rsid w:val="00BB2F0B"/>
    <w:rsid w:val="00BB3024"/>
    <w:rsid w:val="00BB3026"/>
    <w:rsid w:val="00BB3086"/>
    <w:rsid w:val="00BB31A0"/>
    <w:rsid w:val="00BB3225"/>
    <w:rsid w:val="00BB3237"/>
    <w:rsid w:val="00BB3363"/>
    <w:rsid w:val="00BB33D2"/>
    <w:rsid w:val="00BB34B3"/>
    <w:rsid w:val="00BB3700"/>
    <w:rsid w:val="00BB37E6"/>
    <w:rsid w:val="00BB392A"/>
    <w:rsid w:val="00BB3A6D"/>
    <w:rsid w:val="00BB3AB8"/>
    <w:rsid w:val="00BB3B21"/>
    <w:rsid w:val="00BB3B27"/>
    <w:rsid w:val="00BB3C84"/>
    <w:rsid w:val="00BB3CC0"/>
    <w:rsid w:val="00BB3CFE"/>
    <w:rsid w:val="00BB3E9D"/>
    <w:rsid w:val="00BB3F6F"/>
    <w:rsid w:val="00BB452A"/>
    <w:rsid w:val="00BB466C"/>
    <w:rsid w:val="00BB48F2"/>
    <w:rsid w:val="00BB497D"/>
    <w:rsid w:val="00BB4AA0"/>
    <w:rsid w:val="00BB4BE5"/>
    <w:rsid w:val="00BB4EFA"/>
    <w:rsid w:val="00BB4F3E"/>
    <w:rsid w:val="00BB5011"/>
    <w:rsid w:val="00BB5092"/>
    <w:rsid w:val="00BB54A9"/>
    <w:rsid w:val="00BB568F"/>
    <w:rsid w:val="00BB598E"/>
    <w:rsid w:val="00BB5A1F"/>
    <w:rsid w:val="00BB5B72"/>
    <w:rsid w:val="00BB5B8C"/>
    <w:rsid w:val="00BB5C53"/>
    <w:rsid w:val="00BB5D94"/>
    <w:rsid w:val="00BB5E6A"/>
    <w:rsid w:val="00BB60F7"/>
    <w:rsid w:val="00BB613F"/>
    <w:rsid w:val="00BB63F1"/>
    <w:rsid w:val="00BB7063"/>
    <w:rsid w:val="00BB7208"/>
    <w:rsid w:val="00BB7397"/>
    <w:rsid w:val="00BB73DD"/>
    <w:rsid w:val="00BB76A1"/>
    <w:rsid w:val="00BB7779"/>
    <w:rsid w:val="00BB7788"/>
    <w:rsid w:val="00BB77A5"/>
    <w:rsid w:val="00BB787A"/>
    <w:rsid w:val="00BB7958"/>
    <w:rsid w:val="00BB7B29"/>
    <w:rsid w:val="00BC0435"/>
    <w:rsid w:val="00BC0691"/>
    <w:rsid w:val="00BC08BA"/>
    <w:rsid w:val="00BC0A7A"/>
    <w:rsid w:val="00BC0DF3"/>
    <w:rsid w:val="00BC0F24"/>
    <w:rsid w:val="00BC0F4D"/>
    <w:rsid w:val="00BC1607"/>
    <w:rsid w:val="00BC17BC"/>
    <w:rsid w:val="00BC193C"/>
    <w:rsid w:val="00BC198C"/>
    <w:rsid w:val="00BC1AA4"/>
    <w:rsid w:val="00BC1AB2"/>
    <w:rsid w:val="00BC1B48"/>
    <w:rsid w:val="00BC1D14"/>
    <w:rsid w:val="00BC1D88"/>
    <w:rsid w:val="00BC1F3F"/>
    <w:rsid w:val="00BC20B5"/>
    <w:rsid w:val="00BC2103"/>
    <w:rsid w:val="00BC2298"/>
    <w:rsid w:val="00BC23A4"/>
    <w:rsid w:val="00BC2675"/>
    <w:rsid w:val="00BC272B"/>
    <w:rsid w:val="00BC273A"/>
    <w:rsid w:val="00BC2821"/>
    <w:rsid w:val="00BC290E"/>
    <w:rsid w:val="00BC2975"/>
    <w:rsid w:val="00BC2B17"/>
    <w:rsid w:val="00BC2F74"/>
    <w:rsid w:val="00BC333E"/>
    <w:rsid w:val="00BC365D"/>
    <w:rsid w:val="00BC3744"/>
    <w:rsid w:val="00BC3890"/>
    <w:rsid w:val="00BC3952"/>
    <w:rsid w:val="00BC39CC"/>
    <w:rsid w:val="00BC3A12"/>
    <w:rsid w:val="00BC3B1D"/>
    <w:rsid w:val="00BC3DFB"/>
    <w:rsid w:val="00BC43EF"/>
    <w:rsid w:val="00BC468A"/>
    <w:rsid w:val="00BC49B4"/>
    <w:rsid w:val="00BC4A59"/>
    <w:rsid w:val="00BC4D68"/>
    <w:rsid w:val="00BC4EE5"/>
    <w:rsid w:val="00BC4F22"/>
    <w:rsid w:val="00BC4F71"/>
    <w:rsid w:val="00BC4FEE"/>
    <w:rsid w:val="00BC5097"/>
    <w:rsid w:val="00BC521D"/>
    <w:rsid w:val="00BC5243"/>
    <w:rsid w:val="00BC5631"/>
    <w:rsid w:val="00BC56B4"/>
    <w:rsid w:val="00BC582D"/>
    <w:rsid w:val="00BC5C59"/>
    <w:rsid w:val="00BC5E04"/>
    <w:rsid w:val="00BC6076"/>
    <w:rsid w:val="00BC60FC"/>
    <w:rsid w:val="00BC618C"/>
    <w:rsid w:val="00BC631D"/>
    <w:rsid w:val="00BC65FC"/>
    <w:rsid w:val="00BC664C"/>
    <w:rsid w:val="00BC6A52"/>
    <w:rsid w:val="00BC6A7C"/>
    <w:rsid w:val="00BC6BCF"/>
    <w:rsid w:val="00BC6D4A"/>
    <w:rsid w:val="00BC6D8C"/>
    <w:rsid w:val="00BC6E5D"/>
    <w:rsid w:val="00BC6EBA"/>
    <w:rsid w:val="00BC71E1"/>
    <w:rsid w:val="00BC71FE"/>
    <w:rsid w:val="00BC7325"/>
    <w:rsid w:val="00BC746E"/>
    <w:rsid w:val="00BC7732"/>
    <w:rsid w:val="00BC7907"/>
    <w:rsid w:val="00BC7943"/>
    <w:rsid w:val="00BC7AF7"/>
    <w:rsid w:val="00BC7BE6"/>
    <w:rsid w:val="00BD00A0"/>
    <w:rsid w:val="00BD0179"/>
    <w:rsid w:val="00BD02EE"/>
    <w:rsid w:val="00BD0367"/>
    <w:rsid w:val="00BD0408"/>
    <w:rsid w:val="00BD079D"/>
    <w:rsid w:val="00BD0828"/>
    <w:rsid w:val="00BD0964"/>
    <w:rsid w:val="00BD0AD8"/>
    <w:rsid w:val="00BD0B6A"/>
    <w:rsid w:val="00BD0BB9"/>
    <w:rsid w:val="00BD0C12"/>
    <w:rsid w:val="00BD0C21"/>
    <w:rsid w:val="00BD0C8D"/>
    <w:rsid w:val="00BD0CDB"/>
    <w:rsid w:val="00BD0D66"/>
    <w:rsid w:val="00BD0D82"/>
    <w:rsid w:val="00BD0F0F"/>
    <w:rsid w:val="00BD1178"/>
    <w:rsid w:val="00BD150F"/>
    <w:rsid w:val="00BD1952"/>
    <w:rsid w:val="00BD19B2"/>
    <w:rsid w:val="00BD1D28"/>
    <w:rsid w:val="00BD1ECE"/>
    <w:rsid w:val="00BD1F9F"/>
    <w:rsid w:val="00BD2073"/>
    <w:rsid w:val="00BD2807"/>
    <w:rsid w:val="00BD2A1C"/>
    <w:rsid w:val="00BD2A23"/>
    <w:rsid w:val="00BD2B4C"/>
    <w:rsid w:val="00BD2C3A"/>
    <w:rsid w:val="00BD2FB5"/>
    <w:rsid w:val="00BD3063"/>
    <w:rsid w:val="00BD3536"/>
    <w:rsid w:val="00BD36FD"/>
    <w:rsid w:val="00BD3BBD"/>
    <w:rsid w:val="00BD3BC3"/>
    <w:rsid w:val="00BD3D34"/>
    <w:rsid w:val="00BD3E3D"/>
    <w:rsid w:val="00BD3E70"/>
    <w:rsid w:val="00BD4258"/>
    <w:rsid w:val="00BD4447"/>
    <w:rsid w:val="00BD4574"/>
    <w:rsid w:val="00BD4582"/>
    <w:rsid w:val="00BD45AC"/>
    <w:rsid w:val="00BD4632"/>
    <w:rsid w:val="00BD47F5"/>
    <w:rsid w:val="00BD4872"/>
    <w:rsid w:val="00BD48C1"/>
    <w:rsid w:val="00BD4944"/>
    <w:rsid w:val="00BD4A97"/>
    <w:rsid w:val="00BD4C7C"/>
    <w:rsid w:val="00BD4C96"/>
    <w:rsid w:val="00BD4CB6"/>
    <w:rsid w:val="00BD4D81"/>
    <w:rsid w:val="00BD4E47"/>
    <w:rsid w:val="00BD4F69"/>
    <w:rsid w:val="00BD4FB4"/>
    <w:rsid w:val="00BD5035"/>
    <w:rsid w:val="00BD518B"/>
    <w:rsid w:val="00BD51D7"/>
    <w:rsid w:val="00BD5272"/>
    <w:rsid w:val="00BD5319"/>
    <w:rsid w:val="00BD53AC"/>
    <w:rsid w:val="00BD53B0"/>
    <w:rsid w:val="00BD548F"/>
    <w:rsid w:val="00BD54ED"/>
    <w:rsid w:val="00BD5527"/>
    <w:rsid w:val="00BD554E"/>
    <w:rsid w:val="00BD5750"/>
    <w:rsid w:val="00BD592B"/>
    <w:rsid w:val="00BD5C2B"/>
    <w:rsid w:val="00BD5DB8"/>
    <w:rsid w:val="00BD5FDE"/>
    <w:rsid w:val="00BD601C"/>
    <w:rsid w:val="00BD663B"/>
    <w:rsid w:val="00BD66A7"/>
    <w:rsid w:val="00BD6779"/>
    <w:rsid w:val="00BD6C6D"/>
    <w:rsid w:val="00BD6F95"/>
    <w:rsid w:val="00BD7001"/>
    <w:rsid w:val="00BD70AA"/>
    <w:rsid w:val="00BD7246"/>
    <w:rsid w:val="00BD7283"/>
    <w:rsid w:val="00BD7318"/>
    <w:rsid w:val="00BD7354"/>
    <w:rsid w:val="00BD73DB"/>
    <w:rsid w:val="00BD73E3"/>
    <w:rsid w:val="00BD7890"/>
    <w:rsid w:val="00BD78F8"/>
    <w:rsid w:val="00BD7916"/>
    <w:rsid w:val="00BD7FAD"/>
    <w:rsid w:val="00BD7FEF"/>
    <w:rsid w:val="00BE0159"/>
    <w:rsid w:val="00BE023E"/>
    <w:rsid w:val="00BE02C8"/>
    <w:rsid w:val="00BE046E"/>
    <w:rsid w:val="00BE057C"/>
    <w:rsid w:val="00BE0893"/>
    <w:rsid w:val="00BE0930"/>
    <w:rsid w:val="00BE0990"/>
    <w:rsid w:val="00BE0B72"/>
    <w:rsid w:val="00BE0B75"/>
    <w:rsid w:val="00BE1067"/>
    <w:rsid w:val="00BE1132"/>
    <w:rsid w:val="00BE115F"/>
    <w:rsid w:val="00BE13C3"/>
    <w:rsid w:val="00BE149F"/>
    <w:rsid w:val="00BE1807"/>
    <w:rsid w:val="00BE1883"/>
    <w:rsid w:val="00BE1987"/>
    <w:rsid w:val="00BE1AE8"/>
    <w:rsid w:val="00BE1B5F"/>
    <w:rsid w:val="00BE1D4D"/>
    <w:rsid w:val="00BE1DBD"/>
    <w:rsid w:val="00BE24BA"/>
    <w:rsid w:val="00BE25FF"/>
    <w:rsid w:val="00BE2948"/>
    <w:rsid w:val="00BE2B8C"/>
    <w:rsid w:val="00BE306A"/>
    <w:rsid w:val="00BE345E"/>
    <w:rsid w:val="00BE351A"/>
    <w:rsid w:val="00BE3689"/>
    <w:rsid w:val="00BE37B3"/>
    <w:rsid w:val="00BE37D7"/>
    <w:rsid w:val="00BE38AA"/>
    <w:rsid w:val="00BE3952"/>
    <w:rsid w:val="00BE3A66"/>
    <w:rsid w:val="00BE3B10"/>
    <w:rsid w:val="00BE3C99"/>
    <w:rsid w:val="00BE3DC0"/>
    <w:rsid w:val="00BE3DC7"/>
    <w:rsid w:val="00BE3FA8"/>
    <w:rsid w:val="00BE4112"/>
    <w:rsid w:val="00BE4185"/>
    <w:rsid w:val="00BE42C2"/>
    <w:rsid w:val="00BE4388"/>
    <w:rsid w:val="00BE46BA"/>
    <w:rsid w:val="00BE4721"/>
    <w:rsid w:val="00BE481D"/>
    <w:rsid w:val="00BE4ED7"/>
    <w:rsid w:val="00BE5217"/>
    <w:rsid w:val="00BE57B4"/>
    <w:rsid w:val="00BE5860"/>
    <w:rsid w:val="00BE58E8"/>
    <w:rsid w:val="00BE5C24"/>
    <w:rsid w:val="00BE5CF4"/>
    <w:rsid w:val="00BE5F21"/>
    <w:rsid w:val="00BE6299"/>
    <w:rsid w:val="00BE6349"/>
    <w:rsid w:val="00BE64D8"/>
    <w:rsid w:val="00BE6543"/>
    <w:rsid w:val="00BE69D3"/>
    <w:rsid w:val="00BE6A4C"/>
    <w:rsid w:val="00BE6ACE"/>
    <w:rsid w:val="00BE6B55"/>
    <w:rsid w:val="00BE6B99"/>
    <w:rsid w:val="00BE6D3B"/>
    <w:rsid w:val="00BE6E42"/>
    <w:rsid w:val="00BE7480"/>
    <w:rsid w:val="00BE74AB"/>
    <w:rsid w:val="00BE766B"/>
    <w:rsid w:val="00BE772E"/>
    <w:rsid w:val="00BE7AA4"/>
    <w:rsid w:val="00BE7BCD"/>
    <w:rsid w:val="00BF03AE"/>
    <w:rsid w:val="00BF03F8"/>
    <w:rsid w:val="00BF04BA"/>
    <w:rsid w:val="00BF063B"/>
    <w:rsid w:val="00BF068B"/>
    <w:rsid w:val="00BF0863"/>
    <w:rsid w:val="00BF0A30"/>
    <w:rsid w:val="00BF0F38"/>
    <w:rsid w:val="00BF1145"/>
    <w:rsid w:val="00BF11AD"/>
    <w:rsid w:val="00BF12A5"/>
    <w:rsid w:val="00BF143C"/>
    <w:rsid w:val="00BF1845"/>
    <w:rsid w:val="00BF1B70"/>
    <w:rsid w:val="00BF1DCC"/>
    <w:rsid w:val="00BF1F19"/>
    <w:rsid w:val="00BF1F95"/>
    <w:rsid w:val="00BF201A"/>
    <w:rsid w:val="00BF2098"/>
    <w:rsid w:val="00BF225C"/>
    <w:rsid w:val="00BF2558"/>
    <w:rsid w:val="00BF25C7"/>
    <w:rsid w:val="00BF267A"/>
    <w:rsid w:val="00BF273D"/>
    <w:rsid w:val="00BF29F2"/>
    <w:rsid w:val="00BF2B92"/>
    <w:rsid w:val="00BF2DB1"/>
    <w:rsid w:val="00BF2F6E"/>
    <w:rsid w:val="00BF2FB5"/>
    <w:rsid w:val="00BF309E"/>
    <w:rsid w:val="00BF322C"/>
    <w:rsid w:val="00BF354C"/>
    <w:rsid w:val="00BF35AE"/>
    <w:rsid w:val="00BF3603"/>
    <w:rsid w:val="00BF3944"/>
    <w:rsid w:val="00BF3BB2"/>
    <w:rsid w:val="00BF3D5D"/>
    <w:rsid w:val="00BF3DDB"/>
    <w:rsid w:val="00BF3F8D"/>
    <w:rsid w:val="00BF401C"/>
    <w:rsid w:val="00BF4143"/>
    <w:rsid w:val="00BF41C4"/>
    <w:rsid w:val="00BF4346"/>
    <w:rsid w:val="00BF4426"/>
    <w:rsid w:val="00BF45F3"/>
    <w:rsid w:val="00BF468A"/>
    <w:rsid w:val="00BF49C0"/>
    <w:rsid w:val="00BF4B44"/>
    <w:rsid w:val="00BF4D15"/>
    <w:rsid w:val="00BF4D51"/>
    <w:rsid w:val="00BF4F39"/>
    <w:rsid w:val="00BF52B9"/>
    <w:rsid w:val="00BF58FF"/>
    <w:rsid w:val="00BF5A91"/>
    <w:rsid w:val="00BF5D6A"/>
    <w:rsid w:val="00BF619D"/>
    <w:rsid w:val="00BF61B2"/>
    <w:rsid w:val="00BF6343"/>
    <w:rsid w:val="00BF64B5"/>
    <w:rsid w:val="00BF652C"/>
    <w:rsid w:val="00BF6660"/>
    <w:rsid w:val="00BF67A2"/>
    <w:rsid w:val="00BF67DA"/>
    <w:rsid w:val="00BF6A6E"/>
    <w:rsid w:val="00BF6AB7"/>
    <w:rsid w:val="00BF6F3C"/>
    <w:rsid w:val="00BF6FB4"/>
    <w:rsid w:val="00BF7036"/>
    <w:rsid w:val="00BF736C"/>
    <w:rsid w:val="00BF74A7"/>
    <w:rsid w:val="00BF7548"/>
    <w:rsid w:val="00BF75DF"/>
    <w:rsid w:val="00BF77E2"/>
    <w:rsid w:val="00BF78CF"/>
    <w:rsid w:val="00BF7B3F"/>
    <w:rsid w:val="00BF7EAD"/>
    <w:rsid w:val="00BF7F1A"/>
    <w:rsid w:val="00C00497"/>
    <w:rsid w:val="00C00942"/>
    <w:rsid w:val="00C0099E"/>
    <w:rsid w:val="00C00A9B"/>
    <w:rsid w:val="00C00BA8"/>
    <w:rsid w:val="00C00DA9"/>
    <w:rsid w:val="00C01033"/>
    <w:rsid w:val="00C0137D"/>
    <w:rsid w:val="00C016B2"/>
    <w:rsid w:val="00C01770"/>
    <w:rsid w:val="00C01785"/>
    <w:rsid w:val="00C019A2"/>
    <w:rsid w:val="00C01A9A"/>
    <w:rsid w:val="00C01D45"/>
    <w:rsid w:val="00C01E1A"/>
    <w:rsid w:val="00C01FC7"/>
    <w:rsid w:val="00C01FD5"/>
    <w:rsid w:val="00C0230B"/>
    <w:rsid w:val="00C023B9"/>
    <w:rsid w:val="00C023CB"/>
    <w:rsid w:val="00C025A1"/>
    <w:rsid w:val="00C02620"/>
    <w:rsid w:val="00C0282E"/>
    <w:rsid w:val="00C02924"/>
    <w:rsid w:val="00C02988"/>
    <w:rsid w:val="00C02AEE"/>
    <w:rsid w:val="00C02BB6"/>
    <w:rsid w:val="00C02DF8"/>
    <w:rsid w:val="00C032D0"/>
    <w:rsid w:val="00C03341"/>
    <w:rsid w:val="00C033F0"/>
    <w:rsid w:val="00C035E9"/>
    <w:rsid w:val="00C0360E"/>
    <w:rsid w:val="00C0379A"/>
    <w:rsid w:val="00C0395F"/>
    <w:rsid w:val="00C03965"/>
    <w:rsid w:val="00C03B44"/>
    <w:rsid w:val="00C03B85"/>
    <w:rsid w:val="00C03DFB"/>
    <w:rsid w:val="00C03E33"/>
    <w:rsid w:val="00C0415F"/>
    <w:rsid w:val="00C041BC"/>
    <w:rsid w:val="00C042D8"/>
    <w:rsid w:val="00C043C0"/>
    <w:rsid w:val="00C0440C"/>
    <w:rsid w:val="00C0463B"/>
    <w:rsid w:val="00C04854"/>
    <w:rsid w:val="00C04EF7"/>
    <w:rsid w:val="00C050B5"/>
    <w:rsid w:val="00C05152"/>
    <w:rsid w:val="00C05217"/>
    <w:rsid w:val="00C0565B"/>
    <w:rsid w:val="00C057C7"/>
    <w:rsid w:val="00C05877"/>
    <w:rsid w:val="00C0596E"/>
    <w:rsid w:val="00C05B84"/>
    <w:rsid w:val="00C05D12"/>
    <w:rsid w:val="00C05D33"/>
    <w:rsid w:val="00C05F86"/>
    <w:rsid w:val="00C06242"/>
    <w:rsid w:val="00C06521"/>
    <w:rsid w:val="00C065F2"/>
    <w:rsid w:val="00C06666"/>
    <w:rsid w:val="00C066FE"/>
    <w:rsid w:val="00C06950"/>
    <w:rsid w:val="00C06B0F"/>
    <w:rsid w:val="00C06BBB"/>
    <w:rsid w:val="00C06BFD"/>
    <w:rsid w:val="00C06E6C"/>
    <w:rsid w:val="00C06E90"/>
    <w:rsid w:val="00C074D4"/>
    <w:rsid w:val="00C07521"/>
    <w:rsid w:val="00C07524"/>
    <w:rsid w:val="00C07A46"/>
    <w:rsid w:val="00C07B31"/>
    <w:rsid w:val="00C07D2D"/>
    <w:rsid w:val="00C07F08"/>
    <w:rsid w:val="00C10312"/>
    <w:rsid w:val="00C10428"/>
    <w:rsid w:val="00C10574"/>
    <w:rsid w:val="00C108B2"/>
    <w:rsid w:val="00C108B7"/>
    <w:rsid w:val="00C109E6"/>
    <w:rsid w:val="00C10B5E"/>
    <w:rsid w:val="00C10D75"/>
    <w:rsid w:val="00C10F18"/>
    <w:rsid w:val="00C11142"/>
    <w:rsid w:val="00C111F2"/>
    <w:rsid w:val="00C11234"/>
    <w:rsid w:val="00C118B3"/>
    <w:rsid w:val="00C118EA"/>
    <w:rsid w:val="00C1198F"/>
    <w:rsid w:val="00C11A27"/>
    <w:rsid w:val="00C11BB0"/>
    <w:rsid w:val="00C11C95"/>
    <w:rsid w:val="00C11D13"/>
    <w:rsid w:val="00C11F92"/>
    <w:rsid w:val="00C12064"/>
    <w:rsid w:val="00C120EC"/>
    <w:rsid w:val="00C1215A"/>
    <w:rsid w:val="00C12366"/>
    <w:rsid w:val="00C126CC"/>
    <w:rsid w:val="00C12730"/>
    <w:rsid w:val="00C12951"/>
    <w:rsid w:val="00C129BF"/>
    <w:rsid w:val="00C12DAC"/>
    <w:rsid w:val="00C12E50"/>
    <w:rsid w:val="00C131C1"/>
    <w:rsid w:val="00C135C9"/>
    <w:rsid w:val="00C13706"/>
    <w:rsid w:val="00C13961"/>
    <w:rsid w:val="00C139EB"/>
    <w:rsid w:val="00C13B29"/>
    <w:rsid w:val="00C13C28"/>
    <w:rsid w:val="00C13CC6"/>
    <w:rsid w:val="00C13D73"/>
    <w:rsid w:val="00C13D90"/>
    <w:rsid w:val="00C13DBD"/>
    <w:rsid w:val="00C14134"/>
    <w:rsid w:val="00C141AD"/>
    <w:rsid w:val="00C14321"/>
    <w:rsid w:val="00C14755"/>
    <w:rsid w:val="00C14C42"/>
    <w:rsid w:val="00C14CAF"/>
    <w:rsid w:val="00C14DDC"/>
    <w:rsid w:val="00C15034"/>
    <w:rsid w:val="00C15055"/>
    <w:rsid w:val="00C1517C"/>
    <w:rsid w:val="00C155F2"/>
    <w:rsid w:val="00C1562A"/>
    <w:rsid w:val="00C1577A"/>
    <w:rsid w:val="00C15919"/>
    <w:rsid w:val="00C15938"/>
    <w:rsid w:val="00C15B27"/>
    <w:rsid w:val="00C15CB7"/>
    <w:rsid w:val="00C15D08"/>
    <w:rsid w:val="00C15D7F"/>
    <w:rsid w:val="00C15EA4"/>
    <w:rsid w:val="00C15EBB"/>
    <w:rsid w:val="00C15EDF"/>
    <w:rsid w:val="00C1618B"/>
    <w:rsid w:val="00C1619B"/>
    <w:rsid w:val="00C162F4"/>
    <w:rsid w:val="00C16449"/>
    <w:rsid w:val="00C1652A"/>
    <w:rsid w:val="00C165DF"/>
    <w:rsid w:val="00C16727"/>
    <w:rsid w:val="00C167EF"/>
    <w:rsid w:val="00C16815"/>
    <w:rsid w:val="00C169E3"/>
    <w:rsid w:val="00C16AF0"/>
    <w:rsid w:val="00C16E33"/>
    <w:rsid w:val="00C16E3E"/>
    <w:rsid w:val="00C16E4E"/>
    <w:rsid w:val="00C16EE5"/>
    <w:rsid w:val="00C16F59"/>
    <w:rsid w:val="00C170C6"/>
    <w:rsid w:val="00C171BA"/>
    <w:rsid w:val="00C17249"/>
    <w:rsid w:val="00C17328"/>
    <w:rsid w:val="00C17813"/>
    <w:rsid w:val="00C17886"/>
    <w:rsid w:val="00C17ACA"/>
    <w:rsid w:val="00C17ECE"/>
    <w:rsid w:val="00C1CC5A"/>
    <w:rsid w:val="00C201DF"/>
    <w:rsid w:val="00C202A0"/>
    <w:rsid w:val="00C202DD"/>
    <w:rsid w:val="00C2068B"/>
    <w:rsid w:val="00C2084D"/>
    <w:rsid w:val="00C20A88"/>
    <w:rsid w:val="00C20AFD"/>
    <w:rsid w:val="00C20B22"/>
    <w:rsid w:val="00C20B40"/>
    <w:rsid w:val="00C20E17"/>
    <w:rsid w:val="00C2108D"/>
    <w:rsid w:val="00C21099"/>
    <w:rsid w:val="00C210A6"/>
    <w:rsid w:val="00C21516"/>
    <w:rsid w:val="00C21763"/>
    <w:rsid w:val="00C21827"/>
    <w:rsid w:val="00C218F7"/>
    <w:rsid w:val="00C2191F"/>
    <w:rsid w:val="00C21CFE"/>
    <w:rsid w:val="00C22078"/>
    <w:rsid w:val="00C2209E"/>
    <w:rsid w:val="00C220B9"/>
    <w:rsid w:val="00C22100"/>
    <w:rsid w:val="00C22551"/>
    <w:rsid w:val="00C2268B"/>
    <w:rsid w:val="00C226F4"/>
    <w:rsid w:val="00C22D26"/>
    <w:rsid w:val="00C22DA5"/>
    <w:rsid w:val="00C22E35"/>
    <w:rsid w:val="00C22E39"/>
    <w:rsid w:val="00C22EB3"/>
    <w:rsid w:val="00C23276"/>
    <w:rsid w:val="00C232BB"/>
    <w:rsid w:val="00C2332B"/>
    <w:rsid w:val="00C2334D"/>
    <w:rsid w:val="00C23378"/>
    <w:rsid w:val="00C2338F"/>
    <w:rsid w:val="00C23475"/>
    <w:rsid w:val="00C23508"/>
    <w:rsid w:val="00C2360A"/>
    <w:rsid w:val="00C2374C"/>
    <w:rsid w:val="00C2386B"/>
    <w:rsid w:val="00C23B74"/>
    <w:rsid w:val="00C23BFA"/>
    <w:rsid w:val="00C23C3C"/>
    <w:rsid w:val="00C23D9B"/>
    <w:rsid w:val="00C23FDD"/>
    <w:rsid w:val="00C24007"/>
    <w:rsid w:val="00C24089"/>
    <w:rsid w:val="00C240F5"/>
    <w:rsid w:val="00C2419E"/>
    <w:rsid w:val="00C241E5"/>
    <w:rsid w:val="00C24473"/>
    <w:rsid w:val="00C24902"/>
    <w:rsid w:val="00C24EBF"/>
    <w:rsid w:val="00C24FE3"/>
    <w:rsid w:val="00C25355"/>
    <w:rsid w:val="00C253A1"/>
    <w:rsid w:val="00C2566D"/>
    <w:rsid w:val="00C256A1"/>
    <w:rsid w:val="00C256DA"/>
    <w:rsid w:val="00C257A9"/>
    <w:rsid w:val="00C25864"/>
    <w:rsid w:val="00C25878"/>
    <w:rsid w:val="00C25C8A"/>
    <w:rsid w:val="00C25D81"/>
    <w:rsid w:val="00C25F2D"/>
    <w:rsid w:val="00C2601D"/>
    <w:rsid w:val="00C26074"/>
    <w:rsid w:val="00C26079"/>
    <w:rsid w:val="00C26176"/>
    <w:rsid w:val="00C26185"/>
    <w:rsid w:val="00C26555"/>
    <w:rsid w:val="00C267C8"/>
    <w:rsid w:val="00C267CF"/>
    <w:rsid w:val="00C26F6A"/>
    <w:rsid w:val="00C27265"/>
    <w:rsid w:val="00C27488"/>
    <w:rsid w:val="00C27679"/>
    <w:rsid w:val="00C276AA"/>
    <w:rsid w:val="00C2791F"/>
    <w:rsid w:val="00C27C65"/>
    <w:rsid w:val="00C27CA1"/>
    <w:rsid w:val="00C27E06"/>
    <w:rsid w:val="00C300CD"/>
    <w:rsid w:val="00C3018B"/>
    <w:rsid w:val="00C3026C"/>
    <w:rsid w:val="00C304D4"/>
    <w:rsid w:val="00C30681"/>
    <w:rsid w:val="00C307B6"/>
    <w:rsid w:val="00C3082A"/>
    <w:rsid w:val="00C30A4E"/>
    <w:rsid w:val="00C30D00"/>
    <w:rsid w:val="00C30D0D"/>
    <w:rsid w:val="00C30F4B"/>
    <w:rsid w:val="00C30F61"/>
    <w:rsid w:val="00C312A6"/>
    <w:rsid w:val="00C312FC"/>
    <w:rsid w:val="00C3133B"/>
    <w:rsid w:val="00C31552"/>
    <w:rsid w:val="00C31875"/>
    <w:rsid w:val="00C31A0F"/>
    <w:rsid w:val="00C31DF7"/>
    <w:rsid w:val="00C31F9D"/>
    <w:rsid w:val="00C31FB9"/>
    <w:rsid w:val="00C32222"/>
    <w:rsid w:val="00C3249E"/>
    <w:rsid w:val="00C3273C"/>
    <w:rsid w:val="00C32773"/>
    <w:rsid w:val="00C32795"/>
    <w:rsid w:val="00C327DF"/>
    <w:rsid w:val="00C32A0D"/>
    <w:rsid w:val="00C32A11"/>
    <w:rsid w:val="00C32A1C"/>
    <w:rsid w:val="00C32BE8"/>
    <w:rsid w:val="00C3314C"/>
    <w:rsid w:val="00C331EF"/>
    <w:rsid w:val="00C33827"/>
    <w:rsid w:val="00C338C4"/>
    <w:rsid w:val="00C33943"/>
    <w:rsid w:val="00C33985"/>
    <w:rsid w:val="00C33A3D"/>
    <w:rsid w:val="00C33B55"/>
    <w:rsid w:val="00C33BC5"/>
    <w:rsid w:val="00C33FA9"/>
    <w:rsid w:val="00C34006"/>
    <w:rsid w:val="00C34179"/>
    <w:rsid w:val="00C34727"/>
    <w:rsid w:val="00C347F3"/>
    <w:rsid w:val="00C34B3A"/>
    <w:rsid w:val="00C34C7A"/>
    <w:rsid w:val="00C34CAF"/>
    <w:rsid w:val="00C34FA5"/>
    <w:rsid w:val="00C35017"/>
    <w:rsid w:val="00C350DC"/>
    <w:rsid w:val="00C35291"/>
    <w:rsid w:val="00C352A5"/>
    <w:rsid w:val="00C352D8"/>
    <w:rsid w:val="00C3548B"/>
    <w:rsid w:val="00C354FF"/>
    <w:rsid w:val="00C35543"/>
    <w:rsid w:val="00C356B7"/>
    <w:rsid w:val="00C356CA"/>
    <w:rsid w:val="00C356ED"/>
    <w:rsid w:val="00C357B4"/>
    <w:rsid w:val="00C3585E"/>
    <w:rsid w:val="00C359DA"/>
    <w:rsid w:val="00C35DE9"/>
    <w:rsid w:val="00C36349"/>
    <w:rsid w:val="00C36424"/>
    <w:rsid w:val="00C366BE"/>
    <w:rsid w:val="00C36814"/>
    <w:rsid w:val="00C36A2C"/>
    <w:rsid w:val="00C36B96"/>
    <w:rsid w:val="00C36BA3"/>
    <w:rsid w:val="00C36DBF"/>
    <w:rsid w:val="00C36DE8"/>
    <w:rsid w:val="00C3707C"/>
    <w:rsid w:val="00C3729D"/>
    <w:rsid w:val="00C373C9"/>
    <w:rsid w:val="00C3740C"/>
    <w:rsid w:val="00C37678"/>
    <w:rsid w:val="00C3769D"/>
    <w:rsid w:val="00C3771E"/>
    <w:rsid w:val="00C3783B"/>
    <w:rsid w:val="00C37CED"/>
    <w:rsid w:val="00C38EB2"/>
    <w:rsid w:val="00C4020E"/>
    <w:rsid w:val="00C4032E"/>
    <w:rsid w:val="00C4053B"/>
    <w:rsid w:val="00C4061F"/>
    <w:rsid w:val="00C406C4"/>
    <w:rsid w:val="00C40783"/>
    <w:rsid w:val="00C4084E"/>
    <w:rsid w:val="00C40881"/>
    <w:rsid w:val="00C4095D"/>
    <w:rsid w:val="00C40B2D"/>
    <w:rsid w:val="00C40D33"/>
    <w:rsid w:val="00C40DEF"/>
    <w:rsid w:val="00C40EA9"/>
    <w:rsid w:val="00C413A5"/>
    <w:rsid w:val="00C41449"/>
    <w:rsid w:val="00C414AF"/>
    <w:rsid w:val="00C41603"/>
    <w:rsid w:val="00C41713"/>
    <w:rsid w:val="00C417D8"/>
    <w:rsid w:val="00C417F3"/>
    <w:rsid w:val="00C41823"/>
    <w:rsid w:val="00C41A99"/>
    <w:rsid w:val="00C41ED2"/>
    <w:rsid w:val="00C41F2A"/>
    <w:rsid w:val="00C42109"/>
    <w:rsid w:val="00C42357"/>
    <w:rsid w:val="00C4256E"/>
    <w:rsid w:val="00C42584"/>
    <w:rsid w:val="00C426B1"/>
    <w:rsid w:val="00C42983"/>
    <w:rsid w:val="00C42A58"/>
    <w:rsid w:val="00C42B3D"/>
    <w:rsid w:val="00C42D9D"/>
    <w:rsid w:val="00C42F7D"/>
    <w:rsid w:val="00C4304D"/>
    <w:rsid w:val="00C43063"/>
    <w:rsid w:val="00C4324D"/>
    <w:rsid w:val="00C43316"/>
    <w:rsid w:val="00C4347B"/>
    <w:rsid w:val="00C434CE"/>
    <w:rsid w:val="00C434DA"/>
    <w:rsid w:val="00C43609"/>
    <w:rsid w:val="00C437CF"/>
    <w:rsid w:val="00C437FC"/>
    <w:rsid w:val="00C4381E"/>
    <w:rsid w:val="00C438A3"/>
    <w:rsid w:val="00C43911"/>
    <w:rsid w:val="00C43AA2"/>
    <w:rsid w:val="00C43C05"/>
    <w:rsid w:val="00C43D7C"/>
    <w:rsid w:val="00C43DB6"/>
    <w:rsid w:val="00C43F28"/>
    <w:rsid w:val="00C444D4"/>
    <w:rsid w:val="00C44507"/>
    <w:rsid w:val="00C4477C"/>
    <w:rsid w:val="00C44D94"/>
    <w:rsid w:val="00C44F00"/>
    <w:rsid w:val="00C44FE1"/>
    <w:rsid w:val="00C4517A"/>
    <w:rsid w:val="00C45415"/>
    <w:rsid w:val="00C45497"/>
    <w:rsid w:val="00C454B1"/>
    <w:rsid w:val="00C4587E"/>
    <w:rsid w:val="00C45A67"/>
    <w:rsid w:val="00C45B0D"/>
    <w:rsid w:val="00C45CBC"/>
    <w:rsid w:val="00C45E1A"/>
    <w:rsid w:val="00C45F7A"/>
    <w:rsid w:val="00C460C7"/>
    <w:rsid w:val="00C460DC"/>
    <w:rsid w:val="00C4615E"/>
    <w:rsid w:val="00C46264"/>
    <w:rsid w:val="00C462FB"/>
    <w:rsid w:val="00C4637F"/>
    <w:rsid w:val="00C463C9"/>
    <w:rsid w:val="00C464AF"/>
    <w:rsid w:val="00C465C3"/>
    <w:rsid w:val="00C465FE"/>
    <w:rsid w:val="00C46812"/>
    <w:rsid w:val="00C468A1"/>
    <w:rsid w:val="00C4698F"/>
    <w:rsid w:val="00C46FD9"/>
    <w:rsid w:val="00C47053"/>
    <w:rsid w:val="00C470B1"/>
    <w:rsid w:val="00C470F5"/>
    <w:rsid w:val="00C4710A"/>
    <w:rsid w:val="00C47292"/>
    <w:rsid w:val="00C4768B"/>
    <w:rsid w:val="00C47A7E"/>
    <w:rsid w:val="00C47B41"/>
    <w:rsid w:val="00C47BAF"/>
    <w:rsid w:val="00C47D96"/>
    <w:rsid w:val="00C47EBB"/>
    <w:rsid w:val="00C501F3"/>
    <w:rsid w:val="00C50210"/>
    <w:rsid w:val="00C50467"/>
    <w:rsid w:val="00C50516"/>
    <w:rsid w:val="00C50687"/>
    <w:rsid w:val="00C506B5"/>
    <w:rsid w:val="00C5073E"/>
    <w:rsid w:val="00C5084B"/>
    <w:rsid w:val="00C50872"/>
    <w:rsid w:val="00C5092D"/>
    <w:rsid w:val="00C50956"/>
    <w:rsid w:val="00C50A09"/>
    <w:rsid w:val="00C50A9C"/>
    <w:rsid w:val="00C50D11"/>
    <w:rsid w:val="00C50F8F"/>
    <w:rsid w:val="00C5163E"/>
    <w:rsid w:val="00C5187D"/>
    <w:rsid w:val="00C519F7"/>
    <w:rsid w:val="00C51C27"/>
    <w:rsid w:val="00C51DCC"/>
    <w:rsid w:val="00C51F30"/>
    <w:rsid w:val="00C52054"/>
    <w:rsid w:val="00C52DC7"/>
    <w:rsid w:val="00C52FA5"/>
    <w:rsid w:val="00C53283"/>
    <w:rsid w:val="00C5332C"/>
    <w:rsid w:val="00C53481"/>
    <w:rsid w:val="00C534C4"/>
    <w:rsid w:val="00C53535"/>
    <w:rsid w:val="00C535D8"/>
    <w:rsid w:val="00C537E4"/>
    <w:rsid w:val="00C53C60"/>
    <w:rsid w:val="00C53D30"/>
    <w:rsid w:val="00C53E64"/>
    <w:rsid w:val="00C54092"/>
    <w:rsid w:val="00C54359"/>
    <w:rsid w:val="00C54733"/>
    <w:rsid w:val="00C5479D"/>
    <w:rsid w:val="00C54950"/>
    <w:rsid w:val="00C54E91"/>
    <w:rsid w:val="00C550E5"/>
    <w:rsid w:val="00C5545E"/>
    <w:rsid w:val="00C55492"/>
    <w:rsid w:val="00C5573F"/>
    <w:rsid w:val="00C55C10"/>
    <w:rsid w:val="00C55D7C"/>
    <w:rsid w:val="00C55DE3"/>
    <w:rsid w:val="00C55EEA"/>
    <w:rsid w:val="00C55F21"/>
    <w:rsid w:val="00C55F63"/>
    <w:rsid w:val="00C565A7"/>
    <w:rsid w:val="00C567C0"/>
    <w:rsid w:val="00C567C6"/>
    <w:rsid w:val="00C568CA"/>
    <w:rsid w:val="00C56A77"/>
    <w:rsid w:val="00C56AFD"/>
    <w:rsid w:val="00C56B34"/>
    <w:rsid w:val="00C56BD1"/>
    <w:rsid w:val="00C56C62"/>
    <w:rsid w:val="00C56C64"/>
    <w:rsid w:val="00C56C82"/>
    <w:rsid w:val="00C56DEE"/>
    <w:rsid w:val="00C570DB"/>
    <w:rsid w:val="00C5716B"/>
    <w:rsid w:val="00C572A3"/>
    <w:rsid w:val="00C5739D"/>
    <w:rsid w:val="00C573DE"/>
    <w:rsid w:val="00C576D3"/>
    <w:rsid w:val="00C577CD"/>
    <w:rsid w:val="00C579B3"/>
    <w:rsid w:val="00C579B8"/>
    <w:rsid w:val="00C57B7B"/>
    <w:rsid w:val="00C57C78"/>
    <w:rsid w:val="00C60071"/>
    <w:rsid w:val="00C60634"/>
    <w:rsid w:val="00C607A6"/>
    <w:rsid w:val="00C60886"/>
    <w:rsid w:val="00C6095F"/>
    <w:rsid w:val="00C609C7"/>
    <w:rsid w:val="00C60F0E"/>
    <w:rsid w:val="00C60F32"/>
    <w:rsid w:val="00C60F8E"/>
    <w:rsid w:val="00C61197"/>
    <w:rsid w:val="00C61427"/>
    <w:rsid w:val="00C614C0"/>
    <w:rsid w:val="00C614E1"/>
    <w:rsid w:val="00C61667"/>
    <w:rsid w:val="00C618F9"/>
    <w:rsid w:val="00C61A94"/>
    <w:rsid w:val="00C61EE2"/>
    <w:rsid w:val="00C62085"/>
    <w:rsid w:val="00C621B5"/>
    <w:rsid w:val="00C6229B"/>
    <w:rsid w:val="00C623AA"/>
    <w:rsid w:val="00C623D6"/>
    <w:rsid w:val="00C62418"/>
    <w:rsid w:val="00C62445"/>
    <w:rsid w:val="00C62533"/>
    <w:rsid w:val="00C62571"/>
    <w:rsid w:val="00C625E1"/>
    <w:rsid w:val="00C627E1"/>
    <w:rsid w:val="00C628FD"/>
    <w:rsid w:val="00C62DF9"/>
    <w:rsid w:val="00C62F75"/>
    <w:rsid w:val="00C62FC6"/>
    <w:rsid w:val="00C62FD8"/>
    <w:rsid w:val="00C631E4"/>
    <w:rsid w:val="00C631F7"/>
    <w:rsid w:val="00C632BF"/>
    <w:rsid w:val="00C6330B"/>
    <w:rsid w:val="00C634E4"/>
    <w:rsid w:val="00C636E8"/>
    <w:rsid w:val="00C6374D"/>
    <w:rsid w:val="00C63820"/>
    <w:rsid w:val="00C63A09"/>
    <w:rsid w:val="00C63A9B"/>
    <w:rsid w:val="00C63C22"/>
    <w:rsid w:val="00C63C6D"/>
    <w:rsid w:val="00C63D1F"/>
    <w:rsid w:val="00C63E82"/>
    <w:rsid w:val="00C6400D"/>
    <w:rsid w:val="00C642A7"/>
    <w:rsid w:val="00C64398"/>
    <w:rsid w:val="00C643FA"/>
    <w:rsid w:val="00C644EA"/>
    <w:rsid w:val="00C6482E"/>
    <w:rsid w:val="00C64841"/>
    <w:rsid w:val="00C648FE"/>
    <w:rsid w:val="00C64A3A"/>
    <w:rsid w:val="00C64BB0"/>
    <w:rsid w:val="00C64C95"/>
    <w:rsid w:val="00C64CB2"/>
    <w:rsid w:val="00C64E25"/>
    <w:rsid w:val="00C64F0B"/>
    <w:rsid w:val="00C6523C"/>
    <w:rsid w:val="00C65455"/>
    <w:rsid w:val="00C65865"/>
    <w:rsid w:val="00C65BE7"/>
    <w:rsid w:val="00C65F89"/>
    <w:rsid w:val="00C660BD"/>
    <w:rsid w:val="00C66124"/>
    <w:rsid w:val="00C66160"/>
    <w:rsid w:val="00C66238"/>
    <w:rsid w:val="00C66880"/>
    <w:rsid w:val="00C66970"/>
    <w:rsid w:val="00C669DE"/>
    <w:rsid w:val="00C66EF3"/>
    <w:rsid w:val="00C66FED"/>
    <w:rsid w:val="00C67219"/>
    <w:rsid w:val="00C673D5"/>
    <w:rsid w:val="00C675A0"/>
    <w:rsid w:val="00C675A9"/>
    <w:rsid w:val="00C676B2"/>
    <w:rsid w:val="00C6773B"/>
    <w:rsid w:val="00C677C7"/>
    <w:rsid w:val="00C6784C"/>
    <w:rsid w:val="00C678BE"/>
    <w:rsid w:val="00C67A90"/>
    <w:rsid w:val="00C67B90"/>
    <w:rsid w:val="00C67C51"/>
    <w:rsid w:val="00C67C89"/>
    <w:rsid w:val="00C67C96"/>
    <w:rsid w:val="00C67E25"/>
    <w:rsid w:val="00C70045"/>
    <w:rsid w:val="00C702B8"/>
    <w:rsid w:val="00C702FD"/>
    <w:rsid w:val="00C70407"/>
    <w:rsid w:val="00C7043E"/>
    <w:rsid w:val="00C70486"/>
    <w:rsid w:val="00C7048C"/>
    <w:rsid w:val="00C70672"/>
    <w:rsid w:val="00C70726"/>
    <w:rsid w:val="00C707B0"/>
    <w:rsid w:val="00C708EC"/>
    <w:rsid w:val="00C70980"/>
    <w:rsid w:val="00C709C8"/>
    <w:rsid w:val="00C70A33"/>
    <w:rsid w:val="00C70BB2"/>
    <w:rsid w:val="00C71175"/>
    <w:rsid w:val="00C7117F"/>
    <w:rsid w:val="00C7141F"/>
    <w:rsid w:val="00C715AC"/>
    <w:rsid w:val="00C71906"/>
    <w:rsid w:val="00C719D3"/>
    <w:rsid w:val="00C71C30"/>
    <w:rsid w:val="00C72136"/>
    <w:rsid w:val="00C721AC"/>
    <w:rsid w:val="00C72366"/>
    <w:rsid w:val="00C72676"/>
    <w:rsid w:val="00C726BA"/>
    <w:rsid w:val="00C728B9"/>
    <w:rsid w:val="00C729D0"/>
    <w:rsid w:val="00C72AC8"/>
    <w:rsid w:val="00C72D0C"/>
    <w:rsid w:val="00C73030"/>
    <w:rsid w:val="00C730EC"/>
    <w:rsid w:val="00C73270"/>
    <w:rsid w:val="00C735AA"/>
    <w:rsid w:val="00C7373F"/>
    <w:rsid w:val="00C737FA"/>
    <w:rsid w:val="00C73821"/>
    <w:rsid w:val="00C73989"/>
    <w:rsid w:val="00C73B5B"/>
    <w:rsid w:val="00C73C94"/>
    <w:rsid w:val="00C73D93"/>
    <w:rsid w:val="00C73E7A"/>
    <w:rsid w:val="00C73F0E"/>
    <w:rsid w:val="00C74165"/>
    <w:rsid w:val="00C742BD"/>
    <w:rsid w:val="00C7461F"/>
    <w:rsid w:val="00C746C7"/>
    <w:rsid w:val="00C747C6"/>
    <w:rsid w:val="00C74B92"/>
    <w:rsid w:val="00C74F35"/>
    <w:rsid w:val="00C75005"/>
    <w:rsid w:val="00C75045"/>
    <w:rsid w:val="00C750E8"/>
    <w:rsid w:val="00C7510A"/>
    <w:rsid w:val="00C75274"/>
    <w:rsid w:val="00C755A2"/>
    <w:rsid w:val="00C755F6"/>
    <w:rsid w:val="00C7565C"/>
    <w:rsid w:val="00C756AC"/>
    <w:rsid w:val="00C758B3"/>
    <w:rsid w:val="00C75AE3"/>
    <w:rsid w:val="00C75AE4"/>
    <w:rsid w:val="00C75B97"/>
    <w:rsid w:val="00C75DC5"/>
    <w:rsid w:val="00C76055"/>
    <w:rsid w:val="00C761FE"/>
    <w:rsid w:val="00C7620B"/>
    <w:rsid w:val="00C763A3"/>
    <w:rsid w:val="00C7644D"/>
    <w:rsid w:val="00C76460"/>
    <w:rsid w:val="00C7659E"/>
    <w:rsid w:val="00C76605"/>
    <w:rsid w:val="00C767EA"/>
    <w:rsid w:val="00C76B2C"/>
    <w:rsid w:val="00C76B69"/>
    <w:rsid w:val="00C76F06"/>
    <w:rsid w:val="00C76F97"/>
    <w:rsid w:val="00C770D3"/>
    <w:rsid w:val="00C770FA"/>
    <w:rsid w:val="00C7730B"/>
    <w:rsid w:val="00C77320"/>
    <w:rsid w:val="00C77385"/>
    <w:rsid w:val="00C774D0"/>
    <w:rsid w:val="00C77664"/>
    <w:rsid w:val="00C776A4"/>
    <w:rsid w:val="00C778FB"/>
    <w:rsid w:val="00C77A41"/>
    <w:rsid w:val="00C77C1C"/>
    <w:rsid w:val="00C77C8B"/>
    <w:rsid w:val="00C77FE8"/>
    <w:rsid w:val="00C8031F"/>
    <w:rsid w:val="00C80332"/>
    <w:rsid w:val="00C80346"/>
    <w:rsid w:val="00C80532"/>
    <w:rsid w:val="00C8069F"/>
    <w:rsid w:val="00C80A32"/>
    <w:rsid w:val="00C80C1A"/>
    <w:rsid w:val="00C80C29"/>
    <w:rsid w:val="00C8100D"/>
    <w:rsid w:val="00C81168"/>
    <w:rsid w:val="00C81200"/>
    <w:rsid w:val="00C81530"/>
    <w:rsid w:val="00C81599"/>
    <w:rsid w:val="00C8178D"/>
    <w:rsid w:val="00C817B6"/>
    <w:rsid w:val="00C81968"/>
    <w:rsid w:val="00C81B6E"/>
    <w:rsid w:val="00C81D65"/>
    <w:rsid w:val="00C81DA7"/>
    <w:rsid w:val="00C81DCC"/>
    <w:rsid w:val="00C82344"/>
    <w:rsid w:val="00C82493"/>
    <w:rsid w:val="00C8293A"/>
    <w:rsid w:val="00C82A59"/>
    <w:rsid w:val="00C82A68"/>
    <w:rsid w:val="00C82D01"/>
    <w:rsid w:val="00C82FDB"/>
    <w:rsid w:val="00C8300B"/>
    <w:rsid w:val="00C830FE"/>
    <w:rsid w:val="00C83621"/>
    <w:rsid w:val="00C83720"/>
    <w:rsid w:val="00C837D0"/>
    <w:rsid w:val="00C83908"/>
    <w:rsid w:val="00C83999"/>
    <w:rsid w:val="00C839B6"/>
    <w:rsid w:val="00C83C0E"/>
    <w:rsid w:val="00C84150"/>
    <w:rsid w:val="00C84335"/>
    <w:rsid w:val="00C84346"/>
    <w:rsid w:val="00C843FD"/>
    <w:rsid w:val="00C844A4"/>
    <w:rsid w:val="00C84561"/>
    <w:rsid w:val="00C845DA"/>
    <w:rsid w:val="00C845F4"/>
    <w:rsid w:val="00C846CA"/>
    <w:rsid w:val="00C846E0"/>
    <w:rsid w:val="00C84793"/>
    <w:rsid w:val="00C847B8"/>
    <w:rsid w:val="00C84958"/>
    <w:rsid w:val="00C84B32"/>
    <w:rsid w:val="00C84B7C"/>
    <w:rsid w:val="00C84BB4"/>
    <w:rsid w:val="00C84DAB"/>
    <w:rsid w:val="00C84DE5"/>
    <w:rsid w:val="00C84FCD"/>
    <w:rsid w:val="00C852E1"/>
    <w:rsid w:val="00C85472"/>
    <w:rsid w:val="00C85551"/>
    <w:rsid w:val="00C855C7"/>
    <w:rsid w:val="00C85F02"/>
    <w:rsid w:val="00C861BA"/>
    <w:rsid w:val="00C86231"/>
    <w:rsid w:val="00C862E4"/>
    <w:rsid w:val="00C86619"/>
    <w:rsid w:val="00C8683C"/>
    <w:rsid w:val="00C86CD8"/>
    <w:rsid w:val="00C8718C"/>
    <w:rsid w:val="00C871EE"/>
    <w:rsid w:val="00C87253"/>
    <w:rsid w:val="00C8766D"/>
    <w:rsid w:val="00C87872"/>
    <w:rsid w:val="00C87A1C"/>
    <w:rsid w:val="00C87E49"/>
    <w:rsid w:val="00C9026D"/>
    <w:rsid w:val="00C9078F"/>
    <w:rsid w:val="00C908D0"/>
    <w:rsid w:val="00C909C8"/>
    <w:rsid w:val="00C90B13"/>
    <w:rsid w:val="00C90C65"/>
    <w:rsid w:val="00C90D6A"/>
    <w:rsid w:val="00C90F1F"/>
    <w:rsid w:val="00C90F74"/>
    <w:rsid w:val="00C91041"/>
    <w:rsid w:val="00C910FB"/>
    <w:rsid w:val="00C9114F"/>
    <w:rsid w:val="00C91466"/>
    <w:rsid w:val="00C915BA"/>
    <w:rsid w:val="00C91652"/>
    <w:rsid w:val="00C91D81"/>
    <w:rsid w:val="00C91F26"/>
    <w:rsid w:val="00C92081"/>
    <w:rsid w:val="00C92291"/>
    <w:rsid w:val="00C923DF"/>
    <w:rsid w:val="00C925D1"/>
    <w:rsid w:val="00C92642"/>
    <w:rsid w:val="00C92780"/>
    <w:rsid w:val="00C92C3E"/>
    <w:rsid w:val="00C92D14"/>
    <w:rsid w:val="00C92EEB"/>
    <w:rsid w:val="00C92F25"/>
    <w:rsid w:val="00C9369E"/>
    <w:rsid w:val="00C9372A"/>
    <w:rsid w:val="00C93902"/>
    <w:rsid w:val="00C93A0A"/>
    <w:rsid w:val="00C93AD2"/>
    <w:rsid w:val="00C93CB9"/>
    <w:rsid w:val="00C93ED7"/>
    <w:rsid w:val="00C93EE9"/>
    <w:rsid w:val="00C93F4A"/>
    <w:rsid w:val="00C944B5"/>
    <w:rsid w:val="00C946B9"/>
    <w:rsid w:val="00C94855"/>
    <w:rsid w:val="00C94999"/>
    <w:rsid w:val="00C94DCD"/>
    <w:rsid w:val="00C94E09"/>
    <w:rsid w:val="00C94F15"/>
    <w:rsid w:val="00C95287"/>
    <w:rsid w:val="00C955E4"/>
    <w:rsid w:val="00C955F3"/>
    <w:rsid w:val="00C95680"/>
    <w:rsid w:val="00C95754"/>
    <w:rsid w:val="00C95969"/>
    <w:rsid w:val="00C95A20"/>
    <w:rsid w:val="00C95AA8"/>
    <w:rsid w:val="00C95DD1"/>
    <w:rsid w:val="00C95F81"/>
    <w:rsid w:val="00C962DC"/>
    <w:rsid w:val="00C96395"/>
    <w:rsid w:val="00C965DD"/>
    <w:rsid w:val="00C96949"/>
    <w:rsid w:val="00C96E21"/>
    <w:rsid w:val="00C96F37"/>
    <w:rsid w:val="00C96F65"/>
    <w:rsid w:val="00C9712C"/>
    <w:rsid w:val="00C97178"/>
    <w:rsid w:val="00C971B7"/>
    <w:rsid w:val="00C975A9"/>
    <w:rsid w:val="00C976EE"/>
    <w:rsid w:val="00C976F1"/>
    <w:rsid w:val="00C97BAA"/>
    <w:rsid w:val="00C97C8A"/>
    <w:rsid w:val="00C97CA1"/>
    <w:rsid w:val="00CA0087"/>
    <w:rsid w:val="00CA01AB"/>
    <w:rsid w:val="00CA02B4"/>
    <w:rsid w:val="00CA0361"/>
    <w:rsid w:val="00CA0446"/>
    <w:rsid w:val="00CA04AB"/>
    <w:rsid w:val="00CA0CF3"/>
    <w:rsid w:val="00CA0D59"/>
    <w:rsid w:val="00CA0E7C"/>
    <w:rsid w:val="00CA10F6"/>
    <w:rsid w:val="00CA115E"/>
    <w:rsid w:val="00CA1276"/>
    <w:rsid w:val="00CA15E5"/>
    <w:rsid w:val="00CA1717"/>
    <w:rsid w:val="00CA18FE"/>
    <w:rsid w:val="00CA1943"/>
    <w:rsid w:val="00CA1A06"/>
    <w:rsid w:val="00CA1B3D"/>
    <w:rsid w:val="00CA1C36"/>
    <w:rsid w:val="00CA1C46"/>
    <w:rsid w:val="00CA1D91"/>
    <w:rsid w:val="00CA1FB8"/>
    <w:rsid w:val="00CA2224"/>
    <w:rsid w:val="00CA2338"/>
    <w:rsid w:val="00CA23F5"/>
    <w:rsid w:val="00CA246F"/>
    <w:rsid w:val="00CA247E"/>
    <w:rsid w:val="00CA260C"/>
    <w:rsid w:val="00CA2975"/>
    <w:rsid w:val="00CA2A24"/>
    <w:rsid w:val="00CA2BE4"/>
    <w:rsid w:val="00CA2C2F"/>
    <w:rsid w:val="00CA2FC0"/>
    <w:rsid w:val="00CA30EF"/>
    <w:rsid w:val="00CA31B9"/>
    <w:rsid w:val="00CA34A9"/>
    <w:rsid w:val="00CA3695"/>
    <w:rsid w:val="00CA36B6"/>
    <w:rsid w:val="00CA3A21"/>
    <w:rsid w:val="00CA3B2B"/>
    <w:rsid w:val="00CA4347"/>
    <w:rsid w:val="00CA44C0"/>
    <w:rsid w:val="00CA4752"/>
    <w:rsid w:val="00CA4BA4"/>
    <w:rsid w:val="00CA4CD1"/>
    <w:rsid w:val="00CA4E7F"/>
    <w:rsid w:val="00CA5173"/>
    <w:rsid w:val="00CA51B4"/>
    <w:rsid w:val="00CA51D1"/>
    <w:rsid w:val="00CA5228"/>
    <w:rsid w:val="00CA53FC"/>
    <w:rsid w:val="00CA550C"/>
    <w:rsid w:val="00CA55FC"/>
    <w:rsid w:val="00CA5709"/>
    <w:rsid w:val="00CA571E"/>
    <w:rsid w:val="00CA59CB"/>
    <w:rsid w:val="00CA5D3C"/>
    <w:rsid w:val="00CA5DF2"/>
    <w:rsid w:val="00CA5E71"/>
    <w:rsid w:val="00CA5E72"/>
    <w:rsid w:val="00CA5EE2"/>
    <w:rsid w:val="00CA66E4"/>
    <w:rsid w:val="00CA683E"/>
    <w:rsid w:val="00CA6845"/>
    <w:rsid w:val="00CA6A60"/>
    <w:rsid w:val="00CA6DA7"/>
    <w:rsid w:val="00CA6DBD"/>
    <w:rsid w:val="00CA6ED4"/>
    <w:rsid w:val="00CA6EF1"/>
    <w:rsid w:val="00CA721B"/>
    <w:rsid w:val="00CA7269"/>
    <w:rsid w:val="00CA72F7"/>
    <w:rsid w:val="00CA7525"/>
    <w:rsid w:val="00CA76FF"/>
    <w:rsid w:val="00CA7A1D"/>
    <w:rsid w:val="00CA7A8B"/>
    <w:rsid w:val="00CA7B6F"/>
    <w:rsid w:val="00CA7C7C"/>
    <w:rsid w:val="00CA7D06"/>
    <w:rsid w:val="00CA7D11"/>
    <w:rsid w:val="00CA7D33"/>
    <w:rsid w:val="00CA7D36"/>
    <w:rsid w:val="00CB0026"/>
    <w:rsid w:val="00CB046A"/>
    <w:rsid w:val="00CB0652"/>
    <w:rsid w:val="00CB087F"/>
    <w:rsid w:val="00CB0880"/>
    <w:rsid w:val="00CB0B13"/>
    <w:rsid w:val="00CB0B29"/>
    <w:rsid w:val="00CB0D0D"/>
    <w:rsid w:val="00CB0D9B"/>
    <w:rsid w:val="00CB0DC6"/>
    <w:rsid w:val="00CB0F58"/>
    <w:rsid w:val="00CB110F"/>
    <w:rsid w:val="00CB1264"/>
    <w:rsid w:val="00CB1478"/>
    <w:rsid w:val="00CB1487"/>
    <w:rsid w:val="00CB1A0B"/>
    <w:rsid w:val="00CB1BE8"/>
    <w:rsid w:val="00CB1E38"/>
    <w:rsid w:val="00CB2218"/>
    <w:rsid w:val="00CB224F"/>
    <w:rsid w:val="00CB23B5"/>
    <w:rsid w:val="00CB23EC"/>
    <w:rsid w:val="00CB2494"/>
    <w:rsid w:val="00CB249C"/>
    <w:rsid w:val="00CB2590"/>
    <w:rsid w:val="00CB2A5B"/>
    <w:rsid w:val="00CB2BA8"/>
    <w:rsid w:val="00CB2C2C"/>
    <w:rsid w:val="00CB2D77"/>
    <w:rsid w:val="00CB3227"/>
    <w:rsid w:val="00CB3392"/>
    <w:rsid w:val="00CB372C"/>
    <w:rsid w:val="00CB37CB"/>
    <w:rsid w:val="00CB3986"/>
    <w:rsid w:val="00CB3B28"/>
    <w:rsid w:val="00CB3B40"/>
    <w:rsid w:val="00CB3D31"/>
    <w:rsid w:val="00CB4004"/>
    <w:rsid w:val="00CB4214"/>
    <w:rsid w:val="00CB426D"/>
    <w:rsid w:val="00CB42B3"/>
    <w:rsid w:val="00CB431D"/>
    <w:rsid w:val="00CB45B7"/>
    <w:rsid w:val="00CB4853"/>
    <w:rsid w:val="00CB486E"/>
    <w:rsid w:val="00CB494C"/>
    <w:rsid w:val="00CB4FCE"/>
    <w:rsid w:val="00CB5015"/>
    <w:rsid w:val="00CB51F7"/>
    <w:rsid w:val="00CB5294"/>
    <w:rsid w:val="00CB5393"/>
    <w:rsid w:val="00CB545F"/>
    <w:rsid w:val="00CB5495"/>
    <w:rsid w:val="00CB54D6"/>
    <w:rsid w:val="00CB54EF"/>
    <w:rsid w:val="00CB5539"/>
    <w:rsid w:val="00CB572F"/>
    <w:rsid w:val="00CB5ADB"/>
    <w:rsid w:val="00CB5C16"/>
    <w:rsid w:val="00CB5D67"/>
    <w:rsid w:val="00CB5EC3"/>
    <w:rsid w:val="00CB5FF0"/>
    <w:rsid w:val="00CB60BF"/>
    <w:rsid w:val="00CB6125"/>
    <w:rsid w:val="00CB62AF"/>
    <w:rsid w:val="00CB63AD"/>
    <w:rsid w:val="00CB63E9"/>
    <w:rsid w:val="00CB675D"/>
    <w:rsid w:val="00CB6899"/>
    <w:rsid w:val="00CB68CD"/>
    <w:rsid w:val="00CB6964"/>
    <w:rsid w:val="00CB699F"/>
    <w:rsid w:val="00CB6CA6"/>
    <w:rsid w:val="00CB6D5A"/>
    <w:rsid w:val="00CB6DD7"/>
    <w:rsid w:val="00CB6E2D"/>
    <w:rsid w:val="00CB7727"/>
    <w:rsid w:val="00CB7B6B"/>
    <w:rsid w:val="00CB7C55"/>
    <w:rsid w:val="00CB7F02"/>
    <w:rsid w:val="00CC00E1"/>
    <w:rsid w:val="00CC0108"/>
    <w:rsid w:val="00CC014B"/>
    <w:rsid w:val="00CC0318"/>
    <w:rsid w:val="00CC0341"/>
    <w:rsid w:val="00CC03EA"/>
    <w:rsid w:val="00CC04AB"/>
    <w:rsid w:val="00CC0619"/>
    <w:rsid w:val="00CC075C"/>
    <w:rsid w:val="00CC07C9"/>
    <w:rsid w:val="00CC098F"/>
    <w:rsid w:val="00CC09BD"/>
    <w:rsid w:val="00CC0A05"/>
    <w:rsid w:val="00CC0ABA"/>
    <w:rsid w:val="00CC0C9C"/>
    <w:rsid w:val="00CC0F22"/>
    <w:rsid w:val="00CC0F33"/>
    <w:rsid w:val="00CC0FB6"/>
    <w:rsid w:val="00CC0FFE"/>
    <w:rsid w:val="00CC128E"/>
    <w:rsid w:val="00CC1327"/>
    <w:rsid w:val="00CC1372"/>
    <w:rsid w:val="00CC1780"/>
    <w:rsid w:val="00CC192E"/>
    <w:rsid w:val="00CC19A7"/>
    <w:rsid w:val="00CC1A25"/>
    <w:rsid w:val="00CC1CB2"/>
    <w:rsid w:val="00CC1CE7"/>
    <w:rsid w:val="00CC23C1"/>
    <w:rsid w:val="00CC2455"/>
    <w:rsid w:val="00CC24E8"/>
    <w:rsid w:val="00CC26EE"/>
    <w:rsid w:val="00CC2705"/>
    <w:rsid w:val="00CC2747"/>
    <w:rsid w:val="00CC2968"/>
    <w:rsid w:val="00CC29B9"/>
    <w:rsid w:val="00CC29FF"/>
    <w:rsid w:val="00CC301E"/>
    <w:rsid w:val="00CC30EB"/>
    <w:rsid w:val="00CC3324"/>
    <w:rsid w:val="00CC3337"/>
    <w:rsid w:val="00CC334A"/>
    <w:rsid w:val="00CC3352"/>
    <w:rsid w:val="00CC33DC"/>
    <w:rsid w:val="00CC36EB"/>
    <w:rsid w:val="00CC3737"/>
    <w:rsid w:val="00CC38C8"/>
    <w:rsid w:val="00CC38D4"/>
    <w:rsid w:val="00CC3B8B"/>
    <w:rsid w:val="00CC3C8F"/>
    <w:rsid w:val="00CC3E54"/>
    <w:rsid w:val="00CC4261"/>
    <w:rsid w:val="00CC4669"/>
    <w:rsid w:val="00CC47BC"/>
    <w:rsid w:val="00CC494F"/>
    <w:rsid w:val="00CC4A82"/>
    <w:rsid w:val="00CC4C1D"/>
    <w:rsid w:val="00CC4CD5"/>
    <w:rsid w:val="00CC4E4C"/>
    <w:rsid w:val="00CC4FA6"/>
    <w:rsid w:val="00CC4FCF"/>
    <w:rsid w:val="00CC502E"/>
    <w:rsid w:val="00CC50C8"/>
    <w:rsid w:val="00CC53B0"/>
    <w:rsid w:val="00CC5A1E"/>
    <w:rsid w:val="00CC5D05"/>
    <w:rsid w:val="00CC5D5F"/>
    <w:rsid w:val="00CC5DA7"/>
    <w:rsid w:val="00CC60E9"/>
    <w:rsid w:val="00CC6367"/>
    <w:rsid w:val="00CC6576"/>
    <w:rsid w:val="00CC6963"/>
    <w:rsid w:val="00CC6DF1"/>
    <w:rsid w:val="00CC7187"/>
    <w:rsid w:val="00CC72B6"/>
    <w:rsid w:val="00CC752E"/>
    <w:rsid w:val="00CC7707"/>
    <w:rsid w:val="00CC79DF"/>
    <w:rsid w:val="00CC79E7"/>
    <w:rsid w:val="00CC79FC"/>
    <w:rsid w:val="00CC7A3E"/>
    <w:rsid w:val="00CC7A43"/>
    <w:rsid w:val="00CC7C19"/>
    <w:rsid w:val="00CD0033"/>
    <w:rsid w:val="00CD0209"/>
    <w:rsid w:val="00CD029E"/>
    <w:rsid w:val="00CD03A4"/>
    <w:rsid w:val="00CD0408"/>
    <w:rsid w:val="00CD05B9"/>
    <w:rsid w:val="00CD071E"/>
    <w:rsid w:val="00CD0944"/>
    <w:rsid w:val="00CD0969"/>
    <w:rsid w:val="00CD0AC0"/>
    <w:rsid w:val="00CD0C60"/>
    <w:rsid w:val="00CD0D13"/>
    <w:rsid w:val="00CD0FFF"/>
    <w:rsid w:val="00CD10E3"/>
    <w:rsid w:val="00CD111A"/>
    <w:rsid w:val="00CD1294"/>
    <w:rsid w:val="00CD129C"/>
    <w:rsid w:val="00CD130B"/>
    <w:rsid w:val="00CD13DD"/>
    <w:rsid w:val="00CD1588"/>
    <w:rsid w:val="00CD15B7"/>
    <w:rsid w:val="00CD18E3"/>
    <w:rsid w:val="00CD1E5D"/>
    <w:rsid w:val="00CD1FD9"/>
    <w:rsid w:val="00CD20CF"/>
    <w:rsid w:val="00CD2191"/>
    <w:rsid w:val="00CD25EA"/>
    <w:rsid w:val="00CD2879"/>
    <w:rsid w:val="00CD2A09"/>
    <w:rsid w:val="00CD2D57"/>
    <w:rsid w:val="00CD2E31"/>
    <w:rsid w:val="00CD2E88"/>
    <w:rsid w:val="00CD2EFC"/>
    <w:rsid w:val="00CD3333"/>
    <w:rsid w:val="00CD3484"/>
    <w:rsid w:val="00CD34F4"/>
    <w:rsid w:val="00CD367B"/>
    <w:rsid w:val="00CD3680"/>
    <w:rsid w:val="00CD3877"/>
    <w:rsid w:val="00CD3903"/>
    <w:rsid w:val="00CD3918"/>
    <w:rsid w:val="00CD394E"/>
    <w:rsid w:val="00CD3BAF"/>
    <w:rsid w:val="00CD3BFE"/>
    <w:rsid w:val="00CD3CB0"/>
    <w:rsid w:val="00CD3F73"/>
    <w:rsid w:val="00CD41AE"/>
    <w:rsid w:val="00CD4249"/>
    <w:rsid w:val="00CD4337"/>
    <w:rsid w:val="00CD4380"/>
    <w:rsid w:val="00CD44A8"/>
    <w:rsid w:val="00CD4710"/>
    <w:rsid w:val="00CD4825"/>
    <w:rsid w:val="00CD482A"/>
    <w:rsid w:val="00CD4A36"/>
    <w:rsid w:val="00CD4ACF"/>
    <w:rsid w:val="00CD4D1D"/>
    <w:rsid w:val="00CD4D2A"/>
    <w:rsid w:val="00CD4E8E"/>
    <w:rsid w:val="00CD4E99"/>
    <w:rsid w:val="00CD4EC1"/>
    <w:rsid w:val="00CD4F97"/>
    <w:rsid w:val="00CD4FA4"/>
    <w:rsid w:val="00CD5018"/>
    <w:rsid w:val="00CD514F"/>
    <w:rsid w:val="00CD545E"/>
    <w:rsid w:val="00CD54C8"/>
    <w:rsid w:val="00CD54C9"/>
    <w:rsid w:val="00CD568D"/>
    <w:rsid w:val="00CD56CB"/>
    <w:rsid w:val="00CD56E2"/>
    <w:rsid w:val="00CD57A3"/>
    <w:rsid w:val="00CD5AB4"/>
    <w:rsid w:val="00CD5B54"/>
    <w:rsid w:val="00CD606F"/>
    <w:rsid w:val="00CD61C7"/>
    <w:rsid w:val="00CD626E"/>
    <w:rsid w:val="00CD64CC"/>
    <w:rsid w:val="00CD64E7"/>
    <w:rsid w:val="00CD655C"/>
    <w:rsid w:val="00CD655E"/>
    <w:rsid w:val="00CD685E"/>
    <w:rsid w:val="00CD69F0"/>
    <w:rsid w:val="00CD6A92"/>
    <w:rsid w:val="00CD6D18"/>
    <w:rsid w:val="00CD6ED9"/>
    <w:rsid w:val="00CD7373"/>
    <w:rsid w:val="00CD7560"/>
    <w:rsid w:val="00CD7695"/>
    <w:rsid w:val="00CD7953"/>
    <w:rsid w:val="00CD7968"/>
    <w:rsid w:val="00CD7F21"/>
    <w:rsid w:val="00CE00A3"/>
    <w:rsid w:val="00CE023F"/>
    <w:rsid w:val="00CE025C"/>
    <w:rsid w:val="00CE02D7"/>
    <w:rsid w:val="00CE032E"/>
    <w:rsid w:val="00CE04BD"/>
    <w:rsid w:val="00CE05A5"/>
    <w:rsid w:val="00CE069A"/>
    <w:rsid w:val="00CE086C"/>
    <w:rsid w:val="00CE086F"/>
    <w:rsid w:val="00CE0965"/>
    <w:rsid w:val="00CE0A02"/>
    <w:rsid w:val="00CE0BF1"/>
    <w:rsid w:val="00CE110E"/>
    <w:rsid w:val="00CE146E"/>
    <w:rsid w:val="00CE15E2"/>
    <w:rsid w:val="00CE16CA"/>
    <w:rsid w:val="00CE177D"/>
    <w:rsid w:val="00CE1B34"/>
    <w:rsid w:val="00CE1D33"/>
    <w:rsid w:val="00CE1E45"/>
    <w:rsid w:val="00CE1FEF"/>
    <w:rsid w:val="00CE2006"/>
    <w:rsid w:val="00CE2103"/>
    <w:rsid w:val="00CE21E0"/>
    <w:rsid w:val="00CE26A9"/>
    <w:rsid w:val="00CE2803"/>
    <w:rsid w:val="00CE29F5"/>
    <w:rsid w:val="00CE2AD3"/>
    <w:rsid w:val="00CE2B67"/>
    <w:rsid w:val="00CE2D78"/>
    <w:rsid w:val="00CE2DA3"/>
    <w:rsid w:val="00CE2E7E"/>
    <w:rsid w:val="00CE2E92"/>
    <w:rsid w:val="00CE3209"/>
    <w:rsid w:val="00CE3333"/>
    <w:rsid w:val="00CE365C"/>
    <w:rsid w:val="00CE3B1E"/>
    <w:rsid w:val="00CE3D1E"/>
    <w:rsid w:val="00CE3D6C"/>
    <w:rsid w:val="00CE3E42"/>
    <w:rsid w:val="00CE418C"/>
    <w:rsid w:val="00CE4378"/>
    <w:rsid w:val="00CE4624"/>
    <w:rsid w:val="00CE4785"/>
    <w:rsid w:val="00CE4EE5"/>
    <w:rsid w:val="00CE5064"/>
    <w:rsid w:val="00CE506A"/>
    <w:rsid w:val="00CE520F"/>
    <w:rsid w:val="00CE59AF"/>
    <w:rsid w:val="00CE59CC"/>
    <w:rsid w:val="00CE5A2B"/>
    <w:rsid w:val="00CE5D06"/>
    <w:rsid w:val="00CE5EA7"/>
    <w:rsid w:val="00CE60A9"/>
    <w:rsid w:val="00CE6132"/>
    <w:rsid w:val="00CE635C"/>
    <w:rsid w:val="00CE6579"/>
    <w:rsid w:val="00CE66F3"/>
    <w:rsid w:val="00CE6708"/>
    <w:rsid w:val="00CE6A5D"/>
    <w:rsid w:val="00CE6D99"/>
    <w:rsid w:val="00CE6E6A"/>
    <w:rsid w:val="00CE6EA9"/>
    <w:rsid w:val="00CE6EF0"/>
    <w:rsid w:val="00CE70FD"/>
    <w:rsid w:val="00CE712B"/>
    <w:rsid w:val="00CE716B"/>
    <w:rsid w:val="00CE71C0"/>
    <w:rsid w:val="00CE7497"/>
    <w:rsid w:val="00CE7657"/>
    <w:rsid w:val="00CE78A1"/>
    <w:rsid w:val="00CE78F4"/>
    <w:rsid w:val="00CE79B3"/>
    <w:rsid w:val="00CE7DD8"/>
    <w:rsid w:val="00CE7DEA"/>
    <w:rsid w:val="00CE7FAB"/>
    <w:rsid w:val="00CE7FFB"/>
    <w:rsid w:val="00CF000D"/>
    <w:rsid w:val="00CF003E"/>
    <w:rsid w:val="00CF00E2"/>
    <w:rsid w:val="00CF0160"/>
    <w:rsid w:val="00CF01A2"/>
    <w:rsid w:val="00CF0285"/>
    <w:rsid w:val="00CF02D8"/>
    <w:rsid w:val="00CF03F8"/>
    <w:rsid w:val="00CF06F6"/>
    <w:rsid w:val="00CF07CC"/>
    <w:rsid w:val="00CF0B6A"/>
    <w:rsid w:val="00CF0F5E"/>
    <w:rsid w:val="00CF11AC"/>
    <w:rsid w:val="00CF1521"/>
    <w:rsid w:val="00CF1674"/>
    <w:rsid w:val="00CF1955"/>
    <w:rsid w:val="00CF1ABA"/>
    <w:rsid w:val="00CF1BEB"/>
    <w:rsid w:val="00CF1EA2"/>
    <w:rsid w:val="00CF208A"/>
    <w:rsid w:val="00CF224D"/>
    <w:rsid w:val="00CF23D1"/>
    <w:rsid w:val="00CF268E"/>
    <w:rsid w:val="00CF26DD"/>
    <w:rsid w:val="00CF26EE"/>
    <w:rsid w:val="00CF2996"/>
    <w:rsid w:val="00CF29C3"/>
    <w:rsid w:val="00CF2A17"/>
    <w:rsid w:val="00CF2BB5"/>
    <w:rsid w:val="00CF2C78"/>
    <w:rsid w:val="00CF2CEC"/>
    <w:rsid w:val="00CF2D95"/>
    <w:rsid w:val="00CF2F71"/>
    <w:rsid w:val="00CF2F91"/>
    <w:rsid w:val="00CF306F"/>
    <w:rsid w:val="00CF30AE"/>
    <w:rsid w:val="00CF31BD"/>
    <w:rsid w:val="00CF32F3"/>
    <w:rsid w:val="00CF3414"/>
    <w:rsid w:val="00CF3464"/>
    <w:rsid w:val="00CF3487"/>
    <w:rsid w:val="00CF34EA"/>
    <w:rsid w:val="00CF350E"/>
    <w:rsid w:val="00CF35E9"/>
    <w:rsid w:val="00CF367B"/>
    <w:rsid w:val="00CF3801"/>
    <w:rsid w:val="00CF39E1"/>
    <w:rsid w:val="00CF419F"/>
    <w:rsid w:val="00CF435E"/>
    <w:rsid w:val="00CF4504"/>
    <w:rsid w:val="00CF467D"/>
    <w:rsid w:val="00CF469F"/>
    <w:rsid w:val="00CF47F4"/>
    <w:rsid w:val="00CF48AC"/>
    <w:rsid w:val="00CF48F1"/>
    <w:rsid w:val="00CF4BB6"/>
    <w:rsid w:val="00CF4D75"/>
    <w:rsid w:val="00CF5020"/>
    <w:rsid w:val="00CF5179"/>
    <w:rsid w:val="00CF528F"/>
    <w:rsid w:val="00CF53D0"/>
    <w:rsid w:val="00CF53D1"/>
    <w:rsid w:val="00CF53F2"/>
    <w:rsid w:val="00CF548E"/>
    <w:rsid w:val="00CF558A"/>
    <w:rsid w:val="00CF57B6"/>
    <w:rsid w:val="00CF589B"/>
    <w:rsid w:val="00CF5A1D"/>
    <w:rsid w:val="00CF5A6A"/>
    <w:rsid w:val="00CF5B1F"/>
    <w:rsid w:val="00CF5C88"/>
    <w:rsid w:val="00CF5CCF"/>
    <w:rsid w:val="00CF5D1F"/>
    <w:rsid w:val="00CF5F40"/>
    <w:rsid w:val="00CF5F7E"/>
    <w:rsid w:val="00CF6098"/>
    <w:rsid w:val="00CF60F0"/>
    <w:rsid w:val="00CF6268"/>
    <w:rsid w:val="00CF642A"/>
    <w:rsid w:val="00CF647A"/>
    <w:rsid w:val="00CF64FF"/>
    <w:rsid w:val="00CF68C6"/>
    <w:rsid w:val="00CF6B38"/>
    <w:rsid w:val="00CF6F46"/>
    <w:rsid w:val="00CF6F94"/>
    <w:rsid w:val="00CF706C"/>
    <w:rsid w:val="00CF7083"/>
    <w:rsid w:val="00CF70ED"/>
    <w:rsid w:val="00CF715F"/>
    <w:rsid w:val="00CF7189"/>
    <w:rsid w:val="00CF7542"/>
    <w:rsid w:val="00CF754F"/>
    <w:rsid w:val="00CF7725"/>
    <w:rsid w:val="00CF7783"/>
    <w:rsid w:val="00CF7A1A"/>
    <w:rsid w:val="00CF7B94"/>
    <w:rsid w:val="00CF7C81"/>
    <w:rsid w:val="00CF7CC0"/>
    <w:rsid w:val="00CF7CE5"/>
    <w:rsid w:val="00CF7E8D"/>
    <w:rsid w:val="00CFD9D0"/>
    <w:rsid w:val="00D00254"/>
    <w:rsid w:val="00D0027F"/>
    <w:rsid w:val="00D003AC"/>
    <w:rsid w:val="00D00484"/>
    <w:rsid w:val="00D004B0"/>
    <w:rsid w:val="00D004FC"/>
    <w:rsid w:val="00D00516"/>
    <w:rsid w:val="00D005A1"/>
    <w:rsid w:val="00D007C4"/>
    <w:rsid w:val="00D00A47"/>
    <w:rsid w:val="00D00AC9"/>
    <w:rsid w:val="00D00AF7"/>
    <w:rsid w:val="00D00B14"/>
    <w:rsid w:val="00D00C30"/>
    <w:rsid w:val="00D01252"/>
    <w:rsid w:val="00D012A5"/>
    <w:rsid w:val="00D016BF"/>
    <w:rsid w:val="00D01981"/>
    <w:rsid w:val="00D019DE"/>
    <w:rsid w:val="00D01C2F"/>
    <w:rsid w:val="00D01E55"/>
    <w:rsid w:val="00D02119"/>
    <w:rsid w:val="00D0218D"/>
    <w:rsid w:val="00D023EF"/>
    <w:rsid w:val="00D02550"/>
    <w:rsid w:val="00D028F1"/>
    <w:rsid w:val="00D02B5D"/>
    <w:rsid w:val="00D02D7F"/>
    <w:rsid w:val="00D02E12"/>
    <w:rsid w:val="00D02EBF"/>
    <w:rsid w:val="00D03026"/>
    <w:rsid w:val="00D031D6"/>
    <w:rsid w:val="00D032C7"/>
    <w:rsid w:val="00D03470"/>
    <w:rsid w:val="00D0372F"/>
    <w:rsid w:val="00D03743"/>
    <w:rsid w:val="00D039B0"/>
    <w:rsid w:val="00D03A6B"/>
    <w:rsid w:val="00D03C6F"/>
    <w:rsid w:val="00D03D60"/>
    <w:rsid w:val="00D03E6F"/>
    <w:rsid w:val="00D04116"/>
    <w:rsid w:val="00D041FD"/>
    <w:rsid w:val="00D043D6"/>
    <w:rsid w:val="00D04403"/>
    <w:rsid w:val="00D04456"/>
    <w:rsid w:val="00D04680"/>
    <w:rsid w:val="00D04801"/>
    <w:rsid w:val="00D04961"/>
    <w:rsid w:val="00D04A9E"/>
    <w:rsid w:val="00D04DB1"/>
    <w:rsid w:val="00D04EBC"/>
    <w:rsid w:val="00D053A1"/>
    <w:rsid w:val="00D054C3"/>
    <w:rsid w:val="00D05573"/>
    <w:rsid w:val="00D0577D"/>
    <w:rsid w:val="00D0582E"/>
    <w:rsid w:val="00D05DBD"/>
    <w:rsid w:val="00D06332"/>
    <w:rsid w:val="00D0658B"/>
    <w:rsid w:val="00D0663E"/>
    <w:rsid w:val="00D06952"/>
    <w:rsid w:val="00D06A12"/>
    <w:rsid w:val="00D06BE9"/>
    <w:rsid w:val="00D06C9E"/>
    <w:rsid w:val="00D06DF3"/>
    <w:rsid w:val="00D06E21"/>
    <w:rsid w:val="00D06EBF"/>
    <w:rsid w:val="00D06EF7"/>
    <w:rsid w:val="00D06FE9"/>
    <w:rsid w:val="00D070A1"/>
    <w:rsid w:val="00D072B9"/>
    <w:rsid w:val="00D072CA"/>
    <w:rsid w:val="00D07498"/>
    <w:rsid w:val="00D0759A"/>
    <w:rsid w:val="00D075C2"/>
    <w:rsid w:val="00D07613"/>
    <w:rsid w:val="00D076B8"/>
    <w:rsid w:val="00D07BA9"/>
    <w:rsid w:val="00D07CC8"/>
    <w:rsid w:val="00D07D06"/>
    <w:rsid w:val="00D07D22"/>
    <w:rsid w:val="00D07D8F"/>
    <w:rsid w:val="00D07E90"/>
    <w:rsid w:val="00D07E98"/>
    <w:rsid w:val="00D101CC"/>
    <w:rsid w:val="00D10458"/>
    <w:rsid w:val="00D108E3"/>
    <w:rsid w:val="00D10969"/>
    <w:rsid w:val="00D10AF3"/>
    <w:rsid w:val="00D10D08"/>
    <w:rsid w:val="00D10D85"/>
    <w:rsid w:val="00D10DF6"/>
    <w:rsid w:val="00D11092"/>
    <w:rsid w:val="00D111B7"/>
    <w:rsid w:val="00D1128B"/>
    <w:rsid w:val="00D1132D"/>
    <w:rsid w:val="00D113C5"/>
    <w:rsid w:val="00D11418"/>
    <w:rsid w:val="00D1154F"/>
    <w:rsid w:val="00D1190F"/>
    <w:rsid w:val="00D1193F"/>
    <w:rsid w:val="00D11B9D"/>
    <w:rsid w:val="00D11CD7"/>
    <w:rsid w:val="00D11CFA"/>
    <w:rsid w:val="00D11FE8"/>
    <w:rsid w:val="00D12045"/>
    <w:rsid w:val="00D1207F"/>
    <w:rsid w:val="00D123BA"/>
    <w:rsid w:val="00D123EF"/>
    <w:rsid w:val="00D12442"/>
    <w:rsid w:val="00D12496"/>
    <w:rsid w:val="00D124F3"/>
    <w:rsid w:val="00D1269B"/>
    <w:rsid w:val="00D128C6"/>
    <w:rsid w:val="00D12A39"/>
    <w:rsid w:val="00D12ABE"/>
    <w:rsid w:val="00D12CB7"/>
    <w:rsid w:val="00D12DFC"/>
    <w:rsid w:val="00D13076"/>
    <w:rsid w:val="00D1319C"/>
    <w:rsid w:val="00D131F5"/>
    <w:rsid w:val="00D13311"/>
    <w:rsid w:val="00D13357"/>
    <w:rsid w:val="00D13518"/>
    <w:rsid w:val="00D13543"/>
    <w:rsid w:val="00D13718"/>
    <w:rsid w:val="00D138E2"/>
    <w:rsid w:val="00D1394D"/>
    <w:rsid w:val="00D13E1A"/>
    <w:rsid w:val="00D14047"/>
    <w:rsid w:val="00D14252"/>
    <w:rsid w:val="00D1434F"/>
    <w:rsid w:val="00D1439D"/>
    <w:rsid w:val="00D14400"/>
    <w:rsid w:val="00D14458"/>
    <w:rsid w:val="00D145B7"/>
    <w:rsid w:val="00D1470E"/>
    <w:rsid w:val="00D14E1D"/>
    <w:rsid w:val="00D15061"/>
    <w:rsid w:val="00D15126"/>
    <w:rsid w:val="00D1517F"/>
    <w:rsid w:val="00D15192"/>
    <w:rsid w:val="00D151DC"/>
    <w:rsid w:val="00D1522C"/>
    <w:rsid w:val="00D1558F"/>
    <w:rsid w:val="00D15991"/>
    <w:rsid w:val="00D15BA5"/>
    <w:rsid w:val="00D15F5F"/>
    <w:rsid w:val="00D15F8E"/>
    <w:rsid w:val="00D15FC7"/>
    <w:rsid w:val="00D16081"/>
    <w:rsid w:val="00D16120"/>
    <w:rsid w:val="00D16297"/>
    <w:rsid w:val="00D164B4"/>
    <w:rsid w:val="00D166E3"/>
    <w:rsid w:val="00D16928"/>
    <w:rsid w:val="00D16C1D"/>
    <w:rsid w:val="00D16D13"/>
    <w:rsid w:val="00D16E3C"/>
    <w:rsid w:val="00D16ECC"/>
    <w:rsid w:val="00D16FCC"/>
    <w:rsid w:val="00D172C4"/>
    <w:rsid w:val="00D17418"/>
    <w:rsid w:val="00D177DF"/>
    <w:rsid w:val="00D179E3"/>
    <w:rsid w:val="00D17F73"/>
    <w:rsid w:val="00D17FD6"/>
    <w:rsid w:val="00D2032F"/>
    <w:rsid w:val="00D2042F"/>
    <w:rsid w:val="00D2053B"/>
    <w:rsid w:val="00D20565"/>
    <w:rsid w:val="00D205AB"/>
    <w:rsid w:val="00D20653"/>
    <w:rsid w:val="00D207E1"/>
    <w:rsid w:val="00D20962"/>
    <w:rsid w:val="00D20AA4"/>
    <w:rsid w:val="00D20BDD"/>
    <w:rsid w:val="00D20D77"/>
    <w:rsid w:val="00D20EA9"/>
    <w:rsid w:val="00D2135A"/>
    <w:rsid w:val="00D213DC"/>
    <w:rsid w:val="00D21473"/>
    <w:rsid w:val="00D214A4"/>
    <w:rsid w:val="00D215AE"/>
    <w:rsid w:val="00D216BE"/>
    <w:rsid w:val="00D216D2"/>
    <w:rsid w:val="00D21797"/>
    <w:rsid w:val="00D21BC3"/>
    <w:rsid w:val="00D21BC6"/>
    <w:rsid w:val="00D21D10"/>
    <w:rsid w:val="00D21F50"/>
    <w:rsid w:val="00D2217E"/>
    <w:rsid w:val="00D22252"/>
    <w:rsid w:val="00D223DD"/>
    <w:rsid w:val="00D223F4"/>
    <w:rsid w:val="00D22428"/>
    <w:rsid w:val="00D2246E"/>
    <w:rsid w:val="00D226CA"/>
    <w:rsid w:val="00D2270E"/>
    <w:rsid w:val="00D22773"/>
    <w:rsid w:val="00D227FA"/>
    <w:rsid w:val="00D22BD8"/>
    <w:rsid w:val="00D22C68"/>
    <w:rsid w:val="00D22E31"/>
    <w:rsid w:val="00D22F86"/>
    <w:rsid w:val="00D23126"/>
    <w:rsid w:val="00D231A3"/>
    <w:rsid w:val="00D23445"/>
    <w:rsid w:val="00D23669"/>
    <w:rsid w:val="00D23A60"/>
    <w:rsid w:val="00D23E83"/>
    <w:rsid w:val="00D24320"/>
    <w:rsid w:val="00D24376"/>
    <w:rsid w:val="00D243C4"/>
    <w:rsid w:val="00D243ED"/>
    <w:rsid w:val="00D244A7"/>
    <w:rsid w:val="00D24820"/>
    <w:rsid w:val="00D2493B"/>
    <w:rsid w:val="00D24A5F"/>
    <w:rsid w:val="00D24BF5"/>
    <w:rsid w:val="00D24C3A"/>
    <w:rsid w:val="00D24DAC"/>
    <w:rsid w:val="00D25088"/>
    <w:rsid w:val="00D255CF"/>
    <w:rsid w:val="00D25D0E"/>
    <w:rsid w:val="00D25EBD"/>
    <w:rsid w:val="00D25ECE"/>
    <w:rsid w:val="00D25FB5"/>
    <w:rsid w:val="00D2609F"/>
    <w:rsid w:val="00D2637A"/>
    <w:rsid w:val="00D2669D"/>
    <w:rsid w:val="00D26802"/>
    <w:rsid w:val="00D26923"/>
    <w:rsid w:val="00D269AD"/>
    <w:rsid w:val="00D26CE8"/>
    <w:rsid w:val="00D26DFD"/>
    <w:rsid w:val="00D26F2E"/>
    <w:rsid w:val="00D27177"/>
    <w:rsid w:val="00D27274"/>
    <w:rsid w:val="00D2729B"/>
    <w:rsid w:val="00D27337"/>
    <w:rsid w:val="00D275D0"/>
    <w:rsid w:val="00D2779C"/>
    <w:rsid w:val="00D27A95"/>
    <w:rsid w:val="00D27CFB"/>
    <w:rsid w:val="00D27F96"/>
    <w:rsid w:val="00D30366"/>
    <w:rsid w:val="00D30628"/>
    <w:rsid w:val="00D306DF"/>
    <w:rsid w:val="00D307A7"/>
    <w:rsid w:val="00D307E8"/>
    <w:rsid w:val="00D308C8"/>
    <w:rsid w:val="00D30A41"/>
    <w:rsid w:val="00D30A4A"/>
    <w:rsid w:val="00D30B96"/>
    <w:rsid w:val="00D30E86"/>
    <w:rsid w:val="00D30F1F"/>
    <w:rsid w:val="00D31019"/>
    <w:rsid w:val="00D31138"/>
    <w:rsid w:val="00D3146B"/>
    <w:rsid w:val="00D31519"/>
    <w:rsid w:val="00D3165A"/>
    <w:rsid w:val="00D316CA"/>
    <w:rsid w:val="00D317FE"/>
    <w:rsid w:val="00D318F3"/>
    <w:rsid w:val="00D31B21"/>
    <w:rsid w:val="00D31F02"/>
    <w:rsid w:val="00D32057"/>
    <w:rsid w:val="00D321EA"/>
    <w:rsid w:val="00D32253"/>
    <w:rsid w:val="00D3295E"/>
    <w:rsid w:val="00D32A3B"/>
    <w:rsid w:val="00D32C0B"/>
    <w:rsid w:val="00D32C94"/>
    <w:rsid w:val="00D32CF2"/>
    <w:rsid w:val="00D32E69"/>
    <w:rsid w:val="00D32EE2"/>
    <w:rsid w:val="00D32F5D"/>
    <w:rsid w:val="00D331BA"/>
    <w:rsid w:val="00D33237"/>
    <w:rsid w:val="00D3336A"/>
    <w:rsid w:val="00D33502"/>
    <w:rsid w:val="00D33583"/>
    <w:rsid w:val="00D337B2"/>
    <w:rsid w:val="00D337D2"/>
    <w:rsid w:val="00D338AF"/>
    <w:rsid w:val="00D339DE"/>
    <w:rsid w:val="00D33B1D"/>
    <w:rsid w:val="00D33D7A"/>
    <w:rsid w:val="00D33F56"/>
    <w:rsid w:val="00D34176"/>
    <w:rsid w:val="00D341CD"/>
    <w:rsid w:val="00D34201"/>
    <w:rsid w:val="00D34210"/>
    <w:rsid w:val="00D34275"/>
    <w:rsid w:val="00D34387"/>
    <w:rsid w:val="00D34533"/>
    <w:rsid w:val="00D3455F"/>
    <w:rsid w:val="00D347CD"/>
    <w:rsid w:val="00D34A84"/>
    <w:rsid w:val="00D34A9A"/>
    <w:rsid w:val="00D34E95"/>
    <w:rsid w:val="00D352C4"/>
    <w:rsid w:val="00D3551D"/>
    <w:rsid w:val="00D35533"/>
    <w:rsid w:val="00D358AD"/>
    <w:rsid w:val="00D35929"/>
    <w:rsid w:val="00D3599F"/>
    <w:rsid w:val="00D35A55"/>
    <w:rsid w:val="00D35B8D"/>
    <w:rsid w:val="00D35DC8"/>
    <w:rsid w:val="00D35DF1"/>
    <w:rsid w:val="00D35DF6"/>
    <w:rsid w:val="00D35F19"/>
    <w:rsid w:val="00D3609C"/>
    <w:rsid w:val="00D36310"/>
    <w:rsid w:val="00D3661A"/>
    <w:rsid w:val="00D367BF"/>
    <w:rsid w:val="00D36882"/>
    <w:rsid w:val="00D369FD"/>
    <w:rsid w:val="00D36A73"/>
    <w:rsid w:val="00D36AF9"/>
    <w:rsid w:val="00D36B19"/>
    <w:rsid w:val="00D371A4"/>
    <w:rsid w:val="00D371DA"/>
    <w:rsid w:val="00D3786D"/>
    <w:rsid w:val="00D37871"/>
    <w:rsid w:val="00D37913"/>
    <w:rsid w:val="00D37943"/>
    <w:rsid w:val="00D3795C"/>
    <w:rsid w:val="00D37CFF"/>
    <w:rsid w:val="00D37D61"/>
    <w:rsid w:val="00D37E04"/>
    <w:rsid w:val="00D4003B"/>
    <w:rsid w:val="00D40930"/>
    <w:rsid w:val="00D40A58"/>
    <w:rsid w:val="00D40D70"/>
    <w:rsid w:val="00D4114B"/>
    <w:rsid w:val="00D4160D"/>
    <w:rsid w:val="00D41685"/>
    <w:rsid w:val="00D416CC"/>
    <w:rsid w:val="00D4171A"/>
    <w:rsid w:val="00D41EAD"/>
    <w:rsid w:val="00D41ECD"/>
    <w:rsid w:val="00D42179"/>
    <w:rsid w:val="00D4218F"/>
    <w:rsid w:val="00D421C3"/>
    <w:rsid w:val="00D426CB"/>
    <w:rsid w:val="00D427FC"/>
    <w:rsid w:val="00D42829"/>
    <w:rsid w:val="00D42DBD"/>
    <w:rsid w:val="00D42ED1"/>
    <w:rsid w:val="00D42EFE"/>
    <w:rsid w:val="00D4305F"/>
    <w:rsid w:val="00D431A8"/>
    <w:rsid w:val="00D431C0"/>
    <w:rsid w:val="00D431E4"/>
    <w:rsid w:val="00D43285"/>
    <w:rsid w:val="00D4339B"/>
    <w:rsid w:val="00D433EC"/>
    <w:rsid w:val="00D43463"/>
    <w:rsid w:val="00D43495"/>
    <w:rsid w:val="00D434E0"/>
    <w:rsid w:val="00D43522"/>
    <w:rsid w:val="00D435A3"/>
    <w:rsid w:val="00D435F1"/>
    <w:rsid w:val="00D43785"/>
    <w:rsid w:val="00D43C04"/>
    <w:rsid w:val="00D43C7A"/>
    <w:rsid w:val="00D43F6E"/>
    <w:rsid w:val="00D43F95"/>
    <w:rsid w:val="00D4415C"/>
    <w:rsid w:val="00D441F4"/>
    <w:rsid w:val="00D44223"/>
    <w:rsid w:val="00D44676"/>
    <w:rsid w:val="00D4467B"/>
    <w:rsid w:val="00D446B5"/>
    <w:rsid w:val="00D44805"/>
    <w:rsid w:val="00D44840"/>
    <w:rsid w:val="00D44E7A"/>
    <w:rsid w:val="00D44EF6"/>
    <w:rsid w:val="00D45317"/>
    <w:rsid w:val="00D457C5"/>
    <w:rsid w:val="00D45954"/>
    <w:rsid w:val="00D45B7E"/>
    <w:rsid w:val="00D45C5E"/>
    <w:rsid w:val="00D45FF3"/>
    <w:rsid w:val="00D4605F"/>
    <w:rsid w:val="00D4611A"/>
    <w:rsid w:val="00D46148"/>
    <w:rsid w:val="00D4627A"/>
    <w:rsid w:val="00D4661D"/>
    <w:rsid w:val="00D466AC"/>
    <w:rsid w:val="00D46716"/>
    <w:rsid w:val="00D46947"/>
    <w:rsid w:val="00D46A33"/>
    <w:rsid w:val="00D46AE5"/>
    <w:rsid w:val="00D46F71"/>
    <w:rsid w:val="00D470B2"/>
    <w:rsid w:val="00D4714A"/>
    <w:rsid w:val="00D47153"/>
    <w:rsid w:val="00D4720F"/>
    <w:rsid w:val="00D47525"/>
    <w:rsid w:val="00D4755A"/>
    <w:rsid w:val="00D4757A"/>
    <w:rsid w:val="00D47703"/>
    <w:rsid w:val="00D47CD8"/>
    <w:rsid w:val="00D47D0A"/>
    <w:rsid w:val="00D47E28"/>
    <w:rsid w:val="00D47E35"/>
    <w:rsid w:val="00D4EE45"/>
    <w:rsid w:val="00D50131"/>
    <w:rsid w:val="00D502FE"/>
    <w:rsid w:val="00D50344"/>
    <w:rsid w:val="00D50575"/>
    <w:rsid w:val="00D505CF"/>
    <w:rsid w:val="00D507FB"/>
    <w:rsid w:val="00D508DA"/>
    <w:rsid w:val="00D508DD"/>
    <w:rsid w:val="00D50906"/>
    <w:rsid w:val="00D50AB3"/>
    <w:rsid w:val="00D50BA6"/>
    <w:rsid w:val="00D50BC8"/>
    <w:rsid w:val="00D50D2E"/>
    <w:rsid w:val="00D50F18"/>
    <w:rsid w:val="00D5169B"/>
    <w:rsid w:val="00D51741"/>
    <w:rsid w:val="00D51755"/>
    <w:rsid w:val="00D517A5"/>
    <w:rsid w:val="00D51B07"/>
    <w:rsid w:val="00D5219C"/>
    <w:rsid w:val="00D522D3"/>
    <w:rsid w:val="00D523EB"/>
    <w:rsid w:val="00D52621"/>
    <w:rsid w:val="00D52A49"/>
    <w:rsid w:val="00D52B54"/>
    <w:rsid w:val="00D52CB3"/>
    <w:rsid w:val="00D5306B"/>
    <w:rsid w:val="00D530BD"/>
    <w:rsid w:val="00D533D9"/>
    <w:rsid w:val="00D534FA"/>
    <w:rsid w:val="00D53A1B"/>
    <w:rsid w:val="00D53AD5"/>
    <w:rsid w:val="00D53B0C"/>
    <w:rsid w:val="00D53B35"/>
    <w:rsid w:val="00D53E7A"/>
    <w:rsid w:val="00D54266"/>
    <w:rsid w:val="00D54286"/>
    <w:rsid w:val="00D54353"/>
    <w:rsid w:val="00D5441D"/>
    <w:rsid w:val="00D5453A"/>
    <w:rsid w:val="00D5489D"/>
    <w:rsid w:val="00D54A81"/>
    <w:rsid w:val="00D54C39"/>
    <w:rsid w:val="00D54C6D"/>
    <w:rsid w:val="00D54DC1"/>
    <w:rsid w:val="00D54FE3"/>
    <w:rsid w:val="00D55159"/>
    <w:rsid w:val="00D552C3"/>
    <w:rsid w:val="00D5553B"/>
    <w:rsid w:val="00D5553C"/>
    <w:rsid w:val="00D555AD"/>
    <w:rsid w:val="00D55712"/>
    <w:rsid w:val="00D557E1"/>
    <w:rsid w:val="00D5587B"/>
    <w:rsid w:val="00D558EC"/>
    <w:rsid w:val="00D55916"/>
    <w:rsid w:val="00D5593D"/>
    <w:rsid w:val="00D55A61"/>
    <w:rsid w:val="00D55E35"/>
    <w:rsid w:val="00D5651C"/>
    <w:rsid w:val="00D565F0"/>
    <w:rsid w:val="00D56671"/>
    <w:rsid w:val="00D56AE3"/>
    <w:rsid w:val="00D56F76"/>
    <w:rsid w:val="00D57130"/>
    <w:rsid w:val="00D572B3"/>
    <w:rsid w:val="00D573AA"/>
    <w:rsid w:val="00D575F4"/>
    <w:rsid w:val="00D57962"/>
    <w:rsid w:val="00D579D3"/>
    <w:rsid w:val="00D57AC7"/>
    <w:rsid w:val="00D57E93"/>
    <w:rsid w:val="00D57F95"/>
    <w:rsid w:val="00D60045"/>
    <w:rsid w:val="00D6020F"/>
    <w:rsid w:val="00D60351"/>
    <w:rsid w:val="00D6040A"/>
    <w:rsid w:val="00D6040F"/>
    <w:rsid w:val="00D6060E"/>
    <w:rsid w:val="00D606C3"/>
    <w:rsid w:val="00D6081F"/>
    <w:rsid w:val="00D60919"/>
    <w:rsid w:val="00D60CEF"/>
    <w:rsid w:val="00D60CFF"/>
    <w:rsid w:val="00D60D0A"/>
    <w:rsid w:val="00D60D5D"/>
    <w:rsid w:val="00D60E22"/>
    <w:rsid w:val="00D61030"/>
    <w:rsid w:val="00D612FF"/>
    <w:rsid w:val="00D61369"/>
    <w:rsid w:val="00D618AF"/>
    <w:rsid w:val="00D62132"/>
    <w:rsid w:val="00D621CB"/>
    <w:rsid w:val="00D6236F"/>
    <w:rsid w:val="00D623B9"/>
    <w:rsid w:val="00D6281A"/>
    <w:rsid w:val="00D6286C"/>
    <w:rsid w:val="00D628E7"/>
    <w:rsid w:val="00D629E5"/>
    <w:rsid w:val="00D62A22"/>
    <w:rsid w:val="00D6305D"/>
    <w:rsid w:val="00D631BB"/>
    <w:rsid w:val="00D63268"/>
    <w:rsid w:val="00D6326D"/>
    <w:rsid w:val="00D63328"/>
    <w:rsid w:val="00D63383"/>
    <w:rsid w:val="00D634A6"/>
    <w:rsid w:val="00D637AC"/>
    <w:rsid w:val="00D638B5"/>
    <w:rsid w:val="00D63B01"/>
    <w:rsid w:val="00D63BD2"/>
    <w:rsid w:val="00D63C37"/>
    <w:rsid w:val="00D63D82"/>
    <w:rsid w:val="00D63E3A"/>
    <w:rsid w:val="00D63F1A"/>
    <w:rsid w:val="00D64162"/>
    <w:rsid w:val="00D641E1"/>
    <w:rsid w:val="00D6421C"/>
    <w:rsid w:val="00D643EB"/>
    <w:rsid w:val="00D6458D"/>
    <w:rsid w:val="00D64AE6"/>
    <w:rsid w:val="00D64B79"/>
    <w:rsid w:val="00D64D98"/>
    <w:rsid w:val="00D65026"/>
    <w:rsid w:val="00D6518A"/>
    <w:rsid w:val="00D651D7"/>
    <w:rsid w:val="00D655F7"/>
    <w:rsid w:val="00D6568D"/>
    <w:rsid w:val="00D657F8"/>
    <w:rsid w:val="00D658D2"/>
    <w:rsid w:val="00D65B11"/>
    <w:rsid w:val="00D65D34"/>
    <w:rsid w:val="00D65E18"/>
    <w:rsid w:val="00D65F7E"/>
    <w:rsid w:val="00D660DA"/>
    <w:rsid w:val="00D66102"/>
    <w:rsid w:val="00D66149"/>
    <w:rsid w:val="00D66211"/>
    <w:rsid w:val="00D66235"/>
    <w:rsid w:val="00D669B6"/>
    <w:rsid w:val="00D669B7"/>
    <w:rsid w:val="00D66A13"/>
    <w:rsid w:val="00D66A99"/>
    <w:rsid w:val="00D66B27"/>
    <w:rsid w:val="00D66BF4"/>
    <w:rsid w:val="00D66D1D"/>
    <w:rsid w:val="00D67007"/>
    <w:rsid w:val="00D6726E"/>
    <w:rsid w:val="00D672F6"/>
    <w:rsid w:val="00D67352"/>
    <w:rsid w:val="00D673BF"/>
    <w:rsid w:val="00D6770A"/>
    <w:rsid w:val="00D67951"/>
    <w:rsid w:val="00D67AC2"/>
    <w:rsid w:val="00D67B07"/>
    <w:rsid w:val="00D67D29"/>
    <w:rsid w:val="00D70100"/>
    <w:rsid w:val="00D70171"/>
    <w:rsid w:val="00D70573"/>
    <w:rsid w:val="00D7060C"/>
    <w:rsid w:val="00D706A5"/>
    <w:rsid w:val="00D708E9"/>
    <w:rsid w:val="00D70954"/>
    <w:rsid w:val="00D70B2E"/>
    <w:rsid w:val="00D70C54"/>
    <w:rsid w:val="00D70DF1"/>
    <w:rsid w:val="00D70E09"/>
    <w:rsid w:val="00D70E8E"/>
    <w:rsid w:val="00D7101D"/>
    <w:rsid w:val="00D71081"/>
    <w:rsid w:val="00D710D0"/>
    <w:rsid w:val="00D71361"/>
    <w:rsid w:val="00D7140D"/>
    <w:rsid w:val="00D71424"/>
    <w:rsid w:val="00D71610"/>
    <w:rsid w:val="00D71675"/>
    <w:rsid w:val="00D71736"/>
    <w:rsid w:val="00D71758"/>
    <w:rsid w:val="00D717B7"/>
    <w:rsid w:val="00D71962"/>
    <w:rsid w:val="00D71E56"/>
    <w:rsid w:val="00D7214E"/>
    <w:rsid w:val="00D722DF"/>
    <w:rsid w:val="00D7244F"/>
    <w:rsid w:val="00D726E4"/>
    <w:rsid w:val="00D72AD2"/>
    <w:rsid w:val="00D72BE7"/>
    <w:rsid w:val="00D7363D"/>
    <w:rsid w:val="00D73722"/>
    <w:rsid w:val="00D73A41"/>
    <w:rsid w:val="00D73A5A"/>
    <w:rsid w:val="00D73A85"/>
    <w:rsid w:val="00D73AB2"/>
    <w:rsid w:val="00D73B33"/>
    <w:rsid w:val="00D73C82"/>
    <w:rsid w:val="00D73CBB"/>
    <w:rsid w:val="00D73CD9"/>
    <w:rsid w:val="00D73E37"/>
    <w:rsid w:val="00D74154"/>
    <w:rsid w:val="00D74374"/>
    <w:rsid w:val="00D744C0"/>
    <w:rsid w:val="00D745E0"/>
    <w:rsid w:val="00D745E3"/>
    <w:rsid w:val="00D74606"/>
    <w:rsid w:val="00D7477D"/>
    <w:rsid w:val="00D74874"/>
    <w:rsid w:val="00D74AA8"/>
    <w:rsid w:val="00D74CD7"/>
    <w:rsid w:val="00D74D1B"/>
    <w:rsid w:val="00D74D3C"/>
    <w:rsid w:val="00D74E35"/>
    <w:rsid w:val="00D74F99"/>
    <w:rsid w:val="00D74FBC"/>
    <w:rsid w:val="00D751A8"/>
    <w:rsid w:val="00D752B6"/>
    <w:rsid w:val="00D753F1"/>
    <w:rsid w:val="00D758AC"/>
    <w:rsid w:val="00D75993"/>
    <w:rsid w:val="00D759D1"/>
    <w:rsid w:val="00D75A20"/>
    <w:rsid w:val="00D75A4C"/>
    <w:rsid w:val="00D75F8A"/>
    <w:rsid w:val="00D75FD7"/>
    <w:rsid w:val="00D75FFA"/>
    <w:rsid w:val="00D761F9"/>
    <w:rsid w:val="00D7641B"/>
    <w:rsid w:val="00D7656E"/>
    <w:rsid w:val="00D768B2"/>
    <w:rsid w:val="00D76A3F"/>
    <w:rsid w:val="00D76AA3"/>
    <w:rsid w:val="00D76AB2"/>
    <w:rsid w:val="00D76AF9"/>
    <w:rsid w:val="00D76CFA"/>
    <w:rsid w:val="00D76D27"/>
    <w:rsid w:val="00D76E62"/>
    <w:rsid w:val="00D76F7A"/>
    <w:rsid w:val="00D7733F"/>
    <w:rsid w:val="00D776DF"/>
    <w:rsid w:val="00D7771D"/>
    <w:rsid w:val="00D7777D"/>
    <w:rsid w:val="00D7785E"/>
    <w:rsid w:val="00D7793B"/>
    <w:rsid w:val="00D77A0A"/>
    <w:rsid w:val="00D77D7E"/>
    <w:rsid w:val="00D77DA5"/>
    <w:rsid w:val="00D77E29"/>
    <w:rsid w:val="00D77E48"/>
    <w:rsid w:val="00D77F3D"/>
    <w:rsid w:val="00D80150"/>
    <w:rsid w:val="00D80190"/>
    <w:rsid w:val="00D8026F"/>
    <w:rsid w:val="00D8035F"/>
    <w:rsid w:val="00D803B8"/>
    <w:rsid w:val="00D80413"/>
    <w:rsid w:val="00D8057E"/>
    <w:rsid w:val="00D80709"/>
    <w:rsid w:val="00D80829"/>
    <w:rsid w:val="00D80A80"/>
    <w:rsid w:val="00D80C20"/>
    <w:rsid w:val="00D80C8C"/>
    <w:rsid w:val="00D80E08"/>
    <w:rsid w:val="00D80E98"/>
    <w:rsid w:val="00D8100E"/>
    <w:rsid w:val="00D8114D"/>
    <w:rsid w:val="00D81227"/>
    <w:rsid w:val="00D81557"/>
    <w:rsid w:val="00D81638"/>
    <w:rsid w:val="00D816CE"/>
    <w:rsid w:val="00D818E2"/>
    <w:rsid w:val="00D81AED"/>
    <w:rsid w:val="00D81B27"/>
    <w:rsid w:val="00D81D66"/>
    <w:rsid w:val="00D81E0D"/>
    <w:rsid w:val="00D81F2A"/>
    <w:rsid w:val="00D8213B"/>
    <w:rsid w:val="00D8233F"/>
    <w:rsid w:val="00D824FB"/>
    <w:rsid w:val="00D8252A"/>
    <w:rsid w:val="00D8264A"/>
    <w:rsid w:val="00D82737"/>
    <w:rsid w:val="00D827FC"/>
    <w:rsid w:val="00D82C58"/>
    <w:rsid w:val="00D82D0E"/>
    <w:rsid w:val="00D83040"/>
    <w:rsid w:val="00D83198"/>
    <w:rsid w:val="00D832C7"/>
    <w:rsid w:val="00D83355"/>
    <w:rsid w:val="00D83481"/>
    <w:rsid w:val="00D83774"/>
    <w:rsid w:val="00D83BE9"/>
    <w:rsid w:val="00D83C4E"/>
    <w:rsid w:val="00D83C56"/>
    <w:rsid w:val="00D83D27"/>
    <w:rsid w:val="00D83E24"/>
    <w:rsid w:val="00D83F43"/>
    <w:rsid w:val="00D83F6B"/>
    <w:rsid w:val="00D8410A"/>
    <w:rsid w:val="00D841C2"/>
    <w:rsid w:val="00D84785"/>
    <w:rsid w:val="00D848EA"/>
    <w:rsid w:val="00D84B98"/>
    <w:rsid w:val="00D85415"/>
    <w:rsid w:val="00D855C5"/>
    <w:rsid w:val="00D8562B"/>
    <w:rsid w:val="00D85A79"/>
    <w:rsid w:val="00D85EB6"/>
    <w:rsid w:val="00D86084"/>
    <w:rsid w:val="00D86122"/>
    <w:rsid w:val="00D86311"/>
    <w:rsid w:val="00D86466"/>
    <w:rsid w:val="00D864CA"/>
    <w:rsid w:val="00D866EE"/>
    <w:rsid w:val="00D8672F"/>
    <w:rsid w:val="00D8676A"/>
    <w:rsid w:val="00D86779"/>
    <w:rsid w:val="00D8680D"/>
    <w:rsid w:val="00D8681D"/>
    <w:rsid w:val="00D86A58"/>
    <w:rsid w:val="00D86A73"/>
    <w:rsid w:val="00D86AC1"/>
    <w:rsid w:val="00D86C6F"/>
    <w:rsid w:val="00D86CB9"/>
    <w:rsid w:val="00D86FB5"/>
    <w:rsid w:val="00D8710C"/>
    <w:rsid w:val="00D877BA"/>
    <w:rsid w:val="00D87B3A"/>
    <w:rsid w:val="00D87CAE"/>
    <w:rsid w:val="00D87D8E"/>
    <w:rsid w:val="00D87E4F"/>
    <w:rsid w:val="00D87F84"/>
    <w:rsid w:val="00D87FBC"/>
    <w:rsid w:val="00D900DF"/>
    <w:rsid w:val="00D90118"/>
    <w:rsid w:val="00D9022A"/>
    <w:rsid w:val="00D90348"/>
    <w:rsid w:val="00D903EA"/>
    <w:rsid w:val="00D9046E"/>
    <w:rsid w:val="00D904FA"/>
    <w:rsid w:val="00D90801"/>
    <w:rsid w:val="00D9082E"/>
    <w:rsid w:val="00D908B3"/>
    <w:rsid w:val="00D90C2A"/>
    <w:rsid w:val="00D90D1C"/>
    <w:rsid w:val="00D90D36"/>
    <w:rsid w:val="00D90E3D"/>
    <w:rsid w:val="00D90E91"/>
    <w:rsid w:val="00D90F89"/>
    <w:rsid w:val="00D9105C"/>
    <w:rsid w:val="00D912A4"/>
    <w:rsid w:val="00D916F3"/>
    <w:rsid w:val="00D91794"/>
    <w:rsid w:val="00D9179A"/>
    <w:rsid w:val="00D91AF5"/>
    <w:rsid w:val="00D91B6B"/>
    <w:rsid w:val="00D91BD4"/>
    <w:rsid w:val="00D91BE7"/>
    <w:rsid w:val="00D91C02"/>
    <w:rsid w:val="00D91D61"/>
    <w:rsid w:val="00D91D7D"/>
    <w:rsid w:val="00D91FB9"/>
    <w:rsid w:val="00D922B2"/>
    <w:rsid w:val="00D924CD"/>
    <w:rsid w:val="00D92538"/>
    <w:rsid w:val="00D928DB"/>
    <w:rsid w:val="00D92A61"/>
    <w:rsid w:val="00D92D06"/>
    <w:rsid w:val="00D92F4A"/>
    <w:rsid w:val="00D92FC3"/>
    <w:rsid w:val="00D92FCA"/>
    <w:rsid w:val="00D9302A"/>
    <w:rsid w:val="00D930F8"/>
    <w:rsid w:val="00D93270"/>
    <w:rsid w:val="00D932D6"/>
    <w:rsid w:val="00D9351C"/>
    <w:rsid w:val="00D9381B"/>
    <w:rsid w:val="00D938EF"/>
    <w:rsid w:val="00D93A11"/>
    <w:rsid w:val="00D93C2C"/>
    <w:rsid w:val="00D93E62"/>
    <w:rsid w:val="00D93F4D"/>
    <w:rsid w:val="00D94108"/>
    <w:rsid w:val="00D9427E"/>
    <w:rsid w:val="00D94467"/>
    <w:rsid w:val="00D94740"/>
    <w:rsid w:val="00D9489B"/>
    <w:rsid w:val="00D949AB"/>
    <w:rsid w:val="00D94A07"/>
    <w:rsid w:val="00D94D19"/>
    <w:rsid w:val="00D94EB4"/>
    <w:rsid w:val="00D95120"/>
    <w:rsid w:val="00D9520A"/>
    <w:rsid w:val="00D955CF"/>
    <w:rsid w:val="00D95639"/>
    <w:rsid w:val="00D95643"/>
    <w:rsid w:val="00D95695"/>
    <w:rsid w:val="00D956C9"/>
    <w:rsid w:val="00D95768"/>
    <w:rsid w:val="00D9580B"/>
    <w:rsid w:val="00D95B0B"/>
    <w:rsid w:val="00D95C1E"/>
    <w:rsid w:val="00D95D05"/>
    <w:rsid w:val="00D95EAC"/>
    <w:rsid w:val="00D95ED2"/>
    <w:rsid w:val="00D95F89"/>
    <w:rsid w:val="00D95FBD"/>
    <w:rsid w:val="00D96806"/>
    <w:rsid w:val="00D968E1"/>
    <w:rsid w:val="00D969B7"/>
    <w:rsid w:val="00D96A23"/>
    <w:rsid w:val="00D96D83"/>
    <w:rsid w:val="00D96E0A"/>
    <w:rsid w:val="00D96E12"/>
    <w:rsid w:val="00D971F1"/>
    <w:rsid w:val="00D972C7"/>
    <w:rsid w:val="00D97456"/>
    <w:rsid w:val="00D9762A"/>
    <w:rsid w:val="00D9768F"/>
    <w:rsid w:val="00D978B3"/>
    <w:rsid w:val="00D97B0E"/>
    <w:rsid w:val="00D97C21"/>
    <w:rsid w:val="00D97E1A"/>
    <w:rsid w:val="00D9D399"/>
    <w:rsid w:val="00DA016D"/>
    <w:rsid w:val="00DA09A3"/>
    <w:rsid w:val="00DA0F60"/>
    <w:rsid w:val="00DA1067"/>
    <w:rsid w:val="00DA12FC"/>
    <w:rsid w:val="00DA1509"/>
    <w:rsid w:val="00DA152E"/>
    <w:rsid w:val="00DA1614"/>
    <w:rsid w:val="00DA166A"/>
    <w:rsid w:val="00DA19E5"/>
    <w:rsid w:val="00DA1B54"/>
    <w:rsid w:val="00DA1BAC"/>
    <w:rsid w:val="00DA1BCE"/>
    <w:rsid w:val="00DA1BEB"/>
    <w:rsid w:val="00DA1D69"/>
    <w:rsid w:val="00DA1E80"/>
    <w:rsid w:val="00DA2017"/>
    <w:rsid w:val="00DA2272"/>
    <w:rsid w:val="00DA22DB"/>
    <w:rsid w:val="00DA23C3"/>
    <w:rsid w:val="00DA244B"/>
    <w:rsid w:val="00DA2529"/>
    <w:rsid w:val="00DA2842"/>
    <w:rsid w:val="00DA285B"/>
    <w:rsid w:val="00DA288D"/>
    <w:rsid w:val="00DA296D"/>
    <w:rsid w:val="00DA2A37"/>
    <w:rsid w:val="00DA2C13"/>
    <w:rsid w:val="00DA2E11"/>
    <w:rsid w:val="00DA3088"/>
    <w:rsid w:val="00DA328D"/>
    <w:rsid w:val="00DA333B"/>
    <w:rsid w:val="00DA355C"/>
    <w:rsid w:val="00DA3B98"/>
    <w:rsid w:val="00DA3DA1"/>
    <w:rsid w:val="00DA3EC5"/>
    <w:rsid w:val="00DA3ECA"/>
    <w:rsid w:val="00DA3FA8"/>
    <w:rsid w:val="00DA40A7"/>
    <w:rsid w:val="00DA419F"/>
    <w:rsid w:val="00DA4725"/>
    <w:rsid w:val="00DA47C6"/>
    <w:rsid w:val="00DA4979"/>
    <w:rsid w:val="00DA4C99"/>
    <w:rsid w:val="00DA4CE1"/>
    <w:rsid w:val="00DA514F"/>
    <w:rsid w:val="00DA51E4"/>
    <w:rsid w:val="00DA5562"/>
    <w:rsid w:val="00DA56AB"/>
    <w:rsid w:val="00DA5703"/>
    <w:rsid w:val="00DA576D"/>
    <w:rsid w:val="00DA6192"/>
    <w:rsid w:val="00DA62D0"/>
    <w:rsid w:val="00DA6314"/>
    <w:rsid w:val="00DA6471"/>
    <w:rsid w:val="00DA65FE"/>
    <w:rsid w:val="00DA6735"/>
    <w:rsid w:val="00DA6AAC"/>
    <w:rsid w:val="00DA6AEB"/>
    <w:rsid w:val="00DA6EA7"/>
    <w:rsid w:val="00DA6F30"/>
    <w:rsid w:val="00DA6F58"/>
    <w:rsid w:val="00DA706D"/>
    <w:rsid w:val="00DA70F7"/>
    <w:rsid w:val="00DA7442"/>
    <w:rsid w:val="00DA7562"/>
    <w:rsid w:val="00DA76E7"/>
    <w:rsid w:val="00DA77C5"/>
    <w:rsid w:val="00DA7D7D"/>
    <w:rsid w:val="00DA7DE6"/>
    <w:rsid w:val="00DA7DFC"/>
    <w:rsid w:val="00DA7EA7"/>
    <w:rsid w:val="00DA7EE2"/>
    <w:rsid w:val="00DA7EF8"/>
    <w:rsid w:val="00DA7F18"/>
    <w:rsid w:val="00DA7FAA"/>
    <w:rsid w:val="00DB05A3"/>
    <w:rsid w:val="00DB08C7"/>
    <w:rsid w:val="00DB0D26"/>
    <w:rsid w:val="00DB0EB4"/>
    <w:rsid w:val="00DB0EC7"/>
    <w:rsid w:val="00DB1239"/>
    <w:rsid w:val="00DB130A"/>
    <w:rsid w:val="00DB1488"/>
    <w:rsid w:val="00DB16E1"/>
    <w:rsid w:val="00DB19CF"/>
    <w:rsid w:val="00DB1B94"/>
    <w:rsid w:val="00DB1BF0"/>
    <w:rsid w:val="00DB1CED"/>
    <w:rsid w:val="00DB1E45"/>
    <w:rsid w:val="00DB1F9F"/>
    <w:rsid w:val="00DB1FC1"/>
    <w:rsid w:val="00DB1FCC"/>
    <w:rsid w:val="00DB2093"/>
    <w:rsid w:val="00DB20AA"/>
    <w:rsid w:val="00DB22B8"/>
    <w:rsid w:val="00DB2565"/>
    <w:rsid w:val="00DB278E"/>
    <w:rsid w:val="00DB28D7"/>
    <w:rsid w:val="00DB2A7B"/>
    <w:rsid w:val="00DB2C46"/>
    <w:rsid w:val="00DB2C9B"/>
    <w:rsid w:val="00DB2CC9"/>
    <w:rsid w:val="00DB2E36"/>
    <w:rsid w:val="00DB2EBB"/>
    <w:rsid w:val="00DB2FF2"/>
    <w:rsid w:val="00DB3015"/>
    <w:rsid w:val="00DB31EE"/>
    <w:rsid w:val="00DB33A5"/>
    <w:rsid w:val="00DB33A7"/>
    <w:rsid w:val="00DB3591"/>
    <w:rsid w:val="00DB377C"/>
    <w:rsid w:val="00DB38A4"/>
    <w:rsid w:val="00DB3924"/>
    <w:rsid w:val="00DB39DB"/>
    <w:rsid w:val="00DB39E5"/>
    <w:rsid w:val="00DB3C9D"/>
    <w:rsid w:val="00DB3DD3"/>
    <w:rsid w:val="00DB3F20"/>
    <w:rsid w:val="00DB3F6B"/>
    <w:rsid w:val="00DB40A4"/>
    <w:rsid w:val="00DB45B7"/>
    <w:rsid w:val="00DB4B2F"/>
    <w:rsid w:val="00DB4C17"/>
    <w:rsid w:val="00DB5261"/>
    <w:rsid w:val="00DB56EA"/>
    <w:rsid w:val="00DB58C4"/>
    <w:rsid w:val="00DB5CBE"/>
    <w:rsid w:val="00DB5CFE"/>
    <w:rsid w:val="00DB5D87"/>
    <w:rsid w:val="00DB5E8D"/>
    <w:rsid w:val="00DB626A"/>
    <w:rsid w:val="00DB6304"/>
    <w:rsid w:val="00DB69EB"/>
    <w:rsid w:val="00DB6AB8"/>
    <w:rsid w:val="00DB6AE7"/>
    <w:rsid w:val="00DB6B06"/>
    <w:rsid w:val="00DB6B30"/>
    <w:rsid w:val="00DB6F10"/>
    <w:rsid w:val="00DB6F6B"/>
    <w:rsid w:val="00DB71E3"/>
    <w:rsid w:val="00DB75BC"/>
    <w:rsid w:val="00DB7706"/>
    <w:rsid w:val="00DB78F6"/>
    <w:rsid w:val="00DB7939"/>
    <w:rsid w:val="00DB79F6"/>
    <w:rsid w:val="00DB7A5D"/>
    <w:rsid w:val="00DB7AAD"/>
    <w:rsid w:val="00DB7BC9"/>
    <w:rsid w:val="00DB7CDC"/>
    <w:rsid w:val="00DB7D78"/>
    <w:rsid w:val="00DB7EE1"/>
    <w:rsid w:val="00DB7F5F"/>
    <w:rsid w:val="00DB7F97"/>
    <w:rsid w:val="00DC0265"/>
    <w:rsid w:val="00DC031E"/>
    <w:rsid w:val="00DC0549"/>
    <w:rsid w:val="00DC05D5"/>
    <w:rsid w:val="00DC06A9"/>
    <w:rsid w:val="00DC06D9"/>
    <w:rsid w:val="00DC0A26"/>
    <w:rsid w:val="00DC0AA2"/>
    <w:rsid w:val="00DC0B50"/>
    <w:rsid w:val="00DC0B5C"/>
    <w:rsid w:val="00DC0CF4"/>
    <w:rsid w:val="00DC0E21"/>
    <w:rsid w:val="00DC0EA1"/>
    <w:rsid w:val="00DC0EFF"/>
    <w:rsid w:val="00DC10A1"/>
    <w:rsid w:val="00DC1208"/>
    <w:rsid w:val="00DC12BE"/>
    <w:rsid w:val="00DC1327"/>
    <w:rsid w:val="00DC14AD"/>
    <w:rsid w:val="00DC1666"/>
    <w:rsid w:val="00DC1682"/>
    <w:rsid w:val="00DC16E3"/>
    <w:rsid w:val="00DC17FC"/>
    <w:rsid w:val="00DC19F1"/>
    <w:rsid w:val="00DC1C79"/>
    <w:rsid w:val="00DC2142"/>
    <w:rsid w:val="00DC214C"/>
    <w:rsid w:val="00DC2383"/>
    <w:rsid w:val="00DC245D"/>
    <w:rsid w:val="00DC258F"/>
    <w:rsid w:val="00DC259C"/>
    <w:rsid w:val="00DC25F6"/>
    <w:rsid w:val="00DC267C"/>
    <w:rsid w:val="00DC29B2"/>
    <w:rsid w:val="00DC2AAD"/>
    <w:rsid w:val="00DC2B16"/>
    <w:rsid w:val="00DC2CFC"/>
    <w:rsid w:val="00DC2D9A"/>
    <w:rsid w:val="00DC3074"/>
    <w:rsid w:val="00DC33BA"/>
    <w:rsid w:val="00DC33E1"/>
    <w:rsid w:val="00DC36E2"/>
    <w:rsid w:val="00DC3766"/>
    <w:rsid w:val="00DC3998"/>
    <w:rsid w:val="00DC3A1C"/>
    <w:rsid w:val="00DC3ADB"/>
    <w:rsid w:val="00DC3AEA"/>
    <w:rsid w:val="00DC3B82"/>
    <w:rsid w:val="00DC3E10"/>
    <w:rsid w:val="00DC4048"/>
    <w:rsid w:val="00DC4069"/>
    <w:rsid w:val="00DC4407"/>
    <w:rsid w:val="00DC441C"/>
    <w:rsid w:val="00DC45FC"/>
    <w:rsid w:val="00DC4857"/>
    <w:rsid w:val="00DC49B8"/>
    <w:rsid w:val="00DC49D5"/>
    <w:rsid w:val="00DC4AF8"/>
    <w:rsid w:val="00DC4B4B"/>
    <w:rsid w:val="00DC4E2A"/>
    <w:rsid w:val="00DC4F20"/>
    <w:rsid w:val="00DC51E8"/>
    <w:rsid w:val="00DC53A7"/>
    <w:rsid w:val="00DC5496"/>
    <w:rsid w:val="00DC54CC"/>
    <w:rsid w:val="00DC5805"/>
    <w:rsid w:val="00DC59C1"/>
    <w:rsid w:val="00DC5B0E"/>
    <w:rsid w:val="00DC5C08"/>
    <w:rsid w:val="00DC6124"/>
    <w:rsid w:val="00DC6242"/>
    <w:rsid w:val="00DC6342"/>
    <w:rsid w:val="00DC6454"/>
    <w:rsid w:val="00DC655F"/>
    <w:rsid w:val="00DC6631"/>
    <w:rsid w:val="00DC6649"/>
    <w:rsid w:val="00DC66BE"/>
    <w:rsid w:val="00DC699F"/>
    <w:rsid w:val="00DC6CB4"/>
    <w:rsid w:val="00DC6D42"/>
    <w:rsid w:val="00DC6F84"/>
    <w:rsid w:val="00DC71E6"/>
    <w:rsid w:val="00DC73FB"/>
    <w:rsid w:val="00DC7404"/>
    <w:rsid w:val="00DC740D"/>
    <w:rsid w:val="00DC7761"/>
    <w:rsid w:val="00DC7804"/>
    <w:rsid w:val="00DC78F8"/>
    <w:rsid w:val="00DC7B57"/>
    <w:rsid w:val="00DC7C76"/>
    <w:rsid w:val="00DC7D91"/>
    <w:rsid w:val="00DC7EA7"/>
    <w:rsid w:val="00DD01BA"/>
    <w:rsid w:val="00DD035F"/>
    <w:rsid w:val="00DD0447"/>
    <w:rsid w:val="00DD0911"/>
    <w:rsid w:val="00DD092D"/>
    <w:rsid w:val="00DD09A0"/>
    <w:rsid w:val="00DD0A66"/>
    <w:rsid w:val="00DD0B59"/>
    <w:rsid w:val="00DD0BDE"/>
    <w:rsid w:val="00DD0C21"/>
    <w:rsid w:val="00DD0C82"/>
    <w:rsid w:val="00DD0C8A"/>
    <w:rsid w:val="00DD0E06"/>
    <w:rsid w:val="00DD0E3A"/>
    <w:rsid w:val="00DD0E5A"/>
    <w:rsid w:val="00DD103B"/>
    <w:rsid w:val="00DD10C6"/>
    <w:rsid w:val="00DD146D"/>
    <w:rsid w:val="00DD1ABF"/>
    <w:rsid w:val="00DD1BE6"/>
    <w:rsid w:val="00DD1C29"/>
    <w:rsid w:val="00DD20A1"/>
    <w:rsid w:val="00DD2306"/>
    <w:rsid w:val="00DD238D"/>
    <w:rsid w:val="00DD24EF"/>
    <w:rsid w:val="00DD25FD"/>
    <w:rsid w:val="00DD266D"/>
    <w:rsid w:val="00DD2716"/>
    <w:rsid w:val="00DD2752"/>
    <w:rsid w:val="00DD279A"/>
    <w:rsid w:val="00DD2847"/>
    <w:rsid w:val="00DD28B7"/>
    <w:rsid w:val="00DD2AC4"/>
    <w:rsid w:val="00DD2AF8"/>
    <w:rsid w:val="00DD2B06"/>
    <w:rsid w:val="00DD2B37"/>
    <w:rsid w:val="00DD2B4F"/>
    <w:rsid w:val="00DD2E83"/>
    <w:rsid w:val="00DD2F04"/>
    <w:rsid w:val="00DD2F90"/>
    <w:rsid w:val="00DD305F"/>
    <w:rsid w:val="00DD32A4"/>
    <w:rsid w:val="00DD332D"/>
    <w:rsid w:val="00DD3742"/>
    <w:rsid w:val="00DD3849"/>
    <w:rsid w:val="00DD38BF"/>
    <w:rsid w:val="00DD39A9"/>
    <w:rsid w:val="00DD3CAD"/>
    <w:rsid w:val="00DD3D02"/>
    <w:rsid w:val="00DD41EC"/>
    <w:rsid w:val="00DD424B"/>
    <w:rsid w:val="00DD43A8"/>
    <w:rsid w:val="00DD44B3"/>
    <w:rsid w:val="00DD4672"/>
    <w:rsid w:val="00DD49F1"/>
    <w:rsid w:val="00DD4CE6"/>
    <w:rsid w:val="00DD502F"/>
    <w:rsid w:val="00DD5043"/>
    <w:rsid w:val="00DD5060"/>
    <w:rsid w:val="00DD50E2"/>
    <w:rsid w:val="00DD50E4"/>
    <w:rsid w:val="00DD5193"/>
    <w:rsid w:val="00DD51C5"/>
    <w:rsid w:val="00DD52C2"/>
    <w:rsid w:val="00DD52E1"/>
    <w:rsid w:val="00DD54D9"/>
    <w:rsid w:val="00DD5623"/>
    <w:rsid w:val="00DD5626"/>
    <w:rsid w:val="00DD5679"/>
    <w:rsid w:val="00DD5772"/>
    <w:rsid w:val="00DD5902"/>
    <w:rsid w:val="00DD5B96"/>
    <w:rsid w:val="00DD5DE3"/>
    <w:rsid w:val="00DD5DEB"/>
    <w:rsid w:val="00DD5EDF"/>
    <w:rsid w:val="00DD5FED"/>
    <w:rsid w:val="00DD6100"/>
    <w:rsid w:val="00DD616C"/>
    <w:rsid w:val="00DD6246"/>
    <w:rsid w:val="00DD64C0"/>
    <w:rsid w:val="00DD6521"/>
    <w:rsid w:val="00DD664F"/>
    <w:rsid w:val="00DD666C"/>
    <w:rsid w:val="00DD6791"/>
    <w:rsid w:val="00DD6820"/>
    <w:rsid w:val="00DD6A88"/>
    <w:rsid w:val="00DD6AC9"/>
    <w:rsid w:val="00DD6AD5"/>
    <w:rsid w:val="00DD6BDE"/>
    <w:rsid w:val="00DD6DD6"/>
    <w:rsid w:val="00DD6FC4"/>
    <w:rsid w:val="00DD75BD"/>
    <w:rsid w:val="00DD764F"/>
    <w:rsid w:val="00DD772A"/>
    <w:rsid w:val="00DD7785"/>
    <w:rsid w:val="00DD7842"/>
    <w:rsid w:val="00DD7A58"/>
    <w:rsid w:val="00DD7AA4"/>
    <w:rsid w:val="00DD7BF3"/>
    <w:rsid w:val="00DD7C15"/>
    <w:rsid w:val="00DD7CE0"/>
    <w:rsid w:val="00DD7E84"/>
    <w:rsid w:val="00DD7EBD"/>
    <w:rsid w:val="00DD7F59"/>
    <w:rsid w:val="00DE004D"/>
    <w:rsid w:val="00DE01DC"/>
    <w:rsid w:val="00DE0495"/>
    <w:rsid w:val="00DE04BA"/>
    <w:rsid w:val="00DE06FD"/>
    <w:rsid w:val="00DE07A6"/>
    <w:rsid w:val="00DE0A69"/>
    <w:rsid w:val="00DE0A74"/>
    <w:rsid w:val="00DE0BF5"/>
    <w:rsid w:val="00DE101B"/>
    <w:rsid w:val="00DE1304"/>
    <w:rsid w:val="00DE15CB"/>
    <w:rsid w:val="00DE1607"/>
    <w:rsid w:val="00DE1725"/>
    <w:rsid w:val="00DE180C"/>
    <w:rsid w:val="00DE189D"/>
    <w:rsid w:val="00DE1905"/>
    <w:rsid w:val="00DE198A"/>
    <w:rsid w:val="00DE19E3"/>
    <w:rsid w:val="00DE1A2D"/>
    <w:rsid w:val="00DE1D3A"/>
    <w:rsid w:val="00DE1F07"/>
    <w:rsid w:val="00DE21A6"/>
    <w:rsid w:val="00DE2317"/>
    <w:rsid w:val="00DE2640"/>
    <w:rsid w:val="00DE2722"/>
    <w:rsid w:val="00DE2818"/>
    <w:rsid w:val="00DE28A8"/>
    <w:rsid w:val="00DE2A91"/>
    <w:rsid w:val="00DE2B06"/>
    <w:rsid w:val="00DE304C"/>
    <w:rsid w:val="00DE33D6"/>
    <w:rsid w:val="00DE344D"/>
    <w:rsid w:val="00DE345E"/>
    <w:rsid w:val="00DE3663"/>
    <w:rsid w:val="00DE3707"/>
    <w:rsid w:val="00DE3781"/>
    <w:rsid w:val="00DE3924"/>
    <w:rsid w:val="00DE3E98"/>
    <w:rsid w:val="00DE40DF"/>
    <w:rsid w:val="00DE429F"/>
    <w:rsid w:val="00DE4499"/>
    <w:rsid w:val="00DE458B"/>
    <w:rsid w:val="00DE45E1"/>
    <w:rsid w:val="00DE4CE3"/>
    <w:rsid w:val="00DE4D66"/>
    <w:rsid w:val="00DE4E40"/>
    <w:rsid w:val="00DE4EF9"/>
    <w:rsid w:val="00DE4F1C"/>
    <w:rsid w:val="00DE5053"/>
    <w:rsid w:val="00DE509E"/>
    <w:rsid w:val="00DE5597"/>
    <w:rsid w:val="00DE55E4"/>
    <w:rsid w:val="00DE5769"/>
    <w:rsid w:val="00DE579C"/>
    <w:rsid w:val="00DE5832"/>
    <w:rsid w:val="00DE598D"/>
    <w:rsid w:val="00DE59A6"/>
    <w:rsid w:val="00DE5C4F"/>
    <w:rsid w:val="00DE5C98"/>
    <w:rsid w:val="00DE5DFF"/>
    <w:rsid w:val="00DE5F65"/>
    <w:rsid w:val="00DE60E6"/>
    <w:rsid w:val="00DE612F"/>
    <w:rsid w:val="00DE61D1"/>
    <w:rsid w:val="00DE6399"/>
    <w:rsid w:val="00DE6446"/>
    <w:rsid w:val="00DE66D4"/>
    <w:rsid w:val="00DE6831"/>
    <w:rsid w:val="00DE68AC"/>
    <w:rsid w:val="00DE68B9"/>
    <w:rsid w:val="00DE6956"/>
    <w:rsid w:val="00DE71D6"/>
    <w:rsid w:val="00DE722B"/>
    <w:rsid w:val="00DE736E"/>
    <w:rsid w:val="00DE7482"/>
    <w:rsid w:val="00DE7579"/>
    <w:rsid w:val="00DE782D"/>
    <w:rsid w:val="00DE79D3"/>
    <w:rsid w:val="00DE7B34"/>
    <w:rsid w:val="00DE7B5B"/>
    <w:rsid w:val="00DE7C84"/>
    <w:rsid w:val="00DE7D2E"/>
    <w:rsid w:val="00DE7DEB"/>
    <w:rsid w:val="00DE7DEC"/>
    <w:rsid w:val="00DE7E63"/>
    <w:rsid w:val="00DF0087"/>
    <w:rsid w:val="00DF00E9"/>
    <w:rsid w:val="00DF01E4"/>
    <w:rsid w:val="00DF02DE"/>
    <w:rsid w:val="00DF03D9"/>
    <w:rsid w:val="00DF0614"/>
    <w:rsid w:val="00DF0639"/>
    <w:rsid w:val="00DF072A"/>
    <w:rsid w:val="00DF0761"/>
    <w:rsid w:val="00DF0768"/>
    <w:rsid w:val="00DF0913"/>
    <w:rsid w:val="00DF0940"/>
    <w:rsid w:val="00DF0BAB"/>
    <w:rsid w:val="00DF0BE0"/>
    <w:rsid w:val="00DF0C99"/>
    <w:rsid w:val="00DF0F42"/>
    <w:rsid w:val="00DF109B"/>
    <w:rsid w:val="00DF1247"/>
    <w:rsid w:val="00DF1411"/>
    <w:rsid w:val="00DF16D7"/>
    <w:rsid w:val="00DF1809"/>
    <w:rsid w:val="00DF1CFF"/>
    <w:rsid w:val="00DF217D"/>
    <w:rsid w:val="00DF2201"/>
    <w:rsid w:val="00DF2675"/>
    <w:rsid w:val="00DF2790"/>
    <w:rsid w:val="00DF2877"/>
    <w:rsid w:val="00DF2970"/>
    <w:rsid w:val="00DF2A76"/>
    <w:rsid w:val="00DF2A8A"/>
    <w:rsid w:val="00DF2ACF"/>
    <w:rsid w:val="00DF2D79"/>
    <w:rsid w:val="00DF2FD4"/>
    <w:rsid w:val="00DF30EB"/>
    <w:rsid w:val="00DF3340"/>
    <w:rsid w:val="00DF33F3"/>
    <w:rsid w:val="00DF3421"/>
    <w:rsid w:val="00DF343B"/>
    <w:rsid w:val="00DF353B"/>
    <w:rsid w:val="00DF38F8"/>
    <w:rsid w:val="00DF394F"/>
    <w:rsid w:val="00DF3ACB"/>
    <w:rsid w:val="00DF3B20"/>
    <w:rsid w:val="00DF3E7F"/>
    <w:rsid w:val="00DF3F19"/>
    <w:rsid w:val="00DF4002"/>
    <w:rsid w:val="00DF40D6"/>
    <w:rsid w:val="00DF41C9"/>
    <w:rsid w:val="00DF41F5"/>
    <w:rsid w:val="00DF437F"/>
    <w:rsid w:val="00DF43B6"/>
    <w:rsid w:val="00DF4599"/>
    <w:rsid w:val="00DF462D"/>
    <w:rsid w:val="00DF485C"/>
    <w:rsid w:val="00DF49DF"/>
    <w:rsid w:val="00DF4A20"/>
    <w:rsid w:val="00DF4AFC"/>
    <w:rsid w:val="00DF4DC5"/>
    <w:rsid w:val="00DF4E4D"/>
    <w:rsid w:val="00DF4E95"/>
    <w:rsid w:val="00DF4F58"/>
    <w:rsid w:val="00DF4F5D"/>
    <w:rsid w:val="00DF5335"/>
    <w:rsid w:val="00DF538C"/>
    <w:rsid w:val="00DF5509"/>
    <w:rsid w:val="00DF553B"/>
    <w:rsid w:val="00DF565A"/>
    <w:rsid w:val="00DF56CA"/>
    <w:rsid w:val="00DF5882"/>
    <w:rsid w:val="00DF5914"/>
    <w:rsid w:val="00DF5983"/>
    <w:rsid w:val="00DF5B85"/>
    <w:rsid w:val="00DF5DF9"/>
    <w:rsid w:val="00DF5E28"/>
    <w:rsid w:val="00DF5F52"/>
    <w:rsid w:val="00DF613B"/>
    <w:rsid w:val="00DF6173"/>
    <w:rsid w:val="00DF62B6"/>
    <w:rsid w:val="00DF62BF"/>
    <w:rsid w:val="00DF63A7"/>
    <w:rsid w:val="00DF66C2"/>
    <w:rsid w:val="00DF674A"/>
    <w:rsid w:val="00DF677F"/>
    <w:rsid w:val="00DF6B9B"/>
    <w:rsid w:val="00DF6DC3"/>
    <w:rsid w:val="00DF6E9D"/>
    <w:rsid w:val="00DF6EEF"/>
    <w:rsid w:val="00DF6F0D"/>
    <w:rsid w:val="00DF6FA1"/>
    <w:rsid w:val="00DF702A"/>
    <w:rsid w:val="00DF73A3"/>
    <w:rsid w:val="00DF7714"/>
    <w:rsid w:val="00DF774A"/>
    <w:rsid w:val="00DF783A"/>
    <w:rsid w:val="00DF78A7"/>
    <w:rsid w:val="00DF7A06"/>
    <w:rsid w:val="00DF7A57"/>
    <w:rsid w:val="00DF7C09"/>
    <w:rsid w:val="00DF7FEE"/>
    <w:rsid w:val="00E0015E"/>
    <w:rsid w:val="00E00247"/>
    <w:rsid w:val="00E0025A"/>
    <w:rsid w:val="00E00286"/>
    <w:rsid w:val="00E002C2"/>
    <w:rsid w:val="00E0032D"/>
    <w:rsid w:val="00E00456"/>
    <w:rsid w:val="00E005C0"/>
    <w:rsid w:val="00E007C1"/>
    <w:rsid w:val="00E007C7"/>
    <w:rsid w:val="00E00912"/>
    <w:rsid w:val="00E009EC"/>
    <w:rsid w:val="00E00B2A"/>
    <w:rsid w:val="00E00B78"/>
    <w:rsid w:val="00E00BC1"/>
    <w:rsid w:val="00E00CCD"/>
    <w:rsid w:val="00E00D3C"/>
    <w:rsid w:val="00E00D7F"/>
    <w:rsid w:val="00E010CB"/>
    <w:rsid w:val="00E011BB"/>
    <w:rsid w:val="00E014D9"/>
    <w:rsid w:val="00E016D4"/>
    <w:rsid w:val="00E01767"/>
    <w:rsid w:val="00E0181F"/>
    <w:rsid w:val="00E01C1D"/>
    <w:rsid w:val="00E01CB2"/>
    <w:rsid w:val="00E01E34"/>
    <w:rsid w:val="00E01F5A"/>
    <w:rsid w:val="00E02150"/>
    <w:rsid w:val="00E0227E"/>
    <w:rsid w:val="00E022D8"/>
    <w:rsid w:val="00E02302"/>
    <w:rsid w:val="00E0238A"/>
    <w:rsid w:val="00E025FF"/>
    <w:rsid w:val="00E028A0"/>
    <w:rsid w:val="00E028C3"/>
    <w:rsid w:val="00E02959"/>
    <w:rsid w:val="00E02B3F"/>
    <w:rsid w:val="00E02C02"/>
    <w:rsid w:val="00E02C0C"/>
    <w:rsid w:val="00E02D73"/>
    <w:rsid w:val="00E02DB9"/>
    <w:rsid w:val="00E02E53"/>
    <w:rsid w:val="00E02E56"/>
    <w:rsid w:val="00E02F6B"/>
    <w:rsid w:val="00E02F8B"/>
    <w:rsid w:val="00E03177"/>
    <w:rsid w:val="00E0326A"/>
    <w:rsid w:val="00E034A5"/>
    <w:rsid w:val="00E034BE"/>
    <w:rsid w:val="00E0357E"/>
    <w:rsid w:val="00E036B4"/>
    <w:rsid w:val="00E0395D"/>
    <w:rsid w:val="00E03B4F"/>
    <w:rsid w:val="00E03CF9"/>
    <w:rsid w:val="00E03D83"/>
    <w:rsid w:val="00E03EBD"/>
    <w:rsid w:val="00E03FA9"/>
    <w:rsid w:val="00E040A8"/>
    <w:rsid w:val="00E04403"/>
    <w:rsid w:val="00E044AC"/>
    <w:rsid w:val="00E045EA"/>
    <w:rsid w:val="00E04606"/>
    <w:rsid w:val="00E0467B"/>
    <w:rsid w:val="00E0497B"/>
    <w:rsid w:val="00E04B64"/>
    <w:rsid w:val="00E0536C"/>
    <w:rsid w:val="00E054E7"/>
    <w:rsid w:val="00E0558E"/>
    <w:rsid w:val="00E056AF"/>
    <w:rsid w:val="00E057AD"/>
    <w:rsid w:val="00E059D7"/>
    <w:rsid w:val="00E05E9B"/>
    <w:rsid w:val="00E05F30"/>
    <w:rsid w:val="00E05FA8"/>
    <w:rsid w:val="00E05FEF"/>
    <w:rsid w:val="00E061C7"/>
    <w:rsid w:val="00E06364"/>
    <w:rsid w:val="00E065C6"/>
    <w:rsid w:val="00E06A3B"/>
    <w:rsid w:val="00E06B5B"/>
    <w:rsid w:val="00E06CF0"/>
    <w:rsid w:val="00E06D1F"/>
    <w:rsid w:val="00E06DBF"/>
    <w:rsid w:val="00E07000"/>
    <w:rsid w:val="00E07225"/>
    <w:rsid w:val="00E07259"/>
    <w:rsid w:val="00E07329"/>
    <w:rsid w:val="00E0762F"/>
    <w:rsid w:val="00E0767F"/>
    <w:rsid w:val="00E078E5"/>
    <w:rsid w:val="00E079DE"/>
    <w:rsid w:val="00E07B21"/>
    <w:rsid w:val="00E07C31"/>
    <w:rsid w:val="00E10098"/>
    <w:rsid w:val="00E10348"/>
    <w:rsid w:val="00E1066F"/>
    <w:rsid w:val="00E10B70"/>
    <w:rsid w:val="00E10C56"/>
    <w:rsid w:val="00E11166"/>
    <w:rsid w:val="00E115DF"/>
    <w:rsid w:val="00E11775"/>
    <w:rsid w:val="00E11789"/>
    <w:rsid w:val="00E117FE"/>
    <w:rsid w:val="00E1199A"/>
    <w:rsid w:val="00E11C7F"/>
    <w:rsid w:val="00E11DD0"/>
    <w:rsid w:val="00E11F5E"/>
    <w:rsid w:val="00E1206F"/>
    <w:rsid w:val="00E1211D"/>
    <w:rsid w:val="00E12143"/>
    <w:rsid w:val="00E121A3"/>
    <w:rsid w:val="00E121C4"/>
    <w:rsid w:val="00E122A1"/>
    <w:rsid w:val="00E12373"/>
    <w:rsid w:val="00E123D0"/>
    <w:rsid w:val="00E123D4"/>
    <w:rsid w:val="00E12486"/>
    <w:rsid w:val="00E1257F"/>
    <w:rsid w:val="00E12779"/>
    <w:rsid w:val="00E12816"/>
    <w:rsid w:val="00E12842"/>
    <w:rsid w:val="00E12983"/>
    <w:rsid w:val="00E12A72"/>
    <w:rsid w:val="00E12B3A"/>
    <w:rsid w:val="00E12ECB"/>
    <w:rsid w:val="00E12FB5"/>
    <w:rsid w:val="00E13008"/>
    <w:rsid w:val="00E1307C"/>
    <w:rsid w:val="00E1370A"/>
    <w:rsid w:val="00E13C45"/>
    <w:rsid w:val="00E13CAE"/>
    <w:rsid w:val="00E13F94"/>
    <w:rsid w:val="00E13FEC"/>
    <w:rsid w:val="00E1410F"/>
    <w:rsid w:val="00E1436B"/>
    <w:rsid w:val="00E143AE"/>
    <w:rsid w:val="00E143E9"/>
    <w:rsid w:val="00E1452E"/>
    <w:rsid w:val="00E14589"/>
    <w:rsid w:val="00E1462D"/>
    <w:rsid w:val="00E146EF"/>
    <w:rsid w:val="00E14729"/>
    <w:rsid w:val="00E1479A"/>
    <w:rsid w:val="00E147B4"/>
    <w:rsid w:val="00E14D15"/>
    <w:rsid w:val="00E14E16"/>
    <w:rsid w:val="00E14E8D"/>
    <w:rsid w:val="00E14F1B"/>
    <w:rsid w:val="00E152E2"/>
    <w:rsid w:val="00E15547"/>
    <w:rsid w:val="00E1559B"/>
    <w:rsid w:val="00E1559C"/>
    <w:rsid w:val="00E155BF"/>
    <w:rsid w:val="00E1568A"/>
    <w:rsid w:val="00E156F6"/>
    <w:rsid w:val="00E15722"/>
    <w:rsid w:val="00E15740"/>
    <w:rsid w:val="00E15866"/>
    <w:rsid w:val="00E1597A"/>
    <w:rsid w:val="00E15BBA"/>
    <w:rsid w:val="00E15C30"/>
    <w:rsid w:val="00E15E7B"/>
    <w:rsid w:val="00E16073"/>
    <w:rsid w:val="00E1621F"/>
    <w:rsid w:val="00E162C9"/>
    <w:rsid w:val="00E16448"/>
    <w:rsid w:val="00E16BEE"/>
    <w:rsid w:val="00E16C47"/>
    <w:rsid w:val="00E16C65"/>
    <w:rsid w:val="00E16C67"/>
    <w:rsid w:val="00E16D82"/>
    <w:rsid w:val="00E16E5F"/>
    <w:rsid w:val="00E17086"/>
    <w:rsid w:val="00E1759C"/>
    <w:rsid w:val="00E17607"/>
    <w:rsid w:val="00E17925"/>
    <w:rsid w:val="00E1797E"/>
    <w:rsid w:val="00E17B29"/>
    <w:rsid w:val="00E17B62"/>
    <w:rsid w:val="00E201A8"/>
    <w:rsid w:val="00E20320"/>
    <w:rsid w:val="00E2035F"/>
    <w:rsid w:val="00E203FC"/>
    <w:rsid w:val="00E20473"/>
    <w:rsid w:val="00E204A2"/>
    <w:rsid w:val="00E20524"/>
    <w:rsid w:val="00E20544"/>
    <w:rsid w:val="00E20623"/>
    <w:rsid w:val="00E2082E"/>
    <w:rsid w:val="00E20836"/>
    <w:rsid w:val="00E20878"/>
    <w:rsid w:val="00E209F1"/>
    <w:rsid w:val="00E20A79"/>
    <w:rsid w:val="00E20BEF"/>
    <w:rsid w:val="00E20FF5"/>
    <w:rsid w:val="00E2101A"/>
    <w:rsid w:val="00E210B1"/>
    <w:rsid w:val="00E21307"/>
    <w:rsid w:val="00E2134A"/>
    <w:rsid w:val="00E213F2"/>
    <w:rsid w:val="00E21612"/>
    <w:rsid w:val="00E21769"/>
    <w:rsid w:val="00E2190D"/>
    <w:rsid w:val="00E219CD"/>
    <w:rsid w:val="00E21A05"/>
    <w:rsid w:val="00E21C33"/>
    <w:rsid w:val="00E21C51"/>
    <w:rsid w:val="00E21EDA"/>
    <w:rsid w:val="00E21F86"/>
    <w:rsid w:val="00E22286"/>
    <w:rsid w:val="00E22364"/>
    <w:rsid w:val="00E226F3"/>
    <w:rsid w:val="00E2285B"/>
    <w:rsid w:val="00E2287A"/>
    <w:rsid w:val="00E228F8"/>
    <w:rsid w:val="00E22943"/>
    <w:rsid w:val="00E22A8F"/>
    <w:rsid w:val="00E22D08"/>
    <w:rsid w:val="00E22EA3"/>
    <w:rsid w:val="00E22FE4"/>
    <w:rsid w:val="00E230D0"/>
    <w:rsid w:val="00E23764"/>
    <w:rsid w:val="00E23A55"/>
    <w:rsid w:val="00E23AA7"/>
    <w:rsid w:val="00E24069"/>
    <w:rsid w:val="00E24115"/>
    <w:rsid w:val="00E24167"/>
    <w:rsid w:val="00E24207"/>
    <w:rsid w:val="00E242D5"/>
    <w:rsid w:val="00E2439A"/>
    <w:rsid w:val="00E243CF"/>
    <w:rsid w:val="00E24501"/>
    <w:rsid w:val="00E2463D"/>
    <w:rsid w:val="00E24847"/>
    <w:rsid w:val="00E24998"/>
    <w:rsid w:val="00E24B09"/>
    <w:rsid w:val="00E24CC1"/>
    <w:rsid w:val="00E24E37"/>
    <w:rsid w:val="00E24E59"/>
    <w:rsid w:val="00E24FEC"/>
    <w:rsid w:val="00E2500C"/>
    <w:rsid w:val="00E2508F"/>
    <w:rsid w:val="00E253E6"/>
    <w:rsid w:val="00E254A7"/>
    <w:rsid w:val="00E2550B"/>
    <w:rsid w:val="00E2593F"/>
    <w:rsid w:val="00E2594F"/>
    <w:rsid w:val="00E25D05"/>
    <w:rsid w:val="00E25F83"/>
    <w:rsid w:val="00E260F0"/>
    <w:rsid w:val="00E261E7"/>
    <w:rsid w:val="00E26550"/>
    <w:rsid w:val="00E26646"/>
    <w:rsid w:val="00E26A24"/>
    <w:rsid w:val="00E26E84"/>
    <w:rsid w:val="00E27065"/>
    <w:rsid w:val="00E272FB"/>
    <w:rsid w:val="00E27370"/>
    <w:rsid w:val="00E27443"/>
    <w:rsid w:val="00E27618"/>
    <w:rsid w:val="00E276FD"/>
    <w:rsid w:val="00E27713"/>
    <w:rsid w:val="00E2789F"/>
    <w:rsid w:val="00E27911"/>
    <w:rsid w:val="00E27B42"/>
    <w:rsid w:val="00E27C22"/>
    <w:rsid w:val="00E27C77"/>
    <w:rsid w:val="00E3039C"/>
    <w:rsid w:val="00E303A0"/>
    <w:rsid w:val="00E303BC"/>
    <w:rsid w:val="00E3051C"/>
    <w:rsid w:val="00E3058E"/>
    <w:rsid w:val="00E30781"/>
    <w:rsid w:val="00E309E3"/>
    <w:rsid w:val="00E30A41"/>
    <w:rsid w:val="00E30AB8"/>
    <w:rsid w:val="00E30D84"/>
    <w:rsid w:val="00E31025"/>
    <w:rsid w:val="00E310E8"/>
    <w:rsid w:val="00E31127"/>
    <w:rsid w:val="00E31379"/>
    <w:rsid w:val="00E31497"/>
    <w:rsid w:val="00E31715"/>
    <w:rsid w:val="00E3179C"/>
    <w:rsid w:val="00E31ACF"/>
    <w:rsid w:val="00E31CA9"/>
    <w:rsid w:val="00E3212B"/>
    <w:rsid w:val="00E3238B"/>
    <w:rsid w:val="00E3243E"/>
    <w:rsid w:val="00E32560"/>
    <w:rsid w:val="00E32781"/>
    <w:rsid w:val="00E328FE"/>
    <w:rsid w:val="00E3296A"/>
    <w:rsid w:val="00E32BF9"/>
    <w:rsid w:val="00E32F01"/>
    <w:rsid w:val="00E33002"/>
    <w:rsid w:val="00E3302C"/>
    <w:rsid w:val="00E330B5"/>
    <w:rsid w:val="00E33149"/>
    <w:rsid w:val="00E3338B"/>
    <w:rsid w:val="00E33415"/>
    <w:rsid w:val="00E3342C"/>
    <w:rsid w:val="00E3359E"/>
    <w:rsid w:val="00E33857"/>
    <w:rsid w:val="00E33D3C"/>
    <w:rsid w:val="00E33F45"/>
    <w:rsid w:val="00E343AF"/>
    <w:rsid w:val="00E344F7"/>
    <w:rsid w:val="00E345B3"/>
    <w:rsid w:val="00E347FF"/>
    <w:rsid w:val="00E348E0"/>
    <w:rsid w:val="00E348F3"/>
    <w:rsid w:val="00E34924"/>
    <w:rsid w:val="00E34986"/>
    <w:rsid w:val="00E349FE"/>
    <w:rsid w:val="00E34A12"/>
    <w:rsid w:val="00E34A33"/>
    <w:rsid w:val="00E350AD"/>
    <w:rsid w:val="00E35175"/>
    <w:rsid w:val="00E35190"/>
    <w:rsid w:val="00E35509"/>
    <w:rsid w:val="00E3557A"/>
    <w:rsid w:val="00E35685"/>
    <w:rsid w:val="00E35705"/>
    <w:rsid w:val="00E35759"/>
    <w:rsid w:val="00E35841"/>
    <w:rsid w:val="00E358D2"/>
    <w:rsid w:val="00E35B77"/>
    <w:rsid w:val="00E35CC6"/>
    <w:rsid w:val="00E35DC1"/>
    <w:rsid w:val="00E35DCD"/>
    <w:rsid w:val="00E35E65"/>
    <w:rsid w:val="00E35EC8"/>
    <w:rsid w:val="00E35F61"/>
    <w:rsid w:val="00E3616B"/>
    <w:rsid w:val="00E365BD"/>
    <w:rsid w:val="00E36773"/>
    <w:rsid w:val="00E367FB"/>
    <w:rsid w:val="00E36926"/>
    <w:rsid w:val="00E369D8"/>
    <w:rsid w:val="00E36E49"/>
    <w:rsid w:val="00E370A6"/>
    <w:rsid w:val="00E373A5"/>
    <w:rsid w:val="00E37409"/>
    <w:rsid w:val="00E3753D"/>
    <w:rsid w:val="00E37630"/>
    <w:rsid w:val="00E3797A"/>
    <w:rsid w:val="00E37BD4"/>
    <w:rsid w:val="00E37DDC"/>
    <w:rsid w:val="00E37FE4"/>
    <w:rsid w:val="00E3C15D"/>
    <w:rsid w:val="00E40307"/>
    <w:rsid w:val="00E40587"/>
    <w:rsid w:val="00E405F7"/>
    <w:rsid w:val="00E406DD"/>
    <w:rsid w:val="00E4070B"/>
    <w:rsid w:val="00E409DF"/>
    <w:rsid w:val="00E40A80"/>
    <w:rsid w:val="00E40BA6"/>
    <w:rsid w:val="00E40CCB"/>
    <w:rsid w:val="00E40DA5"/>
    <w:rsid w:val="00E40E7C"/>
    <w:rsid w:val="00E41145"/>
    <w:rsid w:val="00E413AF"/>
    <w:rsid w:val="00E4156A"/>
    <w:rsid w:val="00E41574"/>
    <w:rsid w:val="00E415B4"/>
    <w:rsid w:val="00E416A4"/>
    <w:rsid w:val="00E418BF"/>
    <w:rsid w:val="00E418EB"/>
    <w:rsid w:val="00E41901"/>
    <w:rsid w:val="00E419CB"/>
    <w:rsid w:val="00E41CA4"/>
    <w:rsid w:val="00E420E9"/>
    <w:rsid w:val="00E42660"/>
    <w:rsid w:val="00E4281D"/>
    <w:rsid w:val="00E428F2"/>
    <w:rsid w:val="00E429F6"/>
    <w:rsid w:val="00E42A73"/>
    <w:rsid w:val="00E42B8B"/>
    <w:rsid w:val="00E42D2D"/>
    <w:rsid w:val="00E432B8"/>
    <w:rsid w:val="00E43334"/>
    <w:rsid w:val="00E433C5"/>
    <w:rsid w:val="00E437C3"/>
    <w:rsid w:val="00E437EF"/>
    <w:rsid w:val="00E43B11"/>
    <w:rsid w:val="00E43C1D"/>
    <w:rsid w:val="00E43D7E"/>
    <w:rsid w:val="00E43D89"/>
    <w:rsid w:val="00E43E8C"/>
    <w:rsid w:val="00E43FA1"/>
    <w:rsid w:val="00E440A9"/>
    <w:rsid w:val="00E44331"/>
    <w:rsid w:val="00E4463C"/>
    <w:rsid w:val="00E44687"/>
    <w:rsid w:val="00E446C4"/>
    <w:rsid w:val="00E4478C"/>
    <w:rsid w:val="00E4488C"/>
    <w:rsid w:val="00E44AB6"/>
    <w:rsid w:val="00E44F4B"/>
    <w:rsid w:val="00E4509C"/>
    <w:rsid w:val="00E450AA"/>
    <w:rsid w:val="00E45447"/>
    <w:rsid w:val="00E45623"/>
    <w:rsid w:val="00E45AA4"/>
    <w:rsid w:val="00E45AB5"/>
    <w:rsid w:val="00E45AB6"/>
    <w:rsid w:val="00E45B2F"/>
    <w:rsid w:val="00E45BA0"/>
    <w:rsid w:val="00E45C35"/>
    <w:rsid w:val="00E45F54"/>
    <w:rsid w:val="00E460A1"/>
    <w:rsid w:val="00E4622C"/>
    <w:rsid w:val="00E464A5"/>
    <w:rsid w:val="00E46582"/>
    <w:rsid w:val="00E465A7"/>
    <w:rsid w:val="00E4660D"/>
    <w:rsid w:val="00E46A9A"/>
    <w:rsid w:val="00E46B9D"/>
    <w:rsid w:val="00E46BD0"/>
    <w:rsid w:val="00E46C01"/>
    <w:rsid w:val="00E46E5A"/>
    <w:rsid w:val="00E46EAF"/>
    <w:rsid w:val="00E46F4F"/>
    <w:rsid w:val="00E46FAC"/>
    <w:rsid w:val="00E47052"/>
    <w:rsid w:val="00E47460"/>
    <w:rsid w:val="00E478FC"/>
    <w:rsid w:val="00E47902"/>
    <w:rsid w:val="00E47995"/>
    <w:rsid w:val="00E479CA"/>
    <w:rsid w:val="00E47A72"/>
    <w:rsid w:val="00E47D7B"/>
    <w:rsid w:val="00E47DC2"/>
    <w:rsid w:val="00E47E82"/>
    <w:rsid w:val="00E501CF"/>
    <w:rsid w:val="00E503AE"/>
    <w:rsid w:val="00E5051B"/>
    <w:rsid w:val="00E50604"/>
    <w:rsid w:val="00E50CC9"/>
    <w:rsid w:val="00E50DD4"/>
    <w:rsid w:val="00E50E68"/>
    <w:rsid w:val="00E50EF0"/>
    <w:rsid w:val="00E50EFE"/>
    <w:rsid w:val="00E511C6"/>
    <w:rsid w:val="00E511E2"/>
    <w:rsid w:val="00E512A6"/>
    <w:rsid w:val="00E519F5"/>
    <w:rsid w:val="00E51BBE"/>
    <w:rsid w:val="00E51F4C"/>
    <w:rsid w:val="00E52559"/>
    <w:rsid w:val="00E527C9"/>
    <w:rsid w:val="00E52814"/>
    <w:rsid w:val="00E528EA"/>
    <w:rsid w:val="00E52914"/>
    <w:rsid w:val="00E53045"/>
    <w:rsid w:val="00E53215"/>
    <w:rsid w:val="00E53659"/>
    <w:rsid w:val="00E53686"/>
    <w:rsid w:val="00E537CC"/>
    <w:rsid w:val="00E5388A"/>
    <w:rsid w:val="00E53A3F"/>
    <w:rsid w:val="00E53C08"/>
    <w:rsid w:val="00E53D41"/>
    <w:rsid w:val="00E53FED"/>
    <w:rsid w:val="00E5409F"/>
    <w:rsid w:val="00E540F1"/>
    <w:rsid w:val="00E543BC"/>
    <w:rsid w:val="00E54B74"/>
    <w:rsid w:val="00E54C74"/>
    <w:rsid w:val="00E54CAA"/>
    <w:rsid w:val="00E54ED6"/>
    <w:rsid w:val="00E54F4F"/>
    <w:rsid w:val="00E55251"/>
    <w:rsid w:val="00E55335"/>
    <w:rsid w:val="00E55352"/>
    <w:rsid w:val="00E55594"/>
    <w:rsid w:val="00E55621"/>
    <w:rsid w:val="00E556AD"/>
    <w:rsid w:val="00E556CD"/>
    <w:rsid w:val="00E5587A"/>
    <w:rsid w:val="00E558EF"/>
    <w:rsid w:val="00E55929"/>
    <w:rsid w:val="00E55C97"/>
    <w:rsid w:val="00E55DDE"/>
    <w:rsid w:val="00E55F22"/>
    <w:rsid w:val="00E562AD"/>
    <w:rsid w:val="00E5633D"/>
    <w:rsid w:val="00E56575"/>
    <w:rsid w:val="00E56702"/>
    <w:rsid w:val="00E56CD8"/>
    <w:rsid w:val="00E56CDD"/>
    <w:rsid w:val="00E56DCE"/>
    <w:rsid w:val="00E56EEA"/>
    <w:rsid w:val="00E5701D"/>
    <w:rsid w:val="00E5710C"/>
    <w:rsid w:val="00E573BC"/>
    <w:rsid w:val="00E57665"/>
    <w:rsid w:val="00E576D3"/>
    <w:rsid w:val="00E57774"/>
    <w:rsid w:val="00E5796A"/>
    <w:rsid w:val="00E579BF"/>
    <w:rsid w:val="00E579E1"/>
    <w:rsid w:val="00E57C5D"/>
    <w:rsid w:val="00E57CAD"/>
    <w:rsid w:val="00E57DDA"/>
    <w:rsid w:val="00E57E35"/>
    <w:rsid w:val="00E57EF8"/>
    <w:rsid w:val="00E57F7B"/>
    <w:rsid w:val="00E6024A"/>
    <w:rsid w:val="00E6067F"/>
    <w:rsid w:val="00E606E5"/>
    <w:rsid w:val="00E6072D"/>
    <w:rsid w:val="00E60AD7"/>
    <w:rsid w:val="00E60E2F"/>
    <w:rsid w:val="00E60E57"/>
    <w:rsid w:val="00E61082"/>
    <w:rsid w:val="00E61286"/>
    <w:rsid w:val="00E61398"/>
    <w:rsid w:val="00E6142E"/>
    <w:rsid w:val="00E615A8"/>
    <w:rsid w:val="00E61937"/>
    <w:rsid w:val="00E61B15"/>
    <w:rsid w:val="00E61F17"/>
    <w:rsid w:val="00E61FED"/>
    <w:rsid w:val="00E62397"/>
    <w:rsid w:val="00E62402"/>
    <w:rsid w:val="00E627F7"/>
    <w:rsid w:val="00E62904"/>
    <w:rsid w:val="00E62D61"/>
    <w:rsid w:val="00E62FAB"/>
    <w:rsid w:val="00E630C2"/>
    <w:rsid w:val="00E6339A"/>
    <w:rsid w:val="00E634C0"/>
    <w:rsid w:val="00E63560"/>
    <w:rsid w:val="00E63620"/>
    <w:rsid w:val="00E636B7"/>
    <w:rsid w:val="00E63827"/>
    <w:rsid w:val="00E63B4C"/>
    <w:rsid w:val="00E63BB2"/>
    <w:rsid w:val="00E63BE6"/>
    <w:rsid w:val="00E63CB6"/>
    <w:rsid w:val="00E640BB"/>
    <w:rsid w:val="00E64113"/>
    <w:rsid w:val="00E642B8"/>
    <w:rsid w:val="00E642EE"/>
    <w:rsid w:val="00E643B3"/>
    <w:rsid w:val="00E644DA"/>
    <w:rsid w:val="00E645B1"/>
    <w:rsid w:val="00E6467B"/>
    <w:rsid w:val="00E646F5"/>
    <w:rsid w:val="00E64903"/>
    <w:rsid w:val="00E64A5D"/>
    <w:rsid w:val="00E64C8C"/>
    <w:rsid w:val="00E64D28"/>
    <w:rsid w:val="00E64DAF"/>
    <w:rsid w:val="00E650BF"/>
    <w:rsid w:val="00E65375"/>
    <w:rsid w:val="00E6565F"/>
    <w:rsid w:val="00E656C8"/>
    <w:rsid w:val="00E65788"/>
    <w:rsid w:val="00E657C0"/>
    <w:rsid w:val="00E65887"/>
    <w:rsid w:val="00E65936"/>
    <w:rsid w:val="00E65A71"/>
    <w:rsid w:val="00E65D42"/>
    <w:rsid w:val="00E66026"/>
    <w:rsid w:val="00E660FB"/>
    <w:rsid w:val="00E6619E"/>
    <w:rsid w:val="00E66257"/>
    <w:rsid w:val="00E66266"/>
    <w:rsid w:val="00E6632A"/>
    <w:rsid w:val="00E66802"/>
    <w:rsid w:val="00E66853"/>
    <w:rsid w:val="00E668B7"/>
    <w:rsid w:val="00E66B41"/>
    <w:rsid w:val="00E67307"/>
    <w:rsid w:val="00E67360"/>
    <w:rsid w:val="00E6759E"/>
    <w:rsid w:val="00E677CF"/>
    <w:rsid w:val="00E67F6E"/>
    <w:rsid w:val="00E70061"/>
    <w:rsid w:val="00E70118"/>
    <w:rsid w:val="00E701BE"/>
    <w:rsid w:val="00E70239"/>
    <w:rsid w:val="00E7028E"/>
    <w:rsid w:val="00E70292"/>
    <w:rsid w:val="00E702E6"/>
    <w:rsid w:val="00E70A1E"/>
    <w:rsid w:val="00E70C4C"/>
    <w:rsid w:val="00E70D47"/>
    <w:rsid w:val="00E70FFB"/>
    <w:rsid w:val="00E710A3"/>
    <w:rsid w:val="00E710B8"/>
    <w:rsid w:val="00E710C3"/>
    <w:rsid w:val="00E7113C"/>
    <w:rsid w:val="00E71269"/>
    <w:rsid w:val="00E71455"/>
    <w:rsid w:val="00E71621"/>
    <w:rsid w:val="00E717E7"/>
    <w:rsid w:val="00E71984"/>
    <w:rsid w:val="00E719CB"/>
    <w:rsid w:val="00E7221E"/>
    <w:rsid w:val="00E723A5"/>
    <w:rsid w:val="00E724BC"/>
    <w:rsid w:val="00E724DF"/>
    <w:rsid w:val="00E7264F"/>
    <w:rsid w:val="00E7272C"/>
    <w:rsid w:val="00E727E6"/>
    <w:rsid w:val="00E729DF"/>
    <w:rsid w:val="00E72A14"/>
    <w:rsid w:val="00E72BDD"/>
    <w:rsid w:val="00E72CC9"/>
    <w:rsid w:val="00E72D7C"/>
    <w:rsid w:val="00E72E04"/>
    <w:rsid w:val="00E73118"/>
    <w:rsid w:val="00E7318A"/>
    <w:rsid w:val="00E731BD"/>
    <w:rsid w:val="00E731F5"/>
    <w:rsid w:val="00E7321C"/>
    <w:rsid w:val="00E7326F"/>
    <w:rsid w:val="00E732B9"/>
    <w:rsid w:val="00E732ED"/>
    <w:rsid w:val="00E732FF"/>
    <w:rsid w:val="00E73413"/>
    <w:rsid w:val="00E73581"/>
    <w:rsid w:val="00E73A14"/>
    <w:rsid w:val="00E73EFF"/>
    <w:rsid w:val="00E73F2C"/>
    <w:rsid w:val="00E741E2"/>
    <w:rsid w:val="00E741EC"/>
    <w:rsid w:val="00E74395"/>
    <w:rsid w:val="00E74588"/>
    <w:rsid w:val="00E7477E"/>
    <w:rsid w:val="00E7484B"/>
    <w:rsid w:val="00E748CA"/>
    <w:rsid w:val="00E74D44"/>
    <w:rsid w:val="00E74E10"/>
    <w:rsid w:val="00E74F75"/>
    <w:rsid w:val="00E7502D"/>
    <w:rsid w:val="00E7517C"/>
    <w:rsid w:val="00E753D8"/>
    <w:rsid w:val="00E753DC"/>
    <w:rsid w:val="00E754D9"/>
    <w:rsid w:val="00E7562E"/>
    <w:rsid w:val="00E75708"/>
    <w:rsid w:val="00E75761"/>
    <w:rsid w:val="00E75830"/>
    <w:rsid w:val="00E758EE"/>
    <w:rsid w:val="00E7595D"/>
    <w:rsid w:val="00E759E1"/>
    <w:rsid w:val="00E75A1E"/>
    <w:rsid w:val="00E75A21"/>
    <w:rsid w:val="00E75A92"/>
    <w:rsid w:val="00E75AD7"/>
    <w:rsid w:val="00E75B88"/>
    <w:rsid w:val="00E75C87"/>
    <w:rsid w:val="00E75DB9"/>
    <w:rsid w:val="00E75E55"/>
    <w:rsid w:val="00E76623"/>
    <w:rsid w:val="00E76674"/>
    <w:rsid w:val="00E76773"/>
    <w:rsid w:val="00E768CB"/>
    <w:rsid w:val="00E76977"/>
    <w:rsid w:val="00E76BF3"/>
    <w:rsid w:val="00E76D84"/>
    <w:rsid w:val="00E76E1E"/>
    <w:rsid w:val="00E76EBE"/>
    <w:rsid w:val="00E76EF6"/>
    <w:rsid w:val="00E76F71"/>
    <w:rsid w:val="00E77040"/>
    <w:rsid w:val="00E770F4"/>
    <w:rsid w:val="00E77361"/>
    <w:rsid w:val="00E775D3"/>
    <w:rsid w:val="00E775E4"/>
    <w:rsid w:val="00E77618"/>
    <w:rsid w:val="00E7784F"/>
    <w:rsid w:val="00E77945"/>
    <w:rsid w:val="00E779D0"/>
    <w:rsid w:val="00E77CC0"/>
    <w:rsid w:val="00E77D39"/>
    <w:rsid w:val="00E77DA4"/>
    <w:rsid w:val="00E7B25E"/>
    <w:rsid w:val="00E801D0"/>
    <w:rsid w:val="00E804CE"/>
    <w:rsid w:val="00E80776"/>
    <w:rsid w:val="00E80934"/>
    <w:rsid w:val="00E8093A"/>
    <w:rsid w:val="00E80A31"/>
    <w:rsid w:val="00E80B4D"/>
    <w:rsid w:val="00E80B7A"/>
    <w:rsid w:val="00E80D34"/>
    <w:rsid w:val="00E80DA6"/>
    <w:rsid w:val="00E8110E"/>
    <w:rsid w:val="00E8122F"/>
    <w:rsid w:val="00E8142A"/>
    <w:rsid w:val="00E81437"/>
    <w:rsid w:val="00E81464"/>
    <w:rsid w:val="00E817ED"/>
    <w:rsid w:val="00E8189C"/>
    <w:rsid w:val="00E81A4D"/>
    <w:rsid w:val="00E820B3"/>
    <w:rsid w:val="00E82311"/>
    <w:rsid w:val="00E824D7"/>
    <w:rsid w:val="00E82680"/>
    <w:rsid w:val="00E828EF"/>
    <w:rsid w:val="00E82A16"/>
    <w:rsid w:val="00E82C44"/>
    <w:rsid w:val="00E82CFC"/>
    <w:rsid w:val="00E82E5A"/>
    <w:rsid w:val="00E82EA8"/>
    <w:rsid w:val="00E82FEB"/>
    <w:rsid w:val="00E83016"/>
    <w:rsid w:val="00E831A4"/>
    <w:rsid w:val="00E831C7"/>
    <w:rsid w:val="00E83229"/>
    <w:rsid w:val="00E832D9"/>
    <w:rsid w:val="00E832DC"/>
    <w:rsid w:val="00E83460"/>
    <w:rsid w:val="00E834DC"/>
    <w:rsid w:val="00E83501"/>
    <w:rsid w:val="00E83854"/>
    <w:rsid w:val="00E83D82"/>
    <w:rsid w:val="00E83EA7"/>
    <w:rsid w:val="00E83F06"/>
    <w:rsid w:val="00E84040"/>
    <w:rsid w:val="00E8427E"/>
    <w:rsid w:val="00E843B5"/>
    <w:rsid w:val="00E84449"/>
    <w:rsid w:val="00E84476"/>
    <w:rsid w:val="00E84660"/>
    <w:rsid w:val="00E8473C"/>
    <w:rsid w:val="00E848DE"/>
    <w:rsid w:val="00E8497E"/>
    <w:rsid w:val="00E84AAE"/>
    <w:rsid w:val="00E84C53"/>
    <w:rsid w:val="00E84C77"/>
    <w:rsid w:val="00E84F2A"/>
    <w:rsid w:val="00E852B9"/>
    <w:rsid w:val="00E852CB"/>
    <w:rsid w:val="00E85692"/>
    <w:rsid w:val="00E85714"/>
    <w:rsid w:val="00E85736"/>
    <w:rsid w:val="00E858C4"/>
    <w:rsid w:val="00E85A05"/>
    <w:rsid w:val="00E85CAE"/>
    <w:rsid w:val="00E85CFE"/>
    <w:rsid w:val="00E85DDC"/>
    <w:rsid w:val="00E85DE1"/>
    <w:rsid w:val="00E85DF3"/>
    <w:rsid w:val="00E85F93"/>
    <w:rsid w:val="00E85FD5"/>
    <w:rsid w:val="00E86005"/>
    <w:rsid w:val="00E860E7"/>
    <w:rsid w:val="00E86278"/>
    <w:rsid w:val="00E863F4"/>
    <w:rsid w:val="00E864E2"/>
    <w:rsid w:val="00E864E3"/>
    <w:rsid w:val="00E865EF"/>
    <w:rsid w:val="00E86751"/>
    <w:rsid w:val="00E86790"/>
    <w:rsid w:val="00E867B5"/>
    <w:rsid w:val="00E86CCB"/>
    <w:rsid w:val="00E86D3E"/>
    <w:rsid w:val="00E86E0A"/>
    <w:rsid w:val="00E86E55"/>
    <w:rsid w:val="00E86FC3"/>
    <w:rsid w:val="00E87009"/>
    <w:rsid w:val="00E871B8"/>
    <w:rsid w:val="00E87245"/>
    <w:rsid w:val="00E87305"/>
    <w:rsid w:val="00E874CC"/>
    <w:rsid w:val="00E8769D"/>
    <w:rsid w:val="00E87867"/>
    <w:rsid w:val="00E87AB4"/>
    <w:rsid w:val="00E87ABB"/>
    <w:rsid w:val="00E87AC9"/>
    <w:rsid w:val="00E87AE0"/>
    <w:rsid w:val="00E87C12"/>
    <w:rsid w:val="00E87E09"/>
    <w:rsid w:val="00E90017"/>
    <w:rsid w:val="00E9006A"/>
    <w:rsid w:val="00E9009C"/>
    <w:rsid w:val="00E9026F"/>
    <w:rsid w:val="00E9043F"/>
    <w:rsid w:val="00E904D6"/>
    <w:rsid w:val="00E90597"/>
    <w:rsid w:val="00E905F7"/>
    <w:rsid w:val="00E9065D"/>
    <w:rsid w:val="00E907E5"/>
    <w:rsid w:val="00E90835"/>
    <w:rsid w:val="00E90A72"/>
    <w:rsid w:val="00E90CE9"/>
    <w:rsid w:val="00E91543"/>
    <w:rsid w:val="00E91709"/>
    <w:rsid w:val="00E91953"/>
    <w:rsid w:val="00E91986"/>
    <w:rsid w:val="00E91CD5"/>
    <w:rsid w:val="00E91FF2"/>
    <w:rsid w:val="00E921EA"/>
    <w:rsid w:val="00E92280"/>
    <w:rsid w:val="00E92302"/>
    <w:rsid w:val="00E92320"/>
    <w:rsid w:val="00E92624"/>
    <w:rsid w:val="00E92959"/>
    <w:rsid w:val="00E929CF"/>
    <w:rsid w:val="00E92AC6"/>
    <w:rsid w:val="00E92C1B"/>
    <w:rsid w:val="00E92CF3"/>
    <w:rsid w:val="00E9300F"/>
    <w:rsid w:val="00E93053"/>
    <w:rsid w:val="00E9344B"/>
    <w:rsid w:val="00E93516"/>
    <w:rsid w:val="00E937FC"/>
    <w:rsid w:val="00E93B1B"/>
    <w:rsid w:val="00E93F63"/>
    <w:rsid w:val="00E940DC"/>
    <w:rsid w:val="00E9415A"/>
    <w:rsid w:val="00E94174"/>
    <w:rsid w:val="00E94219"/>
    <w:rsid w:val="00E94243"/>
    <w:rsid w:val="00E943C6"/>
    <w:rsid w:val="00E943FB"/>
    <w:rsid w:val="00E944BD"/>
    <w:rsid w:val="00E94583"/>
    <w:rsid w:val="00E9465D"/>
    <w:rsid w:val="00E94F61"/>
    <w:rsid w:val="00E952C8"/>
    <w:rsid w:val="00E9547E"/>
    <w:rsid w:val="00E95596"/>
    <w:rsid w:val="00E956C9"/>
    <w:rsid w:val="00E95744"/>
    <w:rsid w:val="00E9593F"/>
    <w:rsid w:val="00E95A4F"/>
    <w:rsid w:val="00E95D7D"/>
    <w:rsid w:val="00E95E18"/>
    <w:rsid w:val="00E961DB"/>
    <w:rsid w:val="00E96268"/>
    <w:rsid w:val="00E965E4"/>
    <w:rsid w:val="00E96763"/>
    <w:rsid w:val="00E96810"/>
    <w:rsid w:val="00E96970"/>
    <w:rsid w:val="00E96E8B"/>
    <w:rsid w:val="00E96EF8"/>
    <w:rsid w:val="00E9701C"/>
    <w:rsid w:val="00E970AE"/>
    <w:rsid w:val="00E97378"/>
    <w:rsid w:val="00E97738"/>
    <w:rsid w:val="00E978F5"/>
    <w:rsid w:val="00E97AF4"/>
    <w:rsid w:val="00E97C88"/>
    <w:rsid w:val="00E9A7FA"/>
    <w:rsid w:val="00EA007D"/>
    <w:rsid w:val="00EA0104"/>
    <w:rsid w:val="00EA0319"/>
    <w:rsid w:val="00EA03F9"/>
    <w:rsid w:val="00EA0486"/>
    <w:rsid w:val="00EA061A"/>
    <w:rsid w:val="00EA09DB"/>
    <w:rsid w:val="00EA0D2F"/>
    <w:rsid w:val="00EA0D79"/>
    <w:rsid w:val="00EA0DC6"/>
    <w:rsid w:val="00EA0EB3"/>
    <w:rsid w:val="00EA0FF1"/>
    <w:rsid w:val="00EA108C"/>
    <w:rsid w:val="00EA11D3"/>
    <w:rsid w:val="00EA163F"/>
    <w:rsid w:val="00EA16FD"/>
    <w:rsid w:val="00EA17F7"/>
    <w:rsid w:val="00EA1897"/>
    <w:rsid w:val="00EA1EC7"/>
    <w:rsid w:val="00EA1ECC"/>
    <w:rsid w:val="00EA1FBE"/>
    <w:rsid w:val="00EA21C0"/>
    <w:rsid w:val="00EA22FD"/>
    <w:rsid w:val="00EA23D1"/>
    <w:rsid w:val="00EA245E"/>
    <w:rsid w:val="00EA24E2"/>
    <w:rsid w:val="00EA2680"/>
    <w:rsid w:val="00EA2762"/>
    <w:rsid w:val="00EA2CE4"/>
    <w:rsid w:val="00EA2CF2"/>
    <w:rsid w:val="00EA2D48"/>
    <w:rsid w:val="00EA2DA8"/>
    <w:rsid w:val="00EA3287"/>
    <w:rsid w:val="00EA328C"/>
    <w:rsid w:val="00EA34FD"/>
    <w:rsid w:val="00EA351A"/>
    <w:rsid w:val="00EA3CB4"/>
    <w:rsid w:val="00EA4013"/>
    <w:rsid w:val="00EA40D2"/>
    <w:rsid w:val="00EA44BA"/>
    <w:rsid w:val="00EA44D4"/>
    <w:rsid w:val="00EA46E0"/>
    <w:rsid w:val="00EA4706"/>
    <w:rsid w:val="00EA4919"/>
    <w:rsid w:val="00EA4967"/>
    <w:rsid w:val="00EA4E52"/>
    <w:rsid w:val="00EA4E65"/>
    <w:rsid w:val="00EA4EC8"/>
    <w:rsid w:val="00EA4FDF"/>
    <w:rsid w:val="00EA4FED"/>
    <w:rsid w:val="00EA509D"/>
    <w:rsid w:val="00EA5145"/>
    <w:rsid w:val="00EA53FC"/>
    <w:rsid w:val="00EA54EC"/>
    <w:rsid w:val="00EA5659"/>
    <w:rsid w:val="00EA595D"/>
    <w:rsid w:val="00EA5A68"/>
    <w:rsid w:val="00EA5AB1"/>
    <w:rsid w:val="00EA5BB8"/>
    <w:rsid w:val="00EA5CFA"/>
    <w:rsid w:val="00EA5D61"/>
    <w:rsid w:val="00EA5FF4"/>
    <w:rsid w:val="00EA601A"/>
    <w:rsid w:val="00EA60A2"/>
    <w:rsid w:val="00EA6237"/>
    <w:rsid w:val="00EA6269"/>
    <w:rsid w:val="00EA63D2"/>
    <w:rsid w:val="00EA63DD"/>
    <w:rsid w:val="00EA67AA"/>
    <w:rsid w:val="00EA68CE"/>
    <w:rsid w:val="00EA6CD5"/>
    <w:rsid w:val="00EA6DF8"/>
    <w:rsid w:val="00EA6FAD"/>
    <w:rsid w:val="00EA711F"/>
    <w:rsid w:val="00EA722F"/>
    <w:rsid w:val="00EA727B"/>
    <w:rsid w:val="00EA7523"/>
    <w:rsid w:val="00EA77B7"/>
    <w:rsid w:val="00EA7A38"/>
    <w:rsid w:val="00EA7A43"/>
    <w:rsid w:val="00EB0050"/>
    <w:rsid w:val="00EB00E8"/>
    <w:rsid w:val="00EB023D"/>
    <w:rsid w:val="00EB0410"/>
    <w:rsid w:val="00EB043A"/>
    <w:rsid w:val="00EB04C2"/>
    <w:rsid w:val="00EB0727"/>
    <w:rsid w:val="00EB090C"/>
    <w:rsid w:val="00EB0B4E"/>
    <w:rsid w:val="00EB0DC6"/>
    <w:rsid w:val="00EB0FFC"/>
    <w:rsid w:val="00EB1036"/>
    <w:rsid w:val="00EB11AE"/>
    <w:rsid w:val="00EB1498"/>
    <w:rsid w:val="00EB1716"/>
    <w:rsid w:val="00EB178A"/>
    <w:rsid w:val="00EB1841"/>
    <w:rsid w:val="00EB1901"/>
    <w:rsid w:val="00EB1B94"/>
    <w:rsid w:val="00EB1CAD"/>
    <w:rsid w:val="00EB1CEF"/>
    <w:rsid w:val="00EB1DB1"/>
    <w:rsid w:val="00EB1ECC"/>
    <w:rsid w:val="00EB2617"/>
    <w:rsid w:val="00EB29A6"/>
    <w:rsid w:val="00EB2C0E"/>
    <w:rsid w:val="00EB2CBF"/>
    <w:rsid w:val="00EB2CF7"/>
    <w:rsid w:val="00EB2D2D"/>
    <w:rsid w:val="00EB2FA3"/>
    <w:rsid w:val="00EB314D"/>
    <w:rsid w:val="00EB3168"/>
    <w:rsid w:val="00EB323B"/>
    <w:rsid w:val="00EB353E"/>
    <w:rsid w:val="00EB36E6"/>
    <w:rsid w:val="00EB3820"/>
    <w:rsid w:val="00EB38F3"/>
    <w:rsid w:val="00EB3991"/>
    <w:rsid w:val="00EB3B4E"/>
    <w:rsid w:val="00EB4171"/>
    <w:rsid w:val="00EB42FE"/>
    <w:rsid w:val="00EB4510"/>
    <w:rsid w:val="00EB4E86"/>
    <w:rsid w:val="00EB4F57"/>
    <w:rsid w:val="00EB4FB6"/>
    <w:rsid w:val="00EB51CD"/>
    <w:rsid w:val="00EB536B"/>
    <w:rsid w:val="00EB56A5"/>
    <w:rsid w:val="00EB5734"/>
    <w:rsid w:val="00EB578C"/>
    <w:rsid w:val="00EB5889"/>
    <w:rsid w:val="00EB5918"/>
    <w:rsid w:val="00EB595F"/>
    <w:rsid w:val="00EB5963"/>
    <w:rsid w:val="00EB5E74"/>
    <w:rsid w:val="00EB60FC"/>
    <w:rsid w:val="00EB635E"/>
    <w:rsid w:val="00EB656B"/>
    <w:rsid w:val="00EB66A3"/>
    <w:rsid w:val="00EB678D"/>
    <w:rsid w:val="00EB6989"/>
    <w:rsid w:val="00EB69C4"/>
    <w:rsid w:val="00EB6DB6"/>
    <w:rsid w:val="00EB709D"/>
    <w:rsid w:val="00EB70A1"/>
    <w:rsid w:val="00EB72CE"/>
    <w:rsid w:val="00EB7473"/>
    <w:rsid w:val="00EB74BB"/>
    <w:rsid w:val="00EB7556"/>
    <w:rsid w:val="00EB7A09"/>
    <w:rsid w:val="00EB7BDE"/>
    <w:rsid w:val="00EC044F"/>
    <w:rsid w:val="00EC0506"/>
    <w:rsid w:val="00EC05AF"/>
    <w:rsid w:val="00EC0707"/>
    <w:rsid w:val="00EC08F1"/>
    <w:rsid w:val="00EC0997"/>
    <w:rsid w:val="00EC0BC8"/>
    <w:rsid w:val="00EC0C17"/>
    <w:rsid w:val="00EC0D16"/>
    <w:rsid w:val="00EC0EE0"/>
    <w:rsid w:val="00EC0FC4"/>
    <w:rsid w:val="00EC123D"/>
    <w:rsid w:val="00EC1318"/>
    <w:rsid w:val="00EC1376"/>
    <w:rsid w:val="00EC142F"/>
    <w:rsid w:val="00EC14ED"/>
    <w:rsid w:val="00EC18C0"/>
    <w:rsid w:val="00EC194D"/>
    <w:rsid w:val="00EC19F6"/>
    <w:rsid w:val="00EC1AA3"/>
    <w:rsid w:val="00EC1B87"/>
    <w:rsid w:val="00EC1D2E"/>
    <w:rsid w:val="00EC1E93"/>
    <w:rsid w:val="00EC2044"/>
    <w:rsid w:val="00EC20F8"/>
    <w:rsid w:val="00EC21D2"/>
    <w:rsid w:val="00EC2361"/>
    <w:rsid w:val="00EC2672"/>
    <w:rsid w:val="00EC2923"/>
    <w:rsid w:val="00EC2BA2"/>
    <w:rsid w:val="00EC2BC4"/>
    <w:rsid w:val="00EC2CC3"/>
    <w:rsid w:val="00EC2E6F"/>
    <w:rsid w:val="00EC2EAD"/>
    <w:rsid w:val="00EC3507"/>
    <w:rsid w:val="00EC353C"/>
    <w:rsid w:val="00EC357B"/>
    <w:rsid w:val="00EC365B"/>
    <w:rsid w:val="00EC3CD6"/>
    <w:rsid w:val="00EC456F"/>
    <w:rsid w:val="00EC45D1"/>
    <w:rsid w:val="00EC47B2"/>
    <w:rsid w:val="00EC49A8"/>
    <w:rsid w:val="00EC4B7F"/>
    <w:rsid w:val="00EC4F3B"/>
    <w:rsid w:val="00EC5168"/>
    <w:rsid w:val="00EC51C9"/>
    <w:rsid w:val="00EC55DB"/>
    <w:rsid w:val="00EC5865"/>
    <w:rsid w:val="00EC5F55"/>
    <w:rsid w:val="00EC60A3"/>
    <w:rsid w:val="00EC6346"/>
    <w:rsid w:val="00EC651F"/>
    <w:rsid w:val="00EC66AB"/>
    <w:rsid w:val="00EC66D7"/>
    <w:rsid w:val="00EC680D"/>
    <w:rsid w:val="00EC6904"/>
    <w:rsid w:val="00EC6C5E"/>
    <w:rsid w:val="00EC6E1F"/>
    <w:rsid w:val="00EC700D"/>
    <w:rsid w:val="00EC7164"/>
    <w:rsid w:val="00EC73ED"/>
    <w:rsid w:val="00EC767D"/>
    <w:rsid w:val="00EC7719"/>
    <w:rsid w:val="00EC786D"/>
    <w:rsid w:val="00EC79CA"/>
    <w:rsid w:val="00EC7A93"/>
    <w:rsid w:val="00EC7E75"/>
    <w:rsid w:val="00EC7F79"/>
    <w:rsid w:val="00ECB09E"/>
    <w:rsid w:val="00ED00B8"/>
    <w:rsid w:val="00ED038F"/>
    <w:rsid w:val="00ED05B1"/>
    <w:rsid w:val="00ED0AA8"/>
    <w:rsid w:val="00ED0F52"/>
    <w:rsid w:val="00ED1006"/>
    <w:rsid w:val="00ED1221"/>
    <w:rsid w:val="00ED12E0"/>
    <w:rsid w:val="00ED1673"/>
    <w:rsid w:val="00ED1731"/>
    <w:rsid w:val="00ED189A"/>
    <w:rsid w:val="00ED1DFA"/>
    <w:rsid w:val="00ED1F1D"/>
    <w:rsid w:val="00ED1F84"/>
    <w:rsid w:val="00ED2250"/>
    <w:rsid w:val="00ED242D"/>
    <w:rsid w:val="00ED2477"/>
    <w:rsid w:val="00ED26E3"/>
    <w:rsid w:val="00ED29E3"/>
    <w:rsid w:val="00ED2A20"/>
    <w:rsid w:val="00ED2B62"/>
    <w:rsid w:val="00ED2EEF"/>
    <w:rsid w:val="00ED2F42"/>
    <w:rsid w:val="00ED3064"/>
    <w:rsid w:val="00ED3078"/>
    <w:rsid w:val="00ED3309"/>
    <w:rsid w:val="00ED3571"/>
    <w:rsid w:val="00ED36C2"/>
    <w:rsid w:val="00ED3839"/>
    <w:rsid w:val="00ED3934"/>
    <w:rsid w:val="00ED39AC"/>
    <w:rsid w:val="00ED39BE"/>
    <w:rsid w:val="00ED3B2B"/>
    <w:rsid w:val="00ED3FAB"/>
    <w:rsid w:val="00ED41DC"/>
    <w:rsid w:val="00ED4222"/>
    <w:rsid w:val="00ED449D"/>
    <w:rsid w:val="00ED44AA"/>
    <w:rsid w:val="00ED4823"/>
    <w:rsid w:val="00ED48B0"/>
    <w:rsid w:val="00ED4907"/>
    <w:rsid w:val="00ED4B82"/>
    <w:rsid w:val="00ED4D15"/>
    <w:rsid w:val="00ED4E8E"/>
    <w:rsid w:val="00ED4EB0"/>
    <w:rsid w:val="00ED4F0F"/>
    <w:rsid w:val="00ED5049"/>
    <w:rsid w:val="00ED53CB"/>
    <w:rsid w:val="00ED540F"/>
    <w:rsid w:val="00ED57E1"/>
    <w:rsid w:val="00ED585E"/>
    <w:rsid w:val="00ED589C"/>
    <w:rsid w:val="00ED5AA8"/>
    <w:rsid w:val="00ED5BE3"/>
    <w:rsid w:val="00ED5D03"/>
    <w:rsid w:val="00ED5D10"/>
    <w:rsid w:val="00ED5EF9"/>
    <w:rsid w:val="00ED6531"/>
    <w:rsid w:val="00ED65F5"/>
    <w:rsid w:val="00ED67F0"/>
    <w:rsid w:val="00ED67FE"/>
    <w:rsid w:val="00ED686D"/>
    <w:rsid w:val="00ED6AE8"/>
    <w:rsid w:val="00ED6AE9"/>
    <w:rsid w:val="00ED6B38"/>
    <w:rsid w:val="00ED6D91"/>
    <w:rsid w:val="00ED704B"/>
    <w:rsid w:val="00ED71A7"/>
    <w:rsid w:val="00ED728A"/>
    <w:rsid w:val="00ED73F3"/>
    <w:rsid w:val="00ED74EF"/>
    <w:rsid w:val="00ED75D3"/>
    <w:rsid w:val="00ED76CB"/>
    <w:rsid w:val="00ED79F0"/>
    <w:rsid w:val="00ED7A83"/>
    <w:rsid w:val="00ED7A96"/>
    <w:rsid w:val="00ED7E79"/>
    <w:rsid w:val="00ED7EA9"/>
    <w:rsid w:val="00ED7F09"/>
    <w:rsid w:val="00ED7F8C"/>
    <w:rsid w:val="00ED7FD8"/>
    <w:rsid w:val="00EE0005"/>
    <w:rsid w:val="00EE00DA"/>
    <w:rsid w:val="00EE01C3"/>
    <w:rsid w:val="00EE02FF"/>
    <w:rsid w:val="00EE0482"/>
    <w:rsid w:val="00EE05BB"/>
    <w:rsid w:val="00EE0AF0"/>
    <w:rsid w:val="00EE0B06"/>
    <w:rsid w:val="00EE0B1F"/>
    <w:rsid w:val="00EE0BB5"/>
    <w:rsid w:val="00EE0FDD"/>
    <w:rsid w:val="00EE1054"/>
    <w:rsid w:val="00EE11AA"/>
    <w:rsid w:val="00EE13B4"/>
    <w:rsid w:val="00EE1659"/>
    <w:rsid w:val="00EE19C7"/>
    <w:rsid w:val="00EE1A93"/>
    <w:rsid w:val="00EE1D45"/>
    <w:rsid w:val="00EE20CE"/>
    <w:rsid w:val="00EE2694"/>
    <w:rsid w:val="00EE27DF"/>
    <w:rsid w:val="00EE283F"/>
    <w:rsid w:val="00EE29DA"/>
    <w:rsid w:val="00EE29EC"/>
    <w:rsid w:val="00EE2A81"/>
    <w:rsid w:val="00EE2B21"/>
    <w:rsid w:val="00EE2BB6"/>
    <w:rsid w:val="00EE2C8D"/>
    <w:rsid w:val="00EE3168"/>
    <w:rsid w:val="00EE321A"/>
    <w:rsid w:val="00EE32EC"/>
    <w:rsid w:val="00EE33D7"/>
    <w:rsid w:val="00EE34ED"/>
    <w:rsid w:val="00EE36EE"/>
    <w:rsid w:val="00EE38B5"/>
    <w:rsid w:val="00EE3943"/>
    <w:rsid w:val="00EE3F30"/>
    <w:rsid w:val="00EE419B"/>
    <w:rsid w:val="00EE4390"/>
    <w:rsid w:val="00EE43CA"/>
    <w:rsid w:val="00EE46A6"/>
    <w:rsid w:val="00EE4837"/>
    <w:rsid w:val="00EE4D0C"/>
    <w:rsid w:val="00EE4DB0"/>
    <w:rsid w:val="00EE4DBA"/>
    <w:rsid w:val="00EE4E61"/>
    <w:rsid w:val="00EE503C"/>
    <w:rsid w:val="00EE51E8"/>
    <w:rsid w:val="00EE52C4"/>
    <w:rsid w:val="00EE5435"/>
    <w:rsid w:val="00EE544C"/>
    <w:rsid w:val="00EE56E2"/>
    <w:rsid w:val="00EE5995"/>
    <w:rsid w:val="00EE5CC3"/>
    <w:rsid w:val="00EE5F0E"/>
    <w:rsid w:val="00EE5FA9"/>
    <w:rsid w:val="00EE60E0"/>
    <w:rsid w:val="00EE6488"/>
    <w:rsid w:val="00EE64A5"/>
    <w:rsid w:val="00EE6781"/>
    <w:rsid w:val="00EE6942"/>
    <w:rsid w:val="00EE6963"/>
    <w:rsid w:val="00EE6A17"/>
    <w:rsid w:val="00EE6DF0"/>
    <w:rsid w:val="00EE6F66"/>
    <w:rsid w:val="00EE7193"/>
    <w:rsid w:val="00EE7218"/>
    <w:rsid w:val="00EE732B"/>
    <w:rsid w:val="00EE73D3"/>
    <w:rsid w:val="00EE74B6"/>
    <w:rsid w:val="00EE7550"/>
    <w:rsid w:val="00EE75E6"/>
    <w:rsid w:val="00EE767B"/>
    <w:rsid w:val="00EE7682"/>
    <w:rsid w:val="00EE7793"/>
    <w:rsid w:val="00EE7834"/>
    <w:rsid w:val="00EE783A"/>
    <w:rsid w:val="00EE7949"/>
    <w:rsid w:val="00EE7C8C"/>
    <w:rsid w:val="00EE7D18"/>
    <w:rsid w:val="00EE7E73"/>
    <w:rsid w:val="00EF0125"/>
    <w:rsid w:val="00EF016A"/>
    <w:rsid w:val="00EF02AC"/>
    <w:rsid w:val="00EF036D"/>
    <w:rsid w:val="00EF058F"/>
    <w:rsid w:val="00EF0630"/>
    <w:rsid w:val="00EF0BC9"/>
    <w:rsid w:val="00EF0C66"/>
    <w:rsid w:val="00EF1317"/>
    <w:rsid w:val="00EF145D"/>
    <w:rsid w:val="00EF1755"/>
    <w:rsid w:val="00EF1831"/>
    <w:rsid w:val="00EF1868"/>
    <w:rsid w:val="00EF1880"/>
    <w:rsid w:val="00EF1A65"/>
    <w:rsid w:val="00EF1AB0"/>
    <w:rsid w:val="00EF1B66"/>
    <w:rsid w:val="00EF1C43"/>
    <w:rsid w:val="00EF1C97"/>
    <w:rsid w:val="00EF1D2C"/>
    <w:rsid w:val="00EF1EA1"/>
    <w:rsid w:val="00EF2082"/>
    <w:rsid w:val="00EF2144"/>
    <w:rsid w:val="00EF2476"/>
    <w:rsid w:val="00EF2BF1"/>
    <w:rsid w:val="00EF2C53"/>
    <w:rsid w:val="00EF2C59"/>
    <w:rsid w:val="00EF3045"/>
    <w:rsid w:val="00EF30D5"/>
    <w:rsid w:val="00EF323A"/>
    <w:rsid w:val="00EF3345"/>
    <w:rsid w:val="00EF3522"/>
    <w:rsid w:val="00EF35BF"/>
    <w:rsid w:val="00EF35CF"/>
    <w:rsid w:val="00EF35DE"/>
    <w:rsid w:val="00EF35FB"/>
    <w:rsid w:val="00EF3605"/>
    <w:rsid w:val="00EF3960"/>
    <w:rsid w:val="00EF3A4F"/>
    <w:rsid w:val="00EF3A72"/>
    <w:rsid w:val="00EF3B1A"/>
    <w:rsid w:val="00EF3CD7"/>
    <w:rsid w:val="00EF3F63"/>
    <w:rsid w:val="00EF3F6A"/>
    <w:rsid w:val="00EF3FEC"/>
    <w:rsid w:val="00EF40E0"/>
    <w:rsid w:val="00EF416D"/>
    <w:rsid w:val="00EF4407"/>
    <w:rsid w:val="00EF45D2"/>
    <w:rsid w:val="00EF460B"/>
    <w:rsid w:val="00EF4A0B"/>
    <w:rsid w:val="00EF4DD5"/>
    <w:rsid w:val="00EF4EF8"/>
    <w:rsid w:val="00EF4F82"/>
    <w:rsid w:val="00EF537E"/>
    <w:rsid w:val="00EF5560"/>
    <w:rsid w:val="00EF5834"/>
    <w:rsid w:val="00EF59E9"/>
    <w:rsid w:val="00EF5CD5"/>
    <w:rsid w:val="00EF5CD9"/>
    <w:rsid w:val="00EF5DB9"/>
    <w:rsid w:val="00EF5F9F"/>
    <w:rsid w:val="00EF6245"/>
    <w:rsid w:val="00EF629D"/>
    <w:rsid w:val="00EF659C"/>
    <w:rsid w:val="00EF65BB"/>
    <w:rsid w:val="00EF669D"/>
    <w:rsid w:val="00EF6732"/>
    <w:rsid w:val="00EF6ED7"/>
    <w:rsid w:val="00EF6EE5"/>
    <w:rsid w:val="00EF70C5"/>
    <w:rsid w:val="00EF73A6"/>
    <w:rsid w:val="00EF7495"/>
    <w:rsid w:val="00EF7679"/>
    <w:rsid w:val="00EF78F3"/>
    <w:rsid w:val="00EF793D"/>
    <w:rsid w:val="00EF79A2"/>
    <w:rsid w:val="00EF7A6A"/>
    <w:rsid w:val="00EF7AAB"/>
    <w:rsid w:val="00EF7B91"/>
    <w:rsid w:val="00EF7BB1"/>
    <w:rsid w:val="00EF7C0A"/>
    <w:rsid w:val="00EF7CBB"/>
    <w:rsid w:val="00EF7DF8"/>
    <w:rsid w:val="00EF7E30"/>
    <w:rsid w:val="00EF7F12"/>
    <w:rsid w:val="00F00023"/>
    <w:rsid w:val="00F000B1"/>
    <w:rsid w:val="00F00442"/>
    <w:rsid w:val="00F004D5"/>
    <w:rsid w:val="00F004FC"/>
    <w:rsid w:val="00F00616"/>
    <w:rsid w:val="00F006AD"/>
    <w:rsid w:val="00F006C7"/>
    <w:rsid w:val="00F0073C"/>
    <w:rsid w:val="00F0081D"/>
    <w:rsid w:val="00F008F2"/>
    <w:rsid w:val="00F00B89"/>
    <w:rsid w:val="00F00BC4"/>
    <w:rsid w:val="00F0122A"/>
    <w:rsid w:val="00F01471"/>
    <w:rsid w:val="00F01B14"/>
    <w:rsid w:val="00F01B58"/>
    <w:rsid w:val="00F01E5C"/>
    <w:rsid w:val="00F02089"/>
    <w:rsid w:val="00F020E3"/>
    <w:rsid w:val="00F02106"/>
    <w:rsid w:val="00F0210B"/>
    <w:rsid w:val="00F0212F"/>
    <w:rsid w:val="00F021FA"/>
    <w:rsid w:val="00F0235A"/>
    <w:rsid w:val="00F02381"/>
    <w:rsid w:val="00F02547"/>
    <w:rsid w:val="00F02651"/>
    <w:rsid w:val="00F0267B"/>
    <w:rsid w:val="00F027ED"/>
    <w:rsid w:val="00F02807"/>
    <w:rsid w:val="00F0297E"/>
    <w:rsid w:val="00F030C3"/>
    <w:rsid w:val="00F03387"/>
    <w:rsid w:val="00F039C9"/>
    <w:rsid w:val="00F039D4"/>
    <w:rsid w:val="00F03D32"/>
    <w:rsid w:val="00F03DBA"/>
    <w:rsid w:val="00F0419E"/>
    <w:rsid w:val="00F042F1"/>
    <w:rsid w:val="00F0438E"/>
    <w:rsid w:val="00F04656"/>
    <w:rsid w:val="00F0467E"/>
    <w:rsid w:val="00F0470A"/>
    <w:rsid w:val="00F04971"/>
    <w:rsid w:val="00F04A66"/>
    <w:rsid w:val="00F04A91"/>
    <w:rsid w:val="00F04CFA"/>
    <w:rsid w:val="00F04DBF"/>
    <w:rsid w:val="00F04EB4"/>
    <w:rsid w:val="00F04F7E"/>
    <w:rsid w:val="00F05010"/>
    <w:rsid w:val="00F051BD"/>
    <w:rsid w:val="00F052D6"/>
    <w:rsid w:val="00F05AF9"/>
    <w:rsid w:val="00F05BC0"/>
    <w:rsid w:val="00F05D14"/>
    <w:rsid w:val="00F05D76"/>
    <w:rsid w:val="00F06019"/>
    <w:rsid w:val="00F060D5"/>
    <w:rsid w:val="00F062E0"/>
    <w:rsid w:val="00F06376"/>
    <w:rsid w:val="00F06517"/>
    <w:rsid w:val="00F06655"/>
    <w:rsid w:val="00F067BA"/>
    <w:rsid w:val="00F069D2"/>
    <w:rsid w:val="00F06A9C"/>
    <w:rsid w:val="00F06C74"/>
    <w:rsid w:val="00F06E08"/>
    <w:rsid w:val="00F06E21"/>
    <w:rsid w:val="00F06E57"/>
    <w:rsid w:val="00F06FD9"/>
    <w:rsid w:val="00F071C9"/>
    <w:rsid w:val="00F074F8"/>
    <w:rsid w:val="00F077A9"/>
    <w:rsid w:val="00F0786C"/>
    <w:rsid w:val="00F078F6"/>
    <w:rsid w:val="00F0795D"/>
    <w:rsid w:val="00F07AFB"/>
    <w:rsid w:val="00F07DF9"/>
    <w:rsid w:val="00F07E2C"/>
    <w:rsid w:val="00F07F70"/>
    <w:rsid w:val="00F07FCE"/>
    <w:rsid w:val="00F07FF5"/>
    <w:rsid w:val="00F1006F"/>
    <w:rsid w:val="00F10200"/>
    <w:rsid w:val="00F104E3"/>
    <w:rsid w:val="00F10827"/>
    <w:rsid w:val="00F1084E"/>
    <w:rsid w:val="00F10882"/>
    <w:rsid w:val="00F10925"/>
    <w:rsid w:val="00F10A1E"/>
    <w:rsid w:val="00F10B3E"/>
    <w:rsid w:val="00F10BDC"/>
    <w:rsid w:val="00F10CDD"/>
    <w:rsid w:val="00F10EC8"/>
    <w:rsid w:val="00F10F45"/>
    <w:rsid w:val="00F11219"/>
    <w:rsid w:val="00F112EB"/>
    <w:rsid w:val="00F113B3"/>
    <w:rsid w:val="00F11463"/>
    <w:rsid w:val="00F11487"/>
    <w:rsid w:val="00F114C4"/>
    <w:rsid w:val="00F114E5"/>
    <w:rsid w:val="00F11621"/>
    <w:rsid w:val="00F1164C"/>
    <w:rsid w:val="00F11840"/>
    <w:rsid w:val="00F11858"/>
    <w:rsid w:val="00F119E4"/>
    <w:rsid w:val="00F11A25"/>
    <w:rsid w:val="00F11B02"/>
    <w:rsid w:val="00F11B33"/>
    <w:rsid w:val="00F11BF8"/>
    <w:rsid w:val="00F11E9C"/>
    <w:rsid w:val="00F1246D"/>
    <w:rsid w:val="00F125F9"/>
    <w:rsid w:val="00F12696"/>
    <w:rsid w:val="00F12727"/>
    <w:rsid w:val="00F12850"/>
    <w:rsid w:val="00F1293C"/>
    <w:rsid w:val="00F1294E"/>
    <w:rsid w:val="00F12C18"/>
    <w:rsid w:val="00F12EC9"/>
    <w:rsid w:val="00F12EE3"/>
    <w:rsid w:val="00F13050"/>
    <w:rsid w:val="00F13145"/>
    <w:rsid w:val="00F13162"/>
    <w:rsid w:val="00F132EC"/>
    <w:rsid w:val="00F1330F"/>
    <w:rsid w:val="00F1378A"/>
    <w:rsid w:val="00F137A0"/>
    <w:rsid w:val="00F138B1"/>
    <w:rsid w:val="00F13B52"/>
    <w:rsid w:val="00F13B84"/>
    <w:rsid w:val="00F13D2A"/>
    <w:rsid w:val="00F13D3E"/>
    <w:rsid w:val="00F13DDE"/>
    <w:rsid w:val="00F13E7E"/>
    <w:rsid w:val="00F13E9B"/>
    <w:rsid w:val="00F13EE7"/>
    <w:rsid w:val="00F14486"/>
    <w:rsid w:val="00F14691"/>
    <w:rsid w:val="00F146E9"/>
    <w:rsid w:val="00F14A3F"/>
    <w:rsid w:val="00F1522A"/>
    <w:rsid w:val="00F152B9"/>
    <w:rsid w:val="00F15703"/>
    <w:rsid w:val="00F15818"/>
    <w:rsid w:val="00F159B9"/>
    <w:rsid w:val="00F159E5"/>
    <w:rsid w:val="00F15B1C"/>
    <w:rsid w:val="00F15B88"/>
    <w:rsid w:val="00F15D3C"/>
    <w:rsid w:val="00F16098"/>
    <w:rsid w:val="00F160AA"/>
    <w:rsid w:val="00F161E6"/>
    <w:rsid w:val="00F1621E"/>
    <w:rsid w:val="00F165DB"/>
    <w:rsid w:val="00F16D59"/>
    <w:rsid w:val="00F16F3A"/>
    <w:rsid w:val="00F1707F"/>
    <w:rsid w:val="00F17372"/>
    <w:rsid w:val="00F173A5"/>
    <w:rsid w:val="00F17975"/>
    <w:rsid w:val="00F17B79"/>
    <w:rsid w:val="00F17BB2"/>
    <w:rsid w:val="00F17C32"/>
    <w:rsid w:val="00F17DF4"/>
    <w:rsid w:val="00F17E05"/>
    <w:rsid w:val="00F17F52"/>
    <w:rsid w:val="00F201E4"/>
    <w:rsid w:val="00F202A6"/>
    <w:rsid w:val="00F203CF"/>
    <w:rsid w:val="00F20622"/>
    <w:rsid w:val="00F206A0"/>
    <w:rsid w:val="00F20ADF"/>
    <w:rsid w:val="00F20E6A"/>
    <w:rsid w:val="00F20F24"/>
    <w:rsid w:val="00F20FB7"/>
    <w:rsid w:val="00F20FF6"/>
    <w:rsid w:val="00F2115F"/>
    <w:rsid w:val="00F2139B"/>
    <w:rsid w:val="00F21529"/>
    <w:rsid w:val="00F21541"/>
    <w:rsid w:val="00F21692"/>
    <w:rsid w:val="00F2172B"/>
    <w:rsid w:val="00F21876"/>
    <w:rsid w:val="00F2198B"/>
    <w:rsid w:val="00F21A4E"/>
    <w:rsid w:val="00F21C58"/>
    <w:rsid w:val="00F21DF4"/>
    <w:rsid w:val="00F21FBB"/>
    <w:rsid w:val="00F22221"/>
    <w:rsid w:val="00F22576"/>
    <w:rsid w:val="00F2260B"/>
    <w:rsid w:val="00F227B4"/>
    <w:rsid w:val="00F227F4"/>
    <w:rsid w:val="00F22B6D"/>
    <w:rsid w:val="00F22EBA"/>
    <w:rsid w:val="00F22F5E"/>
    <w:rsid w:val="00F22FEC"/>
    <w:rsid w:val="00F2333A"/>
    <w:rsid w:val="00F2346C"/>
    <w:rsid w:val="00F2348B"/>
    <w:rsid w:val="00F234A7"/>
    <w:rsid w:val="00F23653"/>
    <w:rsid w:val="00F236E2"/>
    <w:rsid w:val="00F23893"/>
    <w:rsid w:val="00F23981"/>
    <w:rsid w:val="00F23C70"/>
    <w:rsid w:val="00F23FF9"/>
    <w:rsid w:val="00F24056"/>
    <w:rsid w:val="00F242DB"/>
    <w:rsid w:val="00F2463F"/>
    <w:rsid w:val="00F248AA"/>
    <w:rsid w:val="00F24920"/>
    <w:rsid w:val="00F24A27"/>
    <w:rsid w:val="00F24AAA"/>
    <w:rsid w:val="00F24C1F"/>
    <w:rsid w:val="00F24CE3"/>
    <w:rsid w:val="00F250DD"/>
    <w:rsid w:val="00F2524C"/>
    <w:rsid w:val="00F2526D"/>
    <w:rsid w:val="00F25294"/>
    <w:rsid w:val="00F25297"/>
    <w:rsid w:val="00F2536C"/>
    <w:rsid w:val="00F25387"/>
    <w:rsid w:val="00F25407"/>
    <w:rsid w:val="00F25592"/>
    <w:rsid w:val="00F25949"/>
    <w:rsid w:val="00F25A1C"/>
    <w:rsid w:val="00F25C50"/>
    <w:rsid w:val="00F25D09"/>
    <w:rsid w:val="00F25D0F"/>
    <w:rsid w:val="00F25DA5"/>
    <w:rsid w:val="00F26017"/>
    <w:rsid w:val="00F260F9"/>
    <w:rsid w:val="00F262F4"/>
    <w:rsid w:val="00F264EB"/>
    <w:rsid w:val="00F26672"/>
    <w:rsid w:val="00F26732"/>
    <w:rsid w:val="00F267E8"/>
    <w:rsid w:val="00F26880"/>
    <w:rsid w:val="00F269DA"/>
    <w:rsid w:val="00F26BCA"/>
    <w:rsid w:val="00F26C05"/>
    <w:rsid w:val="00F26E2E"/>
    <w:rsid w:val="00F26F31"/>
    <w:rsid w:val="00F26F3F"/>
    <w:rsid w:val="00F271B0"/>
    <w:rsid w:val="00F2729F"/>
    <w:rsid w:val="00F2752C"/>
    <w:rsid w:val="00F2756A"/>
    <w:rsid w:val="00F2766D"/>
    <w:rsid w:val="00F276CE"/>
    <w:rsid w:val="00F27AAE"/>
    <w:rsid w:val="00F27AC3"/>
    <w:rsid w:val="00F27ADD"/>
    <w:rsid w:val="00F27B5D"/>
    <w:rsid w:val="00F27CE5"/>
    <w:rsid w:val="00F300BF"/>
    <w:rsid w:val="00F3017B"/>
    <w:rsid w:val="00F30230"/>
    <w:rsid w:val="00F30231"/>
    <w:rsid w:val="00F302D6"/>
    <w:rsid w:val="00F30397"/>
    <w:rsid w:val="00F303F8"/>
    <w:rsid w:val="00F3046E"/>
    <w:rsid w:val="00F30496"/>
    <w:rsid w:val="00F307DC"/>
    <w:rsid w:val="00F308B3"/>
    <w:rsid w:val="00F308C2"/>
    <w:rsid w:val="00F309BB"/>
    <w:rsid w:val="00F30AAA"/>
    <w:rsid w:val="00F30AE4"/>
    <w:rsid w:val="00F30E9E"/>
    <w:rsid w:val="00F31486"/>
    <w:rsid w:val="00F314F5"/>
    <w:rsid w:val="00F31576"/>
    <w:rsid w:val="00F31762"/>
    <w:rsid w:val="00F31A0B"/>
    <w:rsid w:val="00F31D54"/>
    <w:rsid w:val="00F31DE8"/>
    <w:rsid w:val="00F31E51"/>
    <w:rsid w:val="00F31E78"/>
    <w:rsid w:val="00F31F7F"/>
    <w:rsid w:val="00F321FF"/>
    <w:rsid w:val="00F3220D"/>
    <w:rsid w:val="00F32400"/>
    <w:rsid w:val="00F32817"/>
    <w:rsid w:val="00F3282B"/>
    <w:rsid w:val="00F32B84"/>
    <w:rsid w:val="00F32BB8"/>
    <w:rsid w:val="00F32D7E"/>
    <w:rsid w:val="00F32DE2"/>
    <w:rsid w:val="00F32F6D"/>
    <w:rsid w:val="00F330C1"/>
    <w:rsid w:val="00F33154"/>
    <w:rsid w:val="00F331E3"/>
    <w:rsid w:val="00F33332"/>
    <w:rsid w:val="00F33576"/>
    <w:rsid w:val="00F338C0"/>
    <w:rsid w:val="00F33A06"/>
    <w:rsid w:val="00F33C42"/>
    <w:rsid w:val="00F33C59"/>
    <w:rsid w:val="00F33CC1"/>
    <w:rsid w:val="00F33DDD"/>
    <w:rsid w:val="00F34002"/>
    <w:rsid w:val="00F3400B"/>
    <w:rsid w:val="00F3423B"/>
    <w:rsid w:val="00F342A3"/>
    <w:rsid w:val="00F342D5"/>
    <w:rsid w:val="00F342D7"/>
    <w:rsid w:val="00F342E9"/>
    <w:rsid w:val="00F34592"/>
    <w:rsid w:val="00F3475D"/>
    <w:rsid w:val="00F347D4"/>
    <w:rsid w:val="00F34808"/>
    <w:rsid w:val="00F34908"/>
    <w:rsid w:val="00F34C07"/>
    <w:rsid w:val="00F34E01"/>
    <w:rsid w:val="00F34F01"/>
    <w:rsid w:val="00F34FE9"/>
    <w:rsid w:val="00F350BF"/>
    <w:rsid w:val="00F352E6"/>
    <w:rsid w:val="00F35312"/>
    <w:rsid w:val="00F354D2"/>
    <w:rsid w:val="00F35563"/>
    <w:rsid w:val="00F355A1"/>
    <w:rsid w:val="00F3569F"/>
    <w:rsid w:val="00F356C0"/>
    <w:rsid w:val="00F3575E"/>
    <w:rsid w:val="00F357F7"/>
    <w:rsid w:val="00F35A1F"/>
    <w:rsid w:val="00F35AE8"/>
    <w:rsid w:val="00F35C1A"/>
    <w:rsid w:val="00F35CA9"/>
    <w:rsid w:val="00F35DFE"/>
    <w:rsid w:val="00F35F43"/>
    <w:rsid w:val="00F36176"/>
    <w:rsid w:val="00F3649A"/>
    <w:rsid w:val="00F36556"/>
    <w:rsid w:val="00F366CC"/>
    <w:rsid w:val="00F36AB9"/>
    <w:rsid w:val="00F36CF4"/>
    <w:rsid w:val="00F36CFB"/>
    <w:rsid w:val="00F36CFC"/>
    <w:rsid w:val="00F36F8C"/>
    <w:rsid w:val="00F36FF7"/>
    <w:rsid w:val="00F370A4"/>
    <w:rsid w:val="00F37199"/>
    <w:rsid w:val="00F372B7"/>
    <w:rsid w:val="00F37432"/>
    <w:rsid w:val="00F37476"/>
    <w:rsid w:val="00F377BA"/>
    <w:rsid w:val="00F3782A"/>
    <w:rsid w:val="00F37839"/>
    <w:rsid w:val="00F37840"/>
    <w:rsid w:val="00F37930"/>
    <w:rsid w:val="00F37B31"/>
    <w:rsid w:val="00F37E52"/>
    <w:rsid w:val="00F37FA6"/>
    <w:rsid w:val="00F40103"/>
    <w:rsid w:val="00F403FC"/>
    <w:rsid w:val="00F405F3"/>
    <w:rsid w:val="00F40815"/>
    <w:rsid w:val="00F410BE"/>
    <w:rsid w:val="00F410E1"/>
    <w:rsid w:val="00F412E3"/>
    <w:rsid w:val="00F412F7"/>
    <w:rsid w:val="00F413D6"/>
    <w:rsid w:val="00F41407"/>
    <w:rsid w:val="00F4163A"/>
    <w:rsid w:val="00F41733"/>
    <w:rsid w:val="00F4194F"/>
    <w:rsid w:val="00F41971"/>
    <w:rsid w:val="00F41E43"/>
    <w:rsid w:val="00F41F8D"/>
    <w:rsid w:val="00F42096"/>
    <w:rsid w:val="00F42217"/>
    <w:rsid w:val="00F42382"/>
    <w:rsid w:val="00F42489"/>
    <w:rsid w:val="00F424EC"/>
    <w:rsid w:val="00F4253F"/>
    <w:rsid w:val="00F42546"/>
    <w:rsid w:val="00F4268C"/>
    <w:rsid w:val="00F426A7"/>
    <w:rsid w:val="00F426B1"/>
    <w:rsid w:val="00F42D01"/>
    <w:rsid w:val="00F42ECF"/>
    <w:rsid w:val="00F42EE2"/>
    <w:rsid w:val="00F42F7D"/>
    <w:rsid w:val="00F434BE"/>
    <w:rsid w:val="00F43553"/>
    <w:rsid w:val="00F435B7"/>
    <w:rsid w:val="00F43A31"/>
    <w:rsid w:val="00F43BA6"/>
    <w:rsid w:val="00F44042"/>
    <w:rsid w:val="00F44264"/>
    <w:rsid w:val="00F443D5"/>
    <w:rsid w:val="00F4440D"/>
    <w:rsid w:val="00F4446F"/>
    <w:rsid w:val="00F4496E"/>
    <w:rsid w:val="00F44A46"/>
    <w:rsid w:val="00F44BA3"/>
    <w:rsid w:val="00F44C39"/>
    <w:rsid w:val="00F44D62"/>
    <w:rsid w:val="00F44E6A"/>
    <w:rsid w:val="00F44EC5"/>
    <w:rsid w:val="00F45274"/>
    <w:rsid w:val="00F4528A"/>
    <w:rsid w:val="00F452B0"/>
    <w:rsid w:val="00F45451"/>
    <w:rsid w:val="00F45848"/>
    <w:rsid w:val="00F4591F"/>
    <w:rsid w:val="00F45AFF"/>
    <w:rsid w:val="00F45E1A"/>
    <w:rsid w:val="00F45F34"/>
    <w:rsid w:val="00F45FD2"/>
    <w:rsid w:val="00F46257"/>
    <w:rsid w:val="00F4638F"/>
    <w:rsid w:val="00F464DD"/>
    <w:rsid w:val="00F46546"/>
    <w:rsid w:val="00F46639"/>
    <w:rsid w:val="00F467C3"/>
    <w:rsid w:val="00F46889"/>
    <w:rsid w:val="00F46AB7"/>
    <w:rsid w:val="00F46B9C"/>
    <w:rsid w:val="00F46E39"/>
    <w:rsid w:val="00F46F38"/>
    <w:rsid w:val="00F471D0"/>
    <w:rsid w:val="00F47242"/>
    <w:rsid w:val="00F474CB"/>
    <w:rsid w:val="00F47528"/>
    <w:rsid w:val="00F476C3"/>
    <w:rsid w:val="00F47B25"/>
    <w:rsid w:val="00F47DBE"/>
    <w:rsid w:val="00F50022"/>
    <w:rsid w:val="00F501EB"/>
    <w:rsid w:val="00F5035F"/>
    <w:rsid w:val="00F50439"/>
    <w:rsid w:val="00F50574"/>
    <w:rsid w:val="00F5057B"/>
    <w:rsid w:val="00F505B7"/>
    <w:rsid w:val="00F506FA"/>
    <w:rsid w:val="00F5090D"/>
    <w:rsid w:val="00F50C18"/>
    <w:rsid w:val="00F515B4"/>
    <w:rsid w:val="00F51674"/>
    <w:rsid w:val="00F51AA4"/>
    <w:rsid w:val="00F51AE0"/>
    <w:rsid w:val="00F51D21"/>
    <w:rsid w:val="00F51D7B"/>
    <w:rsid w:val="00F51DE0"/>
    <w:rsid w:val="00F51E1E"/>
    <w:rsid w:val="00F51ECD"/>
    <w:rsid w:val="00F520E8"/>
    <w:rsid w:val="00F52132"/>
    <w:rsid w:val="00F5221B"/>
    <w:rsid w:val="00F5243B"/>
    <w:rsid w:val="00F5265F"/>
    <w:rsid w:val="00F526C3"/>
    <w:rsid w:val="00F527EE"/>
    <w:rsid w:val="00F52981"/>
    <w:rsid w:val="00F52AEA"/>
    <w:rsid w:val="00F52BA5"/>
    <w:rsid w:val="00F52BF1"/>
    <w:rsid w:val="00F52CA3"/>
    <w:rsid w:val="00F52CC6"/>
    <w:rsid w:val="00F52D0F"/>
    <w:rsid w:val="00F52E11"/>
    <w:rsid w:val="00F52EA5"/>
    <w:rsid w:val="00F52EAE"/>
    <w:rsid w:val="00F52F3E"/>
    <w:rsid w:val="00F530BB"/>
    <w:rsid w:val="00F53106"/>
    <w:rsid w:val="00F53280"/>
    <w:rsid w:val="00F5356E"/>
    <w:rsid w:val="00F53878"/>
    <w:rsid w:val="00F53A93"/>
    <w:rsid w:val="00F53AAF"/>
    <w:rsid w:val="00F53EA2"/>
    <w:rsid w:val="00F542A0"/>
    <w:rsid w:val="00F543B5"/>
    <w:rsid w:val="00F544B8"/>
    <w:rsid w:val="00F545C5"/>
    <w:rsid w:val="00F546B8"/>
    <w:rsid w:val="00F549FB"/>
    <w:rsid w:val="00F54A09"/>
    <w:rsid w:val="00F54BC1"/>
    <w:rsid w:val="00F54D4C"/>
    <w:rsid w:val="00F54D56"/>
    <w:rsid w:val="00F54F04"/>
    <w:rsid w:val="00F54F50"/>
    <w:rsid w:val="00F54FC5"/>
    <w:rsid w:val="00F55078"/>
    <w:rsid w:val="00F550C6"/>
    <w:rsid w:val="00F55117"/>
    <w:rsid w:val="00F553FA"/>
    <w:rsid w:val="00F55558"/>
    <w:rsid w:val="00F55581"/>
    <w:rsid w:val="00F55619"/>
    <w:rsid w:val="00F55697"/>
    <w:rsid w:val="00F558D6"/>
    <w:rsid w:val="00F5599D"/>
    <w:rsid w:val="00F559D0"/>
    <w:rsid w:val="00F55C47"/>
    <w:rsid w:val="00F55F87"/>
    <w:rsid w:val="00F56578"/>
    <w:rsid w:val="00F566ED"/>
    <w:rsid w:val="00F568A2"/>
    <w:rsid w:val="00F5690D"/>
    <w:rsid w:val="00F56D82"/>
    <w:rsid w:val="00F56E33"/>
    <w:rsid w:val="00F56FA9"/>
    <w:rsid w:val="00F56FB8"/>
    <w:rsid w:val="00F57114"/>
    <w:rsid w:val="00F57120"/>
    <w:rsid w:val="00F57354"/>
    <w:rsid w:val="00F57446"/>
    <w:rsid w:val="00F57483"/>
    <w:rsid w:val="00F57563"/>
    <w:rsid w:val="00F5762B"/>
    <w:rsid w:val="00F57704"/>
    <w:rsid w:val="00F577F7"/>
    <w:rsid w:val="00F57B03"/>
    <w:rsid w:val="00F57BAF"/>
    <w:rsid w:val="00F57C22"/>
    <w:rsid w:val="00F57D22"/>
    <w:rsid w:val="00F5A330"/>
    <w:rsid w:val="00F60446"/>
    <w:rsid w:val="00F60600"/>
    <w:rsid w:val="00F6064E"/>
    <w:rsid w:val="00F60696"/>
    <w:rsid w:val="00F6071F"/>
    <w:rsid w:val="00F607D8"/>
    <w:rsid w:val="00F60957"/>
    <w:rsid w:val="00F60B5C"/>
    <w:rsid w:val="00F60DC8"/>
    <w:rsid w:val="00F60E8A"/>
    <w:rsid w:val="00F60EAA"/>
    <w:rsid w:val="00F611CB"/>
    <w:rsid w:val="00F6123C"/>
    <w:rsid w:val="00F612DD"/>
    <w:rsid w:val="00F61330"/>
    <w:rsid w:val="00F61360"/>
    <w:rsid w:val="00F6140B"/>
    <w:rsid w:val="00F61478"/>
    <w:rsid w:val="00F6149D"/>
    <w:rsid w:val="00F614F0"/>
    <w:rsid w:val="00F618EC"/>
    <w:rsid w:val="00F61988"/>
    <w:rsid w:val="00F61BB5"/>
    <w:rsid w:val="00F61C23"/>
    <w:rsid w:val="00F61C48"/>
    <w:rsid w:val="00F61FB4"/>
    <w:rsid w:val="00F6234F"/>
    <w:rsid w:val="00F62389"/>
    <w:rsid w:val="00F6247B"/>
    <w:rsid w:val="00F626F1"/>
    <w:rsid w:val="00F62706"/>
    <w:rsid w:val="00F6277B"/>
    <w:rsid w:val="00F62786"/>
    <w:rsid w:val="00F6285C"/>
    <w:rsid w:val="00F62A22"/>
    <w:rsid w:val="00F62AFE"/>
    <w:rsid w:val="00F62B83"/>
    <w:rsid w:val="00F62E24"/>
    <w:rsid w:val="00F62E97"/>
    <w:rsid w:val="00F62F77"/>
    <w:rsid w:val="00F630B3"/>
    <w:rsid w:val="00F6312B"/>
    <w:rsid w:val="00F63309"/>
    <w:rsid w:val="00F635F3"/>
    <w:rsid w:val="00F63673"/>
    <w:rsid w:val="00F636D4"/>
    <w:rsid w:val="00F63997"/>
    <w:rsid w:val="00F63B3D"/>
    <w:rsid w:val="00F63ED9"/>
    <w:rsid w:val="00F64069"/>
    <w:rsid w:val="00F640B3"/>
    <w:rsid w:val="00F64209"/>
    <w:rsid w:val="00F643D2"/>
    <w:rsid w:val="00F643F2"/>
    <w:rsid w:val="00F64408"/>
    <w:rsid w:val="00F645CE"/>
    <w:rsid w:val="00F6461F"/>
    <w:rsid w:val="00F6464B"/>
    <w:rsid w:val="00F647AD"/>
    <w:rsid w:val="00F64939"/>
    <w:rsid w:val="00F64C05"/>
    <w:rsid w:val="00F64C7C"/>
    <w:rsid w:val="00F64D4A"/>
    <w:rsid w:val="00F64D60"/>
    <w:rsid w:val="00F64E39"/>
    <w:rsid w:val="00F65271"/>
    <w:rsid w:val="00F65334"/>
    <w:rsid w:val="00F6551C"/>
    <w:rsid w:val="00F6577E"/>
    <w:rsid w:val="00F6579F"/>
    <w:rsid w:val="00F6582B"/>
    <w:rsid w:val="00F65AAE"/>
    <w:rsid w:val="00F65D4B"/>
    <w:rsid w:val="00F65E1C"/>
    <w:rsid w:val="00F65FF5"/>
    <w:rsid w:val="00F66241"/>
    <w:rsid w:val="00F66688"/>
    <w:rsid w:val="00F666CB"/>
    <w:rsid w:val="00F6672A"/>
    <w:rsid w:val="00F6677A"/>
    <w:rsid w:val="00F668C6"/>
    <w:rsid w:val="00F66A2D"/>
    <w:rsid w:val="00F66B06"/>
    <w:rsid w:val="00F66F66"/>
    <w:rsid w:val="00F66FE0"/>
    <w:rsid w:val="00F67085"/>
    <w:rsid w:val="00F67140"/>
    <w:rsid w:val="00F672A0"/>
    <w:rsid w:val="00F6743F"/>
    <w:rsid w:val="00F674C0"/>
    <w:rsid w:val="00F674C7"/>
    <w:rsid w:val="00F67502"/>
    <w:rsid w:val="00F67892"/>
    <w:rsid w:val="00F67908"/>
    <w:rsid w:val="00F679FF"/>
    <w:rsid w:val="00F67AE0"/>
    <w:rsid w:val="00F67B5A"/>
    <w:rsid w:val="00F67BDD"/>
    <w:rsid w:val="00F700D4"/>
    <w:rsid w:val="00F70198"/>
    <w:rsid w:val="00F7033B"/>
    <w:rsid w:val="00F70364"/>
    <w:rsid w:val="00F70415"/>
    <w:rsid w:val="00F70441"/>
    <w:rsid w:val="00F704F2"/>
    <w:rsid w:val="00F7054F"/>
    <w:rsid w:val="00F7087A"/>
    <w:rsid w:val="00F70903"/>
    <w:rsid w:val="00F70954"/>
    <w:rsid w:val="00F70A65"/>
    <w:rsid w:val="00F70B5D"/>
    <w:rsid w:val="00F70C37"/>
    <w:rsid w:val="00F70DF1"/>
    <w:rsid w:val="00F70E4B"/>
    <w:rsid w:val="00F71496"/>
    <w:rsid w:val="00F7149D"/>
    <w:rsid w:val="00F714C7"/>
    <w:rsid w:val="00F71555"/>
    <w:rsid w:val="00F7161F"/>
    <w:rsid w:val="00F71937"/>
    <w:rsid w:val="00F71958"/>
    <w:rsid w:val="00F71965"/>
    <w:rsid w:val="00F71AEC"/>
    <w:rsid w:val="00F71CEE"/>
    <w:rsid w:val="00F71EE2"/>
    <w:rsid w:val="00F71FA7"/>
    <w:rsid w:val="00F7232E"/>
    <w:rsid w:val="00F72500"/>
    <w:rsid w:val="00F7264C"/>
    <w:rsid w:val="00F726E0"/>
    <w:rsid w:val="00F72802"/>
    <w:rsid w:val="00F72DDC"/>
    <w:rsid w:val="00F72F23"/>
    <w:rsid w:val="00F73174"/>
    <w:rsid w:val="00F735CD"/>
    <w:rsid w:val="00F73882"/>
    <w:rsid w:val="00F739FF"/>
    <w:rsid w:val="00F73D05"/>
    <w:rsid w:val="00F73E26"/>
    <w:rsid w:val="00F74023"/>
    <w:rsid w:val="00F74222"/>
    <w:rsid w:val="00F7432F"/>
    <w:rsid w:val="00F74340"/>
    <w:rsid w:val="00F7454A"/>
    <w:rsid w:val="00F747B1"/>
    <w:rsid w:val="00F748C2"/>
    <w:rsid w:val="00F74B63"/>
    <w:rsid w:val="00F74E36"/>
    <w:rsid w:val="00F74E42"/>
    <w:rsid w:val="00F74EA7"/>
    <w:rsid w:val="00F74F0A"/>
    <w:rsid w:val="00F74F7D"/>
    <w:rsid w:val="00F74FD5"/>
    <w:rsid w:val="00F750EA"/>
    <w:rsid w:val="00F75162"/>
    <w:rsid w:val="00F75164"/>
    <w:rsid w:val="00F751D1"/>
    <w:rsid w:val="00F753D3"/>
    <w:rsid w:val="00F75430"/>
    <w:rsid w:val="00F755EA"/>
    <w:rsid w:val="00F7576C"/>
    <w:rsid w:val="00F7579D"/>
    <w:rsid w:val="00F75B64"/>
    <w:rsid w:val="00F75B78"/>
    <w:rsid w:val="00F75C25"/>
    <w:rsid w:val="00F75EF6"/>
    <w:rsid w:val="00F76577"/>
    <w:rsid w:val="00F76794"/>
    <w:rsid w:val="00F767E4"/>
    <w:rsid w:val="00F7682E"/>
    <w:rsid w:val="00F769AD"/>
    <w:rsid w:val="00F76D46"/>
    <w:rsid w:val="00F76D4E"/>
    <w:rsid w:val="00F76F31"/>
    <w:rsid w:val="00F76FEB"/>
    <w:rsid w:val="00F7721D"/>
    <w:rsid w:val="00F77405"/>
    <w:rsid w:val="00F77472"/>
    <w:rsid w:val="00F77501"/>
    <w:rsid w:val="00F775DA"/>
    <w:rsid w:val="00F77672"/>
    <w:rsid w:val="00F77794"/>
    <w:rsid w:val="00F7797D"/>
    <w:rsid w:val="00F77987"/>
    <w:rsid w:val="00F77A15"/>
    <w:rsid w:val="00F77AC0"/>
    <w:rsid w:val="00F77B68"/>
    <w:rsid w:val="00F77B7E"/>
    <w:rsid w:val="00F77FE8"/>
    <w:rsid w:val="00F802C3"/>
    <w:rsid w:val="00F804EA"/>
    <w:rsid w:val="00F804F8"/>
    <w:rsid w:val="00F806B8"/>
    <w:rsid w:val="00F808AF"/>
    <w:rsid w:val="00F808B3"/>
    <w:rsid w:val="00F808E4"/>
    <w:rsid w:val="00F80AD8"/>
    <w:rsid w:val="00F80D78"/>
    <w:rsid w:val="00F80DED"/>
    <w:rsid w:val="00F8131B"/>
    <w:rsid w:val="00F8138F"/>
    <w:rsid w:val="00F813FB"/>
    <w:rsid w:val="00F81421"/>
    <w:rsid w:val="00F81435"/>
    <w:rsid w:val="00F8149D"/>
    <w:rsid w:val="00F814E4"/>
    <w:rsid w:val="00F81502"/>
    <w:rsid w:val="00F815A7"/>
    <w:rsid w:val="00F81C24"/>
    <w:rsid w:val="00F81CA5"/>
    <w:rsid w:val="00F81D8E"/>
    <w:rsid w:val="00F81E48"/>
    <w:rsid w:val="00F81FBC"/>
    <w:rsid w:val="00F8206A"/>
    <w:rsid w:val="00F822C0"/>
    <w:rsid w:val="00F82351"/>
    <w:rsid w:val="00F82490"/>
    <w:rsid w:val="00F824F2"/>
    <w:rsid w:val="00F826DC"/>
    <w:rsid w:val="00F82863"/>
    <w:rsid w:val="00F828B5"/>
    <w:rsid w:val="00F828D9"/>
    <w:rsid w:val="00F82B3D"/>
    <w:rsid w:val="00F82B46"/>
    <w:rsid w:val="00F82FEA"/>
    <w:rsid w:val="00F830CC"/>
    <w:rsid w:val="00F83215"/>
    <w:rsid w:val="00F8362A"/>
    <w:rsid w:val="00F836A6"/>
    <w:rsid w:val="00F839C2"/>
    <w:rsid w:val="00F83A0E"/>
    <w:rsid w:val="00F83B81"/>
    <w:rsid w:val="00F83E55"/>
    <w:rsid w:val="00F83F32"/>
    <w:rsid w:val="00F8470A"/>
    <w:rsid w:val="00F847AF"/>
    <w:rsid w:val="00F848A1"/>
    <w:rsid w:val="00F84A23"/>
    <w:rsid w:val="00F84D82"/>
    <w:rsid w:val="00F84E7D"/>
    <w:rsid w:val="00F84F36"/>
    <w:rsid w:val="00F84F58"/>
    <w:rsid w:val="00F84FC4"/>
    <w:rsid w:val="00F85503"/>
    <w:rsid w:val="00F85551"/>
    <w:rsid w:val="00F855D8"/>
    <w:rsid w:val="00F858FD"/>
    <w:rsid w:val="00F85E14"/>
    <w:rsid w:val="00F85FB1"/>
    <w:rsid w:val="00F86001"/>
    <w:rsid w:val="00F86090"/>
    <w:rsid w:val="00F860BB"/>
    <w:rsid w:val="00F8612C"/>
    <w:rsid w:val="00F8629B"/>
    <w:rsid w:val="00F863A4"/>
    <w:rsid w:val="00F864EC"/>
    <w:rsid w:val="00F86A5C"/>
    <w:rsid w:val="00F86B28"/>
    <w:rsid w:val="00F86C07"/>
    <w:rsid w:val="00F86C9C"/>
    <w:rsid w:val="00F86D0B"/>
    <w:rsid w:val="00F87019"/>
    <w:rsid w:val="00F87801"/>
    <w:rsid w:val="00F87859"/>
    <w:rsid w:val="00F87A1F"/>
    <w:rsid w:val="00F87B2C"/>
    <w:rsid w:val="00F87B5A"/>
    <w:rsid w:val="00F87C24"/>
    <w:rsid w:val="00F87D1D"/>
    <w:rsid w:val="00F87D4A"/>
    <w:rsid w:val="00F87D78"/>
    <w:rsid w:val="00F87E12"/>
    <w:rsid w:val="00F87EF7"/>
    <w:rsid w:val="00F87F73"/>
    <w:rsid w:val="00F90098"/>
    <w:rsid w:val="00F90340"/>
    <w:rsid w:val="00F9056A"/>
    <w:rsid w:val="00F90683"/>
    <w:rsid w:val="00F9087B"/>
    <w:rsid w:val="00F90946"/>
    <w:rsid w:val="00F90A9B"/>
    <w:rsid w:val="00F90C96"/>
    <w:rsid w:val="00F90F29"/>
    <w:rsid w:val="00F90F8B"/>
    <w:rsid w:val="00F90FF2"/>
    <w:rsid w:val="00F91104"/>
    <w:rsid w:val="00F91543"/>
    <w:rsid w:val="00F918FC"/>
    <w:rsid w:val="00F91C9F"/>
    <w:rsid w:val="00F91E9B"/>
    <w:rsid w:val="00F91F0C"/>
    <w:rsid w:val="00F91FB3"/>
    <w:rsid w:val="00F92040"/>
    <w:rsid w:val="00F92052"/>
    <w:rsid w:val="00F923ED"/>
    <w:rsid w:val="00F9247C"/>
    <w:rsid w:val="00F9250F"/>
    <w:rsid w:val="00F9257C"/>
    <w:rsid w:val="00F92830"/>
    <w:rsid w:val="00F929D4"/>
    <w:rsid w:val="00F92C56"/>
    <w:rsid w:val="00F933BB"/>
    <w:rsid w:val="00F9347C"/>
    <w:rsid w:val="00F9372B"/>
    <w:rsid w:val="00F938BB"/>
    <w:rsid w:val="00F93970"/>
    <w:rsid w:val="00F939F8"/>
    <w:rsid w:val="00F93A9C"/>
    <w:rsid w:val="00F93B16"/>
    <w:rsid w:val="00F93BF5"/>
    <w:rsid w:val="00F93D24"/>
    <w:rsid w:val="00F93DB1"/>
    <w:rsid w:val="00F9405D"/>
    <w:rsid w:val="00F9410F"/>
    <w:rsid w:val="00F9427F"/>
    <w:rsid w:val="00F942B6"/>
    <w:rsid w:val="00F94348"/>
    <w:rsid w:val="00F9440B"/>
    <w:rsid w:val="00F94593"/>
    <w:rsid w:val="00F945E7"/>
    <w:rsid w:val="00F9469A"/>
    <w:rsid w:val="00F9482A"/>
    <w:rsid w:val="00F94847"/>
    <w:rsid w:val="00F949DE"/>
    <w:rsid w:val="00F94BAF"/>
    <w:rsid w:val="00F94D83"/>
    <w:rsid w:val="00F94DC1"/>
    <w:rsid w:val="00F94DFD"/>
    <w:rsid w:val="00F94EB9"/>
    <w:rsid w:val="00F95216"/>
    <w:rsid w:val="00F9534E"/>
    <w:rsid w:val="00F95444"/>
    <w:rsid w:val="00F955B9"/>
    <w:rsid w:val="00F955F2"/>
    <w:rsid w:val="00F956B5"/>
    <w:rsid w:val="00F9570A"/>
    <w:rsid w:val="00F95771"/>
    <w:rsid w:val="00F957BE"/>
    <w:rsid w:val="00F957C9"/>
    <w:rsid w:val="00F95A0D"/>
    <w:rsid w:val="00F95C7E"/>
    <w:rsid w:val="00F95FF1"/>
    <w:rsid w:val="00F964C7"/>
    <w:rsid w:val="00F967A3"/>
    <w:rsid w:val="00F969A1"/>
    <w:rsid w:val="00F96D67"/>
    <w:rsid w:val="00F971C8"/>
    <w:rsid w:val="00F9725A"/>
    <w:rsid w:val="00F974B3"/>
    <w:rsid w:val="00F97B8B"/>
    <w:rsid w:val="00F97CA6"/>
    <w:rsid w:val="00F97EF1"/>
    <w:rsid w:val="00F97FED"/>
    <w:rsid w:val="00FA011A"/>
    <w:rsid w:val="00FA0163"/>
    <w:rsid w:val="00FA03F6"/>
    <w:rsid w:val="00FA0508"/>
    <w:rsid w:val="00FA06C4"/>
    <w:rsid w:val="00FA06CD"/>
    <w:rsid w:val="00FA0818"/>
    <w:rsid w:val="00FA0A29"/>
    <w:rsid w:val="00FA0D27"/>
    <w:rsid w:val="00FA0DE8"/>
    <w:rsid w:val="00FA0E75"/>
    <w:rsid w:val="00FA0FBE"/>
    <w:rsid w:val="00FA1136"/>
    <w:rsid w:val="00FA1178"/>
    <w:rsid w:val="00FA119A"/>
    <w:rsid w:val="00FA128C"/>
    <w:rsid w:val="00FA169A"/>
    <w:rsid w:val="00FA1703"/>
    <w:rsid w:val="00FA1911"/>
    <w:rsid w:val="00FA1DBD"/>
    <w:rsid w:val="00FA1E07"/>
    <w:rsid w:val="00FA1E47"/>
    <w:rsid w:val="00FA205F"/>
    <w:rsid w:val="00FA2083"/>
    <w:rsid w:val="00FA2111"/>
    <w:rsid w:val="00FA2445"/>
    <w:rsid w:val="00FA2537"/>
    <w:rsid w:val="00FA26B7"/>
    <w:rsid w:val="00FA2774"/>
    <w:rsid w:val="00FA27BF"/>
    <w:rsid w:val="00FA2A6C"/>
    <w:rsid w:val="00FA2B79"/>
    <w:rsid w:val="00FA2BD4"/>
    <w:rsid w:val="00FA2F79"/>
    <w:rsid w:val="00FA3171"/>
    <w:rsid w:val="00FA3634"/>
    <w:rsid w:val="00FA3721"/>
    <w:rsid w:val="00FA38F6"/>
    <w:rsid w:val="00FA3B48"/>
    <w:rsid w:val="00FA3C37"/>
    <w:rsid w:val="00FA3D8B"/>
    <w:rsid w:val="00FA402E"/>
    <w:rsid w:val="00FA403C"/>
    <w:rsid w:val="00FA4201"/>
    <w:rsid w:val="00FA43AE"/>
    <w:rsid w:val="00FA4490"/>
    <w:rsid w:val="00FA480C"/>
    <w:rsid w:val="00FA4937"/>
    <w:rsid w:val="00FA49C0"/>
    <w:rsid w:val="00FA4A95"/>
    <w:rsid w:val="00FA4B0F"/>
    <w:rsid w:val="00FA4B32"/>
    <w:rsid w:val="00FA4EBB"/>
    <w:rsid w:val="00FA4F02"/>
    <w:rsid w:val="00FA4FA2"/>
    <w:rsid w:val="00FA500E"/>
    <w:rsid w:val="00FA504C"/>
    <w:rsid w:val="00FA5096"/>
    <w:rsid w:val="00FA5329"/>
    <w:rsid w:val="00FA55EF"/>
    <w:rsid w:val="00FA55F7"/>
    <w:rsid w:val="00FA56B7"/>
    <w:rsid w:val="00FA5956"/>
    <w:rsid w:val="00FA5BD8"/>
    <w:rsid w:val="00FA5D5D"/>
    <w:rsid w:val="00FA5D86"/>
    <w:rsid w:val="00FA5EEB"/>
    <w:rsid w:val="00FA5FF7"/>
    <w:rsid w:val="00FA62AC"/>
    <w:rsid w:val="00FA62E7"/>
    <w:rsid w:val="00FA65E4"/>
    <w:rsid w:val="00FA66A1"/>
    <w:rsid w:val="00FA684C"/>
    <w:rsid w:val="00FA689E"/>
    <w:rsid w:val="00FA6A17"/>
    <w:rsid w:val="00FA6AB7"/>
    <w:rsid w:val="00FA713E"/>
    <w:rsid w:val="00FA7232"/>
    <w:rsid w:val="00FA77CC"/>
    <w:rsid w:val="00FA7944"/>
    <w:rsid w:val="00FA794F"/>
    <w:rsid w:val="00FA7960"/>
    <w:rsid w:val="00FA79AA"/>
    <w:rsid w:val="00FA7CE6"/>
    <w:rsid w:val="00FAB07E"/>
    <w:rsid w:val="00FB0117"/>
    <w:rsid w:val="00FB016A"/>
    <w:rsid w:val="00FB04D9"/>
    <w:rsid w:val="00FB0563"/>
    <w:rsid w:val="00FB0A08"/>
    <w:rsid w:val="00FB0D71"/>
    <w:rsid w:val="00FB0FDA"/>
    <w:rsid w:val="00FB1060"/>
    <w:rsid w:val="00FB1069"/>
    <w:rsid w:val="00FB115D"/>
    <w:rsid w:val="00FB11B4"/>
    <w:rsid w:val="00FB12DC"/>
    <w:rsid w:val="00FB153C"/>
    <w:rsid w:val="00FB1615"/>
    <w:rsid w:val="00FB178A"/>
    <w:rsid w:val="00FB1C2F"/>
    <w:rsid w:val="00FB1CD9"/>
    <w:rsid w:val="00FB1D51"/>
    <w:rsid w:val="00FB1D5F"/>
    <w:rsid w:val="00FB21C3"/>
    <w:rsid w:val="00FB2255"/>
    <w:rsid w:val="00FB2276"/>
    <w:rsid w:val="00FB26AE"/>
    <w:rsid w:val="00FB26B5"/>
    <w:rsid w:val="00FB2732"/>
    <w:rsid w:val="00FB281A"/>
    <w:rsid w:val="00FB2C60"/>
    <w:rsid w:val="00FB2E75"/>
    <w:rsid w:val="00FB31EC"/>
    <w:rsid w:val="00FB323F"/>
    <w:rsid w:val="00FB34DE"/>
    <w:rsid w:val="00FB35E1"/>
    <w:rsid w:val="00FB368A"/>
    <w:rsid w:val="00FB37D1"/>
    <w:rsid w:val="00FB3803"/>
    <w:rsid w:val="00FB3BA3"/>
    <w:rsid w:val="00FB3C31"/>
    <w:rsid w:val="00FB3CCB"/>
    <w:rsid w:val="00FB3F1E"/>
    <w:rsid w:val="00FB3F3A"/>
    <w:rsid w:val="00FB3FAA"/>
    <w:rsid w:val="00FB426D"/>
    <w:rsid w:val="00FB4534"/>
    <w:rsid w:val="00FB499C"/>
    <w:rsid w:val="00FB4A13"/>
    <w:rsid w:val="00FB4A81"/>
    <w:rsid w:val="00FB4B86"/>
    <w:rsid w:val="00FB4BEF"/>
    <w:rsid w:val="00FB4D69"/>
    <w:rsid w:val="00FB4E06"/>
    <w:rsid w:val="00FB4EC0"/>
    <w:rsid w:val="00FB552F"/>
    <w:rsid w:val="00FB55B7"/>
    <w:rsid w:val="00FB5ABF"/>
    <w:rsid w:val="00FB5C52"/>
    <w:rsid w:val="00FB5C9E"/>
    <w:rsid w:val="00FB6062"/>
    <w:rsid w:val="00FB60D8"/>
    <w:rsid w:val="00FB61C4"/>
    <w:rsid w:val="00FB625D"/>
    <w:rsid w:val="00FB665B"/>
    <w:rsid w:val="00FB666E"/>
    <w:rsid w:val="00FB67BA"/>
    <w:rsid w:val="00FB6900"/>
    <w:rsid w:val="00FB6A79"/>
    <w:rsid w:val="00FB6F18"/>
    <w:rsid w:val="00FB6F62"/>
    <w:rsid w:val="00FB7495"/>
    <w:rsid w:val="00FB7563"/>
    <w:rsid w:val="00FB75DC"/>
    <w:rsid w:val="00FB774E"/>
    <w:rsid w:val="00FB7A31"/>
    <w:rsid w:val="00FB7AAC"/>
    <w:rsid w:val="00FB7BF0"/>
    <w:rsid w:val="00FC0050"/>
    <w:rsid w:val="00FC0076"/>
    <w:rsid w:val="00FC0427"/>
    <w:rsid w:val="00FC0543"/>
    <w:rsid w:val="00FC05D7"/>
    <w:rsid w:val="00FC07B0"/>
    <w:rsid w:val="00FC08D7"/>
    <w:rsid w:val="00FC0F1F"/>
    <w:rsid w:val="00FC0F56"/>
    <w:rsid w:val="00FC0FBB"/>
    <w:rsid w:val="00FC0FE7"/>
    <w:rsid w:val="00FC11B7"/>
    <w:rsid w:val="00FC172F"/>
    <w:rsid w:val="00FC1861"/>
    <w:rsid w:val="00FC1C10"/>
    <w:rsid w:val="00FC2475"/>
    <w:rsid w:val="00FC2584"/>
    <w:rsid w:val="00FC27D1"/>
    <w:rsid w:val="00FC2B1A"/>
    <w:rsid w:val="00FC2B36"/>
    <w:rsid w:val="00FC2E35"/>
    <w:rsid w:val="00FC2EE7"/>
    <w:rsid w:val="00FC2FAE"/>
    <w:rsid w:val="00FC2FF4"/>
    <w:rsid w:val="00FC3022"/>
    <w:rsid w:val="00FC34E1"/>
    <w:rsid w:val="00FC35BB"/>
    <w:rsid w:val="00FC360D"/>
    <w:rsid w:val="00FC37F3"/>
    <w:rsid w:val="00FC38B5"/>
    <w:rsid w:val="00FC3A17"/>
    <w:rsid w:val="00FC3D9A"/>
    <w:rsid w:val="00FC3DCB"/>
    <w:rsid w:val="00FC3E54"/>
    <w:rsid w:val="00FC3FA9"/>
    <w:rsid w:val="00FC4069"/>
    <w:rsid w:val="00FC42EA"/>
    <w:rsid w:val="00FC46D7"/>
    <w:rsid w:val="00FC4A71"/>
    <w:rsid w:val="00FC4BF7"/>
    <w:rsid w:val="00FC4CCF"/>
    <w:rsid w:val="00FC4D56"/>
    <w:rsid w:val="00FC50C9"/>
    <w:rsid w:val="00FC50F5"/>
    <w:rsid w:val="00FC582F"/>
    <w:rsid w:val="00FC58B8"/>
    <w:rsid w:val="00FC58CE"/>
    <w:rsid w:val="00FC5956"/>
    <w:rsid w:val="00FC5B6F"/>
    <w:rsid w:val="00FC5C25"/>
    <w:rsid w:val="00FC5D06"/>
    <w:rsid w:val="00FC5D86"/>
    <w:rsid w:val="00FC5E66"/>
    <w:rsid w:val="00FC5EE3"/>
    <w:rsid w:val="00FC5F36"/>
    <w:rsid w:val="00FC6027"/>
    <w:rsid w:val="00FC6051"/>
    <w:rsid w:val="00FC62A7"/>
    <w:rsid w:val="00FC6467"/>
    <w:rsid w:val="00FC6701"/>
    <w:rsid w:val="00FC68D1"/>
    <w:rsid w:val="00FC68FD"/>
    <w:rsid w:val="00FC69BB"/>
    <w:rsid w:val="00FC6AEC"/>
    <w:rsid w:val="00FC6D1F"/>
    <w:rsid w:val="00FC6D5A"/>
    <w:rsid w:val="00FC7227"/>
    <w:rsid w:val="00FC73FE"/>
    <w:rsid w:val="00FC74BE"/>
    <w:rsid w:val="00FC75C0"/>
    <w:rsid w:val="00FC75D2"/>
    <w:rsid w:val="00FC7BCD"/>
    <w:rsid w:val="00FC7C8A"/>
    <w:rsid w:val="00FC7CA3"/>
    <w:rsid w:val="00FC7E14"/>
    <w:rsid w:val="00FC7F8F"/>
    <w:rsid w:val="00FD0007"/>
    <w:rsid w:val="00FD03D8"/>
    <w:rsid w:val="00FD06A1"/>
    <w:rsid w:val="00FD06B0"/>
    <w:rsid w:val="00FD078F"/>
    <w:rsid w:val="00FD079B"/>
    <w:rsid w:val="00FD07B8"/>
    <w:rsid w:val="00FD082F"/>
    <w:rsid w:val="00FD08FA"/>
    <w:rsid w:val="00FD094B"/>
    <w:rsid w:val="00FD09A4"/>
    <w:rsid w:val="00FD09AC"/>
    <w:rsid w:val="00FD09CD"/>
    <w:rsid w:val="00FD0D29"/>
    <w:rsid w:val="00FD0F43"/>
    <w:rsid w:val="00FD130E"/>
    <w:rsid w:val="00FD134B"/>
    <w:rsid w:val="00FD144E"/>
    <w:rsid w:val="00FD18A1"/>
    <w:rsid w:val="00FD1A5F"/>
    <w:rsid w:val="00FD1A99"/>
    <w:rsid w:val="00FD1B03"/>
    <w:rsid w:val="00FD1C00"/>
    <w:rsid w:val="00FD1C45"/>
    <w:rsid w:val="00FD1D97"/>
    <w:rsid w:val="00FD1E1F"/>
    <w:rsid w:val="00FD1E74"/>
    <w:rsid w:val="00FD1FD1"/>
    <w:rsid w:val="00FD219A"/>
    <w:rsid w:val="00FD2292"/>
    <w:rsid w:val="00FD2410"/>
    <w:rsid w:val="00FD24DF"/>
    <w:rsid w:val="00FD259C"/>
    <w:rsid w:val="00FD25B6"/>
    <w:rsid w:val="00FD267B"/>
    <w:rsid w:val="00FD272D"/>
    <w:rsid w:val="00FD2BBA"/>
    <w:rsid w:val="00FD2D42"/>
    <w:rsid w:val="00FD2DD9"/>
    <w:rsid w:val="00FD2E2F"/>
    <w:rsid w:val="00FD2E7E"/>
    <w:rsid w:val="00FD2EA0"/>
    <w:rsid w:val="00FD3118"/>
    <w:rsid w:val="00FD3360"/>
    <w:rsid w:val="00FD36C4"/>
    <w:rsid w:val="00FD3883"/>
    <w:rsid w:val="00FD3974"/>
    <w:rsid w:val="00FD3B44"/>
    <w:rsid w:val="00FD3EBB"/>
    <w:rsid w:val="00FD41F4"/>
    <w:rsid w:val="00FD426B"/>
    <w:rsid w:val="00FD42C1"/>
    <w:rsid w:val="00FD44D8"/>
    <w:rsid w:val="00FD478E"/>
    <w:rsid w:val="00FD4977"/>
    <w:rsid w:val="00FD4EB0"/>
    <w:rsid w:val="00FD4EC7"/>
    <w:rsid w:val="00FD4F3E"/>
    <w:rsid w:val="00FD52F2"/>
    <w:rsid w:val="00FD5345"/>
    <w:rsid w:val="00FD55DE"/>
    <w:rsid w:val="00FD5638"/>
    <w:rsid w:val="00FD580B"/>
    <w:rsid w:val="00FD5AD5"/>
    <w:rsid w:val="00FD5C4E"/>
    <w:rsid w:val="00FD61AA"/>
    <w:rsid w:val="00FD6527"/>
    <w:rsid w:val="00FD660A"/>
    <w:rsid w:val="00FD66DE"/>
    <w:rsid w:val="00FD67B6"/>
    <w:rsid w:val="00FD68D9"/>
    <w:rsid w:val="00FD68FE"/>
    <w:rsid w:val="00FD6A27"/>
    <w:rsid w:val="00FD6B8B"/>
    <w:rsid w:val="00FD6BF1"/>
    <w:rsid w:val="00FD6FFA"/>
    <w:rsid w:val="00FD7058"/>
    <w:rsid w:val="00FD710C"/>
    <w:rsid w:val="00FD71C5"/>
    <w:rsid w:val="00FD732F"/>
    <w:rsid w:val="00FD74D1"/>
    <w:rsid w:val="00FD770E"/>
    <w:rsid w:val="00FD794B"/>
    <w:rsid w:val="00FD7B41"/>
    <w:rsid w:val="00FE02C8"/>
    <w:rsid w:val="00FE0363"/>
    <w:rsid w:val="00FE03A5"/>
    <w:rsid w:val="00FE07CD"/>
    <w:rsid w:val="00FE0D81"/>
    <w:rsid w:val="00FE0DDD"/>
    <w:rsid w:val="00FE0EB6"/>
    <w:rsid w:val="00FE13B8"/>
    <w:rsid w:val="00FE1572"/>
    <w:rsid w:val="00FE194F"/>
    <w:rsid w:val="00FE1AD6"/>
    <w:rsid w:val="00FE1E8E"/>
    <w:rsid w:val="00FE20D2"/>
    <w:rsid w:val="00FE26CF"/>
    <w:rsid w:val="00FE28BA"/>
    <w:rsid w:val="00FE297B"/>
    <w:rsid w:val="00FE2ECE"/>
    <w:rsid w:val="00FE2F23"/>
    <w:rsid w:val="00FE31D8"/>
    <w:rsid w:val="00FE333A"/>
    <w:rsid w:val="00FE33B6"/>
    <w:rsid w:val="00FE3435"/>
    <w:rsid w:val="00FE34F8"/>
    <w:rsid w:val="00FE3513"/>
    <w:rsid w:val="00FE369A"/>
    <w:rsid w:val="00FE3947"/>
    <w:rsid w:val="00FE39AB"/>
    <w:rsid w:val="00FE39B8"/>
    <w:rsid w:val="00FE3A51"/>
    <w:rsid w:val="00FE3A63"/>
    <w:rsid w:val="00FE3FDF"/>
    <w:rsid w:val="00FE40A6"/>
    <w:rsid w:val="00FE4266"/>
    <w:rsid w:val="00FE4307"/>
    <w:rsid w:val="00FE44B7"/>
    <w:rsid w:val="00FE4520"/>
    <w:rsid w:val="00FE4CD7"/>
    <w:rsid w:val="00FE4DB1"/>
    <w:rsid w:val="00FE4F3C"/>
    <w:rsid w:val="00FE514D"/>
    <w:rsid w:val="00FE52B4"/>
    <w:rsid w:val="00FE5370"/>
    <w:rsid w:val="00FE540B"/>
    <w:rsid w:val="00FE5433"/>
    <w:rsid w:val="00FE5B1F"/>
    <w:rsid w:val="00FE6101"/>
    <w:rsid w:val="00FE621E"/>
    <w:rsid w:val="00FE6306"/>
    <w:rsid w:val="00FE65E3"/>
    <w:rsid w:val="00FE673E"/>
    <w:rsid w:val="00FE6752"/>
    <w:rsid w:val="00FE67F2"/>
    <w:rsid w:val="00FE68A3"/>
    <w:rsid w:val="00FE6908"/>
    <w:rsid w:val="00FE6AFA"/>
    <w:rsid w:val="00FE6B15"/>
    <w:rsid w:val="00FE6C00"/>
    <w:rsid w:val="00FE6D87"/>
    <w:rsid w:val="00FE6F11"/>
    <w:rsid w:val="00FE6FBD"/>
    <w:rsid w:val="00FE7374"/>
    <w:rsid w:val="00FE73B9"/>
    <w:rsid w:val="00FE756A"/>
    <w:rsid w:val="00FE7773"/>
    <w:rsid w:val="00FE7F9A"/>
    <w:rsid w:val="00FF0292"/>
    <w:rsid w:val="00FF02D3"/>
    <w:rsid w:val="00FF033E"/>
    <w:rsid w:val="00FF0606"/>
    <w:rsid w:val="00FF0737"/>
    <w:rsid w:val="00FF0B7D"/>
    <w:rsid w:val="00FF0CBC"/>
    <w:rsid w:val="00FF0E61"/>
    <w:rsid w:val="00FF14DE"/>
    <w:rsid w:val="00FF1621"/>
    <w:rsid w:val="00FF1628"/>
    <w:rsid w:val="00FF16C5"/>
    <w:rsid w:val="00FF18CB"/>
    <w:rsid w:val="00FF1921"/>
    <w:rsid w:val="00FF1B7C"/>
    <w:rsid w:val="00FF1DE9"/>
    <w:rsid w:val="00FF1E07"/>
    <w:rsid w:val="00FF1F35"/>
    <w:rsid w:val="00FF2094"/>
    <w:rsid w:val="00FF22B3"/>
    <w:rsid w:val="00FF22FF"/>
    <w:rsid w:val="00FF244E"/>
    <w:rsid w:val="00FF27E4"/>
    <w:rsid w:val="00FF2853"/>
    <w:rsid w:val="00FF2BD9"/>
    <w:rsid w:val="00FF2CE8"/>
    <w:rsid w:val="00FF2E77"/>
    <w:rsid w:val="00FF2E7B"/>
    <w:rsid w:val="00FF2F38"/>
    <w:rsid w:val="00FF3044"/>
    <w:rsid w:val="00FF30EF"/>
    <w:rsid w:val="00FF315D"/>
    <w:rsid w:val="00FF32F7"/>
    <w:rsid w:val="00FF3306"/>
    <w:rsid w:val="00FF368B"/>
    <w:rsid w:val="00FF39D2"/>
    <w:rsid w:val="00FF3A43"/>
    <w:rsid w:val="00FF3A8C"/>
    <w:rsid w:val="00FF3BCA"/>
    <w:rsid w:val="00FF3DE3"/>
    <w:rsid w:val="00FF4130"/>
    <w:rsid w:val="00FF429A"/>
    <w:rsid w:val="00FF42CC"/>
    <w:rsid w:val="00FF42E6"/>
    <w:rsid w:val="00FF43D3"/>
    <w:rsid w:val="00FF452B"/>
    <w:rsid w:val="00FF4533"/>
    <w:rsid w:val="00FF4603"/>
    <w:rsid w:val="00FF47FF"/>
    <w:rsid w:val="00FF48EA"/>
    <w:rsid w:val="00FF4973"/>
    <w:rsid w:val="00FF4C5B"/>
    <w:rsid w:val="00FF4CC4"/>
    <w:rsid w:val="00FF4D03"/>
    <w:rsid w:val="00FF4D90"/>
    <w:rsid w:val="00FF4EF7"/>
    <w:rsid w:val="00FF4FA9"/>
    <w:rsid w:val="00FF5049"/>
    <w:rsid w:val="00FF54A1"/>
    <w:rsid w:val="00FF5504"/>
    <w:rsid w:val="00FF57AB"/>
    <w:rsid w:val="00FF5887"/>
    <w:rsid w:val="00FF5D40"/>
    <w:rsid w:val="00FF5E79"/>
    <w:rsid w:val="00FF5EE6"/>
    <w:rsid w:val="00FF60B5"/>
    <w:rsid w:val="00FF61A2"/>
    <w:rsid w:val="00FF62F7"/>
    <w:rsid w:val="00FF640E"/>
    <w:rsid w:val="00FF658C"/>
    <w:rsid w:val="00FF6606"/>
    <w:rsid w:val="00FF6675"/>
    <w:rsid w:val="00FF6848"/>
    <w:rsid w:val="00FF6BE9"/>
    <w:rsid w:val="00FF6EEB"/>
    <w:rsid w:val="00FF6F63"/>
    <w:rsid w:val="00FF7348"/>
    <w:rsid w:val="00FF7493"/>
    <w:rsid w:val="00FF7536"/>
    <w:rsid w:val="00FF7553"/>
    <w:rsid w:val="00FF7639"/>
    <w:rsid w:val="00FF76AB"/>
    <w:rsid w:val="00FF76F4"/>
    <w:rsid w:val="00FF7795"/>
    <w:rsid w:val="00FF7C0D"/>
    <w:rsid w:val="00FF7CD6"/>
    <w:rsid w:val="00FF7FD1"/>
    <w:rsid w:val="01142F7E"/>
    <w:rsid w:val="0115ABAE"/>
    <w:rsid w:val="011A6C4F"/>
    <w:rsid w:val="011B8F74"/>
    <w:rsid w:val="011D0041"/>
    <w:rsid w:val="011ED30D"/>
    <w:rsid w:val="01225084"/>
    <w:rsid w:val="01245144"/>
    <w:rsid w:val="01259E00"/>
    <w:rsid w:val="0129C0FD"/>
    <w:rsid w:val="012E5E1D"/>
    <w:rsid w:val="0132BBE1"/>
    <w:rsid w:val="01358709"/>
    <w:rsid w:val="0137F79E"/>
    <w:rsid w:val="013C3773"/>
    <w:rsid w:val="0146FE9C"/>
    <w:rsid w:val="0147BD15"/>
    <w:rsid w:val="0148E7D6"/>
    <w:rsid w:val="0153D77B"/>
    <w:rsid w:val="01616FDA"/>
    <w:rsid w:val="0168810A"/>
    <w:rsid w:val="016BD5C4"/>
    <w:rsid w:val="016D6BFD"/>
    <w:rsid w:val="01732ED4"/>
    <w:rsid w:val="01791304"/>
    <w:rsid w:val="017AE07F"/>
    <w:rsid w:val="017F9B72"/>
    <w:rsid w:val="0182204D"/>
    <w:rsid w:val="0184F435"/>
    <w:rsid w:val="01866109"/>
    <w:rsid w:val="018AA591"/>
    <w:rsid w:val="018DEE47"/>
    <w:rsid w:val="01908BCA"/>
    <w:rsid w:val="01A19443"/>
    <w:rsid w:val="01A2A87C"/>
    <w:rsid w:val="01A40CB1"/>
    <w:rsid w:val="01A49F20"/>
    <w:rsid w:val="01A6E129"/>
    <w:rsid w:val="01A8B24A"/>
    <w:rsid w:val="01ACBF56"/>
    <w:rsid w:val="01B00666"/>
    <w:rsid w:val="01B006EF"/>
    <w:rsid w:val="01B170CA"/>
    <w:rsid w:val="01B19B89"/>
    <w:rsid w:val="01B9C6AC"/>
    <w:rsid w:val="01BC3A4D"/>
    <w:rsid w:val="01BF4B33"/>
    <w:rsid w:val="01C555C9"/>
    <w:rsid w:val="01C9C598"/>
    <w:rsid w:val="01CE7FB9"/>
    <w:rsid w:val="01CF91BD"/>
    <w:rsid w:val="01D45CE6"/>
    <w:rsid w:val="01E8D1BC"/>
    <w:rsid w:val="01EAE56C"/>
    <w:rsid w:val="01EEEF54"/>
    <w:rsid w:val="01EFC347"/>
    <w:rsid w:val="01F30936"/>
    <w:rsid w:val="01F4A996"/>
    <w:rsid w:val="01F4F6CE"/>
    <w:rsid w:val="01F8CF54"/>
    <w:rsid w:val="01FFEC16"/>
    <w:rsid w:val="02142DEF"/>
    <w:rsid w:val="02184ED3"/>
    <w:rsid w:val="0225B567"/>
    <w:rsid w:val="0233DFC7"/>
    <w:rsid w:val="0234DC3F"/>
    <w:rsid w:val="0237F9C9"/>
    <w:rsid w:val="023DC8FD"/>
    <w:rsid w:val="024165CD"/>
    <w:rsid w:val="024247BC"/>
    <w:rsid w:val="02431537"/>
    <w:rsid w:val="0247CBD5"/>
    <w:rsid w:val="024B901C"/>
    <w:rsid w:val="024BFF84"/>
    <w:rsid w:val="025876C9"/>
    <w:rsid w:val="025A20EB"/>
    <w:rsid w:val="025C7C3E"/>
    <w:rsid w:val="025FAE05"/>
    <w:rsid w:val="0261F82C"/>
    <w:rsid w:val="02628A78"/>
    <w:rsid w:val="0269DA16"/>
    <w:rsid w:val="026A4215"/>
    <w:rsid w:val="026BD02C"/>
    <w:rsid w:val="026E62A8"/>
    <w:rsid w:val="02755E9D"/>
    <w:rsid w:val="0277A005"/>
    <w:rsid w:val="02784A4E"/>
    <w:rsid w:val="02850C8B"/>
    <w:rsid w:val="029EA076"/>
    <w:rsid w:val="02A51379"/>
    <w:rsid w:val="02AF50CC"/>
    <w:rsid w:val="02B57BE0"/>
    <w:rsid w:val="02CBB929"/>
    <w:rsid w:val="02CC7C8C"/>
    <w:rsid w:val="02CEE42E"/>
    <w:rsid w:val="02CF1B16"/>
    <w:rsid w:val="02D91639"/>
    <w:rsid w:val="02D9DD80"/>
    <w:rsid w:val="02DBDF44"/>
    <w:rsid w:val="02E5BEF1"/>
    <w:rsid w:val="02E7AABD"/>
    <w:rsid w:val="02EA9CE6"/>
    <w:rsid w:val="02EF4C19"/>
    <w:rsid w:val="02F37C34"/>
    <w:rsid w:val="02F4A7C1"/>
    <w:rsid w:val="02F5EF3D"/>
    <w:rsid w:val="02FD1317"/>
    <w:rsid w:val="0300710B"/>
    <w:rsid w:val="0300C488"/>
    <w:rsid w:val="03020279"/>
    <w:rsid w:val="0305372A"/>
    <w:rsid w:val="0307A3AC"/>
    <w:rsid w:val="0307B970"/>
    <w:rsid w:val="0308FB3C"/>
    <w:rsid w:val="0310C1E6"/>
    <w:rsid w:val="0313E898"/>
    <w:rsid w:val="03174EA5"/>
    <w:rsid w:val="03181489"/>
    <w:rsid w:val="031E870C"/>
    <w:rsid w:val="0320CE49"/>
    <w:rsid w:val="03216877"/>
    <w:rsid w:val="03234A86"/>
    <w:rsid w:val="03253B7F"/>
    <w:rsid w:val="03256A8D"/>
    <w:rsid w:val="03271130"/>
    <w:rsid w:val="032B7562"/>
    <w:rsid w:val="032EA7B8"/>
    <w:rsid w:val="03303140"/>
    <w:rsid w:val="0331B371"/>
    <w:rsid w:val="0334A306"/>
    <w:rsid w:val="03413C80"/>
    <w:rsid w:val="034928E2"/>
    <w:rsid w:val="0349BFED"/>
    <w:rsid w:val="034C00DD"/>
    <w:rsid w:val="034DDD54"/>
    <w:rsid w:val="034E0A35"/>
    <w:rsid w:val="034E262E"/>
    <w:rsid w:val="034E3A87"/>
    <w:rsid w:val="034F2491"/>
    <w:rsid w:val="03521295"/>
    <w:rsid w:val="03695DD5"/>
    <w:rsid w:val="03739ACD"/>
    <w:rsid w:val="037C4F5D"/>
    <w:rsid w:val="037EE0F2"/>
    <w:rsid w:val="03802E5C"/>
    <w:rsid w:val="038095C0"/>
    <w:rsid w:val="038147CD"/>
    <w:rsid w:val="03853ACC"/>
    <w:rsid w:val="03883534"/>
    <w:rsid w:val="038B84B4"/>
    <w:rsid w:val="038E1634"/>
    <w:rsid w:val="03909378"/>
    <w:rsid w:val="0391701E"/>
    <w:rsid w:val="0391734B"/>
    <w:rsid w:val="03934113"/>
    <w:rsid w:val="0393E47D"/>
    <w:rsid w:val="03958285"/>
    <w:rsid w:val="039DB8B5"/>
    <w:rsid w:val="039F50F8"/>
    <w:rsid w:val="03A74744"/>
    <w:rsid w:val="03AF658E"/>
    <w:rsid w:val="03B00D35"/>
    <w:rsid w:val="03B2CCBE"/>
    <w:rsid w:val="03B96A26"/>
    <w:rsid w:val="03BF3BB6"/>
    <w:rsid w:val="03C74DDF"/>
    <w:rsid w:val="03C785A5"/>
    <w:rsid w:val="03CB612C"/>
    <w:rsid w:val="03CEE7C1"/>
    <w:rsid w:val="03CFD5A0"/>
    <w:rsid w:val="03D8AD08"/>
    <w:rsid w:val="03DD336D"/>
    <w:rsid w:val="03DEEEA6"/>
    <w:rsid w:val="03E6BB80"/>
    <w:rsid w:val="03E9B6E6"/>
    <w:rsid w:val="03EC8C6A"/>
    <w:rsid w:val="03F3B68A"/>
    <w:rsid w:val="03F438F9"/>
    <w:rsid w:val="03F5206C"/>
    <w:rsid w:val="03FA06AB"/>
    <w:rsid w:val="04037CB2"/>
    <w:rsid w:val="040593C0"/>
    <w:rsid w:val="040A7525"/>
    <w:rsid w:val="040B145C"/>
    <w:rsid w:val="04194F9F"/>
    <w:rsid w:val="041A721C"/>
    <w:rsid w:val="041C60AA"/>
    <w:rsid w:val="042238F9"/>
    <w:rsid w:val="042C210D"/>
    <w:rsid w:val="0430CC84"/>
    <w:rsid w:val="04341590"/>
    <w:rsid w:val="0438E24D"/>
    <w:rsid w:val="044063BB"/>
    <w:rsid w:val="044510BF"/>
    <w:rsid w:val="0445CD61"/>
    <w:rsid w:val="04477A98"/>
    <w:rsid w:val="044933EB"/>
    <w:rsid w:val="04530878"/>
    <w:rsid w:val="04533880"/>
    <w:rsid w:val="045621B0"/>
    <w:rsid w:val="045A2D0D"/>
    <w:rsid w:val="045B9B8F"/>
    <w:rsid w:val="04613240"/>
    <w:rsid w:val="0461696A"/>
    <w:rsid w:val="04691824"/>
    <w:rsid w:val="046EA2A9"/>
    <w:rsid w:val="046F329C"/>
    <w:rsid w:val="047347DD"/>
    <w:rsid w:val="04735DA8"/>
    <w:rsid w:val="047429F9"/>
    <w:rsid w:val="04843294"/>
    <w:rsid w:val="0484A573"/>
    <w:rsid w:val="048600D4"/>
    <w:rsid w:val="048C8F2A"/>
    <w:rsid w:val="048F3059"/>
    <w:rsid w:val="04934369"/>
    <w:rsid w:val="049A0E13"/>
    <w:rsid w:val="049BE133"/>
    <w:rsid w:val="049C4C0E"/>
    <w:rsid w:val="049DF4F2"/>
    <w:rsid w:val="04A27927"/>
    <w:rsid w:val="04A2D601"/>
    <w:rsid w:val="04A3E2F5"/>
    <w:rsid w:val="04B08501"/>
    <w:rsid w:val="04B6E7CD"/>
    <w:rsid w:val="04BC5674"/>
    <w:rsid w:val="04BE59DC"/>
    <w:rsid w:val="04C63800"/>
    <w:rsid w:val="04CD9622"/>
    <w:rsid w:val="04CE4968"/>
    <w:rsid w:val="04D03D9A"/>
    <w:rsid w:val="04D4A02A"/>
    <w:rsid w:val="04DEA1AA"/>
    <w:rsid w:val="04E2CA84"/>
    <w:rsid w:val="04EC64D2"/>
    <w:rsid w:val="04EC6C2C"/>
    <w:rsid w:val="04EE634B"/>
    <w:rsid w:val="04EF8213"/>
    <w:rsid w:val="04F0701D"/>
    <w:rsid w:val="04F27E8A"/>
    <w:rsid w:val="04F56DEC"/>
    <w:rsid w:val="04F7F765"/>
    <w:rsid w:val="04FAC844"/>
    <w:rsid w:val="04FAE703"/>
    <w:rsid w:val="04FB2F5C"/>
    <w:rsid w:val="04FE13BD"/>
    <w:rsid w:val="04FF7E13"/>
    <w:rsid w:val="04FFF23A"/>
    <w:rsid w:val="0504F020"/>
    <w:rsid w:val="050741FF"/>
    <w:rsid w:val="050B4410"/>
    <w:rsid w:val="0515C244"/>
    <w:rsid w:val="051768C4"/>
    <w:rsid w:val="05177CE4"/>
    <w:rsid w:val="0518780D"/>
    <w:rsid w:val="0518BC54"/>
    <w:rsid w:val="051C3369"/>
    <w:rsid w:val="0521F478"/>
    <w:rsid w:val="05253386"/>
    <w:rsid w:val="052A7CA1"/>
    <w:rsid w:val="052C5A92"/>
    <w:rsid w:val="05363005"/>
    <w:rsid w:val="053C8268"/>
    <w:rsid w:val="053CF2DA"/>
    <w:rsid w:val="053D7BD6"/>
    <w:rsid w:val="053F08EF"/>
    <w:rsid w:val="0542DA84"/>
    <w:rsid w:val="05487530"/>
    <w:rsid w:val="054E83A7"/>
    <w:rsid w:val="05549A79"/>
    <w:rsid w:val="055B2DBA"/>
    <w:rsid w:val="055F1412"/>
    <w:rsid w:val="05629398"/>
    <w:rsid w:val="0564F539"/>
    <w:rsid w:val="0565AE4F"/>
    <w:rsid w:val="0567DE64"/>
    <w:rsid w:val="057233C5"/>
    <w:rsid w:val="0574F740"/>
    <w:rsid w:val="0579E092"/>
    <w:rsid w:val="057FEDFD"/>
    <w:rsid w:val="0582419F"/>
    <w:rsid w:val="05847F7C"/>
    <w:rsid w:val="0588F414"/>
    <w:rsid w:val="058F4B60"/>
    <w:rsid w:val="058FB465"/>
    <w:rsid w:val="058FB6DF"/>
    <w:rsid w:val="0593D456"/>
    <w:rsid w:val="059AD20D"/>
    <w:rsid w:val="059B7638"/>
    <w:rsid w:val="059E763D"/>
    <w:rsid w:val="05A2944D"/>
    <w:rsid w:val="05A61E8D"/>
    <w:rsid w:val="05A63276"/>
    <w:rsid w:val="05A6D96C"/>
    <w:rsid w:val="05A8386C"/>
    <w:rsid w:val="05AB16A2"/>
    <w:rsid w:val="05AC1D02"/>
    <w:rsid w:val="05AD43B4"/>
    <w:rsid w:val="05B0960E"/>
    <w:rsid w:val="05B170AF"/>
    <w:rsid w:val="05B1C41E"/>
    <w:rsid w:val="05B30C46"/>
    <w:rsid w:val="05BD0BDB"/>
    <w:rsid w:val="05BEDD78"/>
    <w:rsid w:val="05C3F3A3"/>
    <w:rsid w:val="05C447EE"/>
    <w:rsid w:val="05C53BA1"/>
    <w:rsid w:val="05C692C8"/>
    <w:rsid w:val="05CBE601"/>
    <w:rsid w:val="05D2C45E"/>
    <w:rsid w:val="05D5239D"/>
    <w:rsid w:val="05D841FD"/>
    <w:rsid w:val="05DC2C53"/>
    <w:rsid w:val="05DFE901"/>
    <w:rsid w:val="05E348D1"/>
    <w:rsid w:val="05E96B71"/>
    <w:rsid w:val="05EEA20B"/>
    <w:rsid w:val="05F405F2"/>
    <w:rsid w:val="05F8E131"/>
    <w:rsid w:val="05FDE103"/>
    <w:rsid w:val="05FE6422"/>
    <w:rsid w:val="0602B947"/>
    <w:rsid w:val="06054C01"/>
    <w:rsid w:val="0607ECAC"/>
    <w:rsid w:val="0609E989"/>
    <w:rsid w:val="060AD576"/>
    <w:rsid w:val="060FC13C"/>
    <w:rsid w:val="060FF578"/>
    <w:rsid w:val="06150A65"/>
    <w:rsid w:val="06199660"/>
    <w:rsid w:val="061BBB34"/>
    <w:rsid w:val="061F479D"/>
    <w:rsid w:val="0623751A"/>
    <w:rsid w:val="062ED398"/>
    <w:rsid w:val="0630D4C3"/>
    <w:rsid w:val="06360CD5"/>
    <w:rsid w:val="063CAE50"/>
    <w:rsid w:val="063E0644"/>
    <w:rsid w:val="064466D8"/>
    <w:rsid w:val="06474B23"/>
    <w:rsid w:val="06543A13"/>
    <w:rsid w:val="065E5820"/>
    <w:rsid w:val="065FB03C"/>
    <w:rsid w:val="0665E9C5"/>
    <w:rsid w:val="06673838"/>
    <w:rsid w:val="066DCEC8"/>
    <w:rsid w:val="067161E4"/>
    <w:rsid w:val="0671BEB7"/>
    <w:rsid w:val="0674EFDB"/>
    <w:rsid w:val="06751FB4"/>
    <w:rsid w:val="067674EB"/>
    <w:rsid w:val="067727EF"/>
    <w:rsid w:val="067F1FE2"/>
    <w:rsid w:val="068B33C8"/>
    <w:rsid w:val="0690BD84"/>
    <w:rsid w:val="069474E2"/>
    <w:rsid w:val="06956B57"/>
    <w:rsid w:val="06A484A5"/>
    <w:rsid w:val="06A59877"/>
    <w:rsid w:val="06A5EDBB"/>
    <w:rsid w:val="06A8A79E"/>
    <w:rsid w:val="06AB7FBA"/>
    <w:rsid w:val="06B0D281"/>
    <w:rsid w:val="06B50C71"/>
    <w:rsid w:val="06B6CA63"/>
    <w:rsid w:val="06BA80DF"/>
    <w:rsid w:val="06BA8299"/>
    <w:rsid w:val="06BD06CD"/>
    <w:rsid w:val="06C2354A"/>
    <w:rsid w:val="06C3DC98"/>
    <w:rsid w:val="06C4A451"/>
    <w:rsid w:val="06CAFDA7"/>
    <w:rsid w:val="06D1A694"/>
    <w:rsid w:val="06D6A744"/>
    <w:rsid w:val="06D934AC"/>
    <w:rsid w:val="06DC6CCD"/>
    <w:rsid w:val="06DCC23A"/>
    <w:rsid w:val="06DF6C18"/>
    <w:rsid w:val="06E18AFA"/>
    <w:rsid w:val="06E8952D"/>
    <w:rsid w:val="06ED97F8"/>
    <w:rsid w:val="06F18B39"/>
    <w:rsid w:val="06F20434"/>
    <w:rsid w:val="06FAB54F"/>
    <w:rsid w:val="06FD45FC"/>
    <w:rsid w:val="070192B8"/>
    <w:rsid w:val="070274FA"/>
    <w:rsid w:val="07059758"/>
    <w:rsid w:val="07073AF6"/>
    <w:rsid w:val="070B0269"/>
    <w:rsid w:val="070B6AC4"/>
    <w:rsid w:val="071316DF"/>
    <w:rsid w:val="071A32AB"/>
    <w:rsid w:val="071A9E0C"/>
    <w:rsid w:val="0720D549"/>
    <w:rsid w:val="07278434"/>
    <w:rsid w:val="072791F6"/>
    <w:rsid w:val="072BA4B9"/>
    <w:rsid w:val="072CD4BA"/>
    <w:rsid w:val="072EFD94"/>
    <w:rsid w:val="07315FC7"/>
    <w:rsid w:val="0733258D"/>
    <w:rsid w:val="073390E6"/>
    <w:rsid w:val="07370DEA"/>
    <w:rsid w:val="073D9A2C"/>
    <w:rsid w:val="07450E92"/>
    <w:rsid w:val="0748A224"/>
    <w:rsid w:val="074A916E"/>
    <w:rsid w:val="074F144D"/>
    <w:rsid w:val="0750827D"/>
    <w:rsid w:val="07526C69"/>
    <w:rsid w:val="07580804"/>
    <w:rsid w:val="07599F23"/>
    <w:rsid w:val="0759A7B2"/>
    <w:rsid w:val="075A6DEF"/>
    <w:rsid w:val="075ACF82"/>
    <w:rsid w:val="076272DE"/>
    <w:rsid w:val="07627412"/>
    <w:rsid w:val="076408C5"/>
    <w:rsid w:val="076FF4A5"/>
    <w:rsid w:val="07796744"/>
    <w:rsid w:val="077A246C"/>
    <w:rsid w:val="077E6600"/>
    <w:rsid w:val="07806B44"/>
    <w:rsid w:val="0781977A"/>
    <w:rsid w:val="078686D9"/>
    <w:rsid w:val="078C1415"/>
    <w:rsid w:val="078C8371"/>
    <w:rsid w:val="078D7B40"/>
    <w:rsid w:val="078EE24D"/>
    <w:rsid w:val="07910CD2"/>
    <w:rsid w:val="079143B1"/>
    <w:rsid w:val="0791BA3A"/>
    <w:rsid w:val="07987D31"/>
    <w:rsid w:val="079B55B4"/>
    <w:rsid w:val="079D2F0D"/>
    <w:rsid w:val="07AA9AC2"/>
    <w:rsid w:val="07B03085"/>
    <w:rsid w:val="07B24227"/>
    <w:rsid w:val="07B2D2D7"/>
    <w:rsid w:val="07BAC307"/>
    <w:rsid w:val="07BF9DE1"/>
    <w:rsid w:val="07C17EE5"/>
    <w:rsid w:val="07C91DE2"/>
    <w:rsid w:val="07CB528B"/>
    <w:rsid w:val="07CF46D1"/>
    <w:rsid w:val="07D4421A"/>
    <w:rsid w:val="07DD5832"/>
    <w:rsid w:val="07DF514F"/>
    <w:rsid w:val="07DFE4B6"/>
    <w:rsid w:val="07E7358D"/>
    <w:rsid w:val="07EB032C"/>
    <w:rsid w:val="07EC947E"/>
    <w:rsid w:val="07F14230"/>
    <w:rsid w:val="07F37593"/>
    <w:rsid w:val="07F399AC"/>
    <w:rsid w:val="07F76032"/>
    <w:rsid w:val="07F88A87"/>
    <w:rsid w:val="07F903A4"/>
    <w:rsid w:val="07F9DA70"/>
    <w:rsid w:val="080334A5"/>
    <w:rsid w:val="08076FFD"/>
    <w:rsid w:val="08098470"/>
    <w:rsid w:val="080E8D7E"/>
    <w:rsid w:val="08115AB4"/>
    <w:rsid w:val="0813B959"/>
    <w:rsid w:val="08164C26"/>
    <w:rsid w:val="081AD5A2"/>
    <w:rsid w:val="081B0A1F"/>
    <w:rsid w:val="081F1FDA"/>
    <w:rsid w:val="081FF7C6"/>
    <w:rsid w:val="08242D37"/>
    <w:rsid w:val="082936FB"/>
    <w:rsid w:val="0830858D"/>
    <w:rsid w:val="0831BF96"/>
    <w:rsid w:val="08325566"/>
    <w:rsid w:val="083429CA"/>
    <w:rsid w:val="08358427"/>
    <w:rsid w:val="083608F0"/>
    <w:rsid w:val="083771C6"/>
    <w:rsid w:val="08390E1C"/>
    <w:rsid w:val="083A9FCC"/>
    <w:rsid w:val="083C6F89"/>
    <w:rsid w:val="0840825F"/>
    <w:rsid w:val="084742CE"/>
    <w:rsid w:val="0847BB6C"/>
    <w:rsid w:val="084AF544"/>
    <w:rsid w:val="0852CA6E"/>
    <w:rsid w:val="0853915C"/>
    <w:rsid w:val="086072F6"/>
    <w:rsid w:val="0866DB86"/>
    <w:rsid w:val="08676739"/>
    <w:rsid w:val="086ACA23"/>
    <w:rsid w:val="08750AFD"/>
    <w:rsid w:val="0876A09A"/>
    <w:rsid w:val="087A6A9E"/>
    <w:rsid w:val="089CBC51"/>
    <w:rsid w:val="08A31FB2"/>
    <w:rsid w:val="08A84C2E"/>
    <w:rsid w:val="08AB4D41"/>
    <w:rsid w:val="08ABB2EE"/>
    <w:rsid w:val="08AE5F19"/>
    <w:rsid w:val="08B07FC2"/>
    <w:rsid w:val="08B43907"/>
    <w:rsid w:val="08B6366B"/>
    <w:rsid w:val="08BBD383"/>
    <w:rsid w:val="08BBDF6A"/>
    <w:rsid w:val="08BF26D3"/>
    <w:rsid w:val="08C11F6D"/>
    <w:rsid w:val="08CA6258"/>
    <w:rsid w:val="08CB4A16"/>
    <w:rsid w:val="08CB9B2F"/>
    <w:rsid w:val="08D1708D"/>
    <w:rsid w:val="08D27BC4"/>
    <w:rsid w:val="08D3298F"/>
    <w:rsid w:val="08D7DAFF"/>
    <w:rsid w:val="08DD6B74"/>
    <w:rsid w:val="08DDCC76"/>
    <w:rsid w:val="08DF5D04"/>
    <w:rsid w:val="08E2D6A3"/>
    <w:rsid w:val="08E49991"/>
    <w:rsid w:val="08E60625"/>
    <w:rsid w:val="08E65270"/>
    <w:rsid w:val="08ECAE34"/>
    <w:rsid w:val="08EF1C79"/>
    <w:rsid w:val="08F267A6"/>
    <w:rsid w:val="08F82D6D"/>
    <w:rsid w:val="08F9D2B0"/>
    <w:rsid w:val="08FF1349"/>
    <w:rsid w:val="08FF74B6"/>
    <w:rsid w:val="0901D209"/>
    <w:rsid w:val="090531DE"/>
    <w:rsid w:val="090596F8"/>
    <w:rsid w:val="0906E0B2"/>
    <w:rsid w:val="0910F021"/>
    <w:rsid w:val="09196E0D"/>
    <w:rsid w:val="091FDEE4"/>
    <w:rsid w:val="092C71B3"/>
    <w:rsid w:val="092D0D93"/>
    <w:rsid w:val="0937C486"/>
    <w:rsid w:val="0938EB7E"/>
    <w:rsid w:val="09433C4C"/>
    <w:rsid w:val="09457EC3"/>
    <w:rsid w:val="0946CA7E"/>
    <w:rsid w:val="09478E6F"/>
    <w:rsid w:val="0948E3E3"/>
    <w:rsid w:val="094C453C"/>
    <w:rsid w:val="094EE7DD"/>
    <w:rsid w:val="094F50BA"/>
    <w:rsid w:val="09515E08"/>
    <w:rsid w:val="0957742F"/>
    <w:rsid w:val="095B18D0"/>
    <w:rsid w:val="095B8056"/>
    <w:rsid w:val="095E7B12"/>
    <w:rsid w:val="095E8764"/>
    <w:rsid w:val="095F9BF2"/>
    <w:rsid w:val="0960E9EE"/>
    <w:rsid w:val="096AC4EE"/>
    <w:rsid w:val="0975E2BB"/>
    <w:rsid w:val="0976FCCD"/>
    <w:rsid w:val="097C58D5"/>
    <w:rsid w:val="097E4223"/>
    <w:rsid w:val="097F1862"/>
    <w:rsid w:val="098065D6"/>
    <w:rsid w:val="0985F728"/>
    <w:rsid w:val="09876EF2"/>
    <w:rsid w:val="0987F35A"/>
    <w:rsid w:val="099409BF"/>
    <w:rsid w:val="0995CB67"/>
    <w:rsid w:val="09990920"/>
    <w:rsid w:val="099A8E24"/>
    <w:rsid w:val="09A2EC9A"/>
    <w:rsid w:val="09A31C64"/>
    <w:rsid w:val="09A732CF"/>
    <w:rsid w:val="09AB4B2C"/>
    <w:rsid w:val="09AFE11F"/>
    <w:rsid w:val="09B2578F"/>
    <w:rsid w:val="09B5FBFB"/>
    <w:rsid w:val="09CCF18B"/>
    <w:rsid w:val="09CE851E"/>
    <w:rsid w:val="09D01BDE"/>
    <w:rsid w:val="09D0DEAC"/>
    <w:rsid w:val="09D3F461"/>
    <w:rsid w:val="09DF8A2A"/>
    <w:rsid w:val="09E7549B"/>
    <w:rsid w:val="09F54420"/>
    <w:rsid w:val="09F99748"/>
    <w:rsid w:val="09FAE264"/>
    <w:rsid w:val="09FF9D34"/>
    <w:rsid w:val="0A048E1F"/>
    <w:rsid w:val="0A051BBA"/>
    <w:rsid w:val="0A0651FB"/>
    <w:rsid w:val="0A08EBC6"/>
    <w:rsid w:val="0A0B3B64"/>
    <w:rsid w:val="0A124C1C"/>
    <w:rsid w:val="0A156DA8"/>
    <w:rsid w:val="0A19E7F0"/>
    <w:rsid w:val="0A235B3A"/>
    <w:rsid w:val="0A251095"/>
    <w:rsid w:val="0A2AD2D5"/>
    <w:rsid w:val="0A2F4ADE"/>
    <w:rsid w:val="0A34E5A1"/>
    <w:rsid w:val="0A360358"/>
    <w:rsid w:val="0A38E81F"/>
    <w:rsid w:val="0A3B5613"/>
    <w:rsid w:val="0A3BF49C"/>
    <w:rsid w:val="0A3EC61D"/>
    <w:rsid w:val="0A3FF991"/>
    <w:rsid w:val="0A4008D1"/>
    <w:rsid w:val="0A42D9D5"/>
    <w:rsid w:val="0A4387EA"/>
    <w:rsid w:val="0A49B169"/>
    <w:rsid w:val="0A4BBD0D"/>
    <w:rsid w:val="0A50524E"/>
    <w:rsid w:val="0A50F2B5"/>
    <w:rsid w:val="0A5188C2"/>
    <w:rsid w:val="0A58DC31"/>
    <w:rsid w:val="0A5B70E9"/>
    <w:rsid w:val="0A5CCBAE"/>
    <w:rsid w:val="0A5CFF6A"/>
    <w:rsid w:val="0A5D5E5D"/>
    <w:rsid w:val="0A5DD40C"/>
    <w:rsid w:val="0A663419"/>
    <w:rsid w:val="0A6BB706"/>
    <w:rsid w:val="0A6CA905"/>
    <w:rsid w:val="0A6FEEF5"/>
    <w:rsid w:val="0A705E10"/>
    <w:rsid w:val="0A74802E"/>
    <w:rsid w:val="0A81B48E"/>
    <w:rsid w:val="0A820684"/>
    <w:rsid w:val="0A82513D"/>
    <w:rsid w:val="0A84E0AF"/>
    <w:rsid w:val="0A86F98A"/>
    <w:rsid w:val="0A8BADD0"/>
    <w:rsid w:val="0A8C3323"/>
    <w:rsid w:val="0A8E93B4"/>
    <w:rsid w:val="0A8EA949"/>
    <w:rsid w:val="0A9268CE"/>
    <w:rsid w:val="0A93F685"/>
    <w:rsid w:val="0A9FB95B"/>
    <w:rsid w:val="0AA2B837"/>
    <w:rsid w:val="0AA39535"/>
    <w:rsid w:val="0AA5634F"/>
    <w:rsid w:val="0AA7B660"/>
    <w:rsid w:val="0AA95B1A"/>
    <w:rsid w:val="0AAE13CD"/>
    <w:rsid w:val="0AB178AF"/>
    <w:rsid w:val="0AB2A005"/>
    <w:rsid w:val="0AB41A85"/>
    <w:rsid w:val="0AB46E46"/>
    <w:rsid w:val="0AB69198"/>
    <w:rsid w:val="0ABE65C0"/>
    <w:rsid w:val="0AC11193"/>
    <w:rsid w:val="0AC8D8B5"/>
    <w:rsid w:val="0ACBD0B3"/>
    <w:rsid w:val="0AD3199D"/>
    <w:rsid w:val="0AD3A605"/>
    <w:rsid w:val="0AD5EE74"/>
    <w:rsid w:val="0AD71208"/>
    <w:rsid w:val="0ADCFACC"/>
    <w:rsid w:val="0ADFAF25"/>
    <w:rsid w:val="0AE73715"/>
    <w:rsid w:val="0AE97FBC"/>
    <w:rsid w:val="0AED1161"/>
    <w:rsid w:val="0AF6843A"/>
    <w:rsid w:val="0AF9E61F"/>
    <w:rsid w:val="0AFA1CBA"/>
    <w:rsid w:val="0AFAD7A0"/>
    <w:rsid w:val="0AFDE235"/>
    <w:rsid w:val="0AFE4ACB"/>
    <w:rsid w:val="0B021D5C"/>
    <w:rsid w:val="0B0C62AB"/>
    <w:rsid w:val="0B1A889C"/>
    <w:rsid w:val="0B2452C2"/>
    <w:rsid w:val="0B24846A"/>
    <w:rsid w:val="0B289A56"/>
    <w:rsid w:val="0B314FA1"/>
    <w:rsid w:val="0B349F1F"/>
    <w:rsid w:val="0B3DC358"/>
    <w:rsid w:val="0B3E164A"/>
    <w:rsid w:val="0B44F5BE"/>
    <w:rsid w:val="0B45DCB9"/>
    <w:rsid w:val="0B4BBC36"/>
    <w:rsid w:val="0B4EE636"/>
    <w:rsid w:val="0B4FA3D5"/>
    <w:rsid w:val="0B526EDE"/>
    <w:rsid w:val="0B5F6508"/>
    <w:rsid w:val="0B64C5FE"/>
    <w:rsid w:val="0B683E6A"/>
    <w:rsid w:val="0B6D3560"/>
    <w:rsid w:val="0B70AC15"/>
    <w:rsid w:val="0B71D171"/>
    <w:rsid w:val="0B7D2144"/>
    <w:rsid w:val="0B83E468"/>
    <w:rsid w:val="0B86405F"/>
    <w:rsid w:val="0B8876B9"/>
    <w:rsid w:val="0B8D36C0"/>
    <w:rsid w:val="0B8E549D"/>
    <w:rsid w:val="0B920FA7"/>
    <w:rsid w:val="0B998919"/>
    <w:rsid w:val="0B9A3976"/>
    <w:rsid w:val="0BA3EFC5"/>
    <w:rsid w:val="0BB40900"/>
    <w:rsid w:val="0BB66178"/>
    <w:rsid w:val="0BB6D9D1"/>
    <w:rsid w:val="0BBA08A4"/>
    <w:rsid w:val="0BBE27A5"/>
    <w:rsid w:val="0BBEE66A"/>
    <w:rsid w:val="0BC049F5"/>
    <w:rsid w:val="0BC6A877"/>
    <w:rsid w:val="0BCB1F67"/>
    <w:rsid w:val="0BCB7AFB"/>
    <w:rsid w:val="0BD97C47"/>
    <w:rsid w:val="0BDF013D"/>
    <w:rsid w:val="0BDFA243"/>
    <w:rsid w:val="0BE04ED9"/>
    <w:rsid w:val="0BE5EC55"/>
    <w:rsid w:val="0BE9C297"/>
    <w:rsid w:val="0BEC8889"/>
    <w:rsid w:val="0BECAD35"/>
    <w:rsid w:val="0BF3EA61"/>
    <w:rsid w:val="0BF5E0FF"/>
    <w:rsid w:val="0BF76A4F"/>
    <w:rsid w:val="0BFB7F54"/>
    <w:rsid w:val="0BFBC2DB"/>
    <w:rsid w:val="0BFCB373"/>
    <w:rsid w:val="0C040A58"/>
    <w:rsid w:val="0C09BD47"/>
    <w:rsid w:val="0C109379"/>
    <w:rsid w:val="0C15F89E"/>
    <w:rsid w:val="0C188B33"/>
    <w:rsid w:val="0C1C3FC1"/>
    <w:rsid w:val="0C1FF96E"/>
    <w:rsid w:val="0C26DFF1"/>
    <w:rsid w:val="0C280556"/>
    <w:rsid w:val="0C2A68DF"/>
    <w:rsid w:val="0C35B876"/>
    <w:rsid w:val="0C36CDDC"/>
    <w:rsid w:val="0C370BCC"/>
    <w:rsid w:val="0C3D11DE"/>
    <w:rsid w:val="0C462FEA"/>
    <w:rsid w:val="0C4BF3E9"/>
    <w:rsid w:val="0C4DBF3E"/>
    <w:rsid w:val="0C50C41E"/>
    <w:rsid w:val="0C50D0AC"/>
    <w:rsid w:val="0C5470DD"/>
    <w:rsid w:val="0C6605DE"/>
    <w:rsid w:val="0C6AB460"/>
    <w:rsid w:val="0C6FBBA9"/>
    <w:rsid w:val="0C717DD8"/>
    <w:rsid w:val="0C72954C"/>
    <w:rsid w:val="0C790211"/>
    <w:rsid w:val="0C7E7E3E"/>
    <w:rsid w:val="0C8D96F9"/>
    <w:rsid w:val="0C9025E8"/>
    <w:rsid w:val="0C997CA7"/>
    <w:rsid w:val="0C9A71F5"/>
    <w:rsid w:val="0CA3652D"/>
    <w:rsid w:val="0CA81FC3"/>
    <w:rsid w:val="0CA97E59"/>
    <w:rsid w:val="0CAB5871"/>
    <w:rsid w:val="0CAEF48D"/>
    <w:rsid w:val="0CAF0A82"/>
    <w:rsid w:val="0CB0B08F"/>
    <w:rsid w:val="0CB5E6D3"/>
    <w:rsid w:val="0CBA3A8F"/>
    <w:rsid w:val="0CBB371B"/>
    <w:rsid w:val="0CBE10A9"/>
    <w:rsid w:val="0CBF23AA"/>
    <w:rsid w:val="0CC10127"/>
    <w:rsid w:val="0CC23B09"/>
    <w:rsid w:val="0CC67A46"/>
    <w:rsid w:val="0CC9B177"/>
    <w:rsid w:val="0CCB8C91"/>
    <w:rsid w:val="0CCFD06D"/>
    <w:rsid w:val="0CD274E9"/>
    <w:rsid w:val="0CD274F8"/>
    <w:rsid w:val="0CD48B20"/>
    <w:rsid w:val="0CD75640"/>
    <w:rsid w:val="0CDB80E8"/>
    <w:rsid w:val="0CE6A663"/>
    <w:rsid w:val="0CE741ED"/>
    <w:rsid w:val="0CE79153"/>
    <w:rsid w:val="0CE919CF"/>
    <w:rsid w:val="0CEB5FD7"/>
    <w:rsid w:val="0CEC703B"/>
    <w:rsid w:val="0CF0BA30"/>
    <w:rsid w:val="0CF6139D"/>
    <w:rsid w:val="0CF9362B"/>
    <w:rsid w:val="0CFE6027"/>
    <w:rsid w:val="0D012716"/>
    <w:rsid w:val="0D03A7AE"/>
    <w:rsid w:val="0D05188B"/>
    <w:rsid w:val="0D065DC2"/>
    <w:rsid w:val="0D0AA84F"/>
    <w:rsid w:val="0D0C1809"/>
    <w:rsid w:val="0D0EA6D5"/>
    <w:rsid w:val="0D133EC6"/>
    <w:rsid w:val="0D141492"/>
    <w:rsid w:val="0D172ED3"/>
    <w:rsid w:val="0D1735B1"/>
    <w:rsid w:val="0D1A42AE"/>
    <w:rsid w:val="0D1C687C"/>
    <w:rsid w:val="0D1E2FCB"/>
    <w:rsid w:val="0D1EB96C"/>
    <w:rsid w:val="0D24E856"/>
    <w:rsid w:val="0D265C17"/>
    <w:rsid w:val="0D2837EF"/>
    <w:rsid w:val="0D302878"/>
    <w:rsid w:val="0D303069"/>
    <w:rsid w:val="0D313310"/>
    <w:rsid w:val="0D31A096"/>
    <w:rsid w:val="0D329FCF"/>
    <w:rsid w:val="0D37A4F5"/>
    <w:rsid w:val="0D38A1D9"/>
    <w:rsid w:val="0D397E67"/>
    <w:rsid w:val="0D3A9FA1"/>
    <w:rsid w:val="0D3EF310"/>
    <w:rsid w:val="0D403ECE"/>
    <w:rsid w:val="0D404556"/>
    <w:rsid w:val="0D417F62"/>
    <w:rsid w:val="0D427666"/>
    <w:rsid w:val="0D42CC09"/>
    <w:rsid w:val="0D45F7D0"/>
    <w:rsid w:val="0D4DBFA1"/>
    <w:rsid w:val="0D6128BC"/>
    <w:rsid w:val="0D636F7B"/>
    <w:rsid w:val="0D6A4ABB"/>
    <w:rsid w:val="0D6A9DFC"/>
    <w:rsid w:val="0D7516A1"/>
    <w:rsid w:val="0D77F400"/>
    <w:rsid w:val="0D817E84"/>
    <w:rsid w:val="0D82C5EC"/>
    <w:rsid w:val="0D852F82"/>
    <w:rsid w:val="0D8B7626"/>
    <w:rsid w:val="0D8E539A"/>
    <w:rsid w:val="0D9A3244"/>
    <w:rsid w:val="0D9DA121"/>
    <w:rsid w:val="0DA7F095"/>
    <w:rsid w:val="0DAF86C6"/>
    <w:rsid w:val="0DB0482E"/>
    <w:rsid w:val="0DB1E844"/>
    <w:rsid w:val="0DB3EF01"/>
    <w:rsid w:val="0DB470E2"/>
    <w:rsid w:val="0DB49E35"/>
    <w:rsid w:val="0DBD2D19"/>
    <w:rsid w:val="0DC09385"/>
    <w:rsid w:val="0DCAB59D"/>
    <w:rsid w:val="0DCF7C9B"/>
    <w:rsid w:val="0DD34CF0"/>
    <w:rsid w:val="0DD54644"/>
    <w:rsid w:val="0DD590EB"/>
    <w:rsid w:val="0DDA92F2"/>
    <w:rsid w:val="0DDAB57D"/>
    <w:rsid w:val="0DE300B6"/>
    <w:rsid w:val="0DEA2223"/>
    <w:rsid w:val="0DEEC745"/>
    <w:rsid w:val="0DF1542D"/>
    <w:rsid w:val="0DF1ACC9"/>
    <w:rsid w:val="0DF645DF"/>
    <w:rsid w:val="0DFB11D3"/>
    <w:rsid w:val="0DFBA747"/>
    <w:rsid w:val="0E012625"/>
    <w:rsid w:val="0E099860"/>
    <w:rsid w:val="0E115C9F"/>
    <w:rsid w:val="0E137F3C"/>
    <w:rsid w:val="0E1635D4"/>
    <w:rsid w:val="0E184E2F"/>
    <w:rsid w:val="0E252AB7"/>
    <w:rsid w:val="0E2E3671"/>
    <w:rsid w:val="0E3420F3"/>
    <w:rsid w:val="0E35D4D0"/>
    <w:rsid w:val="0E38C2B6"/>
    <w:rsid w:val="0E39E4F2"/>
    <w:rsid w:val="0E3AB28F"/>
    <w:rsid w:val="0E3D6C67"/>
    <w:rsid w:val="0E3DF261"/>
    <w:rsid w:val="0E3ED1A7"/>
    <w:rsid w:val="0E4380CB"/>
    <w:rsid w:val="0E45799F"/>
    <w:rsid w:val="0E45A1A8"/>
    <w:rsid w:val="0E47DB6F"/>
    <w:rsid w:val="0E5027DF"/>
    <w:rsid w:val="0E51E349"/>
    <w:rsid w:val="0E51EA52"/>
    <w:rsid w:val="0E52C3E8"/>
    <w:rsid w:val="0E583CAA"/>
    <w:rsid w:val="0E5F7539"/>
    <w:rsid w:val="0E6B93D7"/>
    <w:rsid w:val="0E7B125D"/>
    <w:rsid w:val="0E7C3418"/>
    <w:rsid w:val="0E7F69B2"/>
    <w:rsid w:val="0E8183F2"/>
    <w:rsid w:val="0E830E98"/>
    <w:rsid w:val="0E840B91"/>
    <w:rsid w:val="0E8708FF"/>
    <w:rsid w:val="0E8BD1C0"/>
    <w:rsid w:val="0E8BD9C9"/>
    <w:rsid w:val="0E8E89AA"/>
    <w:rsid w:val="0E90C5A0"/>
    <w:rsid w:val="0E9F8A86"/>
    <w:rsid w:val="0EA25AF7"/>
    <w:rsid w:val="0EA7A130"/>
    <w:rsid w:val="0EA930FA"/>
    <w:rsid w:val="0EAB54D7"/>
    <w:rsid w:val="0EB0283D"/>
    <w:rsid w:val="0EBB2385"/>
    <w:rsid w:val="0EC2FCE6"/>
    <w:rsid w:val="0EC3D53D"/>
    <w:rsid w:val="0EC84254"/>
    <w:rsid w:val="0ECB9990"/>
    <w:rsid w:val="0ED09E6B"/>
    <w:rsid w:val="0ED5A511"/>
    <w:rsid w:val="0ED7B33F"/>
    <w:rsid w:val="0EDA6870"/>
    <w:rsid w:val="0EEDCB8E"/>
    <w:rsid w:val="0EF04CC7"/>
    <w:rsid w:val="0EF125AB"/>
    <w:rsid w:val="0F0363D4"/>
    <w:rsid w:val="0F087381"/>
    <w:rsid w:val="0F0A2E19"/>
    <w:rsid w:val="0F1C9CD7"/>
    <w:rsid w:val="0F1DB8DC"/>
    <w:rsid w:val="0F1F41DE"/>
    <w:rsid w:val="0F1FAA40"/>
    <w:rsid w:val="0F274700"/>
    <w:rsid w:val="0F2CAD2E"/>
    <w:rsid w:val="0F315AB7"/>
    <w:rsid w:val="0F35F98C"/>
    <w:rsid w:val="0F3EC41D"/>
    <w:rsid w:val="0F406252"/>
    <w:rsid w:val="0F411F86"/>
    <w:rsid w:val="0F4346F6"/>
    <w:rsid w:val="0F45FA2B"/>
    <w:rsid w:val="0F463E4C"/>
    <w:rsid w:val="0F5014D2"/>
    <w:rsid w:val="0F585CFF"/>
    <w:rsid w:val="0F5FDD5E"/>
    <w:rsid w:val="0F60EC5A"/>
    <w:rsid w:val="0F622E82"/>
    <w:rsid w:val="0F7B493F"/>
    <w:rsid w:val="0F7CEB05"/>
    <w:rsid w:val="0F7F1C31"/>
    <w:rsid w:val="0F7F5703"/>
    <w:rsid w:val="0F8065C7"/>
    <w:rsid w:val="0F81D39A"/>
    <w:rsid w:val="0F82BB94"/>
    <w:rsid w:val="0F8F940E"/>
    <w:rsid w:val="0F906FF4"/>
    <w:rsid w:val="0F920657"/>
    <w:rsid w:val="0F94607B"/>
    <w:rsid w:val="0F9FCC40"/>
    <w:rsid w:val="0FA578C2"/>
    <w:rsid w:val="0FAB6F64"/>
    <w:rsid w:val="0FAEF77C"/>
    <w:rsid w:val="0FB190AF"/>
    <w:rsid w:val="0FB40329"/>
    <w:rsid w:val="0FB6B877"/>
    <w:rsid w:val="0FB7B97E"/>
    <w:rsid w:val="0FBE72FB"/>
    <w:rsid w:val="0FC7748C"/>
    <w:rsid w:val="0FCACB82"/>
    <w:rsid w:val="0FCC8D31"/>
    <w:rsid w:val="0FCD310A"/>
    <w:rsid w:val="0FCF997D"/>
    <w:rsid w:val="0FD58602"/>
    <w:rsid w:val="0FD7A8BA"/>
    <w:rsid w:val="0FD7F784"/>
    <w:rsid w:val="0FD89A7F"/>
    <w:rsid w:val="0FDA6808"/>
    <w:rsid w:val="0FDB14D4"/>
    <w:rsid w:val="0FE08EAB"/>
    <w:rsid w:val="0FE2BA35"/>
    <w:rsid w:val="0FEA6BCF"/>
    <w:rsid w:val="0FEB282D"/>
    <w:rsid w:val="0FFEA45A"/>
    <w:rsid w:val="1000F7BA"/>
    <w:rsid w:val="1006296C"/>
    <w:rsid w:val="100A13F9"/>
    <w:rsid w:val="10135E9B"/>
    <w:rsid w:val="1013E169"/>
    <w:rsid w:val="10193098"/>
    <w:rsid w:val="1019EE9D"/>
    <w:rsid w:val="101C3971"/>
    <w:rsid w:val="101D8174"/>
    <w:rsid w:val="10228A3F"/>
    <w:rsid w:val="10296DBD"/>
    <w:rsid w:val="1031F3B4"/>
    <w:rsid w:val="103217B0"/>
    <w:rsid w:val="103AA947"/>
    <w:rsid w:val="103D319D"/>
    <w:rsid w:val="10495F77"/>
    <w:rsid w:val="104B21DF"/>
    <w:rsid w:val="1061A67A"/>
    <w:rsid w:val="10689D8D"/>
    <w:rsid w:val="106AD51F"/>
    <w:rsid w:val="10714CBC"/>
    <w:rsid w:val="1076F070"/>
    <w:rsid w:val="107EB8F7"/>
    <w:rsid w:val="107F1B5B"/>
    <w:rsid w:val="1083C6FD"/>
    <w:rsid w:val="1083FF0D"/>
    <w:rsid w:val="108AB4A7"/>
    <w:rsid w:val="108FE782"/>
    <w:rsid w:val="10946248"/>
    <w:rsid w:val="10954BCF"/>
    <w:rsid w:val="1096007B"/>
    <w:rsid w:val="109B53D2"/>
    <w:rsid w:val="109DDFB1"/>
    <w:rsid w:val="109E3015"/>
    <w:rsid w:val="109E7722"/>
    <w:rsid w:val="10AEED09"/>
    <w:rsid w:val="10B683B3"/>
    <w:rsid w:val="10B966D2"/>
    <w:rsid w:val="10C7CA78"/>
    <w:rsid w:val="10C98E22"/>
    <w:rsid w:val="10CD8A3A"/>
    <w:rsid w:val="10D4957C"/>
    <w:rsid w:val="10D4BE11"/>
    <w:rsid w:val="10DC25CA"/>
    <w:rsid w:val="10DD892A"/>
    <w:rsid w:val="10E904D5"/>
    <w:rsid w:val="10EA4DFA"/>
    <w:rsid w:val="10ED7E76"/>
    <w:rsid w:val="10EE09D6"/>
    <w:rsid w:val="10F1B81E"/>
    <w:rsid w:val="10F1E580"/>
    <w:rsid w:val="10F75637"/>
    <w:rsid w:val="10FE3008"/>
    <w:rsid w:val="10FFC7F2"/>
    <w:rsid w:val="1100AA10"/>
    <w:rsid w:val="1109E8D3"/>
    <w:rsid w:val="1111BE4B"/>
    <w:rsid w:val="1113DCA6"/>
    <w:rsid w:val="111593A3"/>
    <w:rsid w:val="112192F1"/>
    <w:rsid w:val="112878AA"/>
    <w:rsid w:val="1128FED2"/>
    <w:rsid w:val="112E10E4"/>
    <w:rsid w:val="1135809C"/>
    <w:rsid w:val="1136469E"/>
    <w:rsid w:val="113EA1F4"/>
    <w:rsid w:val="11467602"/>
    <w:rsid w:val="1146EC23"/>
    <w:rsid w:val="11514DEC"/>
    <w:rsid w:val="11525B5C"/>
    <w:rsid w:val="1155C8CD"/>
    <w:rsid w:val="1156561F"/>
    <w:rsid w:val="1158D32F"/>
    <w:rsid w:val="115A4238"/>
    <w:rsid w:val="115B9063"/>
    <w:rsid w:val="115CAD93"/>
    <w:rsid w:val="11644ADC"/>
    <w:rsid w:val="11670BEF"/>
    <w:rsid w:val="116BFA2D"/>
    <w:rsid w:val="1170CD87"/>
    <w:rsid w:val="1171B4D4"/>
    <w:rsid w:val="117728E1"/>
    <w:rsid w:val="117CE5F0"/>
    <w:rsid w:val="117F801C"/>
    <w:rsid w:val="1186ECF3"/>
    <w:rsid w:val="118A27B1"/>
    <w:rsid w:val="118EBFFB"/>
    <w:rsid w:val="11905A7F"/>
    <w:rsid w:val="11909407"/>
    <w:rsid w:val="119152AF"/>
    <w:rsid w:val="1196E649"/>
    <w:rsid w:val="119AC78A"/>
    <w:rsid w:val="11A83312"/>
    <w:rsid w:val="11ACFDD0"/>
    <w:rsid w:val="11B07FA8"/>
    <w:rsid w:val="11BDE10C"/>
    <w:rsid w:val="11BE3E3D"/>
    <w:rsid w:val="11C25BA8"/>
    <w:rsid w:val="11C28E8E"/>
    <w:rsid w:val="11C3B38B"/>
    <w:rsid w:val="11C4E0D3"/>
    <w:rsid w:val="11C5AD82"/>
    <w:rsid w:val="11C63B92"/>
    <w:rsid w:val="11C7F6B4"/>
    <w:rsid w:val="11CA2B69"/>
    <w:rsid w:val="11D3DB1E"/>
    <w:rsid w:val="11DD68B9"/>
    <w:rsid w:val="11E36A36"/>
    <w:rsid w:val="11E40D32"/>
    <w:rsid w:val="11E568ED"/>
    <w:rsid w:val="11EAFE36"/>
    <w:rsid w:val="11ECA6B1"/>
    <w:rsid w:val="11ECE5C5"/>
    <w:rsid w:val="11ED1BF6"/>
    <w:rsid w:val="11ED6ED8"/>
    <w:rsid w:val="11F05548"/>
    <w:rsid w:val="11F8D98D"/>
    <w:rsid w:val="12054374"/>
    <w:rsid w:val="1207440C"/>
    <w:rsid w:val="120C6A39"/>
    <w:rsid w:val="12130E73"/>
    <w:rsid w:val="1213877F"/>
    <w:rsid w:val="1214C428"/>
    <w:rsid w:val="1214CB65"/>
    <w:rsid w:val="121A9F8D"/>
    <w:rsid w:val="1220F1C3"/>
    <w:rsid w:val="12248B45"/>
    <w:rsid w:val="12267B88"/>
    <w:rsid w:val="1228CE61"/>
    <w:rsid w:val="12307E46"/>
    <w:rsid w:val="12312261"/>
    <w:rsid w:val="1233A321"/>
    <w:rsid w:val="1238762A"/>
    <w:rsid w:val="1238EB7A"/>
    <w:rsid w:val="123920F4"/>
    <w:rsid w:val="123ACDE9"/>
    <w:rsid w:val="123BA2BC"/>
    <w:rsid w:val="123DDA50"/>
    <w:rsid w:val="123FBF28"/>
    <w:rsid w:val="1242DEFD"/>
    <w:rsid w:val="1245D7A6"/>
    <w:rsid w:val="1246E758"/>
    <w:rsid w:val="12492206"/>
    <w:rsid w:val="124B88E1"/>
    <w:rsid w:val="124CE7F2"/>
    <w:rsid w:val="124E2C81"/>
    <w:rsid w:val="1254BE45"/>
    <w:rsid w:val="125745BD"/>
    <w:rsid w:val="125F511A"/>
    <w:rsid w:val="1263262E"/>
    <w:rsid w:val="1265E71D"/>
    <w:rsid w:val="126CCBD7"/>
    <w:rsid w:val="126DDEBB"/>
    <w:rsid w:val="127130FB"/>
    <w:rsid w:val="127393A0"/>
    <w:rsid w:val="1274BB8D"/>
    <w:rsid w:val="1276A6C2"/>
    <w:rsid w:val="1277E299"/>
    <w:rsid w:val="12831763"/>
    <w:rsid w:val="1284C7EB"/>
    <w:rsid w:val="12886FF3"/>
    <w:rsid w:val="128A77A4"/>
    <w:rsid w:val="128C3C85"/>
    <w:rsid w:val="128D1F69"/>
    <w:rsid w:val="128D417D"/>
    <w:rsid w:val="128FAD90"/>
    <w:rsid w:val="12986E7D"/>
    <w:rsid w:val="129A7C94"/>
    <w:rsid w:val="129DDE86"/>
    <w:rsid w:val="12A3E7DB"/>
    <w:rsid w:val="12A5A81C"/>
    <w:rsid w:val="12A6C922"/>
    <w:rsid w:val="12A72AFF"/>
    <w:rsid w:val="12A83A73"/>
    <w:rsid w:val="12AD93C5"/>
    <w:rsid w:val="12B6E286"/>
    <w:rsid w:val="12BD75D1"/>
    <w:rsid w:val="12BEAD35"/>
    <w:rsid w:val="12CD937A"/>
    <w:rsid w:val="12D1BD7D"/>
    <w:rsid w:val="12D42B3C"/>
    <w:rsid w:val="12DD0587"/>
    <w:rsid w:val="12DEAA8E"/>
    <w:rsid w:val="12E5A2A7"/>
    <w:rsid w:val="12E71C45"/>
    <w:rsid w:val="12E727F6"/>
    <w:rsid w:val="12E7ECA4"/>
    <w:rsid w:val="12EC78AC"/>
    <w:rsid w:val="12ECC385"/>
    <w:rsid w:val="12EE92E1"/>
    <w:rsid w:val="12F18C7E"/>
    <w:rsid w:val="12F4D6A6"/>
    <w:rsid w:val="12F88ECA"/>
    <w:rsid w:val="12FC957C"/>
    <w:rsid w:val="12FDEA70"/>
    <w:rsid w:val="12FFDFCD"/>
    <w:rsid w:val="13001AFD"/>
    <w:rsid w:val="130C6B81"/>
    <w:rsid w:val="1316A4A4"/>
    <w:rsid w:val="1316DDEA"/>
    <w:rsid w:val="13182252"/>
    <w:rsid w:val="1319E290"/>
    <w:rsid w:val="131A5A0F"/>
    <w:rsid w:val="131B1F92"/>
    <w:rsid w:val="13205BFB"/>
    <w:rsid w:val="13216B26"/>
    <w:rsid w:val="132571BD"/>
    <w:rsid w:val="13301A6C"/>
    <w:rsid w:val="1330316F"/>
    <w:rsid w:val="133C8B4C"/>
    <w:rsid w:val="133E3744"/>
    <w:rsid w:val="13428EFC"/>
    <w:rsid w:val="13498D34"/>
    <w:rsid w:val="134A96A5"/>
    <w:rsid w:val="13504F14"/>
    <w:rsid w:val="13506C07"/>
    <w:rsid w:val="1357FA58"/>
    <w:rsid w:val="1358E671"/>
    <w:rsid w:val="135D1C9B"/>
    <w:rsid w:val="13608836"/>
    <w:rsid w:val="13653175"/>
    <w:rsid w:val="13654488"/>
    <w:rsid w:val="136597D0"/>
    <w:rsid w:val="13666A7F"/>
    <w:rsid w:val="136B46B1"/>
    <w:rsid w:val="13753E0F"/>
    <w:rsid w:val="137A169B"/>
    <w:rsid w:val="137EE3DE"/>
    <w:rsid w:val="137F17E8"/>
    <w:rsid w:val="138206B7"/>
    <w:rsid w:val="13838B8A"/>
    <w:rsid w:val="13839BF8"/>
    <w:rsid w:val="1387CDC6"/>
    <w:rsid w:val="1389B414"/>
    <w:rsid w:val="138B4FB2"/>
    <w:rsid w:val="1390A314"/>
    <w:rsid w:val="13935081"/>
    <w:rsid w:val="1395BA25"/>
    <w:rsid w:val="1395F1A4"/>
    <w:rsid w:val="139628E8"/>
    <w:rsid w:val="1397CA3B"/>
    <w:rsid w:val="139ADDE3"/>
    <w:rsid w:val="139AEBC5"/>
    <w:rsid w:val="139D31AD"/>
    <w:rsid w:val="13A18FFC"/>
    <w:rsid w:val="13A44D09"/>
    <w:rsid w:val="13AC520A"/>
    <w:rsid w:val="13B249C0"/>
    <w:rsid w:val="13B3FC90"/>
    <w:rsid w:val="13B415B8"/>
    <w:rsid w:val="13B416FC"/>
    <w:rsid w:val="13B497BF"/>
    <w:rsid w:val="13B7FD83"/>
    <w:rsid w:val="13B87D17"/>
    <w:rsid w:val="13C02B24"/>
    <w:rsid w:val="13C34C3B"/>
    <w:rsid w:val="13C466C7"/>
    <w:rsid w:val="13CD143C"/>
    <w:rsid w:val="13D4C458"/>
    <w:rsid w:val="13D8C80C"/>
    <w:rsid w:val="13DD9126"/>
    <w:rsid w:val="13E4E0EA"/>
    <w:rsid w:val="13E9E6F4"/>
    <w:rsid w:val="13F3F4AB"/>
    <w:rsid w:val="13FDF1C0"/>
    <w:rsid w:val="14073B50"/>
    <w:rsid w:val="14098F86"/>
    <w:rsid w:val="140A8A34"/>
    <w:rsid w:val="14104623"/>
    <w:rsid w:val="14120A50"/>
    <w:rsid w:val="14126C31"/>
    <w:rsid w:val="141933ED"/>
    <w:rsid w:val="141C2762"/>
    <w:rsid w:val="1423F70F"/>
    <w:rsid w:val="1424CE0C"/>
    <w:rsid w:val="142BC970"/>
    <w:rsid w:val="142C74FB"/>
    <w:rsid w:val="14311892"/>
    <w:rsid w:val="1436AE69"/>
    <w:rsid w:val="143A8668"/>
    <w:rsid w:val="14418F99"/>
    <w:rsid w:val="144C7C36"/>
    <w:rsid w:val="144F2338"/>
    <w:rsid w:val="145024D7"/>
    <w:rsid w:val="145AAD05"/>
    <w:rsid w:val="145C996D"/>
    <w:rsid w:val="145D048E"/>
    <w:rsid w:val="145DCEC2"/>
    <w:rsid w:val="14604EC0"/>
    <w:rsid w:val="1465549F"/>
    <w:rsid w:val="1466D1ED"/>
    <w:rsid w:val="14676EDD"/>
    <w:rsid w:val="1467BC7E"/>
    <w:rsid w:val="146965D6"/>
    <w:rsid w:val="147AF246"/>
    <w:rsid w:val="147B201C"/>
    <w:rsid w:val="147D8F0D"/>
    <w:rsid w:val="147DB1FC"/>
    <w:rsid w:val="147FEFEB"/>
    <w:rsid w:val="148D83CC"/>
    <w:rsid w:val="1496F8A5"/>
    <w:rsid w:val="149DCE7D"/>
    <w:rsid w:val="149EDB0F"/>
    <w:rsid w:val="14A25748"/>
    <w:rsid w:val="14A29282"/>
    <w:rsid w:val="14A6C6B5"/>
    <w:rsid w:val="14B7E8F6"/>
    <w:rsid w:val="14BB526C"/>
    <w:rsid w:val="14BCB6AE"/>
    <w:rsid w:val="14C39CC3"/>
    <w:rsid w:val="14C40B3D"/>
    <w:rsid w:val="14CE6AD5"/>
    <w:rsid w:val="14D171C6"/>
    <w:rsid w:val="14D1FD83"/>
    <w:rsid w:val="14D62413"/>
    <w:rsid w:val="14D690DB"/>
    <w:rsid w:val="14D7895B"/>
    <w:rsid w:val="14DBF09B"/>
    <w:rsid w:val="14DFC23A"/>
    <w:rsid w:val="14E19963"/>
    <w:rsid w:val="14E7EC03"/>
    <w:rsid w:val="14EADCF2"/>
    <w:rsid w:val="14F0EA46"/>
    <w:rsid w:val="14F1AF66"/>
    <w:rsid w:val="14F1F564"/>
    <w:rsid w:val="14F3FB5B"/>
    <w:rsid w:val="14F75152"/>
    <w:rsid w:val="14FE5371"/>
    <w:rsid w:val="1504A417"/>
    <w:rsid w:val="150576EF"/>
    <w:rsid w:val="15077F2C"/>
    <w:rsid w:val="15078A37"/>
    <w:rsid w:val="1507EBDF"/>
    <w:rsid w:val="15116667"/>
    <w:rsid w:val="15167367"/>
    <w:rsid w:val="151D4614"/>
    <w:rsid w:val="151E953C"/>
    <w:rsid w:val="1520C5B4"/>
    <w:rsid w:val="1520DBA3"/>
    <w:rsid w:val="15222C0B"/>
    <w:rsid w:val="152C4101"/>
    <w:rsid w:val="152D2809"/>
    <w:rsid w:val="152FC52D"/>
    <w:rsid w:val="15312B5D"/>
    <w:rsid w:val="1531DD92"/>
    <w:rsid w:val="1534FFC6"/>
    <w:rsid w:val="15383972"/>
    <w:rsid w:val="15392DB6"/>
    <w:rsid w:val="1539FC67"/>
    <w:rsid w:val="153D690B"/>
    <w:rsid w:val="154675FF"/>
    <w:rsid w:val="154799B2"/>
    <w:rsid w:val="154DC4AE"/>
    <w:rsid w:val="154E3321"/>
    <w:rsid w:val="154F43DD"/>
    <w:rsid w:val="155CC505"/>
    <w:rsid w:val="1560A916"/>
    <w:rsid w:val="1561C34C"/>
    <w:rsid w:val="15675DE3"/>
    <w:rsid w:val="1574D2E3"/>
    <w:rsid w:val="1577CDDB"/>
    <w:rsid w:val="157C1192"/>
    <w:rsid w:val="1581F1D6"/>
    <w:rsid w:val="1587A627"/>
    <w:rsid w:val="158B0A05"/>
    <w:rsid w:val="159328E4"/>
    <w:rsid w:val="15991F0D"/>
    <w:rsid w:val="159C94A8"/>
    <w:rsid w:val="159EE475"/>
    <w:rsid w:val="15A11B97"/>
    <w:rsid w:val="15A190B6"/>
    <w:rsid w:val="15A3A2F4"/>
    <w:rsid w:val="15A93146"/>
    <w:rsid w:val="15AC3922"/>
    <w:rsid w:val="15AE8A73"/>
    <w:rsid w:val="15AF2D71"/>
    <w:rsid w:val="15B066A9"/>
    <w:rsid w:val="15B66CF2"/>
    <w:rsid w:val="15B83AC5"/>
    <w:rsid w:val="15B8DB32"/>
    <w:rsid w:val="15BC4EDD"/>
    <w:rsid w:val="15C24CBA"/>
    <w:rsid w:val="15C3AE1B"/>
    <w:rsid w:val="15C72523"/>
    <w:rsid w:val="15C8EBAE"/>
    <w:rsid w:val="15C8F0F5"/>
    <w:rsid w:val="15CFED6D"/>
    <w:rsid w:val="15D2A31F"/>
    <w:rsid w:val="15DC8EAE"/>
    <w:rsid w:val="15DD2FE8"/>
    <w:rsid w:val="15E3834F"/>
    <w:rsid w:val="15E58838"/>
    <w:rsid w:val="15E6040E"/>
    <w:rsid w:val="15EBCB0C"/>
    <w:rsid w:val="15EEDF7F"/>
    <w:rsid w:val="15F12805"/>
    <w:rsid w:val="15F67DB6"/>
    <w:rsid w:val="15F901CD"/>
    <w:rsid w:val="15FCAA2E"/>
    <w:rsid w:val="16004FBE"/>
    <w:rsid w:val="160244FD"/>
    <w:rsid w:val="1609793E"/>
    <w:rsid w:val="160D7399"/>
    <w:rsid w:val="16144241"/>
    <w:rsid w:val="1621C42B"/>
    <w:rsid w:val="16236C89"/>
    <w:rsid w:val="162D0B5B"/>
    <w:rsid w:val="162D3480"/>
    <w:rsid w:val="1633A855"/>
    <w:rsid w:val="1635FDFC"/>
    <w:rsid w:val="1637CE67"/>
    <w:rsid w:val="16391838"/>
    <w:rsid w:val="163BBA3D"/>
    <w:rsid w:val="16401386"/>
    <w:rsid w:val="1640BF46"/>
    <w:rsid w:val="16448F16"/>
    <w:rsid w:val="164BBB47"/>
    <w:rsid w:val="164FF7A3"/>
    <w:rsid w:val="1655F68B"/>
    <w:rsid w:val="1660A3B8"/>
    <w:rsid w:val="1665E41A"/>
    <w:rsid w:val="1666F579"/>
    <w:rsid w:val="166839CC"/>
    <w:rsid w:val="16688CC6"/>
    <w:rsid w:val="166A67C4"/>
    <w:rsid w:val="167E249E"/>
    <w:rsid w:val="167ED195"/>
    <w:rsid w:val="16850502"/>
    <w:rsid w:val="168571B0"/>
    <w:rsid w:val="168C7135"/>
    <w:rsid w:val="168F713C"/>
    <w:rsid w:val="16973EBB"/>
    <w:rsid w:val="16974CB5"/>
    <w:rsid w:val="16A299F2"/>
    <w:rsid w:val="16A30CAD"/>
    <w:rsid w:val="16A5C4B0"/>
    <w:rsid w:val="16A92E1B"/>
    <w:rsid w:val="16AAE6B4"/>
    <w:rsid w:val="16ABD54F"/>
    <w:rsid w:val="16B2EEC9"/>
    <w:rsid w:val="16B30DB5"/>
    <w:rsid w:val="16B34D4D"/>
    <w:rsid w:val="16B457AD"/>
    <w:rsid w:val="16B7FE66"/>
    <w:rsid w:val="16BB6DE1"/>
    <w:rsid w:val="16C1ED95"/>
    <w:rsid w:val="16C621B3"/>
    <w:rsid w:val="16C6A149"/>
    <w:rsid w:val="16D4B9AA"/>
    <w:rsid w:val="16D5B64A"/>
    <w:rsid w:val="16D876E9"/>
    <w:rsid w:val="16DCAC0B"/>
    <w:rsid w:val="16DCF81E"/>
    <w:rsid w:val="16E38FC6"/>
    <w:rsid w:val="16E82EDE"/>
    <w:rsid w:val="16E846B9"/>
    <w:rsid w:val="16E861F0"/>
    <w:rsid w:val="16EC3892"/>
    <w:rsid w:val="16ECBB76"/>
    <w:rsid w:val="16EDF25E"/>
    <w:rsid w:val="16EDF265"/>
    <w:rsid w:val="16EEFE9A"/>
    <w:rsid w:val="16EF6A5C"/>
    <w:rsid w:val="16F101C2"/>
    <w:rsid w:val="16F92015"/>
    <w:rsid w:val="16FC3E31"/>
    <w:rsid w:val="16FCD6C6"/>
    <w:rsid w:val="16FE0694"/>
    <w:rsid w:val="17017602"/>
    <w:rsid w:val="170B6A35"/>
    <w:rsid w:val="170BE862"/>
    <w:rsid w:val="170E181D"/>
    <w:rsid w:val="170EF578"/>
    <w:rsid w:val="170FE833"/>
    <w:rsid w:val="1711D8EB"/>
    <w:rsid w:val="17164029"/>
    <w:rsid w:val="17170230"/>
    <w:rsid w:val="171CF7B6"/>
    <w:rsid w:val="171E6560"/>
    <w:rsid w:val="1724AD25"/>
    <w:rsid w:val="172EBD4E"/>
    <w:rsid w:val="1734F0B5"/>
    <w:rsid w:val="1739FC40"/>
    <w:rsid w:val="173FBA99"/>
    <w:rsid w:val="173FBFB0"/>
    <w:rsid w:val="174DBF12"/>
    <w:rsid w:val="174FC521"/>
    <w:rsid w:val="1751019F"/>
    <w:rsid w:val="175281F4"/>
    <w:rsid w:val="175407E4"/>
    <w:rsid w:val="1756A6B9"/>
    <w:rsid w:val="175A17A5"/>
    <w:rsid w:val="175A49BA"/>
    <w:rsid w:val="175E127C"/>
    <w:rsid w:val="17625F66"/>
    <w:rsid w:val="17626574"/>
    <w:rsid w:val="176395B4"/>
    <w:rsid w:val="1763D00B"/>
    <w:rsid w:val="176575D8"/>
    <w:rsid w:val="17665379"/>
    <w:rsid w:val="17684460"/>
    <w:rsid w:val="176B64CD"/>
    <w:rsid w:val="176D96F6"/>
    <w:rsid w:val="176E95F5"/>
    <w:rsid w:val="176F3A44"/>
    <w:rsid w:val="17786B93"/>
    <w:rsid w:val="177B4A5A"/>
    <w:rsid w:val="1781D110"/>
    <w:rsid w:val="17868C63"/>
    <w:rsid w:val="178EBCA3"/>
    <w:rsid w:val="17907A86"/>
    <w:rsid w:val="17952C9A"/>
    <w:rsid w:val="179A5E3B"/>
    <w:rsid w:val="179AF3C9"/>
    <w:rsid w:val="179D4997"/>
    <w:rsid w:val="179E55BB"/>
    <w:rsid w:val="179E6AA2"/>
    <w:rsid w:val="179ED33A"/>
    <w:rsid w:val="179EDA8B"/>
    <w:rsid w:val="179EF6DD"/>
    <w:rsid w:val="17A10DBF"/>
    <w:rsid w:val="17B082D1"/>
    <w:rsid w:val="17B5B86C"/>
    <w:rsid w:val="17B76F02"/>
    <w:rsid w:val="17BF3C4A"/>
    <w:rsid w:val="17C17D53"/>
    <w:rsid w:val="17C4F181"/>
    <w:rsid w:val="17C63890"/>
    <w:rsid w:val="17C6478E"/>
    <w:rsid w:val="17C72EE0"/>
    <w:rsid w:val="17CEA03E"/>
    <w:rsid w:val="17D11509"/>
    <w:rsid w:val="17D56F30"/>
    <w:rsid w:val="17D5DCD5"/>
    <w:rsid w:val="17D7EFFA"/>
    <w:rsid w:val="17DC9A9C"/>
    <w:rsid w:val="17DEAD12"/>
    <w:rsid w:val="17E10D0D"/>
    <w:rsid w:val="17E2F3D4"/>
    <w:rsid w:val="17E9551B"/>
    <w:rsid w:val="17EA6451"/>
    <w:rsid w:val="17EE34A9"/>
    <w:rsid w:val="17F0098E"/>
    <w:rsid w:val="17F36DC9"/>
    <w:rsid w:val="17FAF6D2"/>
    <w:rsid w:val="17FBBDC2"/>
    <w:rsid w:val="17FD5835"/>
    <w:rsid w:val="18047C39"/>
    <w:rsid w:val="1807320D"/>
    <w:rsid w:val="1807F87E"/>
    <w:rsid w:val="180E299D"/>
    <w:rsid w:val="1811906F"/>
    <w:rsid w:val="18146C71"/>
    <w:rsid w:val="181557EB"/>
    <w:rsid w:val="18185856"/>
    <w:rsid w:val="181B2EB0"/>
    <w:rsid w:val="18242A90"/>
    <w:rsid w:val="1826CFF8"/>
    <w:rsid w:val="18280073"/>
    <w:rsid w:val="182AB956"/>
    <w:rsid w:val="18378799"/>
    <w:rsid w:val="18383B19"/>
    <w:rsid w:val="183A0278"/>
    <w:rsid w:val="183BCDF9"/>
    <w:rsid w:val="1846D8A9"/>
    <w:rsid w:val="184F9712"/>
    <w:rsid w:val="184FCAF0"/>
    <w:rsid w:val="1853282F"/>
    <w:rsid w:val="1853588B"/>
    <w:rsid w:val="1853D840"/>
    <w:rsid w:val="1855EE75"/>
    <w:rsid w:val="185B9DAE"/>
    <w:rsid w:val="18635404"/>
    <w:rsid w:val="18647521"/>
    <w:rsid w:val="187DBE45"/>
    <w:rsid w:val="18809ECE"/>
    <w:rsid w:val="18856C2C"/>
    <w:rsid w:val="18863ACF"/>
    <w:rsid w:val="188D4929"/>
    <w:rsid w:val="18959373"/>
    <w:rsid w:val="18964ACA"/>
    <w:rsid w:val="189BD857"/>
    <w:rsid w:val="18A22619"/>
    <w:rsid w:val="18A7D103"/>
    <w:rsid w:val="18ADD87A"/>
    <w:rsid w:val="18B35CFA"/>
    <w:rsid w:val="18B54702"/>
    <w:rsid w:val="18B5B920"/>
    <w:rsid w:val="18B765CF"/>
    <w:rsid w:val="18BCB64A"/>
    <w:rsid w:val="18BF42A9"/>
    <w:rsid w:val="18C027D7"/>
    <w:rsid w:val="18C1BA88"/>
    <w:rsid w:val="18CF6AD4"/>
    <w:rsid w:val="18D147E4"/>
    <w:rsid w:val="18D48556"/>
    <w:rsid w:val="18E141B3"/>
    <w:rsid w:val="18E71D5A"/>
    <w:rsid w:val="18E97D4B"/>
    <w:rsid w:val="18ECD3EF"/>
    <w:rsid w:val="18F2B913"/>
    <w:rsid w:val="18F35A4C"/>
    <w:rsid w:val="18F418D3"/>
    <w:rsid w:val="18F4EC71"/>
    <w:rsid w:val="18F9E966"/>
    <w:rsid w:val="190FF440"/>
    <w:rsid w:val="1911CEF2"/>
    <w:rsid w:val="19139D6B"/>
    <w:rsid w:val="1913B473"/>
    <w:rsid w:val="191B1EAB"/>
    <w:rsid w:val="191B4A0A"/>
    <w:rsid w:val="191C67EB"/>
    <w:rsid w:val="19206D64"/>
    <w:rsid w:val="1922BC76"/>
    <w:rsid w:val="19240E5A"/>
    <w:rsid w:val="192BD8D6"/>
    <w:rsid w:val="192C4480"/>
    <w:rsid w:val="193169B7"/>
    <w:rsid w:val="1932C8F2"/>
    <w:rsid w:val="19376F9B"/>
    <w:rsid w:val="19391EB4"/>
    <w:rsid w:val="1951EF97"/>
    <w:rsid w:val="195415F4"/>
    <w:rsid w:val="1958CB4C"/>
    <w:rsid w:val="195C1FFE"/>
    <w:rsid w:val="19614FCE"/>
    <w:rsid w:val="19637FED"/>
    <w:rsid w:val="1968A4B2"/>
    <w:rsid w:val="196CBC70"/>
    <w:rsid w:val="196EB1D7"/>
    <w:rsid w:val="1970E2E8"/>
    <w:rsid w:val="19734D34"/>
    <w:rsid w:val="1974C8A6"/>
    <w:rsid w:val="1978571F"/>
    <w:rsid w:val="197CF622"/>
    <w:rsid w:val="197F6971"/>
    <w:rsid w:val="198032E1"/>
    <w:rsid w:val="198FF296"/>
    <w:rsid w:val="19931792"/>
    <w:rsid w:val="1996C137"/>
    <w:rsid w:val="1997F67E"/>
    <w:rsid w:val="19998CC5"/>
    <w:rsid w:val="19A3A26F"/>
    <w:rsid w:val="19A49BDE"/>
    <w:rsid w:val="19A78CA4"/>
    <w:rsid w:val="19CCB966"/>
    <w:rsid w:val="19E82511"/>
    <w:rsid w:val="19F98F11"/>
    <w:rsid w:val="19FC66C7"/>
    <w:rsid w:val="19FF0031"/>
    <w:rsid w:val="19FF3C99"/>
    <w:rsid w:val="1A00F529"/>
    <w:rsid w:val="1A025B53"/>
    <w:rsid w:val="1A02BDB3"/>
    <w:rsid w:val="1A05F0FA"/>
    <w:rsid w:val="1A06F284"/>
    <w:rsid w:val="1A0E73A8"/>
    <w:rsid w:val="1A0F89BB"/>
    <w:rsid w:val="1A0FB954"/>
    <w:rsid w:val="1A0FEFB2"/>
    <w:rsid w:val="1A16D3FF"/>
    <w:rsid w:val="1A1A78AE"/>
    <w:rsid w:val="1A2335D5"/>
    <w:rsid w:val="1A28719F"/>
    <w:rsid w:val="1A2A1A18"/>
    <w:rsid w:val="1A2D6441"/>
    <w:rsid w:val="1A32BC08"/>
    <w:rsid w:val="1A34AC61"/>
    <w:rsid w:val="1A4133A7"/>
    <w:rsid w:val="1A4233F0"/>
    <w:rsid w:val="1A4D9668"/>
    <w:rsid w:val="1A59F004"/>
    <w:rsid w:val="1A5D7087"/>
    <w:rsid w:val="1A5FB1CF"/>
    <w:rsid w:val="1A64F2BD"/>
    <w:rsid w:val="1A65CF4B"/>
    <w:rsid w:val="1A6688E6"/>
    <w:rsid w:val="1A6997DD"/>
    <w:rsid w:val="1A7E8512"/>
    <w:rsid w:val="1A825E87"/>
    <w:rsid w:val="1A8283B7"/>
    <w:rsid w:val="1A8AAF67"/>
    <w:rsid w:val="1A8C730C"/>
    <w:rsid w:val="1A93F5B6"/>
    <w:rsid w:val="1A965D51"/>
    <w:rsid w:val="1AA1B9C5"/>
    <w:rsid w:val="1AA8E0DD"/>
    <w:rsid w:val="1AB53255"/>
    <w:rsid w:val="1AB68BD4"/>
    <w:rsid w:val="1ABB2543"/>
    <w:rsid w:val="1ABB7B34"/>
    <w:rsid w:val="1ABE135A"/>
    <w:rsid w:val="1AC3488B"/>
    <w:rsid w:val="1AC3C3A9"/>
    <w:rsid w:val="1AC60074"/>
    <w:rsid w:val="1ACB77B4"/>
    <w:rsid w:val="1ACF7BCC"/>
    <w:rsid w:val="1ACFBD08"/>
    <w:rsid w:val="1ACFE9AC"/>
    <w:rsid w:val="1AD234B3"/>
    <w:rsid w:val="1AD2AAB5"/>
    <w:rsid w:val="1AD9693B"/>
    <w:rsid w:val="1ADAF185"/>
    <w:rsid w:val="1ADBB3C1"/>
    <w:rsid w:val="1ADBFDFD"/>
    <w:rsid w:val="1ADCBF11"/>
    <w:rsid w:val="1ADEC97D"/>
    <w:rsid w:val="1AE27355"/>
    <w:rsid w:val="1AE80BE2"/>
    <w:rsid w:val="1AE86558"/>
    <w:rsid w:val="1AF13AAF"/>
    <w:rsid w:val="1AF1DC7F"/>
    <w:rsid w:val="1AF809E9"/>
    <w:rsid w:val="1AFDE4E4"/>
    <w:rsid w:val="1B00C0D5"/>
    <w:rsid w:val="1B04868A"/>
    <w:rsid w:val="1B0582C4"/>
    <w:rsid w:val="1B09A43D"/>
    <w:rsid w:val="1B0A6CAC"/>
    <w:rsid w:val="1B0C8F37"/>
    <w:rsid w:val="1B13FBC7"/>
    <w:rsid w:val="1B1A3151"/>
    <w:rsid w:val="1B1ACEB8"/>
    <w:rsid w:val="1B1B6F06"/>
    <w:rsid w:val="1B1BFF3F"/>
    <w:rsid w:val="1B1CFF53"/>
    <w:rsid w:val="1B1D282B"/>
    <w:rsid w:val="1B1E0ECE"/>
    <w:rsid w:val="1B21BC41"/>
    <w:rsid w:val="1B30025D"/>
    <w:rsid w:val="1B382A89"/>
    <w:rsid w:val="1B38936B"/>
    <w:rsid w:val="1B39673B"/>
    <w:rsid w:val="1B422ABC"/>
    <w:rsid w:val="1B431921"/>
    <w:rsid w:val="1B44933C"/>
    <w:rsid w:val="1B44C4D0"/>
    <w:rsid w:val="1B51EC7B"/>
    <w:rsid w:val="1B55266F"/>
    <w:rsid w:val="1B58A512"/>
    <w:rsid w:val="1B651C16"/>
    <w:rsid w:val="1B69764B"/>
    <w:rsid w:val="1B6FCA61"/>
    <w:rsid w:val="1B77144B"/>
    <w:rsid w:val="1B78B4B4"/>
    <w:rsid w:val="1B7A27F7"/>
    <w:rsid w:val="1B7AEB44"/>
    <w:rsid w:val="1B7DAFEA"/>
    <w:rsid w:val="1B8093FB"/>
    <w:rsid w:val="1B83D150"/>
    <w:rsid w:val="1B87302A"/>
    <w:rsid w:val="1B8AF376"/>
    <w:rsid w:val="1B8DC549"/>
    <w:rsid w:val="1B92CF2E"/>
    <w:rsid w:val="1B93ABBC"/>
    <w:rsid w:val="1B978175"/>
    <w:rsid w:val="1B9DC4B2"/>
    <w:rsid w:val="1BA1FDE1"/>
    <w:rsid w:val="1BA4D52C"/>
    <w:rsid w:val="1BA5D57C"/>
    <w:rsid w:val="1BA7060E"/>
    <w:rsid w:val="1BA93504"/>
    <w:rsid w:val="1BB0FC5D"/>
    <w:rsid w:val="1BB26D98"/>
    <w:rsid w:val="1BB41EC5"/>
    <w:rsid w:val="1BB6C328"/>
    <w:rsid w:val="1BBE8D3F"/>
    <w:rsid w:val="1BBF85C3"/>
    <w:rsid w:val="1BC036E0"/>
    <w:rsid w:val="1BC08752"/>
    <w:rsid w:val="1BC1DF6C"/>
    <w:rsid w:val="1BC22A6D"/>
    <w:rsid w:val="1BCE8CC1"/>
    <w:rsid w:val="1BD19C19"/>
    <w:rsid w:val="1BDD80A0"/>
    <w:rsid w:val="1BDDB4EC"/>
    <w:rsid w:val="1BDF6C1F"/>
    <w:rsid w:val="1BE05E68"/>
    <w:rsid w:val="1BE2F5CB"/>
    <w:rsid w:val="1BE8D2CA"/>
    <w:rsid w:val="1BE99189"/>
    <w:rsid w:val="1BF8596C"/>
    <w:rsid w:val="1C00985B"/>
    <w:rsid w:val="1C019637"/>
    <w:rsid w:val="1C0A2CA8"/>
    <w:rsid w:val="1C0D4BEF"/>
    <w:rsid w:val="1C117AC0"/>
    <w:rsid w:val="1C158753"/>
    <w:rsid w:val="1C19BA4B"/>
    <w:rsid w:val="1C1B2D24"/>
    <w:rsid w:val="1C1B9212"/>
    <w:rsid w:val="1C1FB775"/>
    <w:rsid w:val="1C24DCB4"/>
    <w:rsid w:val="1C274117"/>
    <w:rsid w:val="1C2765DD"/>
    <w:rsid w:val="1C2A619A"/>
    <w:rsid w:val="1C2BEA8B"/>
    <w:rsid w:val="1C394AAE"/>
    <w:rsid w:val="1C3DC1FE"/>
    <w:rsid w:val="1C43BFC9"/>
    <w:rsid w:val="1C4550DC"/>
    <w:rsid w:val="1C475A41"/>
    <w:rsid w:val="1C49ED01"/>
    <w:rsid w:val="1C4DC9F1"/>
    <w:rsid w:val="1C5052D9"/>
    <w:rsid w:val="1C509E43"/>
    <w:rsid w:val="1C5EBAC0"/>
    <w:rsid w:val="1C64ED92"/>
    <w:rsid w:val="1C6BC57C"/>
    <w:rsid w:val="1C6E68E5"/>
    <w:rsid w:val="1C706B76"/>
    <w:rsid w:val="1C758748"/>
    <w:rsid w:val="1C76BA6A"/>
    <w:rsid w:val="1C7F2475"/>
    <w:rsid w:val="1C884475"/>
    <w:rsid w:val="1C8B8660"/>
    <w:rsid w:val="1C8DBD16"/>
    <w:rsid w:val="1C8E48B4"/>
    <w:rsid w:val="1C937315"/>
    <w:rsid w:val="1C944095"/>
    <w:rsid w:val="1C9A37BB"/>
    <w:rsid w:val="1C9AAF87"/>
    <w:rsid w:val="1C9BB068"/>
    <w:rsid w:val="1C9CEF9E"/>
    <w:rsid w:val="1C9DF536"/>
    <w:rsid w:val="1CA0F96D"/>
    <w:rsid w:val="1CA36BD0"/>
    <w:rsid w:val="1CA5197F"/>
    <w:rsid w:val="1CA5E564"/>
    <w:rsid w:val="1CB39B1E"/>
    <w:rsid w:val="1CB723B4"/>
    <w:rsid w:val="1CB99C5B"/>
    <w:rsid w:val="1CC7BB2D"/>
    <w:rsid w:val="1CCEA05F"/>
    <w:rsid w:val="1CCFB2BF"/>
    <w:rsid w:val="1CD1CD87"/>
    <w:rsid w:val="1CD26AB3"/>
    <w:rsid w:val="1CD62CBD"/>
    <w:rsid w:val="1CDA662C"/>
    <w:rsid w:val="1CDF72F7"/>
    <w:rsid w:val="1CE13555"/>
    <w:rsid w:val="1CE69738"/>
    <w:rsid w:val="1CE76913"/>
    <w:rsid w:val="1CF2EDFE"/>
    <w:rsid w:val="1CF5B6D5"/>
    <w:rsid w:val="1CF8FAB3"/>
    <w:rsid w:val="1CFA388D"/>
    <w:rsid w:val="1CFE6C16"/>
    <w:rsid w:val="1D036E51"/>
    <w:rsid w:val="1D0FE9EB"/>
    <w:rsid w:val="1D13B60A"/>
    <w:rsid w:val="1D15D090"/>
    <w:rsid w:val="1D15F3CA"/>
    <w:rsid w:val="1D281119"/>
    <w:rsid w:val="1D2C8FD4"/>
    <w:rsid w:val="1D2E45F9"/>
    <w:rsid w:val="1D33F7D2"/>
    <w:rsid w:val="1D3BCEA7"/>
    <w:rsid w:val="1D40F4BA"/>
    <w:rsid w:val="1D4454DB"/>
    <w:rsid w:val="1D46FC86"/>
    <w:rsid w:val="1D4C3326"/>
    <w:rsid w:val="1D4E0AE2"/>
    <w:rsid w:val="1D4E7900"/>
    <w:rsid w:val="1D4EC4B2"/>
    <w:rsid w:val="1D576570"/>
    <w:rsid w:val="1D5831BD"/>
    <w:rsid w:val="1D5DA27E"/>
    <w:rsid w:val="1D5FD539"/>
    <w:rsid w:val="1D6311AF"/>
    <w:rsid w:val="1D641F4D"/>
    <w:rsid w:val="1D649677"/>
    <w:rsid w:val="1D671736"/>
    <w:rsid w:val="1D677AF0"/>
    <w:rsid w:val="1D67996A"/>
    <w:rsid w:val="1D688635"/>
    <w:rsid w:val="1D68CE1D"/>
    <w:rsid w:val="1D708C7E"/>
    <w:rsid w:val="1D728D7A"/>
    <w:rsid w:val="1D790426"/>
    <w:rsid w:val="1D7B43E2"/>
    <w:rsid w:val="1D7CE08E"/>
    <w:rsid w:val="1D7FCAEC"/>
    <w:rsid w:val="1D83C354"/>
    <w:rsid w:val="1D880FEA"/>
    <w:rsid w:val="1D89865B"/>
    <w:rsid w:val="1D90B35E"/>
    <w:rsid w:val="1D926F8D"/>
    <w:rsid w:val="1D97D97F"/>
    <w:rsid w:val="1D9C829A"/>
    <w:rsid w:val="1DA4279E"/>
    <w:rsid w:val="1DA50A49"/>
    <w:rsid w:val="1DA5CB9D"/>
    <w:rsid w:val="1DAA7BD3"/>
    <w:rsid w:val="1DACAB74"/>
    <w:rsid w:val="1DB407AD"/>
    <w:rsid w:val="1DB5A252"/>
    <w:rsid w:val="1DB6D49F"/>
    <w:rsid w:val="1DBD0F18"/>
    <w:rsid w:val="1DBF13A5"/>
    <w:rsid w:val="1DC424BE"/>
    <w:rsid w:val="1DC89482"/>
    <w:rsid w:val="1DC9D0ED"/>
    <w:rsid w:val="1DCEEF01"/>
    <w:rsid w:val="1DD44B93"/>
    <w:rsid w:val="1DD89F38"/>
    <w:rsid w:val="1DD8AC52"/>
    <w:rsid w:val="1DDE35A3"/>
    <w:rsid w:val="1DE3996E"/>
    <w:rsid w:val="1DE75F05"/>
    <w:rsid w:val="1DE9ECC0"/>
    <w:rsid w:val="1DFC9C2E"/>
    <w:rsid w:val="1DFEF590"/>
    <w:rsid w:val="1E0360E6"/>
    <w:rsid w:val="1E0635CC"/>
    <w:rsid w:val="1E06A8D9"/>
    <w:rsid w:val="1E06D69E"/>
    <w:rsid w:val="1E0A6F36"/>
    <w:rsid w:val="1E0BFE0B"/>
    <w:rsid w:val="1E0E05A3"/>
    <w:rsid w:val="1E1340BD"/>
    <w:rsid w:val="1E1BBB61"/>
    <w:rsid w:val="1E1CC83C"/>
    <w:rsid w:val="1E1F126A"/>
    <w:rsid w:val="1E22C344"/>
    <w:rsid w:val="1E2C2BE1"/>
    <w:rsid w:val="1E2D35AB"/>
    <w:rsid w:val="1E3857DF"/>
    <w:rsid w:val="1E387F43"/>
    <w:rsid w:val="1E38E260"/>
    <w:rsid w:val="1E39E0B8"/>
    <w:rsid w:val="1E4361F2"/>
    <w:rsid w:val="1E43B0CB"/>
    <w:rsid w:val="1E49EA5C"/>
    <w:rsid w:val="1E4D3F1A"/>
    <w:rsid w:val="1E56B55D"/>
    <w:rsid w:val="1E579AC1"/>
    <w:rsid w:val="1E5D28DB"/>
    <w:rsid w:val="1E63000F"/>
    <w:rsid w:val="1E63270C"/>
    <w:rsid w:val="1E69443C"/>
    <w:rsid w:val="1E6B1D81"/>
    <w:rsid w:val="1E6B8B13"/>
    <w:rsid w:val="1E6FAAEE"/>
    <w:rsid w:val="1E702FDB"/>
    <w:rsid w:val="1E7184A6"/>
    <w:rsid w:val="1E744D74"/>
    <w:rsid w:val="1E750080"/>
    <w:rsid w:val="1E75905C"/>
    <w:rsid w:val="1E761B4E"/>
    <w:rsid w:val="1E7EBD71"/>
    <w:rsid w:val="1E7F2628"/>
    <w:rsid w:val="1E82A6AA"/>
    <w:rsid w:val="1E840219"/>
    <w:rsid w:val="1E85D844"/>
    <w:rsid w:val="1E91EDF7"/>
    <w:rsid w:val="1E93DD6E"/>
    <w:rsid w:val="1E9B0CA8"/>
    <w:rsid w:val="1EA985F3"/>
    <w:rsid w:val="1EAB9A87"/>
    <w:rsid w:val="1EB20543"/>
    <w:rsid w:val="1EB578C7"/>
    <w:rsid w:val="1EB65C0C"/>
    <w:rsid w:val="1EB80E65"/>
    <w:rsid w:val="1EC5DBD5"/>
    <w:rsid w:val="1ED00B08"/>
    <w:rsid w:val="1ED68A96"/>
    <w:rsid w:val="1EDB1692"/>
    <w:rsid w:val="1EE40ACA"/>
    <w:rsid w:val="1EEF071B"/>
    <w:rsid w:val="1EF0CDCA"/>
    <w:rsid w:val="1EF0FB83"/>
    <w:rsid w:val="1EF3BC26"/>
    <w:rsid w:val="1EF5E375"/>
    <w:rsid w:val="1EF79BB7"/>
    <w:rsid w:val="1EF9B9A8"/>
    <w:rsid w:val="1EFB9B99"/>
    <w:rsid w:val="1F01587D"/>
    <w:rsid w:val="1F046C1E"/>
    <w:rsid w:val="1F053860"/>
    <w:rsid w:val="1F061D8D"/>
    <w:rsid w:val="1F0E6BA1"/>
    <w:rsid w:val="1F10FFB6"/>
    <w:rsid w:val="1F19B601"/>
    <w:rsid w:val="1F1AEEDD"/>
    <w:rsid w:val="1F1DD3DF"/>
    <w:rsid w:val="1F233B4A"/>
    <w:rsid w:val="1F2D288E"/>
    <w:rsid w:val="1F367DCD"/>
    <w:rsid w:val="1F378A42"/>
    <w:rsid w:val="1F384E27"/>
    <w:rsid w:val="1F3B18C2"/>
    <w:rsid w:val="1F3BB5C9"/>
    <w:rsid w:val="1F42293F"/>
    <w:rsid w:val="1F433B37"/>
    <w:rsid w:val="1F464712"/>
    <w:rsid w:val="1F4BF81A"/>
    <w:rsid w:val="1F4ED2D6"/>
    <w:rsid w:val="1F4FE2B5"/>
    <w:rsid w:val="1F591AA3"/>
    <w:rsid w:val="1F593008"/>
    <w:rsid w:val="1F5E4412"/>
    <w:rsid w:val="1F60A068"/>
    <w:rsid w:val="1F7662C5"/>
    <w:rsid w:val="1F76B244"/>
    <w:rsid w:val="1F76F9DD"/>
    <w:rsid w:val="1F7CDA67"/>
    <w:rsid w:val="1F808F5A"/>
    <w:rsid w:val="1F8160EC"/>
    <w:rsid w:val="1F9103F3"/>
    <w:rsid w:val="1F92B0DC"/>
    <w:rsid w:val="1F96D780"/>
    <w:rsid w:val="1F9B5EB4"/>
    <w:rsid w:val="1F9FA7E6"/>
    <w:rsid w:val="1FA08AB6"/>
    <w:rsid w:val="1FA67ABA"/>
    <w:rsid w:val="1FAA6EB8"/>
    <w:rsid w:val="1FAEFF28"/>
    <w:rsid w:val="1FB011FE"/>
    <w:rsid w:val="1FB3E194"/>
    <w:rsid w:val="1FB4171E"/>
    <w:rsid w:val="1FBF14A1"/>
    <w:rsid w:val="1FC0F566"/>
    <w:rsid w:val="1FC20A3B"/>
    <w:rsid w:val="1FC4694A"/>
    <w:rsid w:val="1FCA0549"/>
    <w:rsid w:val="1FD7C083"/>
    <w:rsid w:val="1FD9DF4A"/>
    <w:rsid w:val="1FDF583B"/>
    <w:rsid w:val="1FDFF079"/>
    <w:rsid w:val="1FE16B49"/>
    <w:rsid w:val="1FE44B71"/>
    <w:rsid w:val="1FE930ED"/>
    <w:rsid w:val="1FE98AB3"/>
    <w:rsid w:val="1FEC1826"/>
    <w:rsid w:val="1FECBA7B"/>
    <w:rsid w:val="1FEF4773"/>
    <w:rsid w:val="1FF2F6AF"/>
    <w:rsid w:val="1FF46B8B"/>
    <w:rsid w:val="1FFB05D1"/>
    <w:rsid w:val="1FFBB2FB"/>
    <w:rsid w:val="1FFFC217"/>
    <w:rsid w:val="200EA1E4"/>
    <w:rsid w:val="200FD8DB"/>
    <w:rsid w:val="20122DC8"/>
    <w:rsid w:val="20198956"/>
    <w:rsid w:val="201A567F"/>
    <w:rsid w:val="201ABD6F"/>
    <w:rsid w:val="202B7B8A"/>
    <w:rsid w:val="2031CBE5"/>
    <w:rsid w:val="203277A3"/>
    <w:rsid w:val="2035D626"/>
    <w:rsid w:val="2037755D"/>
    <w:rsid w:val="20388221"/>
    <w:rsid w:val="204056F5"/>
    <w:rsid w:val="204335B6"/>
    <w:rsid w:val="205ECF19"/>
    <w:rsid w:val="2065A436"/>
    <w:rsid w:val="206692EA"/>
    <w:rsid w:val="2067E3A9"/>
    <w:rsid w:val="2069F774"/>
    <w:rsid w:val="206B70A9"/>
    <w:rsid w:val="207929D1"/>
    <w:rsid w:val="20792EDD"/>
    <w:rsid w:val="207B030A"/>
    <w:rsid w:val="207F9450"/>
    <w:rsid w:val="2085BB0E"/>
    <w:rsid w:val="209050A4"/>
    <w:rsid w:val="209179B2"/>
    <w:rsid w:val="20968D04"/>
    <w:rsid w:val="209FCCE3"/>
    <w:rsid w:val="20A08F03"/>
    <w:rsid w:val="20A96CEA"/>
    <w:rsid w:val="20AD7A50"/>
    <w:rsid w:val="20B35145"/>
    <w:rsid w:val="20B739F7"/>
    <w:rsid w:val="20B7AAC6"/>
    <w:rsid w:val="20BCEC9A"/>
    <w:rsid w:val="20C14D07"/>
    <w:rsid w:val="20C1850D"/>
    <w:rsid w:val="20C37A97"/>
    <w:rsid w:val="20C43E6E"/>
    <w:rsid w:val="20CB9256"/>
    <w:rsid w:val="20D35504"/>
    <w:rsid w:val="20D4F107"/>
    <w:rsid w:val="20DB3E25"/>
    <w:rsid w:val="20DC939D"/>
    <w:rsid w:val="20DEB537"/>
    <w:rsid w:val="20DF8864"/>
    <w:rsid w:val="20E536EA"/>
    <w:rsid w:val="20E5D148"/>
    <w:rsid w:val="20F7A6F5"/>
    <w:rsid w:val="20F8423E"/>
    <w:rsid w:val="20FA7830"/>
    <w:rsid w:val="20FC4C77"/>
    <w:rsid w:val="20FEF594"/>
    <w:rsid w:val="2100613B"/>
    <w:rsid w:val="2100EBF2"/>
    <w:rsid w:val="2107803F"/>
    <w:rsid w:val="211436C6"/>
    <w:rsid w:val="2114F52C"/>
    <w:rsid w:val="211534B4"/>
    <w:rsid w:val="2121DDF6"/>
    <w:rsid w:val="21221F7B"/>
    <w:rsid w:val="2123A1C5"/>
    <w:rsid w:val="2126D38F"/>
    <w:rsid w:val="2127B96F"/>
    <w:rsid w:val="212CBA4F"/>
    <w:rsid w:val="2132D84F"/>
    <w:rsid w:val="21352DB3"/>
    <w:rsid w:val="2138C329"/>
    <w:rsid w:val="2138E421"/>
    <w:rsid w:val="213A180E"/>
    <w:rsid w:val="214CCA27"/>
    <w:rsid w:val="214D1BD1"/>
    <w:rsid w:val="21524879"/>
    <w:rsid w:val="21540F3E"/>
    <w:rsid w:val="21549705"/>
    <w:rsid w:val="21593D59"/>
    <w:rsid w:val="215C38A0"/>
    <w:rsid w:val="21603ED8"/>
    <w:rsid w:val="2162B0CD"/>
    <w:rsid w:val="2165540D"/>
    <w:rsid w:val="2167B682"/>
    <w:rsid w:val="2169ADBF"/>
    <w:rsid w:val="2169B7E4"/>
    <w:rsid w:val="216C3242"/>
    <w:rsid w:val="216E7101"/>
    <w:rsid w:val="21776C77"/>
    <w:rsid w:val="2177A2EA"/>
    <w:rsid w:val="217EE34D"/>
    <w:rsid w:val="218033AB"/>
    <w:rsid w:val="21865C52"/>
    <w:rsid w:val="21887FD5"/>
    <w:rsid w:val="218B3536"/>
    <w:rsid w:val="218CCE3A"/>
    <w:rsid w:val="218F6B2C"/>
    <w:rsid w:val="219142C5"/>
    <w:rsid w:val="219539AD"/>
    <w:rsid w:val="21988208"/>
    <w:rsid w:val="2198A89A"/>
    <w:rsid w:val="219A8944"/>
    <w:rsid w:val="219B8614"/>
    <w:rsid w:val="219E756C"/>
    <w:rsid w:val="21A2D9D6"/>
    <w:rsid w:val="21A3D015"/>
    <w:rsid w:val="21A6D08C"/>
    <w:rsid w:val="21A77E4D"/>
    <w:rsid w:val="21AB7D27"/>
    <w:rsid w:val="21B2C9C7"/>
    <w:rsid w:val="21B3218C"/>
    <w:rsid w:val="21B6E5EF"/>
    <w:rsid w:val="21B977FC"/>
    <w:rsid w:val="21BD2F74"/>
    <w:rsid w:val="21CB0536"/>
    <w:rsid w:val="21CF35BF"/>
    <w:rsid w:val="21D1D485"/>
    <w:rsid w:val="21D27ED4"/>
    <w:rsid w:val="21D4415E"/>
    <w:rsid w:val="21D4D2C9"/>
    <w:rsid w:val="21D71AD4"/>
    <w:rsid w:val="21D84D50"/>
    <w:rsid w:val="21DB453D"/>
    <w:rsid w:val="21DC63D2"/>
    <w:rsid w:val="21DC65BC"/>
    <w:rsid w:val="21DCF401"/>
    <w:rsid w:val="21DD1B31"/>
    <w:rsid w:val="21DF1108"/>
    <w:rsid w:val="21DFA666"/>
    <w:rsid w:val="21E89390"/>
    <w:rsid w:val="21F482E0"/>
    <w:rsid w:val="21F5C8F1"/>
    <w:rsid w:val="21F5F899"/>
    <w:rsid w:val="21FB7B36"/>
    <w:rsid w:val="21FFD5DF"/>
    <w:rsid w:val="22068DAA"/>
    <w:rsid w:val="2206F193"/>
    <w:rsid w:val="2209C999"/>
    <w:rsid w:val="2213A2CB"/>
    <w:rsid w:val="22160997"/>
    <w:rsid w:val="222013EA"/>
    <w:rsid w:val="222302AE"/>
    <w:rsid w:val="222479C7"/>
    <w:rsid w:val="22290F34"/>
    <w:rsid w:val="222A6EAD"/>
    <w:rsid w:val="222AE69F"/>
    <w:rsid w:val="222F8B3B"/>
    <w:rsid w:val="222F916C"/>
    <w:rsid w:val="2230B894"/>
    <w:rsid w:val="2238041A"/>
    <w:rsid w:val="223B2FF6"/>
    <w:rsid w:val="223C9B92"/>
    <w:rsid w:val="223D3A17"/>
    <w:rsid w:val="224677FA"/>
    <w:rsid w:val="224883FD"/>
    <w:rsid w:val="224966CF"/>
    <w:rsid w:val="2249FE90"/>
    <w:rsid w:val="224C112E"/>
    <w:rsid w:val="224DB2CF"/>
    <w:rsid w:val="22500EFB"/>
    <w:rsid w:val="22506CFB"/>
    <w:rsid w:val="2255012B"/>
    <w:rsid w:val="2255B335"/>
    <w:rsid w:val="2256BCB3"/>
    <w:rsid w:val="225990AF"/>
    <w:rsid w:val="225EF1F3"/>
    <w:rsid w:val="22643F11"/>
    <w:rsid w:val="226676EC"/>
    <w:rsid w:val="22681181"/>
    <w:rsid w:val="226ABA75"/>
    <w:rsid w:val="227040B3"/>
    <w:rsid w:val="2274F688"/>
    <w:rsid w:val="22770510"/>
    <w:rsid w:val="2279941B"/>
    <w:rsid w:val="2282059C"/>
    <w:rsid w:val="2286B14F"/>
    <w:rsid w:val="22885D84"/>
    <w:rsid w:val="22892B52"/>
    <w:rsid w:val="228A675D"/>
    <w:rsid w:val="228C9741"/>
    <w:rsid w:val="2298B959"/>
    <w:rsid w:val="229CA189"/>
    <w:rsid w:val="22A157A2"/>
    <w:rsid w:val="22A2F2AB"/>
    <w:rsid w:val="22A93FF9"/>
    <w:rsid w:val="22AA21DF"/>
    <w:rsid w:val="22AC34DE"/>
    <w:rsid w:val="22B52637"/>
    <w:rsid w:val="22B5A316"/>
    <w:rsid w:val="22B60F50"/>
    <w:rsid w:val="22BCC253"/>
    <w:rsid w:val="22C8214B"/>
    <w:rsid w:val="22D7DC33"/>
    <w:rsid w:val="22DB99AE"/>
    <w:rsid w:val="22E01E8B"/>
    <w:rsid w:val="22E46435"/>
    <w:rsid w:val="22E89DC2"/>
    <w:rsid w:val="22E8C2BD"/>
    <w:rsid w:val="22E9D25F"/>
    <w:rsid w:val="22F37D69"/>
    <w:rsid w:val="22F46B92"/>
    <w:rsid w:val="22F75EDE"/>
    <w:rsid w:val="22F8D2C5"/>
    <w:rsid w:val="22FBF191"/>
    <w:rsid w:val="22FD62D4"/>
    <w:rsid w:val="22FDB461"/>
    <w:rsid w:val="2300099A"/>
    <w:rsid w:val="2301B6A4"/>
    <w:rsid w:val="23082A20"/>
    <w:rsid w:val="230A275E"/>
    <w:rsid w:val="230A3709"/>
    <w:rsid w:val="2310DA7C"/>
    <w:rsid w:val="2319C28E"/>
    <w:rsid w:val="231AC371"/>
    <w:rsid w:val="231BC329"/>
    <w:rsid w:val="23233073"/>
    <w:rsid w:val="2324D3D1"/>
    <w:rsid w:val="2327685C"/>
    <w:rsid w:val="2328440E"/>
    <w:rsid w:val="232A7A8B"/>
    <w:rsid w:val="23318331"/>
    <w:rsid w:val="2334BBC4"/>
    <w:rsid w:val="23381736"/>
    <w:rsid w:val="233D53E0"/>
    <w:rsid w:val="23479879"/>
    <w:rsid w:val="234CFCB8"/>
    <w:rsid w:val="234DB1E0"/>
    <w:rsid w:val="234EA7F0"/>
    <w:rsid w:val="23527D0B"/>
    <w:rsid w:val="2354375E"/>
    <w:rsid w:val="235F3770"/>
    <w:rsid w:val="235FE4AD"/>
    <w:rsid w:val="236264A6"/>
    <w:rsid w:val="236271F3"/>
    <w:rsid w:val="2363CDF5"/>
    <w:rsid w:val="23645C6E"/>
    <w:rsid w:val="23721268"/>
    <w:rsid w:val="237348E7"/>
    <w:rsid w:val="23779F54"/>
    <w:rsid w:val="237C74A0"/>
    <w:rsid w:val="237EE2B7"/>
    <w:rsid w:val="237FB020"/>
    <w:rsid w:val="2382AF53"/>
    <w:rsid w:val="23891608"/>
    <w:rsid w:val="2389AAF6"/>
    <w:rsid w:val="23974E70"/>
    <w:rsid w:val="239E5D4B"/>
    <w:rsid w:val="23A03347"/>
    <w:rsid w:val="23A0A0A3"/>
    <w:rsid w:val="23A250BC"/>
    <w:rsid w:val="23A56CFF"/>
    <w:rsid w:val="23ADA11D"/>
    <w:rsid w:val="23ADF201"/>
    <w:rsid w:val="23B0D57A"/>
    <w:rsid w:val="23B52DBA"/>
    <w:rsid w:val="23C070A9"/>
    <w:rsid w:val="23C6968E"/>
    <w:rsid w:val="23C6FE78"/>
    <w:rsid w:val="23C734C8"/>
    <w:rsid w:val="23C8C165"/>
    <w:rsid w:val="23CCE0F8"/>
    <w:rsid w:val="23D10E73"/>
    <w:rsid w:val="23D4C939"/>
    <w:rsid w:val="23D65B42"/>
    <w:rsid w:val="23E8A0CB"/>
    <w:rsid w:val="23E96C9F"/>
    <w:rsid w:val="23EA2A71"/>
    <w:rsid w:val="23EAD3C6"/>
    <w:rsid w:val="23ED9CE7"/>
    <w:rsid w:val="23ED9D90"/>
    <w:rsid w:val="23EDD4BC"/>
    <w:rsid w:val="23F31434"/>
    <w:rsid w:val="23F67550"/>
    <w:rsid w:val="23FF7A3E"/>
    <w:rsid w:val="24003793"/>
    <w:rsid w:val="24022B21"/>
    <w:rsid w:val="2402E93E"/>
    <w:rsid w:val="2402F582"/>
    <w:rsid w:val="2403FB3D"/>
    <w:rsid w:val="2407E826"/>
    <w:rsid w:val="2409752D"/>
    <w:rsid w:val="240A5D21"/>
    <w:rsid w:val="2418A996"/>
    <w:rsid w:val="2418D5AB"/>
    <w:rsid w:val="241D9EB2"/>
    <w:rsid w:val="2421B704"/>
    <w:rsid w:val="24226F9A"/>
    <w:rsid w:val="242F59DC"/>
    <w:rsid w:val="2430605B"/>
    <w:rsid w:val="2430625C"/>
    <w:rsid w:val="243648F6"/>
    <w:rsid w:val="244050F5"/>
    <w:rsid w:val="2443E903"/>
    <w:rsid w:val="2447760A"/>
    <w:rsid w:val="24478F0C"/>
    <w:rsid w:val="244DC09A"/>
    <w:rsid w:val="244F76D5"/>
    <w:rsid w:val="244FACE8"/>
    <w:rsid w:val="24539FB2"/>
    <w:rsid w:val="245A520F"/>
    <w:rsid w:val="245E3E92"/>
    <w:rsid w:val="24664565"/>
    <w:rsid w:val="24666CBC"/>
    <w:rsid w:val="2467307F"/>
    <w:rsid w:val="2471C390"/>
    <w:rsid w:val="24789287"/>
    <w:rsid w:val="2479D8F0"/>
    <w:rsid w:val="2481D49F"/>
    <w:rsid w:val="2481FFD6"/>
    <w:rsid w:val="2483F824"/>
    <w:rsid w:val="24861A19"/>
    <w:rsid w:val="248C2DE7"/>
    <w:rsid w:val="248CAA6B"/>
    <w:rsid w:val="248CAD3B"/>
    <w:rsid w:val="24964B94"/>
    <w:rsid w:val="249E5484"/>
    <w:rsid w:val="24A9B452"/>
    <w:rsid w:val="24AA0B94"/>
    <w:rsid w:val="24B5603D"/>
    <w:rsid w:val="24B60021"/>
    <w:rsid w:val="24BB0CF2"/>
    <w:rsid w:val="24BC14B9"/>
    <w:rsid w:val="24C24A4B"/>
    <w:rsid w:val="24C2DCE0"/>
    <w:rsid w:val="24C527FF"/>
    <w:rsid w:val="24C700E2"/>
    <w:rsid w:val="24C76804"/>
    <w:rsid w:val="24C8D645"/>
    <w:rsid w:val="24D4DD50"/>
    <w:rsid w:val="24D5EF24"/>
    <w:rsid w:val="24DED2E4"/>
    <w:rsid w:val="24DF2405"/>
    <w:rsid w:val="24E21356"/>
    <w:rsid w:val="24E44170"/>
    <w:rsid w:val="24E5863B"/>
    <w:rsid w:val="24F45796"/>
    <w:rsid w:val="25023A2A"/>
    <w:rsid w:val="2503C4FD"/>
    <w:rsid w:val="2505881C"/>
    <w:rsid w:val="25086C90"/>
    <w:rsid w:val="250A8B5E"/>
    <w:rsid w:val="250ADE27"/>
    <w:rsid w:val="250B169A"/>
    <w:rsid w:val="250E3E3E"/>
    <w:rsid w:val="2510595E"/>
    <w:rsid w:val="25158055"/>
    <w:rsid w:val="2516FBFD"/>
    <w:rsid w:val="25193A77"/>
    <w:rsid w:val="251B504E"/>
    <w:rsid w:val="251D3EC9"/>
    <w:rsid w:val="252A9C11"/>
    <w:rsid w:val="252ABC1E"/>
    <w:rsid w:val="252D421B"/>
    <w:rsid w:val="2533999A"/>
    <w:rsid w:val="2534A852"/>
    <w:rsid w:val="2535AF06"/>
    <w:rsid w:val="254052AF"/>
    <w:rsid w:val="2542EB29"/>
    <w:rsid w:val="254A9A85"/>
    <w:rsid w:val="254CD4AA"/>
    <w:rsid w:val="255364C9"/>
    <w:rsid w:val="25540774"/>
    <w:rsid w:val="2554EDA3"/>
    <w:rsid w:val="25554A1D"/>
    <w:rsid w:val="2558D935"/>
    <w:rsid w:val="255E6106"/>
    <w:rsid w:val="25631A9B"/>
    <w:rsid w:val="2564804A"/>
    <w:rsid w:val="256766C0"/>
    <w:rsid w:val="2569B7B5"/>
    <w:rsid w:val="256A6BE3"/>
    <w:rsid w:val="257996B2"/>
    <w:rsid w:val="2579A7D9"/>
    <w:rsid w:val="257E2E3F"/>
    <w:rsid w:val="2586016A"/>
    <w:rsid w:val="258D805E"/>
    <w:rsid w:val="25911AEA"/>
    <w:rsid w:val="259168FF"/>
    <w:rsid w:val="25956E5C"/>
    <w:rsid w:val="2595E262"/>
    <w:rsid w:val="259E6B27"/>
    <w:rsid w:val="259F180B"/>
    <w:rsid w:val="259F2AD5"/>
    <w:rsid w:val="25A6345C"/>
    <w:rsid w:val="25A7CB22"/>
    <w:rsid w:val="25A89E24"/>
    <w:rsid w:val="25AB27DC"/>
    <w:rsid w:val="25AB8085"/>
    <w:rsid w:val="25AE245E"/>
    <w:rsid w:val="25B148A9"/>
    <w:rsid w:val="25B1D16E"/>
    <w:rsid w:val="25B68A3A"/>
    <w:rsid w:val="25B6D7A4"/>
    <w:rsid w:val="25B80158"/>
    <w:rsid w:val="25BF7CAC"/>
    <w:rsid w:val="25C05A32"/>
    <w:rsid w:val="25C48984"/>
    <w:rsid w:val="25C63245"/>
    <w:rsid w:val="25C9B1AB"/>
    <w:rsid w:val="25C9C9E5"/>
    <w:rsid w:val="25CBF5A8"/>
    <w:rsid w:val="25D1D046"/>
    <w:rsid w:val="25D3F685"/>
    <w:rsid w:val="25D7817B"/>
    <w:rsid w:val="25E43B61"/>
    <w:rsid w:val="25E66176"/>
    <w:rsid w:val="25E678C8"/>
    <w:rsid w:val="25E9F99C"/>
    <w:rsid w:val="25EB49C4"/>
    <w:rsid w:val="25ED9495"/>
    <w:rsid w:val="25F81C0C"/>
    <w:rsid w:val="25F84BC0"/>
    <w:rsid w:val="2602E92C"/>
    <w:rsid w:val="26073D1B"/>
    <w:rsid w:val="2608F250"/>
    <w:rsid w:val="260A6ECD"/>
    <w:rsid w:val="260E6FF6"/>
    <w:rsid w:val="26113569"/>
    <w:rsid w:val="2612F64B"/>
    <w:rsid w:val="2616A91D"/>
    <w:rsid w:val="26178783"/>
    <w:rsid w:val="261A2B29"/>
    <w:rsid w:val="261B2074"/>
    <w:rsid w:val="2622CF72"/>
    <w:rsid w:val="2625C328"/>
    <w:rsid w:val="262B75FC"/>
    <w:rsid w:val="263144FA"/>
    <w:rsid w:val="26366635"/>
    <w:rsid w:val="26390815"/>
    <w:rsid w:val="263A15A5"/>
    <w:rsid w:val="263CB48B"/>
    <w:rsid w:val="263CD9B8"/>
    <w:rsid w:val="2643E832"/>
    <w:rsid w:val="2646393B"/>
    <w:rsid w:val="264EA405"/>
    <w:rsid w:val="2650B8E8"/>
    <w:rsid w:val="2654379C"/>
    <w:rsid w:val="265C139D"/>
    <w:rsid w:val="265D7A0A"/>
    <w:rsid w:val="265DD428"/>
    <w:rsid w:val="265F5012"/>
    <w:rsid w:val="2660F9A7"/>
    <w:rsid w:val="26619003"/>
    <w:rsid w:val="26641D50"/>
    <w:rsid w:val="2665D825"/>
    <w:rsid w:val="266BB084"/>
    <w:rsid w:val="266C8A8B"/>
    <w:rsid w:val="266CC84A"/>
    <w:rsid w:val="26780DCE"/>
    <w:rsid w:val="2689CC23"/>
    <w:rsid w:val="2691D331"/>
    <w:rsid w:val="2693C5F5"/>
    <w:rsid w:val="26A19F39"/>
    <w:rsid w:val="26A3BC08"/>
    <w:rsid w:val="26A42B9D"/>
    <w:rsid w:val="26A970FB"/>
    <w:rsid w:val="26AADBC9"/>
    <w:rsid w:val="26AF878B"/>
    <w:rsid w:val="26B66165"/>
    <w:rsid w:val="26B9E02D"/>
    <w:rsid w:val="26BE4838"/>
    <w:rsid w:val="26C3432A"/>
    <w:rsid w:val="26C6D3FA"/>
    <w:rsid w:val="26CD144D"/>
    <w:rsid w:val="26DAE5C4"/>
    <w:rsid w:val="26DE1803"/>
    <w:rsid w:val="26DF8C72"/>
    <w:rsid w:val="26E361B9"/>
    <w:rsid w:val="26E366E2"/>
    <w:rsid w:val="26E803B6"/>
    <w:rsid w:val="26EE070E"/>
    <w:rsid w:val="26EF79AF"/>
    <w:rsid w:val="26F3F156"/>
    <w:rsid w:val="26FE30A4"/>
    <w:rsid w:val="2706C3ED"/>
    <w:rsid w:val="27088F39"/>
    <w:rsid w:val="270C5919"/>
    <w:rsid w:val="270CF887"/>
    <w:rsid w:val="2710CB21"/>
    <w:rsid w:val="27129860"/>
    <w:rsid w:val="27150F92"/>
    <w:rsid w:val="271A8DE9"/>
    <w:rsid w:val="271D9614"/>
    <w:rsid w:val="27231FA4"/>
    <w:rsid w:val="27261D91"/>
    <w:rsid w:val="27272563"/>
    <w:rsid w:val="272AC074"/>
    <w:rsid w:val="272B28C8"/>
    <w:rsid w:val="2730A8A6"/>
    <w:rsid w:val="2731FAB8"/>
    <w:rsid w:val="2737F0F1"/>
    <w:rsid w:val="273F8C77"/>
    <w:rsid w:val="274172DA"/>
    <w:rsid w:val="2745BA9E"/>
    <w:rsid w:val="274905FE"/>
    <w:rsid w:val="2753C428"/>
    <w:rsid w:val="275474EB"/>
    <w:rsid w:val="2760F658"/>
    <w:rsid w:val="2766A34B"/>
    <w:rsid w:val="2767C4DB"/>
    <w:rsid w:val="2768A40A"/>
    <w:rsid w:val="276996AA"/>
    <w:rsid w:val="27724419"/>
    <w:rsid w:val="2779E613"/>
    <w:rsid w:val="277DBDDE"/>
    <w:rsid w:val="277EE21D"/>
    <w:rsid w:val="2792166B"/>
    <w:rsid w:val="2792360F"/>
    <w:rsid w:val="2794CE40"/>
    <w:rsid w:val="2794E124"/>
    <w:rsid w:val="279DFB87"/>
    <w:rsid w:val="27A63520"/>
    <w:rsid w:val="27A76774"/>
    <w:rsid w:val="27B0CA2F"/>
    <w:rsid w:val="27BAA2DD"/>
    <w:rsid w:val="27BBC49F"/>
    <w:rsid w:val="27BE4EBC"/>
    <w:rsid w:val="27CBA8AC"/>
    <w:rsid w:val="27CDC0E0"/>
    <w:rsid w:val="27D2443D"/>
    <w:rsid w:val="27D57E15"/>
    <w:rsid w:val="27DAAE79"/>
    <w:rsid w:val="27E14AD1"/>
    <w:rsid w:val="27E7908F"/>
    <w:rsid w:val="27EB58BB"/>
    <w:rsid w:val="27EE4A00"/>
    <w:rsid w:val="27EEC2E6"/>
    <w:rsid w:val="27F258D1"/>
    <w:rsid w:val="27F2BF3A"/>
    <w:rsid w:val="27F954A4"/>
    <w:rsid w:val="27F9C0B4"/>
    <w:rsid w:val="27FB70CB"/>
    <w:rsid w:val="2802A253"/>
    <w:rsid w:val="28092486"/>
    <w:rsid w:val="280BA14D"/>
    <w:rsid w:val="280D2346"/>
    <w:rsid w:val="281392F3"/>
    <w:rsid w:val="281595F3"/>
    <w:rsid w:val="2822F405"/>
    <w:rsid w:val="2824E043"/>
    <w:rsid w:val="282CAF40"/>
    <w:rsid w:val="282FC6DD"/>
    <w:rsid w:val="2831E161"/>
    <w:rsid w:val="28324D8D"/>
    <w:rsid w:val="2832EFC9"/>
    <w:rsid w:val="2837A837"/>
    <w:rsid w:val="283BBD06"/>
    <w:rsid w:val="2842E93D"/>
    <w:rsid w:val="28467ACA"/>
    <w:rsid w:val="28479612"/>
    <w:rsid w:val="284DAA12"/>
    <w:rsid w:val="2851E4B9"/>
    <w:rsid w:val="28551237"/>
    <w:rsid w:val="285A8C9E"/>
    <w:rsid w:val="2864012E"/>
    <w:rsid w:val="286ADD63"/>
    <w:rsid w:val="286BCD55"/>
    <w:rsid w:val="286C42B8"/>
    <w:rsid w:val="286FDB49"/>
    <w:rsid w:val="287497B0"/>
    <w:rsid w:val="28764838"/>
    <w:rsid w:val="287F4DD1"/>
    <w:rsid w:val="287FCEA1"/>
    <w:rsid w:val="2880E3BE"/>
    <w:rsid w:val="28817B6B"/>
    <w:rsid w:val="2881F6D9"/>
    <w:rsid w:val="288F3770"/>
    <w:rsid w:val="289573A5"/>
    <w:rsid w:val="289D9295"/>
    <w:rsid w:val="28AEEDA8"/>
    <w:rsid w:val="28B13FC8"/>
    <w:rsid w:val="28B3B6C1"/>
    <w:rsid w:val="28B7F6A4"/>
    <w:rsid w:val="28B8680E"/>
    <w:rsid w:val="28B96AC9"/>
    <w:rsid w:val="28C449D3"/>
    <w:rsid w:val="28C8D3EB"/>
    <w:rsid w:val="28CC0E38"/>
    <w:rsid w:val="28CE0D20"/>
    <w:rsid w:val="28D9B24F"/>
    <w:rsid w:val="28D9B8E4"/>
    <w:rsid w:val="28DA1C27"/>
    <w:rsid w:val="28DC02EB"/>
    <w:rsid w:val="28DC1342"/>
    <w:rsid w:val="28DEC109"/>
    <w:rsid w:val="28E025DB"/>
    <w:rsid w:val="28E964BF"/>
    <w:rsid w:val="28F3C7EB"/>
    <w:rsid w:val="28F41F09"/>
    <w:rsid w:val="28F498F3"/>
    <w:rsid w:val="28FAA4BF"/>
    <w:rsid w:val="28FAEC4E"/>
    <w:rsid w:val="28FEB4C8"/>
    <w:rsid w:val="2900079D"/>
    <w:rsid w:val="2901DED8"/>
    <w:rsid w:val="2903FB14"/>
    <w:rsid w:val="2909F037"/>
    <w:rsid w:val="290A3A77"/>
    <w:rsid w:val="29125D4B"/>
    <w:rsid w:val="2912981A"/>
    <w:rsid w:val="29179E65"/>
    <w:rsid w:val="291B8D19"/>
    <w:rsid w:val="292291CC"/>
    <w:rsid w:val="2922AF88"/>
    <w:rsid w:val="2923B296"/>
    <w:rsid w:val="2924DEAD"/>
    <w:rsid w:val="29257D96"/>
    <w:rsid w:val="293180A6"/>
    <w:rsid w:val="2933421B"/>
    <w:rsid w:val="2939DA16"/>
    <w:rsid w:val="293DB7AB"/>
    <w:rsid w:val="2948C760"/>
    <w:rsid w:val="2949D5CF"/>
    <w:rsid w:val="294D8E80"/>
    <w:rsid w:val="2959BCFE"/>
    <w:rsid w:val="295F8289"/>
    <w:rsid w:val="2961230B"/>
    <w:rsid w:val="2974F8E2"/>
    <w:rsid w:val="297D70BC"/>
    <w:rsid w:val="298B4F06"/>
    <w:rsid w:val="298B967E"/>
    <w:rsid w:val="298E4CC1"/>
    <w:rsid w:val="299078C0"/>
    <w:rsid w:val="2994320E"/>
    <w:rsid w:val="29970CA0"/>
    <w:rsid w:val="29971FAF"/>
    <w:rsid w:val="2997DF04"/>
    <w:rsid w:val="2998073C"/>
    <w:rsid w:val="2998C684"/>
    <w:rsid w:val="299A6DFC"/>
    <w:rsid w:val="299D214D"/>
    <w:rsid w:val="299D7EE0"/>
    <w:rsid w:val="29A35D28"/>
    <w:rsid w:val="29A3E0A3"/>
    <w:rsid w:val="29A42656"/>
    <w:rsid w:val="29A47334"/>
    <w:rsid w:val="29AB7636"/>
    <w:rsid w:val="29ADCF94"/>
    <w:rsid w:val="29BA8677"/>
    <w:rsid w:val="29BC7B06"/>
    <w:rsid w:val="29BFCEB0"/>
    <w:rsid w:val="29C638BC"/>
    <w:rsid w:val="29C6C8EA"/>
    <w:rsid w:val="29D35874"/>
    <w:rsid w:val="29D69965"/>
    <w:rsid w:val="29DB42E5"/>
    <w:rsid w:val="29DF99B4"/>
    <w:rsid w:val="29E191D5"/>
    <w:rsid w:val="29E587B8"/>
    <w:rsid w:val="29E673F4"/>
    <w:rsid w:val="29EDFD72"/>
    <w:rsid w:val="29EFC15E"/>
    <w:rsid w:val="29F3E3E1"/>
    <w:rsid w:val="29F6BBCF"/>
    <w:rsid w:val="29FA695C"/>
    <w:rsid w:val="29FE6014"/>
    <w:rsid w:val="2A01447C"/>
    <w:rsid w:val="2A022866"/>
    <w:rsid w:val="2A0A702A"/>
    <w:rsid w:val="2A0FE451"/>
    <w:rsid w:val="2A22631A"/>
    <w:rsid w:val="2A2476BE"/>
    <w:rsid w:val="2A268A0F"/>
    <w:rsid w:val="2A2A1E98"/>
    <w:rsid w:val="2A2A3792"/>
    <w:rsid w:val="2A2B3C08"/>
    <w:rsid w:val="2A2C9C8B"/>
    <w:rsid w:val="2A2CC4D9"/>
    <w:rsid w:val="2A30A857"/>
    <w:rsid w:val="2A3662AB"/>
    <w:rsid w:val="2A38F6E5"/>
    <w:rsid w:val="2A3A81B4"/>
    <w:rsid w:val="2A3D6FBE"/>
    <w:rsid w:val="2A3E542D"/>
    <w:rsid w:val="2A4104C9"/>
    <w:rsid w:val="2A4504AE"/>
    <w:rsid w:val="2A460AD1"/>
    <w:rsid w:val="2A46E553"/>
    <w:rsid w:val="2A4E2E2E"/>
    <w:rsid w:val="2A4E3693"/>
    <w:rsid w:val="2A559214"/>
    <w:rsid w:val="2A57DF39"/>
    <w:rsid w:val="2A57E52D"/>
    <w:rsid w:val="2A5852D6"/>
    <w:rsid w:val="2A649B69"/>
    <w:rsid w:val="2A661BFC"/>
    <w:rsid w:val="2A6D6360"/>
    <w:rsid w:val="2A6F2548"/>
    <w:rsid w:val="2A6FB34A"/>
    <w:rsid w:val="2A7E3E77"/>
    <w:rsid w:val="2A91B49A"/>
    <w:rsid w:val="2A93B604"/>
    <w:rsid w:val="2A96DD38"/>
    <w:rsid w:val="2A989A22"/>
    <w:rsid w:val="2AA10B26"/>
    <w:rsid w:val="2AA22111"/>
    <w:rsid w:val="2AA766A0"/>
    <w:rsid w:val="2AAAE1DE"/>
    <w:rsid w:val="2AAB3A13"/>
    <w:rsid w:val="2AAC1CE5"/>
    <w:rsid w:val="2AB09395"/>
    <w:rsid w:val="2AB24CBC"/>
    <w:rsid w:val="2AB5B8C4"/>
    <w:rsid w:val="2AB68E7B"/>
    <w:rsid w:val="2AB85043"/>
    <w:rsid w:val="2ABA9E7B"/>
    <w:rsid w:val="2ABF36F2"/>
    <w:rsid w:val="2AC04867"/>
    <w:rsid w:val="2AD2678F"/>
    <w:rsid w:val="2AD42C29"/>
    <w:rsid w:val="2AD51678"/>
    <w:rsid w:val="2AD9C8AF"/>
    <w:rsid w:val="2ADF04CD"/>
    <w:rsid w:val="2AE13639"/>
    <w:rsid w:val="2AE571A7"/>
    <w:rsid w:val="2AE71D9B"/>
    <w:rsid w:val="2AE73B2B"/>
    <w:rsid w:val="2AEF8790"/>
    <w:rsid w:val="2AF172F6"/>
    <w:rsid w:val="2AF6CA2D"/>
    <w:rsid w:val="2AF7BEDC"/>
    <w:rsid w:val="2AFA27B1"/>
    <w:rsid w:val="2AFD7656"/>
    <w:rsid w:val="2B0895A7"/>
    <w:rsid w:val="2B0AB0F1"/>
    <w:rsid w:val="2B13655E"/>
    <w:rsid w:val="2B182D28"/>
    <w:rsid w:val="2B19DBC0"/>
    <w:rsid w:val="2B2621C6"/>
    <w:rsid w:val="2B2CA261"/>
    <w:rsid w:val="2B2CACBD"/>
    <w:rsid w:val="2B3293FB"/>
    <w:rsid w:val="2B37DDD2"/>
    <w:rsid w:val="2B385289"/>
    <w:rsid w:val="2B3D5ED5"/>
    <w:rsid w:val="2B3F532F"/>
    <w:rsid w:val="2B42E56A"/>
    <w:rsid w:val="2B440CC5"/>
    <w:rsid w:val="2B46BA45"/>
    <w:rsid w:val="2B5453C7"/>
    <w:rsid w:val="2B56C110"/>
    <w:rsid w:val="2B570FD3"/>
    <w:rsid w:val="2B571CF9"/>
    <w:rsid w:val="2B5C6D5C"/>
    <w:rsid w:val="2B61111C"/>
    <w:rsid w:val="2B620026"/>
    <w:rsid w:val="2B622B37"/>
    <w:rsid w:val="2B68611A"/>
    <w:rsid w:val="2B6A4AF4"/>
    <w:rsid w:val="2B6CD013"/>
    <w:rsid w:val="2B6DC263"/>
    <w:rsid w:val="2B703C96"/>
    <w:rsid w:val="2B73721E"/>
    <w:rsid w:val="2B740437"/>
    <w:rsid w:val="2B800675"/>
    <w:rsid w:val="2B802D3C"/>
    <w:rsid w:val="2B82D4A2"/>
    <w:rsid w:val="2B8E4D16"/>
    <w:rsid w:val="2B971AEF"/>
    <w:rsid w:val="2B97CB19"/>
    <w:rsid w:val="2B982ADE"/>
    <w:rsid w:val="2B99AAD1"/>
    <w:rsid w:val="2BA6FC56"/>
    <w:rsid w:val="2BAD5092"/>
    <w:rsid w:val="2BBAAD82"/>
    <w:rsid w:val="2BC1C15A"/>
    <w:rsid w:val="2BC55F6C"/>
    <w:rsid w:val="2BC6152A"/>
    <w:rsid w:val="2BC79AA2"/>
    <w:rsid w:val="2BCA00C3"/>
    <w:rsid w:val="2BCF154B"/>
    <w:rsid w:val="2BCFC479"/>
    <w:rsid w:val="2BDA2C03"/>
    <w:rsid w:val="2BDDCE24"/>
    <w:rsid w:val="2BDEA911"/>
    <w:rsid w:val="2BE2D8E9"/>
    <w:rsid w:val="2BEEAD73"/>
    <w:rsid w:val="2BEF2746"/>
    <w:rsid w:val="2BEF312E"/>
    <w:rsid w:val="2BF1BF7C"/>
    <w:rsid w:val="2BF4C37E"/>
    <w:rsid w:val="2BF5F24C"/>
    <w:rsid w:val="2BF67552"/>
    <w:rsid w:val="2BFB0EB4"/>
    <w:rsid w:val="2C02A3B5"/>
    <w:rsid w:val="2C0758E9"/>
    <w:rsid w:val="2C0C4442"/>
    <w:rsid w:val="2C0E61D3"/>
    <w:rsid w:val="2C1B16BD"/>
    <w:rsid w:val="2C1E4EAF"/>
    <w:rsid w:val="2C1EE28C"/>
    <w:rsid w:val="2C20F0C0"/>
    <w:rsid w:val="2C29F6D5"/>
    <w:rsid w:val="2C2B2B7D"/>
    <w:rsid w:val="2C312EA7"/>
    <w:rsid w:val="2C3DC602"/>
    <w:rsid w:val="2C42A701"/>
    <w:rsid w:val="2C437B70"/>
    <w:rsid w:val="2C47A379"/>
    <w:rsid w:val="2C4A6625"/>
    <w:rsid w:val="2C4C4091"/>
    <w:rsid w:val="2C4CDAF6"/>
    <w:rsid w:val="2C51522B"/>
    <w:rsid w:val="2C51749D"/>
    <w:rsid w:val="2C523E2E"/>
    <w:rsid w:val="2C6345E1"/>
    <w:rsid w:val="2C635F46"/>
    <w:rsid w:val="2C65BB69"/>
    <w:rsid w:val="2C66FD6F"/>
    <w:rsid w:val="2C6FCCBE"/>
    <w:rsid w:val="2C70A52B"/>
    <w:rsid w:val="2C70D8B3"/>
    <w:rsid w:val="2C73DFC0"/>
    <w:rsid w:val="2C7438A6"/>
    <w:rsid w:val="2C756BC5"/>
    <w:rsid w:val="2C79097A"/>
    <w:rsid w:val="2C7A598B"/>
    <w:rsid w:val="2C7EC25A"/>
    <w:rsid w:val="2C85205C"/>
    <w:rsid w:val="2C8622FD"/>
    <w:rsid w:val="2C870FDB"/>
    <w:rsid w:val="2C89EEBF"/>
    <w:rsid w:val="2C8CBE07"/>
    <w:rsid w:val="2C8CC549"/>
    <w:rsid w:val="2C8D8FD8"/>
    <w:rsid w:val="2C8DFEC4"/>
    <w:rsid w:val="2C9170A6"/>
    <w:rsid w:val="2C9A6030"/>
    <w:rsid w:val="2CA3231E"/>
    <w:rsid w:val="2CAAE9C4"/>
    <w:rsid w:val="2CAB0164"/>
    <w:rsid w:val="2CB38C7C"/>
    <w:rsid w:val="2CB67D75"/>
    <w:rsid w:val="2CB72BAE"/>
    <w:rsid w:val="2CB7491C"/>
    <w:rsid w:val="2CB8BB41"/>
    <w:rsid w:val="2CC30065"/>
    <w:rsid w:val="2CC502E9"/>
    <w:rsid w:val="2CC5BAE0"/>
    <w:rsid w:val="2CC68AB2"/>
    <w:rsid w:val="2CC8A73F"/>
    <w:rsid w:val="2CC997CB"/>
    <w:rsid w:val="2CCA13B0"/>
    <w:rsid w:val="2CCCDD0A"/>
    <w:rsid w:val="2CD44190"/>
    <w:rsid w:val="2CD8690D"/>
    <w:rsid w:val="2CD8AEC8"/>
    <w:rsid w:val="2CDBF1B7"/>
    <w:rsid w:val="2CE05244"/>
    <w:rsid w:val="2CE06A76"/>
    <w:rsid w:val="2CE1C392"/>
    <w:rsid w:val="2CE565F9"/>
    <w:rsid w:val="2CE5BFF2"/>
    <w:rsid w:val="2CEED5FF"/>
    <w:rsid w:val="2CF006C6"/>
    <w:rsid w:val="2CF0F97D"/>
    <w:rsid w:val="2CFCB2AF"/>
    <w:rsid w:val="2CFFDFB2"/>
    <w:rsid w:val="2D008EB9"/>
    <w:rsid w:val="2D0AE426"/>
    <w:rsid w:val="2D1090F5"/>
    <w:rsid w:val="2D116AE6"/>
    <w:rsid w:val="2D13AC63"/>
    <w:rsid w:val="2D16467D"/>
    <w:rsid w:val="2D1771EF"/>
    <w:rsid w:val="2D1BEFBD"/>
    <w:rsid w:val="2D20EDA0"/>
    <w:rsid w:val="2D255C52"/>
    <w:rsid w:val="2D28B1F5"/>
    <w:rsid w:val="2D2A7401"/>
    <w:rsid w:val="2D2C700E"/>
    <w:rsid w:val="2D3C4474"/>
    <w:rsid w:val="2D3DA48B"/>
    <w:rsid w:val="2D40F5E0"/>
    <w:rsid w:val="2D42F17D"/>
    <w:rsid w:val="2D48448B"/>
    <w:rsid w:val="2D546B43"/>
    <w:rsid w:val="2D5658B6"/>
    <w:rsid w:val="2D5A5D50"/>
    <w:rsid w:val="2D61A9F3"/>
    <w:rsid w:val="2D620CF1"/>
    <w:rsid w:val="2D6862BE"/>
    <w:rsid w:val="2D791616"/>
    <w:rsid w:val="2D7D054F"/>
    <w:rsid w:val="2D80C27E"/>
    <w:rsid w:val="2D816C78"/>
    <w:rsid w:val="2D88C59C"/>
    <w:rsid w:val="2D8A2DAF"/>
    <w:rsid w:val="2D8A6802"/>
    <w:rsid w:val="2D8CE0EB"/>
    <w:rsid w:val="2D95A5D9"/>
    <w:rsid w:val="2DA3E749"/>
    <w:rsid w:val="2DAA507B"/>
    <w:rsid w:val="2DABE752"/>
    <w:rsid w:val="2DACCA90"/>
    <w:rsid w:val="2DACFACE"/>
    <w:rsid w:val="2DB43593"/>
    <w:rsid w:val="2DB78C77"/>
    <w:rsid w:val="2DC29D21"/>
    <w:rsid w:val="2DC2F1F3"/>
    <w:rsid w:val="2DC525BC"/>
    <w:rsid w:val="2DC53D54"/>
    <w:rsid w:val="2DC6E7EC"/>
    <w:rsid w:val="2DCBE161"/>
    <w:rsid w:val="2DCC13B0"/>
    <w:rsid w:val="2DD0DB15"/>
    <w:rsid w:val="2DD67E37"/>
    <w:rsid w:val="2DDC038B"/>
    <w:rsid w:val="2DDCF36C"/>
    <w:rsid w:val="2DDD18C3"/>
    <w:rsid w:val="2DDDB433"/>
    <w:rsid w:val="2DDFC791"/>
    <w:rsid w:val="2DE1DE8A"/>
    <w:rsid w:val="2DE246F2"/>
    <w:rsid w:val="2DE3E38C"/>
    <w:rsid w:val="2DE8C35C"/>
    <w:rsid w:val="2DEB4DB4"/>
    <w:rsid w:val="2DF18A2E"/>
    <w:rsid w:val="2DF42906"/>
    <w:rsid w:val="2DF7E11D"/>
    <w:rsid w:val="2DF8157C"/>
    <w:rsid w:val="2DF87B57"/>
    <w:rsid w:val="2DFAAB15"/>
    <w:rsid w:val="2DFB132D"/>
    <w:rsid w:val="2DFB81FC"/>
    <w:rsid w:val="2DFDA572"/>
    <w:rsid w:val="2DFF17E1"/>
    <w:rsid w:val="2E0478A6"/>
    <w:rsid w:val="2E086C06"/>
    <w:rsid w:val="2E0B8DA8"/>
    <w:rsid w:val="2E0DE1DB"/>
    <w:rsid w:val="2E0F5266"/>
    <w:rsid w:val="2E107F1B"/>
    <w:rsid w:val="2E1A5600"/>
    <w:rsid w:val="2E1CE69A"/>
    <w:rsid w:val="2E1DFDDE"/>
    <w:rsid w:val="2E1FEAA3"/>
    <w:rsid w:val="2E2032D6"/>
    <w:rsid w:val="2E237CD0"/>
    <w:rsid w:val="2E27ABC1"/>
    <w:rsid w:val="2E2CCB66"/>
    <w:rsid w:val="2E2FE83F"/>
    <w:rsid w:val="2E3027B4"/>
    <w:rsid w:val="2E332057"/>
    <w:rsid w:val="2E3357C9"/>
    <w:rsid w:val="2E34BAD3"/>
    <w:rsid w:val="2E363360"/>
    <w:rsid w:val="2E3CEFCF"/>
    <w:rsid w:val="2E456E14"/>
    <w:rsid w:val="2E481672"/>
    <w:rsid w:val="2E4BCFF7"/>
    <w:rsid w:val="2E4FF86A"/>
    <w:rsid w:val="2E58BC94"/>
    <w:rsid w:val="2E59A998"/>
    <w:rsid w:val="2E5D5E16"/>
    <w:rsid w:val="2E61733B"/>
    <w:rsid w:val="2E630F80"/>
    <w:rsid w:val="2E64A73B"/>
    <w:rsid w:val="2E6BBC97"/>
    <w:rsid w:val="2E7805A2"/>
    <w:rsid w:val="2E783970"/>
    <w:rsid w:val="2E7BF16D"/>
    <w:rsid w:val="2E7DC413"/>
    <w:rsid w:val="2E83D5C8"/>
    <w:rsid w:val="2E86A7B7"/>
    <w:rsid w:val="2E9291E0"/>
    <w:rsid w:val="2E9A0499"/>
    <w:rsid w:val="2EA1B9D5"/>
    <w:rsid w:val="2EA1FE86"/>
    <w:rsid w:val="2EA56C32"/>
    <w:rsid w:val="2EA6B07A"/>
    <w:rsid w:val="2EA742C0"/>
    <w:rsid w:val="2EAE46CF"/>
    <w:rsid w:val="2EB31520"/>
    <w:rsid w:val="2EBDF6ED"/>
    <w:rsid w:val="2EBF9FC2"/>
    <w:rsid w:val="2EC271EB"/>
    <w:rsid w:val="2EC29259"/>
    <w:rsid w:val="2EC48DFB"/>
    <w:rsid w:val="2EC87815"/>
    <w:rsid w:val="2ECBD74C"/>
    <w:rsid w:val="2ECC66E2"/>
    <w:rsid w:val="2ECDD6CE"/>
    <w:rsid w:val="2ED237D7"/>
    <w:rsid w:val="2ED2B9C3"/>
    <w:rsid w:val="2ED52E25"/>
    <w:rsid w:val="2EDB5F95"/>
    <w:rsid w:val="2EE12F41"/>
    <w:rsid w:val="2EE33855"/>
    <w:rsid w:val="2EE3B0EC"/>
    <w:rsid w:val="2EE3E299"/>
    <w:rsid w:val="2EE79A40"/>
    <w:rsid w:val="2EEA3700"/>
    <w:rsid w:val="2EF2B34A"/>
    <w:rsid w:val="2EFA6EAD"/>
    <w:rsid w:val="2EFB2563"/>
    <w:rsid w:val="2EFD5B88"/>
    <w:rsid w:val="2F023376"/>
    <w:rsid w:val="2F0755E4"/>
    <w:rsid w:val="2F1179C0"/>
    <w:rsid w:val="2F16E82A"/>
    <w:rsid w:val="2F1C8D1E"/>
    <w:rsid w:val="2F2A5C49"/>
    <w:rsid w:val="2F37CDCC"/>
    <w:rsid w:val="2F3D7FF3"/>
    <w:rsid w:val="2F4DC3F4"/>
    <w:rsid w:val="2F552E78"/>
    <w:rsid w:val="2F59B2DE"/>
    <w:rsid w:val="2F5A4EBB"/>
    <w:rsid w:val="2F5FF1BE"/>
    <w:rsid w:val="2F618657"/>
    <w:rsid w:val="2F66AE40"/>
    <w:rsid w:val="2F768ADF"/>
    <w:rsid w:val="2F802A1A"/>
    <w:rsid w:val="2F87B5C6"/>
    <w:rsid w:val="2F88B469"/>
    <w:rsid w:val="2F89AC49"/>
    <w:rsid w:val="2F89FAE0"/>
    <w:rsid w:val="2F8B03CB"/>
    <w:rsid w:val="2F8C8982"/>
    <w:rsid w:val="2F91771C"/>
    <w:rsid w:val="2F923109"/>
    <w:rsid w:val="2FA1FDC6"/>
    <w:rsid w:val="2FAAC27B"/>
    <w:rsid w:val="2FAE0CD8"/>
    <w:rsid w:val="2FB25D66"/>
    <w:rsid w:val="2FB3C14C"/>
    <w:rsid w:val="2FB53DEF"/>
    <w:rsid w:val="2FB60166"/>
    <w:rsid w:val="2FBC4822"/>
    <w:rsid w:val="2FBCF1BE"/>
    <w:rsid w:val="2FC29EC5"/>
    <w:rsid w:val="2FC4C5DE"/>
    <w:rsid w:val="2FC98790"/>
    <w:rsid w:val="2FCB5C9F"/>
    <w:rsid w:val="2FD85913"/>
    <w:rsid w:val="2FD8A15D"/>
    <w:rsid w:val="2FD97473"/>
    <w:rsid w:val="2FDDCCBC"/>
    <w:rsid w:val="2FE0F1E7"/>
    <w:rsid w:val="2FE18175"/>
    <w:rsid w:val="2FE2CD45"/>
    <w:rsid w:val="2FE4F782"/>
    <w:rsid w:val="2FE5C1A9"/>
    <w:rsid w:val="2FF581C7"/>
    <w:rsid w:val="2FF5EA47"/>
    <w:rsid w:val="2FF5F622"/>
    <w:rsid w:val="2FF67775"/>
    <w:rsid w:val="2FFD4721"/>
    <w:rsid w:val="2FFFE663"/>
    <w:rsid w:val="3003962E"/>
    <w:rsid w:val="30088929"/>
    <w:rsid w:val="3009EA57"/>
    <w:rsid w:val="30145E53"/>
    <w:rsid w:val="301CA5E4"/>
    <w:rsid w:val="3023DBB2"/>
    <w:rsid w:val="302EF0B4"/>
    <w:rsid w:val="30300590"/>
    <w:rsid w:val="3031DCC4"/>
    <w:rsid w:val="3033294F"/>
    <w:rsid w:val="30347371"/>
    <w:rsid w:val="303520B7"/>
    <w:rsid w:val="30362C4C"/>
    <w:rsid w:val="3036794A"/>
    <w:rsid w:val="3038B51A"/>
    <w:rsid w:val="303AE62C"/>
    <w:rsid w:val="303DA2FA"/>
    <w:rsid w:val="3040C299"/>
    <w:rsid w:val="30452134"/>
    <w:rsid w:val="3045E309"/>
    <w:rsid w:val="3049FEF2"/>
    <w:rsid w:val="304A0D45"/>
    <w:rsid w:val="304C644E"/>
    <w:rsid w:val="304DE826"/>
    <w:rsid w:val="3055575C"/>
    <w:rsid w:val="305AEDA4"/>
    <w:rsid w:val="305D09FF"/>
    <w:rsid w:val="306398B8"/>
    <w:rsid w:val="3065B374"/>
    <w:rsid w:val="306EE687"/>
    <w:rsid w:val="306F926E"/>
    <w:rsid w:val="306FD9C6"/>
    <w:rsid w:val="3071E402"/>
    <w:rsid w:val="30727EF0"/>
    <w:rsid w:val="3074CE8C"/>
    <w:rsid w:val="3075EAE5"/>
    <w:rsid w:val="30791A35"/>
    <w:rsid w:val="307A5B8B"/>
    <w:rsid w:val="307D7A64"/>
    <w:rsid w:val="3082C301"/>
    <w:rsid w:val="308CB60D"/>
    <w:rsid w:val="30968B38"/>
    <w:rsid w:val="30A00A30"/>
    <w:rsid w:val="30A3EDAF"/>
    <w:rsid w:val="30A8D5FE"/>
    <w:rsid w:val="30ABF32B"/>
    <w:rsid w:val="30B138DF"/>
    <w:rsid w:val="30B9D59E"/>
    <w:rsid w:val="30BBF1D5"/>
    <w:rsid w:val="30BCA716"/>
    <w:rsid w:val="30C0CDFC"/>
    <w:rsid w:val="30C4FB8E"/>
    <w:rsid w:val="30C92239"/>
    <w:rsid w:val="30CB4C4E"/>
    <w:rsid w:val="30CC53F0"/>
    <w:rsid w:val="30CD971F"/>
    <w:rsid w:val="30CF5777"/>
    <w:rsid w:val="30D0E771"/>
    <w:rsid w:val="30D3D927"/>
    <w:rsid w:val="30D3D950"/>
    <w:rsid w:val="30DB0C04"/>
    <w:rsid w:val="30E2B533"/>
    <w:rsid w:val="30E3F368"/>
    <w:rsid w:val="30E614A0"/>
    <w:rsid w:val="30EB24F4"/>
    <w:rsid w:val="30F03B3D"/>
    <w:rsid w:val="30F6BA7A"/>
    <w:rsid w:val="30FC08F0"/>
    <w:rsid w:val="30FF45F5"/>
    <w:rsid w:val="310E02FB"/>
    <w:rsid w:val="3110B7BC"/>
    <w:rsid w:val="3115E3EC"/>
    <w:rsid w:val="311CAD75"/>
    <w:rsid w:val="31248A46"/>
    <w:rsid w:val="3129583E"/>
    <w:rsid w:val="3130B996"/>
    <w:rsid w:val="3133565A"/>
    <w:rsid w:val="31373FBF"/>
    <w:rsid w:val="31387FEB"/>
    <w:rsid w:val="3139E4DA"/>
    <w:rsid w:val="3139EAD9"/>
    <w:rsid w:val="313C3223"/>
    <w:rsid w:val="313CF526"/>
    <w:rsid w:val="313E5E9C"/>
    <w:rsid w:val="3147E364"/>
    <w:rsid w:val="314CFA79"/>
    <w:rsid w:val="31559132"/>
    <w:rsid w:val="315A8746"/>
    <w:rsid w:val="315AE158"/>
    <w:rsid w:val="315FB892"/>
    <w:rsid w:val="315FC673"/>
    <w:rsid w:val="3165624F"/>
    <w:rsid w:val="316EE2F7"/>
    <w:rsid w:val="3183AADD"/>
    <w:rsid w:val="3184561B"/>
    <w:rsid w:val="318C5E6F"/>
    <w:rsid w:val="318D3E39"/>
    <w:rsid w:val="318DCBC2"/>
    <w:rsid w:val="319272E4"/>
    <w:rsid w:val="3194D6EE"/>
    <w:rsid w:val="319B1D07"/>
    <w:rsid w:val="319C48E0"/>
    <w:rsid w:val="319FE121"/>
    <w:rsid w:val="31A7116F"/>
    <w:rsid w:val="31AA9E31"/>
    <w:rsid w:val="31ACBB21"/>
    <w:rsid w:val="31AD08B7"/>
    <w:rsid w:val="31BA78F4"/>
    <w:rsid w:val="31BAD8B9"/>
    <w:rsid w:val="31BD8604"/>
    <w:rsid w:val="31BFB40B"/>
    <w:rsid w:val="31BFDB19"/>
    <w:rsid w:val="31C369FB"/>
    <w:rsid w:val="31C4227B"/>
    <w:rsid w:val="31C4CD6B"/>
    <w:rsid w:val="31C762CA"/>
    <w:rsid w:val="31CBC1EA"/>
    <w:rsid w:val="31CE2FF0"/>
    <w:rsid w:val="31D061A8"/>
    <w:rsid w:val="31E2BDFC"/>
    <w:rsid w:val="31E5304B"/>
    <w:rsid w:val="31E882C8"/>
    <w:rsid w:val="31EB7CE5"/>
    <w:rsid w:val="31F4AE2D"/>
    <w:rsid w:val="31F9421E"/>
    <w:rsid w:val="32010322"/>
    <w:rsid w:val="3204E2F2"/>
    <w:rsid w:val="3208658A"/>
    <w:rsid w:val="3208B722"/>
    <w:rsid w:val="3212FAC9"/>
    <w:rsid w:val="321346CD"/>
    <w:rsid w:val="3213C504"/>
    <w:rsid w:val="32174B30"/>
    <w:rsid w:val="321EDA4A"/>
    <w:rsid w:val="32212C9C"/>
    <w:rsid w:val="3221D1CD"/>
    <w:rsid w:val="3223FFC6"/>
    <w:rsid w:val="3224D3F8"/>
    <w:rsid w:val="322BD9B4"/>
    <w:rsid w:val="324E20C2"/>
    <w:rsid w:val="3252218E"/>
    <w:rsid w:val="3259040F"/>
    <w:rsid w:val="3267F441"/>
    <w:rsid w:val="326928B2"/>
    <w:rsid w:val="326BE4F9"/>
    <w:rsid w:val="3271C6B9"/>
    <w:rsid w:val="32763EA7"/>
    <w:rsid w:val="3278FC6A"/>
    <w:rsid w:val="327DDCFA"/>
    <w:rsid w:val="327ED584"/>
    <w:rsid w:val="32820068"/>
    <w:rsid w:val="3282663F"/>
    <w:rsid w:val="3285EE86"/>
    <w:rsid w:val="328B18C6"/>
    <w:rsid w:val="3292524E"/>
    <w:rsid w:val="3295BA00"/>
    <w:rsid w:val="3295D9A6"/>
    <w:rsid w:val="3297294E"/>
    <w:rsid w:val="329A28CC"/>
    <w:rsid w:val="329B4794"/>
    <w:rsid w:val="329F57E3"/>
    <w:rsid w:val="32A3F857"/>
    <w:rsid w:val="32A60A96"/>
    <w:rsid w:val="32A73AA8"/>
    <w:rsid w:val="32A8343F"/>
    <w:rsid w:val="32AC5800"/>
    <w:rsid w:val="32B116AD"/>
    <w:rsid w:val="32B5228B"/>
    <w:rsid w:val="32B61563"/>
    <w:rsid w:val="32BF25BC"/>
    <w:rsid w:val="32C5D554"/>
    <w:rsid w:val="32C7208C"/>
    <w:rsid w:val="32CBCB0F"/>
    <w:rsid w:val="32CE5B84"/>
    <w:rsid w:val="32D0E9CC"/>
    <w:rsid w:val="32D1BA68"/>
    <w:rsid w:val="32D273CF"/>
    <w:rsid w:val="32D3C9B8"/>
    <w:rsid w:val="32E2F81B"/>
    <w:rsid w:val="32E8EF46"/>
    <w:rsid w:val="32EACB64"/>
    <w:rsid w:val="32F708DC"/>
    <w:rsid w:val="33008D0C"/>
    <w:rsid w:val="3319A06A"/>
    <w:rsid w:val="3319D4F8"/>
    <w:rsid w:val="331AE9A7"/>
    <w:rsid w:val="3325795A"/>
    <w:rsid w:val="332E9B89"/>
    <w:rsid w:val="33328C17"/>
    <w:rsid w:val="33349E8E"/>
    <w:rsid w:val="333759CB"/>
    <w:rsid w:val="333A010B"/>
    <w:rsid w:val="333A8757"/>
    <w:rsid w:val="333DA0DA"/>
    <w:rsid w:val="33450193"/>
    <w:rsid w:val="3347F776"/>
    <w:rsid w:val="33550C5E"/>
    <w:rsid w:val="335AB073"/>
    <w:rsid w:val="33605493"/>
    <w:rsid w:val="33618E0D"/>
    <w:rsid w:val="336E47B2"/>
    <w:rsid w:val="336EB0E4"/>
    <w:rsid w:val="33730780"/>
    <w:rsid w:val="33739F9D"/>
    <w:rsid w:val="3377416C"/>
    <w:rsid w:val="337EDF60"/>
    <w:rsid w:val="33839F29"/>
    <w:rsid w:val="33848CD5"/>
    <w:rsid w:val="3386924C"/>
    <w:rsid w:val="3391761C"/>
    <w:rsid w:val="339319EA"/>
    <w:rsid w:val="33975696"/>
    <w:rsid w:val="33982DF0"/>
    <w:rsid w:val="33991577"/>
    <w:rsid w:val="33992F04"/>
    <w:rsid w:val="339D939D"/>
    <w:rsid w:val="339D9766"/>
    <w:rsid w:val="33A59B28"/>
    <w:rsid w:val="33A66D7F"/>
    <w:rsid w:val="33A6E931"/>
    <w:rsid w:val="33A7CE67"/>
    <w:rsid w:val="33A93631"/>
    <w:rsid w:val="33ADEC3F"/>
    <w:rsid w:val="33AE9EBA"/>
    <w:rsid w:val="33B29B4A"/>
    <w:rsid w:val="33B49472"/>
    <w:rsid w:val="33BA5828"/>
    <w:rsid w:val="33BA9704"/>
    <w:rsid w:val="33BD844D"/>
    <w:rsid w:val="33CCE17C"/>
    <w:rsid w:val="33D2163D"/>
    <w:rsid w:val="33D4010A"/>
    <w:rsid w:val="33D40E13"/>
    <w:rsid w:val="33DDC088"/>
    <w:rsid w:val="33E09394"/>
    <w:rsid w:val="33E26FBF"/>
    <w:rsid w:val="33E91EE3"/>
    <w:rsid w:val="33F53782"/>
    <w:rsid w:val="33F94720"/>
    <w:rsid w:val="33FC47CE"/>
    <w:rsid w:val="33FE8464"/>
    <w:rsid w:val="33FFDC04"/>
    <w:rsid w:val="3400B3B2"/>
    <w:rsid w:val="34056F83"/>
    <w:rsid w:val="340A9B4D"/>
    <w:rsid w:val="340CB433"/>
    <w:rsid w:val="340E61F3"/>
    <w:rsid w:val="341008C9"/>
    <w:rsid w:val="341BF1EB"/>
    <w:rsid w:val="341C3B62"/>
    <w:rsid w:val="341D3C99"/>
    <w:rsid w:val="3421F3CC"/>
    <w:rsid w:val="3422B457"/>
    <w:rsid w:val="343DEE1F"/>
    <w:rsid w:val="344B5BFD"/>
    <w:rsid w:val="344C8CDA"/>
    <w:rsid w:val="3451EFE5"/>
    <w:rsid w:val="345E69F1"/>
    <w:rsid w:val="34606A61"/>
    <w:rsid w:val="34658D3C"/>
    <w:rsid w:val="346660D8"/>
    <w:rsid w:val="34691E09"/>
    <w:rsid w:val="34698AE0"/>
    <w:rsid w:val="347300FF"/>
    <w:rsid w:val="347946AC"/>
    <w:rsid w:val="347B88FA"/>
    <w:rsid w:val="347CC5F4"/>
    <w:rsid w:val="347F9F9B"/>
    <w:rsid w:val="3482DB1B"/>
    <w:rsid w:val="348C54CD"/>
    <w:rsid w:val="348E4E6A"/>
    <w:rsid w:val="3495A00F"/>
    <w:rsid w:val="3499552D"/>
    <w:rsid w:val="34997107"/>
    <w:rsid w:val="349B06CF"/>
    <w:rsid w:val="349B7895"/>
    <w:rsid w:val="349C2DDC"/>
    <w:rsid w:val="349E2113"/>
    <w:rsid w:val="34A46C97"/>
    <w:rsid w:val="34B23FF7"/>
    <w:rsid w:val="34B344EC"/>
    <w:rsid w:val="34B57DE1"/>
    <w:rsid w:val="34B5980B"/>
    <w:rsid w:val="34B8C4E9"/>
    <w:rsid w:val="34BC3D3F"/>
    <w:rsid w:val="34C16021"/>
    <w:rsid w:val="34C3F3F0"/>
    <w:rsid w:val="34C5DB0E"/>
    <w:rsid w:val="34C626F3"/>
    <w:rsid w:val="34D72E19"/>
    <w:rsid w:val="34D73DFF"/>
    <w:rsid w:val="34DFE683"/>
    <w:rsid w:val="34E0F8B8"/>
    <w:rsid w:val="34E2A2B2"/>
    <w:rsid w:val="34F38D6D"/>
    <w:rsid w:val="34F4A0B4"/>
    <w:rsid w:val="34FBAE7C"/>
    <w:rsid w:val="34FD4B27"/>
    <w:rsid w:val="350507CA"/>
    <w:rsid w:val="350646CE"/>
    <w:rsid w:val="3506E068"/>
    <w:rsid w:val="35093BEB"/>
    <w:rsid w:val="3509694B"/>
    <w:rsid w:val="351041C6"/>
    <w:rsid w:val="35111611"/>
    <w:rsid w:val="35168E64"/>
    <w:rsid w:val="351A2246"/>
    <w:rsid w:val="351A5769"/>
    <w:rsid w:val="3524A84A"/>
    <w:rsid w:val="35277CDB"/>
    <w:rsid w:val="3527E868"/>
    <w:rsid w:val="3528C364"/>
    <w:rsid w:val="352E78FB"/>
    <w:rsid w:val="353165A9"/>
    <w:rsid w:val="353487E9"/>
    <w:rsid w:val="3536E64C"/>
    <w:rsid w:val="35386E05"/>
    <w:rsid w:val="35389CC5"/>
    <w:rsid w:val="3540C97A"/>
    <w:rsid w:val="354CEA9E"/>
    <w:rsid w:val="354FB331"/>
    <w:rsid w:val="35563078"/>
    <w:rsid w:val="35567E22"/>
    <w:rsid w:val="35579DB5"/>
    <w:rsid w:val="3569236E"/>
    <w:rsid w:val="356BF860"/>
    <w:rsid w:val="356E7CE1"/>
    <w:rsid w:val="35710211"/>
    <w:rsid w:val="35732C11"/>
    <w:rsid w:val="35761AFE"/>
    <w:rsid w:val="3578DA66"/>
    <w:rsid w:val="3578E23A"/>
    <w:rsid w:val="357944A8"/>
    <w:rsid w:val="357C198B"/>
    <w:rsid w:val="357DA491"/>
    <w:rsid w:val="35804017"/>
    <w:rsid w:val="3580D0FC"/>
    <w:rsid w:val="358196C8"/>
    <w:rsid w:val="358330A8"/>
    <w:rsid w:val="35837929"/>
    <w:rsid w:val="358601A6"/>
    <w:rsid w:val="358601E2"/>
    <w:rsid w:val="3586C85D"/>
    <w:rsid w:val="3588B41A"/>
    <w:rsid w:val="358BD6C1"/>
    <w:rsid w:val="358D4AF4"/>
    <w:rsid w:val="3590D07A"/>
    <w:rsid w:val="3592B106"/>
    <w:rsid w:val="35945D73"/>
    <w:rsid w:val="35970F97"/>
    <w:rsid w:val="3598A329"/>
    <w:rsid w:val="359C6C9F"/>
    <w:rsid w:val="35A96C60"/>
    <w:rsid w:val="35AAA0C1"/>
    <w:rsid w:val="35AAB03E"/>
    <w:rsid w:val="35B422B3"/>
    <w:rsid w:val="35B59737"/>
    <w:rsid w:val="35B59E70"/>
    <w:rsid w:val="35B664D9"/>
    <w:rsid w:val="35BAC8F7"/>
    <w:rsid w:val="35BB8816"/>
    <w:rsid w:val="35BD60C9"/>
    <w:rsid w:val="35C21A7C"/>
    <w:rsid w:val="35C80118"/>
    <w:rsid w:val="35C9C720"/>
    <w:rsid w:val="35D4C1DC"/>
    <w:rsid w:val="35D51D1A"/>
    <w:rsid w:val="35D88016"/>
    <w:rsid w:val="35DCF059"/>
    <w:rsid w:val="35E41D0F"/>
    <w:rsid w:val="35E9C671"/>
    <w:rsid w:val="35EF24D7"/>
    <w:rsid w:val="35F7D0F2"/>
    <w:rsid w:val="35FF1B69"/>
    <w:rsid w:val="36099432"/>
    <w:rsid w:val="36193055"/>
    <w:rsid w:val="361D6CD3"/>
    <w:rsid w:val="362419C5"/>
    <w:rsid w:val="3628F06C"/>
    <w:rsid w:val="362C34BC"/>
    <w:rsid w:val="3630BEB6"/>
    <w:rsid w:val="363CAEF1"/>
    <w:rsid w:val="364A8565"/>
    <w:rsid w:val="364BFCB8"/>
    <w:rsid w:val="364FCA6D"/>
    <w:rsid w:val="3651A4F8"/>
    <w:rsid w:val="36521CE3"/>
    <w:rsid w:val="3656F418"/>
    <w:rsid w:val="3658E447"/>
    <w:rsid w:val="365E6377"/>
    <w:rsid w:val="366255BC"/>
    <w:rsid w:val="366415C4"/>
    <w:rsid w:val="366748D7"/>
    <w:rsid w:val="3667AC94"/>
    <w:rsid w:val="36697B92"/>
    <w:rsid w:val="3669B47D"/>
    <w:rsid w:val="366C4A3F"/>
    <w:rsid w:val="36784989"/>
    <w:rsid w:val="367F9F0E"/>
    <w:rsid w:val="36803807"/>
    <w:rsid w:val="368AA869"/>
    <w:rsid w:val="369C8ACA"/>
    <w:rsid w:val="369DF780"/>
    <w:rsid w:val="36A753B3"/>
    <w:rsid w:val="36AE2C47"/>
    <w:rsid w:val="36B2F16C"/>
    <w:rsid w:val="36B31118"/>
    <w:rsid w:val="36B3A844"/>
    <w:rsid w:val="36B76755"/>
    <w:rsid w:val="36B7EE68"/>
    <w:rsid w:val="36C1AD4A"/>
    <w:rsid w:val="36C24D95"/>
    <w:rsid w:val="36CA7497"/>
    <w:rsid w:val="36CF8CCC"/>
    <w:rsid w:val="36D9AFA2"/>
    <w:rsid w:val="36DF1B8F"/>
    <w:rsid w:val="36DF8051"/>
    <w:rsid w:val="36EB2819"/>
    <w:rsid w:val="36EBE5DF"/>
    <w:rsid w:val="36ED15A0"/>
    <w:rsid w:val="36EFCE2D"/>
    <w:rsid w:val="36F34907"/>
    <w:rsid w:val="36F5BCA5"/>
    <w:rsid w:val="36F67B63"/>
    <w:rsid w:val="36FE67CE"/>
    <w:rsid w:val="3704779E"/>
    <w:rsid w:val="37084BB5"/>
    <w:rsid w:val="370E23FB"/>
    <w:rsid w:val="3710CAD2"/>
    <w:rsid w:val="3710F6F6"/>
    <w:rsid w:val="37115463"/>
    <w:rsid w:val="3711C62F"/>
    <w:rsid w:val="37134298"/>
    <w:rsid w:val="37187539"/>
    <w:rsid w:val="3718F98D"/>
    <w:rsid w:val="3719A51D"/>
    <w:rsid w:val="371A0A7B"/>
    <w:rsid w:val="371CDD88"/>
    <w:rsid w:val="3727F361"/>
    <w:rsid w:val="372B9573"/>
    <w:rsid w:val="372E8C08"/>
    <w:rsid w:val="372E9FD9"/>
    <w:rsid w:val="372F8AB6"/>
    <w:rsid w:val="373167BC"/>
    <w:rsid w:val="373B7E6C"/>
    <w:rsid w:val="3747B77C"/>
    <w:rsid w:val="3752DF27"/>
    <w:rsid w:val="37599BD4"/>
    <w:rsid w:val="3761014A"/>
    <w:rsid w:val="37632EFC"/>
    <w:rsid w:val="377051A4"/>
    <w:rsid w:val="377585E0"/>
    <w:rsid w:val="3776DB8E"/>
    <w:rsid w:val="3779C06B"/>
    <w:rsid w:val="377AC052"/>
    <w:rsid w:val="377EBC83"/>
    <w:rsid w:val="3785C7D2"/>
    <w:rsid w:val="378633A1"/>
    <w:rsid w:val="37886670"/>
    <w:rsid w:val="378CC152"/>
    <w:rsid w:val="379199F4"/>
    <w:rsid w:val="3792A04D"/>
    <w:rsid w:val="3799D86F"/>
    <w:rsid w:val="37A09A62"/>
    <w:rsid w:val="37A4A587"/>
    <w:rsid w:val="37A52CB7"/>
    <w:rsid w:val="37A5943B"/>
    <w:rsid w:val="37A6541A"/>
    <w:rsid w:val="37A6FF95"/>
    <w:rsid w:val="37AA40BE"/>
    <w:rsid w:val="37AC015B"/>
    <w:rsid w:val="37AC5F71"/>
    <w:rsid w:val="37AE81DA"/>
    <w:rsid w:val="37AFD523"/>
    <w:rsid w:val="37B0B763"/>
    <w:rsid w:val="37B65CC6"/>
    <w:rsid w:val="37B7503E"/>
    <w:rsid w:val="37BED65A"/>
    <w:rsid w:val="37C1B87D"/>
    <w:rsid w:val="37C47125"/>
    <w:rsid w:val="37C58D2A"/>
    <w:rsid w:val="37CFBE9B"/>
    <w:rsid w:val="37D226B4"/>
    <w:rsid w:val="37D38F8A"/>
    <w:rsid w:val="37D6172F"/>
    <w:rsid w:val="37DE0D34"/>
    <w:rsid w:val="37E0059B"/>
    <w:rsid w:val="37E224F1"/>
    <w:rsid w:val="37E6990B"/>
    <w:rsid w:val="37E96C27"/>
    <w:rsid w:val="37E9FFBC"/>
    <w:rsid w:val="37EC0EAB"/>
    <w:rsid w:val="37EC1C7C"/>
    <w:rsid w:val="37EC99E2"/>
    <w:rsid w:val="37F2D1C5"/>
    <w:rsid w:val="37F70F68"/>
    <w:rsid w:val="37F9104E"/>
    <w:rsid w:val="380BA3B6"/>
    <w:rsid w:val="380C518F"/>
    <w:rsid w:val="380D4B85"/>
    <w:rsid w:val="380F9624"/>
    <w:rsid w:val="381BE580"/>
    <w:rsid w:val="381D4583"/>
    <w:rsid w:val="38204DB9"/>
    <w:rsid w:val="3820B71A"/>
    <w:rsid w:val="382B3A14"/>
    <w:rsid w:val="3839C7C0"/>
    <w:rsid w:val="3842A10A"/>
    <w:rsid w:val="384C53AA"/>
    <w:rsid w:val="384D28C8"/>
    <w:rsid w:val="3856228E"/>
    <w:rsid w:val="3864B148"/>
    <w:rsid w:val="386A0CF1"/>
    <w:rsid w:val="386A8CC4"/>
    <w:rsid w:val="3872B183"/>
    <w:rsid w:val="387685EA"/>
    <w:rsid w:val="3876C9A5"/>
    <w:rsid w:val="3880940C"/>
    <w:rsid w:val="3883994C"/>
    <w:rsid w:val="3886DA6A"/>
    <w:rsid w:val="3889F2DF"/>
    <w:rsid w:val="388BC90B"/>
    <w:rsid w:val="3890E84D"/>
    <w:rsid w:val="38911444"/>
    <w:rsid w:val="389358CC"/>
    <w:rsid w:val="38949488"/>
    <w:rsid w:val="3895CA81"/>
    <w:rsid w:val="389B6E18"/>
    <w:rsid w:val="38A5740D"/>
    <w:rsid w:val="38B2B9BA"/>
    <w:rsid w:val="38B2E62C"/>
    <w:rsid w:val="38B32870"/>
    <w:rsid w:val="38B786FD"/>
    <w:rsid w:val="38B99B82"/>
    <w:rsid w:val="38BAB7DB"/>
    <w:rsid w:val="38BDFCEA"/>
    <w:rsid w:val="38C2BF57"/>
    <w:rsid w:val="38C2F5F7"/>
    <w:rsid w:val="38C6CAC5"/>
    <w:rsid w:val="38C8335E"/>
    <w:rsid w:val="38C9ECAB"/>
    <w:rsid w:val="38CFBDD6"/>
    <w:rsid w:val="38D21EF7"/>
    <w:rsid w:val="38D58E57"/>
    <w:rsid w:val="38DA414E"/>
    <w:rsid w:val="38DF9596"/>
    <w:rsid w:val="38E6C940"/>
    <w:rsid w:val="38ECED54"/>
    <w:rsid w:val="38F178B3"/>
    <w:rsid w:val="38FF407F"/>
    <w:rsid w:val="39010ADF"/>
    <w:rsid w:val="3905ADD5"/>
    <w:rsid w:val="3907665D"/>
    <w:rsid w:val="390CC3C3"/>
    <w:rsid w:val="39166DC9"/>
    <w:rsid w:val="391E46BF"/>
    <w:rsid w:val="392015D0"/>
    <w:rsid w:val="392731C5"/>
    <w:rsid w:val="3937949A"/>
    <w:rsid w:val="393AB808"/>
    <w:rsid w:val="3948F654"/>
    <w:rsid w:val="394ED138"/>
    <w:rsid w:val="394FD5C4"/>
    <w:rsid w:val="3954177C"/>
    <w:rsid w:val="3958233A"/>
    <w:rsid w:val="3958E7B9"/>
    <w:rsid w:val="395B058C"/>
    <w:rsid w:val="3969606F"/>
    <w:rsid w:val="3969759F"/>
    <w:rsid w:val="396D3FB5"/>
    <w:rsid w:val="396E6CC4"/>
    <w:rsid w:val="396EF75F"/>
    <w:rsid w:val="39762C87"/>
    <w:rsid w:val="3979B262"/>
    <w:rsid w:val="397A3ADB"/>
    <w:rsid w:val="3980A7D3"/>
    <w:rsid w:val="39814DD1"/>
    <w:rsid w:val="3982B1FD"/>
    <w:rsid w:val="39870ADC"/>
    <w:rsid w:val="3987DFB3"/>
    <w:rsid w:val="398E6443"/>
    <w:rsid w:val="398EF13F"/>
    <w:rsid w:val="398FC0F3"/>
    <w:rsid w:val="3995015B"/>
    <w:rsid w:val="39970416"/>
    <w:rsid w:val="399D6AA4"/>
    <w:rsid w:val="399ED512"/>
    <w:rsid w:val="399F5848"/>
    <w:rsid w:val="39A48BD6"/>
    <w:rsid w:val="39A5CE4A"/>
    <w:rsid w:val="39A8B707"/>
    <w:rsid w:val="39AA7D42"/>
    <w:rsid w:val="39B8407E"/>
    <w:rsid w:val="39B9DEB3"/>
    <w:rsid w:val="39BA7953"/>
    <w:rsid w:val="39BF4D2C"/>
    <w:rsid w:val="39BF5CE3"/>
    <w:rsid w:val="39C3054A"/>
    <w:rsid w:val="39CA5D8E"/>
    <w:rsid w:val="39CAF084"/>
    <w:rsid w:val="39CB88D2"/>
    <w:rsid w:val="39CF961D"/>
    <w:rsid w:val="39D250C5"/>
    <w:rsid w:val="39D30B8D"/>
    <w:rsid w:val="39D56544"/>
    <w:rsid w:val="39D5CF30"/>
    <w:rsid w:val="39D5E1F2"/>
    <w:rsid w:val="39D619D2"/>
    <w:rsid w:val="39D8DB40"/>
    <w:rsid w:val="39D9C8C9"/>
    <w:rsid w:val="39E679C7"/>
    <w:rsid w:val="39E7D656"/>
    <w:rsid w:val="39E9BF7F"/>
    <w:rsid w:val="39F5514D"/>
    <w:rsid w:val="39F9AE7B"/>
    <w:rsid w:val="39FB66D4"/>
    <w:rsid w:val="39FC4132"/>
    <w:rsid w:val="3A04DBA1"/>
    <w:rsid w:val="3A09C021"/>
    <w:rsid w:val="3A0A9A52"/>
    <w:rsid w:val="3A0C5187"/>
    <w:rsid w:val="3A0DE3E7"/>
    <w:rsid w:val="3A104C9D"/>
    <w:rsid w:val="3A138BE7"/>
    <w:rsid w:val="3A1775E9"/>
    <w:rsid w:val="3A17BC93"/>
    <w:rsid w:val="3A18DFE5"/>
    <w:rsid w:val="3A1A2D63"/>
    <w:rsid w:val="3A220D4F"/>
    <w:rsid w:val="3A279E9B"/>
    <w:rsid w:val="3A293717"/>
    <w:rsid w:val="3A29E49D"/>
    <w:rsid w:val="3A30CE39"/>
    <w:rsid w:val="3A3C6D27"/>
    <w:rsid w:val="3A3E4FC8"/>
    <w:rsid w:val="3A409B3F"/>
    <w:rsid w:val="3A409F6E"/>
    <w:rsid w:val="3A419FAE"/>
    <w:rsid w:val="3A46AE88"/>
    <w:rsid w:val="3A46E9E4"/>
    <w:rsid w:val="3A588A64"/>
    <w:rsid w:val="3A696C1A"/>
    <w:rsid w:val="3A6AE196"/>
    <w:rsid w:val="3A6D33E0"/>
    <w:rsid w:val="3A6E061C"/>
    <w:rsid w:val="3A6E2EB4"/>
    <w:rsid w:val="3A6E9C20"/>
    <w:rsid w:val="3A6EBB8D"/>
    <w:rsid w:val="3A722FB1"/>
    <w:rsid w:val="3A7AB4DE"/>
    <w:rsid w:val="3A8571B8"/>
    <w:rsid w:val="3A87F879"/>
    <w:rsid w:val="3A8CF21B"/>
    <w:rsid w:val="3A8EBE04"/>
    <w:rsid w:val="3A91495E"/>
    <w:rsid w:val="3A9590C1"/>
    <w:rsid w:val="3A978844"/>
    <w:rsid w:val="3A997DAE"/>
    <w:rsid w:val="3AA54FBA"/>
    <w:rsid w:val="3AA6AAB1"/>
    <w:rsid w:val="3AA9898D"/>
    <w:rsid w:val="3AA9E832"/>
    <w:rsid w:val="3AAEE8F4"/>
    <w:rsid w:val="3AAFC19B"/>
    <w:rsid w:val="3AB8C3DA"/>
    <w:rsid w:val="3ABC1D50"/>
    <w:rsid w:val="3AC1A056"/>
    <w:rsid w:val="3AC25EF9"/>
    <w:rsid w:val="3AC3669E"/>
    <w:rsid w:val="3AC545C0"/>
    <w:rsid w:val="3ACCC0AF"/>
    <w:rsid w:val="3AD03A3D"/>
    <w:rsid w:val="3AD9D2BF"/>
    <w:rsid w:val="3ADB6AF1"/>
    <w:rsid w:val="3ADC90AC"/>
    <w:rsid w:val="3AE7FC15"/>
    <w:rsid w:val="3AEE296E"/>
    <w:rsid w:val="3AF2AA96"/>
    <w:rsid w:val="3AF2E797"/>
    <w:rsid w:val="3AFC7DCE"/>
    <w:rsid w:val="3AFD2488"/>
    <w:rsid w:val="3AFF7EB9"/>
    <w:rsid w:val="3B008AF8"/>
    <w:rsid w:val="3B07292B"/>
    <w:rsid w:val="3B0A8A7B"/>
    <w:rsid w:val="3B0B3E7D"/>
    <w:rsid w:val="3B141A6F"/>
    <w:rsid w:val="3B187CE7"/>
    <w:rsid w:val="3B1AB15B"/>
    <w:rsid w:val="3B1B9767"/>
    <w:rsid w:val="3B23A25F"/>
    <w:rsid w:val="3B24624F"/>
    <w:rsid w:val="3B255F07"/>
    <w:rsid w:val="3B296FF0"/>
    <w:rsid w:val="3B2F1B2C"/>
    <w:rsid w:val="3B2F5F86"/>
    <w:rsid w:val="3B3A86F2"/>
    <w:rsid w:val="3B3C7850"/>
    <w:rsid w:val="3B3CB905"/>
    <w:rsid w:val="3B446E4F"/>
    <w:rsid w:val="3B491489"/>
    <w:rsid w:val="3B498462"/>
    <w:rsid w:val="3B4D15D5"/>
    <w:rsid w:val="3B4F890B"/>
    <w:rsid w:val="3B512723"/>
    <w:rsid w:val="3B519B19"/>
    <w:rsid w:val="3B5CF73A"/>
    <w:rsid w:val="3B5DA6A9"/>
    <w:rsid w:val="3B621146"/>
    <w:rsid w:val="3B673A9D"/>
    <w:rsid w:val="3B68C5B7"/>
    <w:rsid w:val="3B6BF481"/>
    <w:rsid w:val="3B766266"/>
    <w:rsid w:val="3B7E0662"/>
    <w:rsid w:val="3B7E48A8"/>
    <w:rsid w:val="3B9733E0"/>
    <w:rsid w:val="3B9B569B"/>
    <w:rsid w:val="3BA4630B"/>
    <w:rsid w:val="3BA4FEF0"/>
    <w:rsid w:val="3BADDE05"/>
    <w:rsid w:val="3BAE1FB0"/>
    <w:rsid w:val="3BBCC43E"/>
    <w:rsid w:val="3BC80523"/>
    <w:rsid w:val="3BC866D5"/>
    <w:rsid w:val="3BC878EA"/>
    <w:rsid w:val="3BD00A73"/>
    <w:rsid w:val="3BD6BE4F"/>
    <w:rsid w:val="3BDCB87D"/>
    <w:rsid w:val="3BDDCB30"/>
    <w:rsid w:val="3BE8547C"/>
    <w:rsid w:val="3BECBF06"/>
    <w:rsid w:val="3BED9107"/>
    <w:rsid w:val="3BEE7F58"/>
    <w:rsid w:val="3BEEF9FE"/>
    <w:rsid w:val="3BFF32CE"/>
    <w:rsid w:val="3BFF89E0"/>
    <w:rsid w:val="3C020381"/>
    <w:rsid w:val="3C092463"/>
    <w:rsid w:val="3C09A1DB"/>
    <w:rsid w:val="3C105002"/>
    <w:rsid w:val="3C12953C"/>
    <w:rsid w:val="3C12C752"/>
    <w:rsid w:val="3C1828BC"/>
    <w:rsid w:val="3C1ACE64"/>
    <w:rsid w:val="3C23FD88"/>
    <w:rsid w:val="3C25A186"/>
    <w:rsid w:val="3C29580A"/>
    <w:rsid w:val="3C2F1A45"/>
    <w:rsid w:val="3C316EDE"/>
    <w:rsid w:val="3C31D864"/>
    <w:rsid w:val="3C365333"/>
    <w:rsid w:val="3C3790B2"/>
    <w:rsid w:val="3C410B74"/>
    <w:rsid w:val="3C4118EB"/>
    <w:rsid w:val="3C43C9F4"/>
    <w:rsid w:val="3C47602F"/>
    <w:rsid w:val="3C4A0905"/>
    <w:rsid w:val="3C52FFCA"/>
    <w:rsid w:val="3C5653E7"/>
    <w:rsid w:val="3C58CD41"/>
    <w:rsid w:val="3C5D6BCE"/>
    <w:rsid w:val="3C63B235"/>
    <w:rsid w:val="3C6449D6"/>
    <w:rsid w:val="3C644E49"/>
    <w:rsid w:val="3C751406"/>
    <w:rsid w:val="3C7BD6E5"/>
    <w:rsid w:val="3C82021E"/>
    <w:rsid w:val="3C85498F"/>
    <w:rsid w:val="3C86C0D5"/>
    <w:rsid w:val="3C88CDE5"/>
    <w:rsid w:val="3C8C7188"/>
    <w:rsid w:val="3C8E49F2"/>
    <w:rsid w:val="3C978C3E"/>
    <w:rsid w:val="3C9DDD25"/>
    <w:rsid w:val="3C9DE004"/>
    <w:rsid w:val="3CA74473"/>
    <w:rsid w:val="3CA81D87"/>
    <w:rsid w:val="3CA89E56"/>
    <w:rsid w:val="3CAA0619"/>
    <w:rsid w:val="3CACAC0A"/>
    <w:rsid w:val="3CB2D8F6"/>
    <w:rsid w:val="3CB6EB90"/>
    <w:rsid w:val="3CB70A0E"/>
    <w:rsid w:val="3CC9EB17"/>
    <w:rsid w:val="3CCEFEB3"/>
    <w:rsid w:val="3CD343AF"/>
    <w:rsid w:val="3CD48023"/>
    <w:rsid w:val="3CD5BC01"/>
    <w:rsid w:val="3CD5DC1D"/>
    <w:rsid w:val="3CD82349"/>
    <w:rsid w:val="3CD8F1F9"/>
    <w:rsid w:val="3CDC1D13"/>
    <w:rsid w:val="3CDDD743"/>
    <w:rsid w:val="3CE39A40"/>
    <w:rsid w:val="3CE4FC9B"/>
    <w:rsid w:val="3CEECBEE"/>
    <w:rsid w:val="3CF45D7D"/>
    <w:rsid w:val="3CF56DEC"/>
    <w:rsid w:val="3CF8EA56"/>
    <w:rsid w:val="3D01515A"/>
    <w:rsid w:val="3D018C57"/>
    <w:rsid w:val="3D028BA5"/>
    <w:rsid w:val="3D03E78A"/>
    <w:rsid w:val="3D0FB6FC"/>
    <w:rsid w:val="3D105D61"/>
    <w:rsid w:val="3D1114F2"/>
    <w:rsid w:val="3D23AE9D"/>
    <w:rsid w:val="3D287377"/>
    <w:rsid w:val="3D2C9E9C"/>
    <w:rsid w:val="3D32ED53"/>
    <w:rsid w:val="3D38BB3D"/>
    <w:rsid w:val="3D422859"/>
    <w:rsid w:val="3D48E3E6"/>
    <w:rsid w:val="3D5A91AA"/>
    <w:rsid w:val="3D61F2CA"/>
    <w:rsid w:val="3D63F6E7"/>
    <w:rsid w:val="3D644A2B"/>
    <w:rsid w:val="3D668B88"/>
    <w:rsid w:val="3D6BECD3"/>
    <w:rsid w:val="3D6E5F55"/>
    <w:rsid w:val="3D718759"/>
    <w:rsid w:val="3D72F3D0"/>
    <w:rsid w:val="3D758131"/>
    <w:rsid w:val="3D78FA89"/>
    <w:rsid w:val="3D79350E"/>
    <w:rsid w:val="3D9263CA"/>
    <w:rsid w:val="3D934F52"/>
    <w:rsid w:val="3D9FE882"/>
    <w:rsid w:val="3DA2F5AE"/>
    <w:rsid w:val="3DAD0406"/>
    <w:rsid w:val="3DB17200"/>
    <w:rsid w:val="3DB6BC77"/>
    <w:rsid w:val="3DBA50CD"/>
    <w:rsid w:val="3DC0E544"/>
    <w:rsid w:val="3DC24C39"/>
    <w:rsid w:val="3DC81D44"/>
    <w:rsid w:val="3DC82EC6"/>
    <w:rsid w:val="3DC95528"/>
    <w:rsid w:val="3DD3A0EA"/>
    <w:rsid w:val="3DD41736"/>
    <w:rsid w:val="3DD56817"/>
    <w:rsid w:val="3DD8D951"/>
    <w:rsid w:val="3DDEE609"/>
    <w:rsid w:val="3DE722E6"/>
    <w:rsid w:val="3DED15C1"/>
    <w:rsid w:val="3DF2B95B"/>
    <w:rsid w:val="3DF39A4C"/>
    <w:rsid w:val="3DF3F022"/>
    <w:rsid w:val="3DF78BE9"/>
    <w:rsid w:val="3DF85AD3"/>
    <w:rsid w:val="3DF91544"/>
    <w:rsid w:val="3DFC0338"/>
    <w:rsid w:val="3DFEF898"/>
    <w:rsid w:val="3E06008B"/>
    <w:rsid w:val="3E0E3E4A"/>
    <w:rsid w:val="3E17394D"/>
    <w:rsid w:val="3E2B11FD"/>
    <w:rsid w:val="3E2FB491"/>
    <w:rsid w:val="3E2FE7FD"/>
    <w:rsid w:val="3E364A1A"/>
    <w:rsid w:val="3E376FDF"/>
    <w:rsid w:val="3E3BA3E5"/>
    <w:rsid w:val="3E40675D"/>
    <w:rsid w:val="3E42E389"/>
    <w:rsid w:val="3E434AFE"/>
    <w:rsid w:val="3E43D6D5"/>
    <w:rsid w:val="3E4592DB"/>
    <w:rsid w:val="3E4AEF24"/>
    <w:rsid w:val="3E4C09F8"/>
    <w:rsid w:val="3E51A0B0"/>
    <w:rsid w:val="3E583166"/>
    <w:rsid w:val="3E6411F3"/>
    <w:rsid w:val="3E6DBEB0"/>
    <w:rsid w:val="3E78436F"/>
    <w:rsid w:val="3E7D63CD"/>
    <w:rsid w:val="3E8481B0"/>
    <w:rsid w:val="3E84B2DE"/>
    <w:rsid w:val="3E87DC7C"/>
    <w:rsid w:val="3E8EA761"/>
    <w:rsid w:val="3E921E89"/>
    <w:rsid w:val="3E963429"/>
    <w:rsid w:val="3E96CA92"/>
    <w:rsid w:val="3E979E5E"/>
    <w:rsid w:val="3E97DE3B"/>
    <w:rsid w:val="3E9B3131"/>
    <w:rsid w:val="3E9D4EE1"/>
    <w:rsid w:val="3E9EEEA1"/>
    <w:rsid w:val="3EA25181"/>
    <w:rsid w:val="3EA3B1BB"/>
    <w:rsid w:val="3EA7264F"/>
    <w:rsid w:val="3EAAF01F"/>
    <w:rsid w:val="3EB1092E"/>
    <w:rsid w:val="3EB15849"/>
    <w:rsid w:val="3EB2553A"/>
    <w:rsid w:val="3EB9D1D5"/>
    <w:rsid w:val="3EBA0777"/>
    <w:rsid w:val="3EC8387B"/>
    <w:rsid w:val="3EC979AF"/>
    <w:rsid w:val="3ECB2675"/>
    <w:rsid w:val="3ECC5C91"/>
    <w:rsid w:val="3ED8F645"/>
    <w:rsid w:val="3ED97DCB"/>
    <w:rsid w:val="3EDAAB67"/>
    <w:rsid w:val="3EE36D1B"/>
    <w:rsid w:val="3EE3B725"/>
    <w:rsid w:val="3EEC74B6"/>
    <w:rsid w:val="3EEE9248"/>
    <w:rsid w:val="3EEFB8E7"/>
    <w:rsid w:val="3EF14D44"/>
    <w:rsid w:val="3EF3EDB0"/>
    <w:rsid w:val="3EF46CB7"/>
    <w:rsid w:val="3EFAF62E"/>
    <w:rsid w:val="3EFC1109"/>
    <w:rsid w:val="3EFD5B78"/>
    <w:rsid w:val="3F010B0E"/>
    <w:rsid w:val="3F020598"/>
    <w:rsid w:val="3F02B6D3"/>
    <w:rsid w:val="3F031CE1"/>
    <w:rsid w:val="3F042729"/>
    <w:rsid w:val="3F0667B8"/>
    <w:rsid w:val="3F12FC6C"/>
    <w:rsid w:val="3F183EA0"/>
    <w:rsid w:val="3F2F2225"/>
    <w:rsid w:val="3F2FA95E"/>
    <w:rsid w:val="3F32925C"/>
    <w:rsid w:val="3F3FA92E"/>
    <w:rsid w:val="3F443BA9"/>
    <w:rsid w:val="3F471EE5"/>
    <w:rsid w:val="3F47F31E"/>
    <w:rsid w:val="3F493442"/>
    <w:rsid w:val="3F4CFEEA"/>
    <w:rsid w:val="3F617027"/>
    <w:rsid w:val="3F649E1F"/>
    <w:rsid w:val="3F662683"/>
    <w:rsid w:val="3F6ACB84"/>
    <w:rsid w:val="3F6BBD5B"/>
    <w:rsid w:val="3F6E1731"/>
    <w:rsid w:val="3F6F128A"/>
    <w:rsid w:val="3F6F5306"/>
    <w:rsid w:val="3F723E8B"/>
    <w:rsid w:val="3F7326A4"/>
    <w:rsid w:val="3F7882CC"/>
    <w:rsid w:val="3F7A7271"/>
    <w:rsid w:val="3F80B67B"/>
    <w:rsid w:val="3F890F5E"/>
    <w:rsid w:val="3F8998A7"/>
    <w:rsid w:val="3F8C331D"/>
    <w:rsid w:val="3F94565A"/>
    <w:rsid w:val="3F959F21"/>
    <w:rsid w:val="3F9D46FD"/>
    <w:rsid w:val="3F9EB6F8"/>
    <w:rsid w:val="3F9FEF49"/>
    <w:rsid w:val="3FA25986"/>
    <w:rsid w:val="3FA45DDE"/>
    <w:rsid w:val="3FA7C36A"/>
    <w:rsid w:val="3FB234BD"/>
    <w:rsid w:val="3FB7AC76"/>
    <w:rsid w:val="3FB9CAA9"/>
    <w:rsid w:val="3FBBB8CE"/>
    <w:rsid w:val="3FBCECE0"/>
    <w:rsid w:val="3FC34ECA"/>
    <w:rsid w:val="3FC62390"/>
    <w:rsid w:val="3FC8AA49"/>
    <w:rsid w:val="3FC93589"/>
    <w:rsid w:val="3FCE48F0"/>
    <w:rsid w:val="3FD09888"/>
    <w:rsid w:val="3FD0B6D4"/>
    <w:rsid w:val="3FE3F265"/>
    <w:rsid w:val="3FE48D8A"/>
    <w:rsid w:val="3FE4BDED"/>
    <w:rsid w:val="3FED1DDF"/>
    <w:rsid w:val="3FEF20FF"/>
    <w:rsid w:val="3FF47578"/>
    <w:rsid w:val="3FFFE1A1"/>
    <w:rsid w:val="40021527"/>
    <w:rsid w:val="4002AC14"/>
    <w:rsid w:val="4004BB51"/>
    <w:rsid w:val="400B8452"/>
    <w:rsid w:val="40113F15"/>
    <w:rsid w:val="40116915"/>
    <w:rsid w:val="40177A42"/>
    <w:rsid w:val="40189999"/>
    <w:rsid w:val="4020EF45"/>
    <w:rsid w:val="4022CBA3"/>
    <w:rsid w:val="4023C5F6"/>
    <w:rsid w:val="40268BC5"/>
    <w:rsid w:val="402C5472"/>
    <w:rsid w:val="402FBE01"/>
    <w:rsid w:val="4030EF41"/>
    <w:rsid w:val="403528CA"/>
    <w:rsid w:val="40383D89"/>
    <w:rsid w:val="4041DE28"/>
    <w:rsid w:val="40469838"/>
    <w:rsid w:val="40483CE4"/>
    <w:rsid w:val="4065ECBB"/>
    <w:rsid w:val="4068691F"/>
    <w:rsid w:val="406DCE08"/>
    <w:rsid w:val="407365A7"/>
    <w:rsid w:val="4074ACAD"/>
    <w:rsid w:val="407EC926"/>
    <w:rsid w:val="407F5A64"/>
    <w:rsid w:val="40829E15"/>
    <w:rsid w:val="4084477E"/>
    <w:rsid w:val="4086A2FC"/>
    <w:rsid w:val="4086E471"/>
    <w:rsid w:val="4087B7F6"/>
    <w:rsid w:val="40896AF3"/>
    <w:rsid w:val="408E9D62"/>
    <w:rsid w:val="408F1817"/>
    <w:rsid w:val="409266F3"/>
    <w:rsid w:val="40959E4A"/>
    <w:rsid w:val="409A0810"/>
    <w:rsid w:val="409AC427"/>
    <w:rsid w:val="409EAC0A"/>
    <w:rsid w:val="40A17F80"/>
    <w:rsid w:val="40A69FAC"/>
    <w:rsid w:val="40ABA403"/>
    <w:rsid w:val="40AC296F"/>
    <w:rsid w:val="40AE6EC4"/>
    <w:rsid w:val="40B6F982"/>
    <w:rsid w:val="40B9CE12"/>
    <w:rsid w:val="40BB5BA9"/>
    <w:rsid w:val="40BBEF5F"/>
    <w:rsid w:val="40BF2305"/>
    <w:rsid w:val="40C3D9E6"/>
    <w:rsid w:val="40C4AE30"/>
    <w:rsid w:val="40C68DC7"/>
    <w:rsid w:val="40CE8605"/>
    <w:rsid w:val="40D63A16"/>
    <w:rsid w:val="40D7E965"/>
    <w:rsid w:val="40DD3861"/>
    <w:rsid w:val="40E76B0C"/>
    <w:rsid w:val="40EBDF9C"/>
    <w:rsid w:val="40EE5002"/>
    <w:rsid w:val="40EE92A4"/>
    <w:rsid w:val="40F18136"/>
    <w:rsid w:val="40FA0E0E"/>
    <w:rsid w:val="40FA2CD8"/>
    <w:rsid w:val="40FC3DE9"/>
    <w:rsid w:val="4102ED9A"/>
    <w:rsid w:val="41033114"/>
    <w:rsid w:val="4105075B"/>
    <w:rsid w:val="4106055D"/>
    <w:rsid w:val="41095331"/>
    <w:rsid w:val="4109AA21"/>
    <w:rsid w:val="41150B92"/>
    <w:rsid w:val="41179201"/>
    <w:rsid w:val="411D53C2"/>
    <w:rsid w:val="412788B5"/>
    <w:rsid w:val="412AECF3"/>
    <w:rsid w:val="412DC2C7"/>
    <w:rsid w:val="4131C442"/>
    <w:rsid w:val="4133927D"/>
    <w:rsid w:val="413694EB"/>
    <w:rsid w:val="413B832C"/>
    <w:rsid w:val="413D28B9"/>
    <w:rsid w:val="41498AD7"/>
    <w:rsid w:val="4155B887"/>
    <w:rsid w:val="4160E674"/>
    <w:rsid w:val="41640DE6"/>
    <w:rsid w:val="416D10E5"/>
    <w:rsid w:val="416DB72A"/>
    <w:rsid w:val="4172A3ED"/>
    <w:rsid w:val="4172A4F7"/>
    <w:rsid w:val="4174EA36"/>
    <w:rsid w:val="41750DA3"/>
    <w:rsid w:val="41756A2D"/>
    <w:rsid w:val="41763231"/>
    <w:rsid w:val="41782D97"/>
    <w:rsid w:val="4188CE01"/>
    <w:rsid w:val="4188FF2B"/>
    <w:rsid w:val="418A6688"/>
    <w:rsid w:val="418E2EB7"/>
    <w:rsid w:val="41982F40"/>
    <w:rsid w:val="41A2D7A3"/>
    <w:rsid w:val="41AA3AF5"/>
    <w:rsid w:val="41AD09BB"/>
    <w:rsid w:val="41AE323F"/>
    <w:rsid w:val="41B10466"/>
    <w:rsid w:val="41BC5330"/>
    <w:rsid w:val="41C4174D"/>
    <w:rsid w:val="41C623EE"/>
    <w:rsid w:val="41C71F75"/>
    <w:rsid w:val="41CA97FE"/>
    <w:rsid w:val="41CD5BA8"/>
    <w:rsid w:val="41CF5BB9"/>
    <w:rsid w:val="41D1F1A7"/>
    <w:rsid w:val="41D35CE2"/>
    <w:rsid w:val="41D8BAAD"/>
    <w:rsid w:val="41DCAB73"/>
    <w:rsid w:val="41DE2957"/>
    <w:rsid w:val="41E095C1"/>
    <w:rsid w:val="41E18947"/>
    <w:rsid w:val="41E6F279"/>
    <w:rsid w:val="41EE261D"/>
    <w:rsid w:val="41FA265E"/>
    <w:rsid w:val="41FAE57E"/>
    <w:rsid w:val="420A6A42"/>
    <w:rsid w:val="420EE473"/>
    <w:rsid w:val="420F1572"/>
    <w:rsid w:val="4214EE17"/>
    <w:rsid w:val="42180D1E"/>
    <w:rsid w:val="421C261B"/>
    <w:rsid w:val="421CA9E2"/>
    <w:rsid w:val="421CCA8E"/>
    <w:rsid w:val="421E5B7E"/>
    <w:rsid w:val="4227BAC7"/>
    <w:rsid w:val="42301663"/>
    <w:rsid w:val="42342F95"/>
    <w:rsid w:val="423B4A7B"/>
    <w:rsid w:val="423FBE8F"/>
    <w:rsid w:val="424326C2"/>
    <w:rsid w:val="424577B5"/>
    <w:rsid w:val="42465465"/>
    <w:rsid w:val="424B8113"/>
    <w:rsid w:val="424F17C2"/>
    <w:rsid w:val="4251F3F4"/>
    <w:rsid w:val="42537415"/>
    <w:rsid w:val="426314DF"/>
    <w:rsid w:val="4263A86B"/>
    <w:rsid w:val="4265E428"/>
    <w:rsid w:val="4266F077"/>
    <w:rsid w:val="426B2608"/>
    <w:rsid w:val="42733B6A"/>
    <w:rsid w:val="4273850C"/>
    <w:rsid w:val="42738F73"/>
    <w:rsid w:val="42792828"/>
    <w:rsid w:val="4279287C"/>
    <w:rsid w:val="427A34A4"/>
    <w:rsid w:val="4287E716"/>
    <w:rsid w:val="4288D421"/>
    <w:rsid w:val="428A9E7D"/>
    <w:rsid w:val="42911F32"/>
    <w:rsid w:val="429162BF"/>
    <w:rsid w:val="42943787"/>
    <w:rsid w:val="429E981A"/>
    <w:rsid w:val="429F97EF"/>
    <w:rsid w:val="42A36501"/>
    <w:rsid w:val="42A95C05"/>
    <w:rsid w:val="42ABFCED"/>
    <w:rsid w:val="42AC85B5"/>
    <w:rsid w:val="42BBF87F"/>
    <w:rsid w:val="42BCA3EE"/>
    <w:rsid w:val="42BD0E6D"/>
    <w:rsid w:val="42C1E3D7"/>
    <w:rsid w:val="42C4B134"/>
    <w:rsid w:val="42CC7756"/>
    <w:rsid w:val="42D56F8D"/>
    <w:rsid w:val="42D633C5"/>
    <w:rsid w:val="42D6A27C"/>
    <w:rsid w:val="42D82716"/>
    <w:rsid w:val="42DBCB43"/>
    <w:rsid w:val="42E066A0"/>
    <w:rsid w:val="42E89681"/>
    <w:rsid w:val="42F2F7E6"/>
    <w:rsid w:val="42F5CB16"/>
    <w:rsid w:val="42F61C14"/>
    <w:rsid w:val="42FEF2C7"/>
    <w:rsid w:val="430B279D"/>
    <w:rsid w:val="43133542"/>
    <w:rsid w:val="4314BADC"/>
    <w:rsid w:val="4314F5A8"/>
    <w:rsid w:val="4317F138"/>
    <w:rsid w:val="431CB57F"/>
    <w:rsid w:val="4321CE0A"/>
    <w:rsid w:val="4327D4A0"/>
    <w:rsid w:val="43287059"/>
    <w:rsid w:val="43380739"/>
    <w:rsid w:val="43392B09"/>
    <w:rsid w:val="4340A888"/>
    <w:rsid w:val="43497B71"/>
    <w:rsid w:val="434A43DD"/>
    <w:rsid w:val="434CB8C4"/>
    <w:rsid w:val="434D7E1E"/>
    <w:rsid w:val="434F2533"/>
    <w:rsid w:val="43579688"/>
    <w:rsid w:val="435E322B"/>
    <w:rsid w:val="43605E96"/>
    <w:rsid w:val="4360EF1C"/>
    <w:rsid w:val="43642627"/>
    <w:rsid w:val="43670D54"/>
    <w:rsid w:val="436A628B"/>
    <w:rsid w:val="436E10E1"/>
    <w:rsid w:val="4371115B"/>
    <w:rsid w:val="43728977"/>
    <w:rsid w:val="4372FC6B"/>
    <w:rsid w:val="4377FFF8"/>
    <w:rsid w:val="43784C8A"/>
    <w:rsid w:val="4378F542"/>
    <w:rsid w:val="437DADF6"/>
    <w:rsid w:val="438B67CE"/>
    <w:rsid w:val="438D6B63"/>
    <w:rsid w:val="43977E72"/>
    <w:rsid w:val="439A5968"/>
    <w:rsid w:val="439E0F26"/>
    <w:rsid w:val="43A6B2CC"/>
    <w:rsid w:val="43A89180"/>
    <w:rsid w:val="43AA6E32"/>
    <w:rsid w:val="43AD8DB1"/>
    <w:rsid w:val="43B02CC4"/>
    <w:rsid w:val="43B100D1"/>
    <w:rsid w:val="43B712EE"/>
    <w:rsid w:val="43BCD978"/>
    <w:rsid w:val="43CD8BB6"/>
    <w:rsid w:val="43CFF61D"/>
    <w:rsid w:val="43D07165"/>
    <w:rsid w:val="43D10D23"/>
    <w:rsid w:val="43D23775"/>
    <w:rsid w:val="43D2BB4E"/>
    <w:rsid w:val="43D36661"/>
    <w:rsid w:val="43D5077A"/>
    <w:rsid w:val="43DACCCB"/>
    <w:rsid w:val="43DC3F11"/>
    <w:rsid w:val="43E24179"/>
    <w:rsid w:val="43E5C936"/>
    <w:rsid w:val="43E9F5FB"/>
    <w:rsid w:val="43EAAA36"/>
    <w:rsid w:val="43ED100B"/>
    <w:rsid w:val="43F2B6FC"/>
    <w:rsid w:val="43F3D387"/>
    <w:rsid w:val="43FE6CFF"/>
    <w:rsid w:val="43FE9087"/>
    <w:rsid w:val="43FF3AB6"/>
    <w:rsid w:val="44004E7F"/>
    <w:rsid w:val="4402E5AD"/>
    <w:rsid w:val="440754AB"/>
    <w:rsid w:val="440C12FD"/>
    <w:rsid w:val="440F2C1D"/>
    <w:rsid w:val="4412C67D"/>
    <w:rsid w:val="44151748"/>
    <w:rsid w:val="4415D4AA"/>
    <w:rsid w:val="4417C8E6"/>
    <w:rsid w:val="441BF1EA"/>
    <w:rsid w:val="44253156"/>
    <w:rsid w:val="44293AA1"/>
    <w:rsid w:val="442A14F4"/>
    <w:rsid w:val="442FE8A8"/>
    <w:rsid w:val="443ADA89"/>
    <w:rsid w:val="443B3B05"/>
    <w:rsid w:val="44497080"/>
    <w:rsid w:val="444ABF6A"/>
    <w:rsid w:val="444C8844"/>
    <w:rsid w:val="4451F3B0"/>
    <w:rsid w:val="4452F997"/>
    <w:rsid w:val="4453B157"/>
    <w:rsid w:val="44547469"/>
    <w:rsid w:val="44576C06"/>
    <w:rsid w:val="44594066"/>
    <w:rsid w:val="44595E5A"/>
    <w:rsid w:val="445A082B"/>
    <w:rsid w:val="445B2629"/>
    <w:rsid w:val="445F293E"/>
    <w:rsid w:val="4463DBEB"/>
    <w:rsid w:val="44781514"/>
    <w:rsid w:val="447BAC22"/>
    <w:rsid w:val="4480EBD7"/>
    <w:rsid w:val="44853239"/>
    <w:rsid w:val="448C2024"/>
    <w:rsid w:val="4495D8DD"/>
    <w:rsid w:val="44993EFA"/>
    <w:rsid w:val="449B9FE5"/>
    <w:rsid w:val="449D908B"/>
    <w:rsid w:val="449E56E9"/>
    <w:rsid w:val="44A03CE6"/>
    <w:rsid w:val="44A0625D"/>
    <w:rsid w:val="44A19113"/>
    <w:rsid w:val="44A89517"/>
    <w:rsid w:val="44AC730F"/>
    <w:rsid w:val="44ACDFE9"/>
    <w:rsid w:val="44AD8E81"/>
    <w:rsid w:val="44AF4CED"/>
    <w:rsid w:val="44AFD588"/>
    <w:rsid w:val="44B8A812"/>
    <w:rsid w:val="44BB4AE2"/>
    <w:rsid w:val="44C2A279"/>
    <w:rsid w:val="44C354AE"/>
    <w:rsid w:val="44C3FA6D"/>
    <w:rsid w:val="44C9D258"/>
    <w:rsid w:val="44CBC50E"/>
    <w:rsid w:val="44CD2066"/>
    <w:rsid w:val="44CD8B8C"/>
    <w:rsid w:val="44CFFEAC"/>
    <w:rsid w:val="44D0BD90"/>
    <w:rsid w:val="44D494D7"/>
    <w:rsid w:val="44DCE3CC"/>
    <w:rsid w:val="44E16169"/>
    <w:rsid w:val="44E30699"/>
    <w:rsid w:val="44E5714E"/>
    <w:rsid w:val="44F18A3E"/>
    <w:rsid w:val="44F9D06C"/>
    <w:rsid w:val="4505E3F8"/>
    <w:rsid w:val="4509CFB0"/>
    <w:rsid w:val="450E28B8"/>
    <w:rsid w:val="450E9EB4"/>
    <w:rsid w:val="450F0146"/>
    <w:rsid w:val="45144402"/>
    <w:rsid w:val="451C04D4"/>
    <w:rsid w:val="451D890F"/>
    <w:rsid w:val="451DB323"/>
    <w:rsid w:val="451FB1DB"/>
    <w:rsid w:val="452341B4"/>
    <w:rsid w:val="4529D71B"/>
    <w:rsid w:val="4529EA54"/>
    <w:rsid w:val="452A6A95"/>
    <w:rsid w:val="452C8D46"/>
    <w:rsid w:val="452D6B97"/>
    <w:rsid w:val="452EB8A9"/>
    <w:rsid w:val="45318A6B"/>
    <w:rsid w:val="4535664E"/>
    <w:rsid w:val="45373F5E"/>
    <w:rsid w:val="453B08A6"/>
    <w:rsid w:val="4542AF0A"/>
    <w:rsid w:val="45442938"/>
    <w:rsid w:val="4548FCA7"/>
    <w:rsid w:val="4554D133"/>
    <w:rsid w:val="4557C6DA"/>
    <w:rsid w:val="4558DEAF"/>
    <w:rsid w:val="455D916E"/>
    <w:rsid w:val="4564E2B9"/>
    <w:rsid w:val="45680459"/>
    <w:rsid w:val="4569E8BB"/>
    <w:rsid w:val="456DB746"/>
    <w:rsid w:val="456F37DF"/>
    <w:rsid w:val="45773D6F"/>
    <w:rsid w:val="4579D6AA"/>
    <w:rsid w:val="457D0BD8"/>
    <w:rsid w:val="45807375"/>
    <w:rsid w:val="45808E64"/>
    <w:rsid w:val="4582ED13"/>
    <w:rsid w:val="4589C5C7"/>
    <w:rsid w:val="458B11EB"/>
    <w:rsid w:val="458C6D53"/>
    <w:rsid w:val="459ADA4C"/>
    <w:rsid w:val="459CE1ED"/>
    <w:rsid w:val="45A3A516"/>
    <w:rsid w:val="45AF47D0"/>
    <w:rsid w:val="45BEE2AD"/>
    <w:rsid w:val="45C2AE34"/>
    <w:rsid w:val="45C32753"/>
    <w:rsid w:val="45C5F2F9"/>
    <w:rsid w:val="45C69ABD"/>
    <w:rsid w:val="45CAFF81"/>
    <w:rsid w:val="45CB6B8C"/>
    <w:rsid w:val="45CF9A29"/>
    <w:rsid w:val="45D2B38E"/>
    <w:rsid w:val="45D352DB"/>
    <w:rsid w:val="45D84E96"/>
    <w:rsid w:val="45D9C4DE"/>
    <w:rsid w:val="45DFC013"/>
    <w:rsid w:val="45E71583"/>
    <w:rsid w:val="45E7CF42"/>
    <w:rsid w:val="45EA0E2B"/>
    <w:rsid w:val="45F613CD"/>
    <w:rsid w:val="45F81810"/>
    <w:rsid w:val="45F8C7A0"/>
    <w:rsid w:val="46040CE7"/>
    <w:rsid w:val="4613725D"/>
    <w:rsid w:val="462218FD"/>
    <w:rsid w:val="4623D63F"/>
    <w:rsid w:val="462659D9"/>
    <w:rsid w:val="462A4A9F"/>
    <w:rsid w:val="462F7F11"/>
    <w:rsid w:val="4630A3C0"/>
    <w:rsid w:val="463A53CF"/>
    <w:rsid w:val="463CD2A1"/>
    <w:rsid w:val="463FF1F5"/>
    <w:rsid w:val="4646422A"/>
    <w:rsid w:val="464AD06A"/>
    <w:rsid w:val="464D5168"/>
    <w:rsid w:val="46529B0D"/>
    <w:rsid w:val="465CF968"/>
    <w:rsid w:val="465EE74F"/>
    <w:rsid w:val="46608AA7"/>
    <w:rsid w:val="466BFFED"/>
    <w:rsid w:val="466C9902"/>
    <w:rsid w:val="46704426"/>
    <w:rsid w:val="4670FD6B"/>
    <w:rsid w:val="46749DCC"/>
    <w:rsid w:val="467ACAAF"/>
    <w:rsid w:val="467BA050"/>
    <w:rsid w:val="467FFDB2"/>
    <w:rsid w:val="4680E5C1"/>
    <w:rsid w:val="4688A9E0"/>
    <w:rsid w:val="4695C989"/>
    <w:rsid w:val="46989713"/>
    <w:rsid w:val="4698CE41"/>
    <w:rsid w:val="4699884A"/>
    <w:rsid w:val="469B4708"/>
    <w:rsid w:val="46A0F655"/>
    <w:rsid w:val="46ACEE97"/>
    <w:rsid w:val="46AE44B3"/>
    <w:rsid w:val="46B48BCB"/>
    <w:rsid w:val="46B65E98"/>
    <w:rsid w:val="46C6BDB3"/>
    <w:rsid w:val="46D3B2CB"/>
    <w:rsid w:val="46D3F963"/>
    <w:rsid w:val="46D6FB4C"/>
    <w:rsid w:val="46DB29C4"/>
    <w:rsid w:val="46E03527"/>
    <w:rsid w:val="46E5E2FB"/>
    <w:rsid w:val="46E8B24C"/>
    <w:rsid w:val="46E976A1"/>
    <w:rsid w:val="46E9EEE2"/>
    <w:rsid w:val="46F17D10"/>
    <w:rsid w:val="46F1D93E"/>
    <w:rsid w:val="46F3713B"/>
    <w:rsid w:val="46FC0942"/>
    <w:rsid w:val="46FEAF31"/>
    <w:rsid w:val="47001982"/>
    <w:rsid w:val="4701E02A"/>
    <w:rsid w:val="47025D45"/>
    <w:rsid w:val="47029B65"/>
    <w:rsid w:val="47041BA5"/>
    <w:rsid w:val="47078E62"/>
    <w:rsid w:val="471078AD"/>
    <w:rsid w:val="47111A19"/>
    <w:rsid w:val="4712BBB8"/>
    <w:rsid w:val="471589C6"/>
    <w:rsid w:val="4719D0B0"/>
    <w:rsid w:val="471B07F6"/>
    <w:rsid w:val="471D58A1"/>
    <w:rsid w:val="471FFEDF"/>
    <w:rsid w:val="4720499F"/>
    <w:rsid w:val="472C5646"/>
    <w:rsid w:val="472D91CB"/>
    <w:rsid w:val="472E094A"/>
    <w:rsid w:val="47346A3F"/>
    <w:rsid w:val="47393893"/>
    <w:rsid w:val="473BFF8D"/>
    <w:rsid w:val="4747DE49"/>
    <w:rsid w:val="474B6EF3"/>
    <w:rsid w:val="47539A60"/>
    <w:rsid w:val="47566C5C"/>
    <w:rsid w:val="475821EB"/>
    <w:rsid w:val="4758816F"/>
    <w:rsid w:val="4759D43A"/>
    <w:rsid w:val="475BDF5B"/>
    <w:rsid w:val="476310D9"/>
    <w:rsid w:val="4763CD8F"/>
    <w:rsid w:val="47644869"/>
    <w:rsid w:val="4768F1AC"/>
    <w:rsid w:val="476E03E6"/>
    <w:rsid w:val="477674B6"/>
    <w:rsid w:val="47775DDB"/>
    <w:rsid w:val="477CFD58"/>
    <w:rsid w:val="477FF0F8"/>
    <w:rsid w:val="4782184B"/>
    <w:rsid w:val="478B3A2E"/>
    <w:rsid w:val="478BDEAF"/>
    <w:rsid w:val="478CF67F"/>
    <w:rsid w:val="47906632"/>
    <w:rsid w:val="4791D0BE"/>
    <w:rsid w:val="4792139A"/>
    <w:rsid w:val="4792EF37"/>
    <w:rsid w:val="4793C085"/>
    <w:rsid w:val="4794C8F9"/>
    <w:rsid w:val="479544EB"/>
    <w:rsid w:val="47976C37"/>
    <w:rsid w:val="479D9DCB"/>
    <w:rsid w:val="479E7A87"/>
    <w:rsid w:val="479E88D3"/>
    <w:rsid w:val="479F777D"/>
    <w:rsid w:val="47A89E7D"/>
    <w:rsid w:val="47A9F4A4"/>
    <w:rsid w:val="47AB18DF"/>
    <w:rsid w:val="47ABACC5"/>
    <w:rsid w:val="47AF57C0"/>
    <w:rsid w:val="47B8809B"/>
    <w:rsid w:val="47BCC641"/>
    <w:rsid w:val="47CA1D19"/>
    <w:rsid w:val="47CEBD2D"/>
    <w:rsid w:val="47DA92ED"/>
    <w:rsid w:val="47E5D542"/>
    <w:rsid w:val="47E7E1FB"/>
    <w:rsid w:val="47F37DD6"/>
    <w:rsid w:val="47F4659F"/>
    <w:rsid w:val="47F58C51"/>
    <w:rsid w:val="47F75C7B"/>
    <w:rsid w:val="48002C9E"/>
    <w:rsid w:val="480B166D"/>
    <w:rsid w:val="480FAC9A"/>
    <w:rsid w:val="481509A8"/>
    <w:rsid w:val="4817B933"/>
    <w:rsid w:val="48188235"/>
    <w:rsid w:val="481B3EAE"/>
    <w:rsid w:val="482971FC"/>
    <w:rsid w:val="482B747F"/>
    <w:rsid w:val="482C243F"/>
    <w:rsid w:val="4840A319"/>
    <w:rsid w:val="48430F5E"/>
    <w:rsid w:val="48438CFE"/>
    <w:rsid w:val="48499CCB"/>
    <w:rsid w:val="484DEE90"/>
    <w:rsid w:val="48510484"/>
    <w:rsid w:val="4852A03C"/>
    <w:rsid w:val="48576DBA"/>
    <w:rsid w:val="48584A5F"/>
    <w:rsid w:val="48618720"/>
    <w:rsid w:val="486D93E7"/>
    <w:rsid w:val="4874E70F"/>
    <w:rsid w:val="48777997"/>
    <w:rsid w:val="487A59EA"/>
    <w:rsid w:val="487A7952"/>
    <w:rsid w:val="48886005"/>
    <w:rsid w:val="488FA8A3"/>
    <w:rsid w:val="48920762"/>
    <w:rsid w:val="48984AA7"/>
    <w:rsid w:val="489BB29C"/>
    <w:rsid w:val="48A10C80"/>
    <w:rsid w:val="48AE6686"/>
    <w:rsid w:val="48B2D46E"/>
    <w:rsid w:val="48B80A6E"/>
    <w:rsid w:val="48BE0008"/>
    <w:rsid w:val="48C16C16"/>
    <w:rsid w:val="48C25F3D"/>
    <w:rsid w:val="48C6FBE1"/>
    <w:rsid w:val="48C923D1"/>
    <w:rsid w:val="48D410DC"/>
    <w:rsid w:val="48D70D87"/>
    <w:rsid w:val="48D8C6D1"/>
    <w:rsid w:val="48E00A5E"/>
    <w:rsid w:val="48E0B505"/>
    <w:rsid w:val="48E87D5E"/>
    <w:rsid w:val="48EB8EF5"/>
    <w:rsid w:val="48ECDCFE"/>
    <w:rsid w:val="48EE95D2"/>
    <w:rsid w:val="48F05A08"/>
    <w:rsid w:val="48F327B7"/>
    <w:rsid w:val="48FC0ACA"/>
    <w:rsid w:val="490A2423"/>
    <w:rsid w:val="49102564"/>
    <w:rsid w:val="49135404"/>
    <w:rsid w:val="491805B5"/>
    <w:rsid w:val="4919BF12"/>
    <w:rsid w:val="491E8B06"/>
    <w:rsid w:val="49217CB2"/>
    <w:rsid w:val="492B5F86"/>
    <w:rsid w:val="492DBA91"/>
    <w:rsid w:val="493B261F"/>
    <w:rsid w:val="493E50E7"/>
    <w:rsid w:val="494DDCDA"/>
    <w:rsid w:val="495320B2"/>
    <w:rsid w:val="49595589"/>
    <w:rsid w:val="495A7526"/>
    <w:rsid w:val="495CB7F7"/>
    <w:rsid w:val="495D61F3"/>
    <w:rsid w:val="4961875B"/>
    <w:rsid w:val="496A182B"/>
    <w:rsid w:val="496DE5EC"/>
    <w:rsid w:val="497082E4"/>
    <w:rsid w:val="4970E88E"/>
    <w:rsid w:val="49712192"/>
    <w:rsid w:val="4974E18B"/>
    <w:rsid w:val="497A16BF"/>
    <w:rsid w:val="497D3035"/>
    <w:rsid w:val="497DDF8E"/>
    <w:rsid w:val="497E8125"/>
    <w:rsid w:val="497ED141"/>
    <w:rsid w:val="4981F129"/>
    <w:rsid w:val="49872F58"/>
    <w:rsid w:val="498806D9"/>
    <w:rsid w:val="498B3695"/>
    <w:rsid w:val="498C6D36"/>
    <w:rsid w:val="4990C0D7"/>
    <w:rsid w:val="49938F7A"/>
    <w:rsid w:val="49943EF6"/>
    <w:rsid w:val="4995400E"/>
    <w:rsid w:val="49959962"/>
    <w:rsid w:val="49A173EC"/>
    <w:rsid w:val="49A20A2D"/>
    <w:rsid w:val="49A31CBE"/>
    <w:rsid w:val="49A552A5"/>
    <w:rsid w:val="49AB4E4A"/>
    <w:rsid w:val="49B242D6"/>
    <w:rsid w:val="49B329ED"/>
    <w:rsid w:val="49B33276"/>
    <w:rsid w:val="49BFCE9B"/>
    <w:rsid w:val="49C17411"/>
    <w:rsid w:val="49C881B9"/>
    <w:rsid w:val="49CA6CD5"/>
    <w:rsid w:val="49CB4D26"/>
    <w:rsid w:val="49CEB483"/>
    <w:rsid w:val="49CFCCFA"/>
    <w:rsid w:val="49D4B7B4"/>
    <w:rsid w:val="49D4C3B9"/>
    <w:rsid w:val="49D579BD"/>
    <w:rsid w:val="49DE2391"/>
    <w:rsid w:val="49DEC599"/>
    <w:rsid w:val="49E0FE72"/>
    <w:rsid w:val="49E29D18"/>
    <w:rsid w:val="49E93D71"/>
    <w:rsid w:val="49EB14BC"/>
    <w:rsid w:val="49FAC965"/>
    <w:rsid w:val="49FAD292"/>
    <w:rsid w:val="49FEE052"/>
    <w:rsid w:val="4A02CFE1"/>
    <w:rsid w:val="4A0D853C"/>
    <w:rsid w:val="4A1108B0"/>
    <w:rsid w:val="4A143490"/>
    <w:rsid w:val="4A197422"/>
    <w:rsid w:val="4A1AEB4A"/>
    <w:rsid w:val="4A1D27DD"/>
    <w:rsid w:val="4A1F6EFC"/>
    <w:rsid w:val="4A227A50"/>
    <w:rsid w:val="4A24C38A"/>
    <w:rsid w:val="4A264E8A"/>
    <w:rsid w:val="4A26ECEA"/>
    <w:rsid w:val="4A2EB3C9"/>
    <w:rsid w:val="4A33F9BA"/>
    <w:rsid w:val="4A38703D"/>
    <w:rsid w:val="4A3AE1EB"/>
    <w:rsid w:val="4A3B32B9"/>
    <w:rsid w:val="4A3E9D4C"/>
    <w:rsid w:val="4A3FE10C"/>
    <w:rsid w:val="4A4005AE"/>
    <w:rsid w:val="4A444A31"/>
    <w:rsid w:val="4A44BF07"/>
    <w:rsid w:val="4A464411"/>
    <w:rsid w:val="4A49705E"/>
    <w:rsid w:val="4A4A9B50"/>
    <w:rsid w:val="4A4B43DE"/>
    <w:rsid w:val="4A4CA18A"/>
    <w:rsid w:val="4A4D8621"/>
    <w:rsid w:val="4A4DBE55"/>
    <w:rsid w:val="4A583AD7"/>
    <w:rsid w:val="4A59DB3C"/>
    <w:rsid w:val="4A644F80"/>
    <w:rsid w:val="4A69E516"/>
    <w:rsid w:val="4A6DFEAE"/>
    <w:rsid w:val="4A6E7DAF"/>
    <w:rsid w:val="4A6F44CB"/>
    <w:rsid w:val="4A728287"/>
    <w:rsid w:val="4A85BB34"/>
    <w:rsid w:val="4A881FCF"/>
    <w:rsid w:val="4A8C3C50"/>
    <w:rsid w:val="4A8C3F06"/>
    <w:rsid w:val="4A8DBCEA"/>
    <w:rsid w:val="4A8EA729"/>
    <w:rsid w:val="4A8EED7D"/>
    <w:rsid w:val="4A930196"/>
    <w:rsid w:val="4A9531E3"/>
    <w:rsid w:val="4A965B54"/>
    <w:rsid w:val="4A99B6A6"/>
    <w:rsid w:val="4A9DDFCD"/>
    <w:rsid w:val="4AA388D8"/>
    <w:rsid w:val="4AB23B91"/>
    <w:rsid w:val="4AB3EC36"/>
    <w:rsid w:val="4AB6059E"/>
    <w:rsid w:val="4ABCAA9D"/>
    <w:rsid w:val="4ABFB29F"/>
    <w:rsid w:val="4AC2BCDB"/>
    <w:rsid w:val="4AC86E1B"/>
    <w:rsid w:val="4ACDD98D"/>
    <w:rsid w:val="4ACFE7DC"/>
    <w:rsid w:val="4AD137C5"/>
    <w:rsid w:val="4AD391AB"/>
    <w:rsid w:val="4AD46FA0"/>
    <w:rsid w:val="4AD575A3"/>
    <w:rsid w:val="4ADD281F"/>
    <w:rsid w:val="4AE554C5"/>
    <w:rsid w:val="4AE644AE"/>
    <w:rsid w:val="4AEBF270"/>
    <w:rsid w:val="4AF49607"/>
    <w:rsid w:val="4AF92CC6"/>
    <w:rsid w:val="4AFBA044"/>
    <w:rsid w:val="4B037BBB"/>
    <w:rsid w:val="4B0864B1"/>
    <w:rsid w:val="4B0899C6"/>
    <w:rsid w:val="4B08ED7C"/>
    <w:rsid w:val="4B0F3758"/>
    <w:rsid w:val="4B11CF01"/>
    <w:rsid w:val="4B18EDEE"/>
    <w:rsid w:val="4B1D4058"/>
    <w:rsid w:val="4B26D83F"/>
    <w:rsid w:val="4B277C55"/>
    <w:rsid w:val="4B2F46AB"/>
    <w:rsid w:val="4B2FB35D"/>
    <w:rsid w:val="4B312423"/>
    <w:rsid w:val="4B3156FA"/>
    <w:rsid w:val="4B3381C2"/>
    <w:rsid w:val="4B35044C"/>
    <w:rsid w:val="4B3FA033"/>
    <w:rsid w:val="4B3FF0A1"/>
    <w:rsid w:val="4B43CF3E"/>
    <w:rsid w:val="4B4CD587"/>
    <w:rsid w:val="4B666BE1"/>
    <w:rsid w:val="4B69AD2A"/>
    <w:rsid w:val="4B6AA4FF"/>
    <w:rsid w:val="4B6ECEF7"/>
    <w:rsid w:val="4B6F5721"/>
    <w:rsid w:val="4B73D859"/>
    <w:rsid w:val="4B749B8F"/>
    <w:rsid w:val="4B761AF9"/>
    <w:rsid w:val="4B7CF128"/>
    <w:rsid w:val="4B849B8F"/>
    <w:rsid w:val="4B87DF0C"/>
    <w:rsid w:val="4B8B569D"/>
    <w:rsid w:val="4B8FA12E"/>
    <w:rsid w:val="4B909255"/>
    <w:rsid w:val="4B934FCC"/>
    <w:rsid w:val="4B943A9E"/>
    <w:rsid w:val="4B9832E4"/>
    <w:rsid w:val="4B9D6FA0"/>
    <w:rsid w:val="4B9F6B01"/>
    <w:rsid w:val="4BA7A201"/>
    <w:rsid w:val="4BA7D4C8"/>
    <w:rsid w:val="4BAD288E"/>
    <w:rsid w:val="4BAD6772"/>
    <w:rsid w:val="4BAE7529"/>
    <w:rsid w:val="4BB0CBA5"/>
    <w:rsid w:val="4BB26890"/>
    <w:rsid w:val="4BB3C656"/>
    <w:rsid w:val="4BB5CE56"/>
    <w:rsid w:val="4BB61445"/>
    <w:rsid w:val="4BB7AC34"/>
    <w:rsid w:val="4BBA4A38"/>
    <w:rsid w:val="4BC39BBD"/>
    <w:rsid w:val="4BC76710"/>
    <w:rsid w:val="4BC7B64F"/>
    <w:rsid w:val="4BD0DE7E"/>
    <w:rsid w:val="4BD2BB50"/>
    <w:rsid w:val="4BD5A91C"/>
    <w:rsid w:val="4BD5F33A"/>
    <w:rsid w:val="4BD85129"/>
    <w:rsid w:val="4BD90F3F"/>
    <w:rsid w:val="4BE2656E"/>
    <w:rsid w:val="4BE4F508"/>
    <w:rsid w:val="4BE7B1DF"/>
    <w:rsid w:val="4BE7BDF3"/>
    <w:rsid w:val="4BEAC551"/>
    <w:rsid w:val="4BEE1495"/>
    <w:rsid w:val="4BEFA820"/>
    <w:rsid w:val="4BF9863F"/>
    <w:rsid w:val="4BFAE716"/>
    <w:rsid w:val="4BFC2E56"/>
    <w:rsid w:val="4C0083BB"/>
    <w:rsid w:val="4C04FA4D"/>
    <w:rsid w:val="4C052011"/>
    <w:rsid w:val="4C067865"/>
    <w:rsid w:val="4C092724"/>
    <w:rsid w:val="4C0A46D3"/>
    <w:rsid w:val="4C1039EF"/>
    <w:rsid w:val="4C1237A6"/>
    <w:rsid w:val="4C1A010F"/>
    <w:rsid w:val="4C1EB797"/>
    <w:rsid w:val="4C21C601"/>
    <w:rsid w:val="4C29F45A"/>
    <w:rsid w:val="4C2C212B"/>
    <w:rsid w:val="4C2C3A03"/>
    <w:rsid w:val="4C440B50"/>
    <w:rsid w:val="4C45933D"/>
    <w:rsid w:val="4C4B979E"/>
    <w:rsid w:val="4C5097CB"/>
    <w:rsid w:val="4C52E535"/>
    <w:rsid w:val="4C570221"/>
    <w:rsid w:val="4C576453"/>
    <w:rsid w:val="4C57CAD1"/>
    <w:rsid w:val="4C5B62B9"/>
    <w:rsid w:val="4C6AA77A"/>
    <w:rsid w:val="4C6BACD9"/>
    <w:rsid w:val="4C704AB9"/>
    <w:rsid w:val="4C753FD1"/>
    <w:rsid w:val="4C7D0E54"/>
    <w:rsid w:val="4C7E1798"/>
    <w:rsid w:val="4C7E599E"/>
    <w:rsid w:val="4C87B6A6"/>
    <w:rsid w:val="4C8C69CD"/>
    <w:rsid w:val="4C8D860A"/>
    <w:rsid w:val="4C8E4910"/>
    <w:rsid w:val="4C92B752"/>
    <w:rsid w:val="4C930C6D"/>
    <w:rsid w:val="4C974817"/>
    <w:rsid w:val="4C9830DC"/>
    <w:rsid w:val="4C995D9D"/>
    <w:rsid w:val="4C9B6006"/>
    <w:rsid w:val="4C9B8E9B"/>
    <w:rsid w:val="4CA0DA77"/>
    <w:rsid w:val="4CA82798"/>
    <w:rsid w:val="4CA8A4DA"/>
    <w:rsid w:val="4CA952AE"/>
    <w:rsid w:val="4CAC28DD"/>
    <w:rsid w:val="4CBD4ADC"/>
    <w:rsid w:val="4CCB540B"/>
    <w:rsid w:val="4CCC6057"/>
    <w:rsid w:val="4CCC92CA"/>
    <w:rsid w:val="4CCFF457"/>
    <w:rsid w:val="4CD2B175"/>
    <w:rsid w:val="4CD44325"/>
    <w:rsid w:val="4CD473C7"/>
    <w:rsid w:val="4CE20C35"/>
    <w:rsid w:val="4CE4B257"/>
    <w:rsid w:val="4CE4CC18"/>
    <w:rsid w:val="4CE68996"/>
    <w:rsid w:val="4CE948B5"/>
    <w:rsid w:val="4CEA7F83"/>
    <w:rsid w:val="4CEE0945"/>
    <w:rsid w:val="4CEF842B"/>
    <w:rsid w:val="4CEFAE32"/>
    <w:rsid w:val="4CF14070"/>
    <w:rsid w:val="4CF21047"/>
    <w:rsid w:val="4CF93691"/>
    <w:rsid w:val="4D02A8EE"/>
    <w:rsid w:val="4D036175"/>
    <w:rsid w:val="4D07B650"/>
    <w:rsid w:val="4D097D57"/>
    <w:rsid w:val="4D09EFF3"/>
    <w:rsid w:val="4D0B3174"/>
    <w:rsid w:val="4D1522EC"/>
    <w:rsid w:val="4D1B5EBD"/>
    <w:rsid w:val="4D1D0C5A"/>
    <w:rsid w:val="4D27FB77"/>
    <w:rsid w:val="4D294AEA"/>
    <w:rsid w:val="4D2A5DFB"/>
    <w:rsid w:val="4D2BF2B5"/>
    <w:rsid w:val="4D2C4AD6"/>
    <w:rsid w:val="4D303E5B"/>
    <w:rsid w:val="4D37D140"/>
    <w:rsid w:val="4D3CBE54"/>
    <w:rsid w:val="4D414033"/>
    <w:rsid w:val="4D434EC6"/>
    <w:rsid w:val="4D506928"/>
    <w:rsid w:val="4D516FEF"/>
    <w:rsid w:val="4D531CC1"/>
    <w:rsid w:val="4D541CAB"/>
    <w:rsid w:val="4D57032D"/>
    <w:rsid w:val="4D623639"/>
    <w:rsid w:val="4D6676B4"/>
    <w:rsid w:val="4D66DB1E"/>
    <w:rsid w:val="4D683FE1"/>
    <w:rsid w:val="4D6D0C0E"/>
    <w:rsid w:val="4D7DF330"/>
    <w:rsid w:val="4D7E6DAD"/>
    <w:rsid w:val="4D7E9F32"/>
    <w:rsid w:val="4D7FAE53"/>
    <w:rsid w:val="4D8EAF3B"/>
    <w:rsid w:val="4D954D87"/>
    <w:rsid w:val="4D955312"/>
    <w:rsid w:val="4D992418"/>
    <w:rsid w:val="4D9E9A7E"/>
    <w:rsid w:val="4DAD41AD"/>
    <w:rsid w:val="4DAD9803"/>
    <w:rsid w:val="4DAF31FF"/>
    <w:rsid w:val="4DB4EC5B"/>
    <w:rsid w:val="4DB8350E"/>
    <w:rsid w:val="4DC081B4"/>
    <w:rsid w:val="4DC7B28B"/>
    <w:rsid w:val="4DCEDEC9"/>
    <w:rsid w:val="4DD106B8"/>
    <w:rsid w:val="4DD9F775"/>
    <w:rsid w:val="4DDC1EE9"/>
    <w:rsid w:val="4DDFA173"/>
    <w:rsid w:val="4DE1CCA2"/>
    <w:rsid w:val="4DE438CD"/>
    <w:rsid w:val="4DEA0905"/>
    <w:rsid w:val="4DEE8A1A"/>
    <w:rsid w:val="4DF445DE"/>
    <w:rsid w:val="4DF57F9C"/>
    <w:rsid w:val="4DFC864F"/>
    <w:rsid w:val="4DFD29B7"/>
    <w:rsid w:val="4E061EE4"/>
    <w:rsid w:val="4E0735CA"/>
    <w:rsid w:val="4E07BA8A"/>
    <w:rsid w:val="4E097005"/>
    <w:rsid w:val="4E0AFF75"/>
    <w:rsid w:val="4E0DAFBC"/>
    <w:rsid w:val="4E119502"/>
    <w:rsid w:val="4E175AB2"/>
    <w:rsid w:val="4E187075"/>
    <w:rsid w:val="4E1A91D0"/>
    <w:rsid w:val="4E1B3E10"/>
    <w:rsid w:val="4E336150"/>
    <w:rsid w:val="4E33DFD0"/>
    <w:rsid w:val="4E360AFD"/>
    <w:rsid w:val="4E411952"/>
    <w:rsid w:val="4E4500F9"/>
    <w:rsid w:val="4E463A36"/>
    <w:rsid w:val="4E47514D"/>
    <w:rsid w:val="4E47D78F"/>
    <w:rsid w:val="4E4B533C"/>
    <w:rsid w:val="4E4D6A0E"/>
    <w:rsid w:val="4E4F597D"/>
    <w:rsid w:val="4E559619"/>
    <w:rsid w:val="4E621FB6"/>
    <w:rsid w:val="4E686DB5"/>
    <w:rsid w:val="4E6F5B0A"/>
    <w:rsid w:val="4E771477"/>
    <w:rsid w:val="4E783BA7"/>
    <w:rsid w:val="4E7B292F"/>
    <w:rsid w:val="4E7B8A58"/>
    <w:rsid w:val="4E8B0A39"/>
    <w:rsid w:val="4E8CE42E"/>
    <w:rsid w:val="4E8D8A4A"/>
    <w:rsid w:val="4E9FBF41"/>
    <w:rsid w:val="4EA5405F"/>
    <w:rsid w:val="4EA66A3A"/>
    <w:rsid w:val="4EA66F06"/>
    <w:rsid w:val="4EA72861"/>
    <w:rsid w:val="4EA85067"/>
    <w:rsid w:val="4EAB6715"/>
    <w:rsid w:val="4EAC8268"/>
    <w:rsid w:val="4EAC98EC"/>
    <w:rsid w:val="4EAF4597"/>
    <w:rsid w:val="4EAF4F84"/>
    <w:rsid w:val="4EB35119"/>
    <w:rsid w:val="4EB86257"/>
    <w:rsid w:val="4EB916A5"/>
    <w:rsid w:val="4EC1E7C9"/>
    <w:rsid w:val="4EC5184C"/>
    <w:rsid w:val="4EC88B71"/>
    <w:rsid w:val="4ED38BAD"/>
    <w:rsid w:val="4ED39E6E"/>
    <w:rsid w:val="4ED6B396"/>
    <w:rsid w:val="4ED91F15"/>
    <w:rsid w:val="4EDB65DA"/>
    <w:rsid w:val="4EE1C58C"/>
    <w:rsid w:val="4EE37F9E"/>
    <w:rsid w:val="4EE6BF21"/>
    <w:rsid w:val="4EEBE9EC"/>
    <w:rsid w:val="4EEE77ED"/>
    <w:rsid w:val="4EF853F9"/>
    <w:rsid w:val="4EF8EAA6"/>
    <w:rsid w:val="4EF94D05"/>
    <w:rsid w:val="4EFBD3B3"/>
    <w:rsid w:val="4F03A9EA"/>
    <w:rsid w:val="4F06F705"/>
    <w:rsid w:val="4F0BD300"/>
    <w:rsid w:val="4F0E2177"/>
    <w:rsid w:val="4F11F9EA"/>
    <w:rsid w:val="4F139D09"/>
    <w:rsid w:val="4F23F692"/>
    <w:rsid w:val="4F277A9A"/>
    <w:rsid w:val="4F2CC960"/>
    <w:rsid w:val="4F461CDF"/>
    <w:rsid w:val="4F4D78B7"/>
    <w:rsid w:val="4F4EC789"/>
    <w:rsid w:val="4F4FC4A4"/>
    <w:rsid w:val="4F515B52"/>
    <w:rsid w:val="4F52C3EE"/>
    <w:rsid w:val="4F5E9B41"/>
    <w:rsid w:val="4F663625"/>
    <w:rsid w:val="4F68C2CB"/>
    <w:rsid w:val="4F68F371"/>
    <w:rsid w:val="4F6967CE"/>
    <w:rsid w:val="4F6B4181"/>
    <w:rsid w:val="4F6F2C86"/>
    <w:rsid w:val="4F76B64F"/>
    <w:rsid w:val="4F7A0868"/>
    <w:rsid w:val="4F800FA5"/>
    <w:rsid w:val="4F81EAEE"/>
    <w:rsid w:val="4F8AA6AE"/>
    <w:rsid w:val="4F8C5A24"/>
    <w:rsid w:val="4F8F19D6"/>
    <w:rsid w:val="4F8F7E98"/>
    <w:rsid w:val="4F9108C4"/>
    <w:rsid w:val="4F9196C3"/>
    <w:rsid w:val="4F9296BA"/>
    <w:rsid w:val="4F92CF71"/>
    <w:rsid w:val="4F9312C9"/>
    <w:rsid w:val="4F993749"/>
    <w:rsid w:val="4F99A57B"/>
    <w:rsid w:val="4F9CA41F"/>
    <w:rsid w:val="4F9DC4F1"/>
    <w:rsid w:val="4FA1524D"/>
    <w:rsid w:val="4FA1CDB1"/>
    <w:rsid w:val="4FA4AC1B"/>
    <w:rsid w:val="4FA5B7F6"/>
    <w:rsid w:val="4FAE2395"/>
    <w:rsid w:val="4FBDB8CA"/>
    <w:rsid w:val="4FC4E6B9"/>
    <w:rsid w:val="4FCC35D7"/>
    <w:rsid w:val="4FCE3D01"/>
    <w:rsid w:val="4FD247B2"/>
    <w:rsid w:val="4FD54330"/>
    <w:rsid w:val="4FDD33A4"/>
    <w:rsid w:val="4FE4126F"/>
    <w:rsid w:val="4FE9180E"/>
    <w:rsid w:val="4FEBBBA8"/>
    <w:rsid w:val="4FF24FC8"/>
    <w:rsid w:val="4FF27D85"/>
    <w:rsid w:val="50005CFC"/>
    <w:rsid w:val="5003CF76"/>
    <w:rsid w:val="500B0161"/>
    <w:rsid w:val="50165213"/>
    <w:rsid w:val="501941DD"/>
    <w:rsid w:val="501ACDA3"/>
    <w:rsid w:val="501B255E"/>
    <w:rsid w:val="501B4AF4"/>
    <w:rsid w:val="501E6D53"/>
    <w:rsid w:val="5023A98C"/>
    <w:rsid w:val="5026B851"/>
    <w:rsid w:val="50296FC5"/>
    <w:rsid w:val="502A606C"/>
    <w:rsid w:val="502F20B7"/>
    <w:rsid w:val="502F6226"/>
    <w:rsid w:val="503720B1"/>
    <w:rsid w:val="503D8BF0"/>
    <w:rsid w:val="503E2C55"/>
    <w:rsid w:val="503EECEA"/>
    <w:rsid w:val="5044BEB8"/>
    <w:rsid w:val="5045542C"/>
    <w:rsid w:val="50479172"/>
    <w:rsid w:val="5049EBC0"/>
    <w:rsid w:val="5051FD10"/>
    <w:rsid w:val="5056F6D3"/>
    <w:rsid w:val="50582026"/>
    <w:rsid w:val="506A4C3A"/>
    <w:rsid w:val="507F05E6"/>
    <w:rsid w:val="5084C60D"/>
    <w:rsid w:val="5084F0C4"/>
    <w:rsid w:val="508C3238"/>
    <w:rsid w:val="508C6F42"/>
    <w:rsid w:val="508CE2A2"/>
    <w:rsid w:val="509762E0"/>
    <w:rsid w:val="509BA940"/>
    <w:rsid w:val="509C1FF1"/>
    <w:rsid w:val="509CF0CE"/>
    <w:rsid w:val="509F6C88"/>
    <w:rsid w:val="509F6CCD"/>
    <w:rsid w:val="50A63BCD"/>
    <w:rsid w:val="50A79F9F"/>
    <w:rsid w:val="50A88DE2"/>
    <w:rsid w:val="50AD5FBD"/>
    <w:rsid w:val="50AF48C6"/>
    <w:rsid w:val="50B02B3B"/>
    <w:rsid w:val="50B3AE15"/>
    <w:rsid w:val="50B3C1AD"/>
    <w:rsid w:val="50B45171"/>
    <w:rsid w:val="50BE5A8B"/>
    <w:rsid w:val="50C6A558"/>
    <w:rsid w:val="50CD80E9"/>
    <w:rsid w:val="50D4F208"/>
    <w:rsid w:val="50DA49CA"/>
    <w:rsid w:val="50DD203B"/>
    <w:rsid w:val="50DE0FE2"/>
    <w:rsid w:val="50DF0A44"/>
    <w:rsid w:val="50E30B19"/>
    <w:rsid w:val="50E4DA89"/>
    <w:rsid w:val="50E5A28C"/>
    <w:rsid w:val="50E60B84"/>
    <w:rsid w:val="50E8ABE3"/>
    <w:rsid w:val="50EA9D27"/>
    <w:rsid w:val="50EB7478"/>
    <w:rsid w:val="50EEABDC"/>
    <w:rsid w:val="50F197DD"/>
    <w:rsid w:val="50F2DC13"/>
    <w:rsid w:val="50F65A43"/>
    <w:rsid w:val="51030075"/>
    <w:rsid w:val="5103BAD1"/>
    <w:rsid w:val="51078596"/>
    <w:rsid w:val="51130F11"/>
    <w:rsid w:val="51155A9E"/>
    <w:rsid w:val="51162189"/>
    <w:rsid w:val="511B23E7"/>
    <w:rsid w:val="511CA000"/>
    <w:rsid w:val="511CCAC5"/>
    <w:rsid w:val="51205073"/>
    <w:rsid w:val="5122C897"/>
    <w:rsid w:val="51255F98"/>
    <w:rsid w:val="512F4BE5"/>
    <w:rsid w:val="5131B755"/>
    <w:rsid w:val="51345DAB"/>
    <w:rsid w:val="51350E6D"/>
    <w:rsid w:val="5135AFB8"/>
    <w:rsid w:val="5139842E"/>
    <w:rsid w:val="51399B37"/>
    <w:rsid w:val="513A3B84"/>
    <w:rsid w:val="513A6956"/>
    <w:rsid w:val="514145E0"/>
    <w:rsid w:val="51466CDA"/>
    <w:rsid w:val="514A58D5"/>
    <w:rsid w:val="514EBE82"/>
    <w:rsid w:val="51501B72"/>
    <w:rsid w:val="51575D63"/>
    <w:rsid w:val="5160877A"/>
    <w:rsid w:val="51641212"/>
    <w:rsid w:val="5166307A"/>
    <w:rsid w:val="516DC845"/>
    <w:rsid w:val="51785A6C"/>
    <w:rsid w:val="51806384"/>
    <w:rsid w:val="51889F16"/>
    <w:rsid w:val="51892BC6"/>
    <w:rsid w:val="518994EF"/>
    <w:rsid w:val="518C67F1"/>
    <w:rsid w:val="518C9993"/>
    <w:rsid w:val="5192BB53"/>
    <w:rsid w:val="519D7123"/>
    <w:rsid w:val="519DA9E0"/>
    <w:rsid w:val="51A29576"/>
    <w:rsid w:val="51A7EFBC"/>
    <w:rsid w:val="51AC4AC9"/>
    <w:rsid w:val="51B431C9"/>
    <w:rsid w:val="51B54E65"/>
    <w:rsid w:val="51B6B1E9"/>
    <w:rsid w:val="51B6EAB6"/>
    <w:rsid w:val="51B70571"/>
    <w:rsid w:val="51B8C72E"/>
    <w:rsid w:val="51BBF317"/>
    <w:rsid w:val="51C229AE"/>
    <w:rsid w:val="51C488AC"/>
    <w:rsid w:val="51C83C7F"/>
    <w:rsid w:val="51D03B45"/>
    <w:rsid w:val="51D1B9C8"/>
    <w:rsid w:val="51D6B1AA"/>
    <w:rsid w:val="51D989E1"/>
    <w:rsid w:val="51DEA8B9"/>
    <w:rsid w:val="51DF59AE"/>
    <w:rsid w:val="51DFB7C3"/>
    <w:rsid w:val="51E1B01B"/>
    <w:rsid w:val="51EFB113"/>
    <w:rsid w:val="51F2257A"/>
    <w:rsid w:val="51F38E5B"/>
    <w:rsid w:val="51F3D589"/>
    <w:rsid w:val="51F56C1D"/>
    <w:rsid w:val="51F6BF24"/>
    <w:rsid w:val="51F7B5F2"/>
    <w:rsid w:val="51F7C4D0"/>
    <w:rsid w:val="51F88B24"/>
    <w:rsid w:val="5207268A"/>
    <w:rsid w:val="5208CD03"/>
    <w:rsid w:val="520C6D86"/>
    <w:rsid w:val="52102FE4"/>
    <w:rsid w:val="5213AEAC"/>
    <w:rsid w:val="521B0ED9"/>
    <w:rsid w:val="521D0A71"/>
    <w:rsid w:val="5222F287"/>
    <w:rsid w:val="52244A0E"/>
    <w:rsid w:val="52297950"/>
    <w:rsid w:val="522ACE12"/>
    <w:rsid w:val="522EF0EF"/>
    <w:rsid w:val="5231A8B7"/>
    <w:rsid w:val="523324D3"/>
    <w:rsid w:val="523A7F10"/>
    <w:rsid w:val="523E06B0"/>
    <w:rsid w:val="523F47B9"/>
    <w:rsid w:val="523FA033"/>
    <w:rsid w:val="523FAB07"/>
    <w:rsid w:val="5244745F"/>
    <w:rsid w:val="52485013"/>
    <w:rsid w:val="524B9D7C"/>
    <w:rsid w:val="52511604"/>
    <w:rsid w:val="52518943"/>
    <w:rsid w:val="52549618"/>
    <w:rsid w:val="5256F4B1"/>
    <w:rsid w:val="52575B19"/>
    <w:rsid w:val="5260874E"/>
    <w:rsid w:val="52612DF5"/>
    <w:rsid w:val="5266DED4"/>
    <w:rsid w:val="526A280B"/>
    <w:rsid w:val="526FD6FB"/>
    <w:rsid w:val="5273FEBE"/>
    <w:rsid w:val="5274219D"/>
    <w:rsid w:val="527B0924"/>
    <w:rsid w:val="52845277"/>
    <w:rsid w:val="528C9725"/>
    <w:rsid w:val="52926C55"/>
    <w:rsid w:val="529372CC"/>
    <w:rsid w:val="5294F66E"/>
    <w:rsid w:val="529523F1"/>
    <w:rsid w:val="5295528E"/>
    <w:rsid w:val="5295E563"/>
    <w:rsid w:val="5297CFD7"/>
    <w:rsid w:val="529A704F"/>
    <w:rsid w:val="529E18CF"/>
    <w:rsid w:val="52A4A334"/>
    <w:rsid w:val="52A4E48C"/>
    <w:rsid w:val="52A7FA92"/>
    <w:rsid w:val="52AA2731"/>
    <w:rsid w:val="52B9496A"/>
    <w:rsid w:val="52BA5930"/>
    <w:rsid w:val="52BE07AA"/>
    <w:rsid w:val="52C19B1E"/>
    <w:rsid w:val="52CE61AF"/>
    <w:rsid w:val="52CEA69F"/>
    <w:rsid w:val="52CF6EA0"/>
    <w:rsid w:val="52D04E54"/>
    <w:rsid w:val="52D5AFEF"/>
    <w:rsid w:val="52D7ADDA"/>
    <w:rsid w:val="52E84BED"/>
    <w:rsid w:val="52EBC14D"/>
    <w:rsid w:val="52F35BF2"/>
    <w:rsid w:val="52F3B5B1"/>
    <w:rsid w:val="52F3F0A8"/>
    <w:rsid w:val="52F42A07"/>
    <w:rsid w:val="52F8810B"/>
    <w:rsid w:val="52F891F7"/>
    <w:rsid w:val="52FBEE17"/>
    <w:rsid w:val="52FE2066"/>
    <w:rsid w:val="5302051F"/>
    <w:rsid w:val="5307FBB4"/>
    <w:rsid w:val="530C87BC"/>
    <w:rsid w:val="530D4D57"/>
    <w:rsid w:val="5311C7EF"/>
    <w:rsid w:val="5313624A"/>
    <w:rsid w:val="5318BFE7"/>
    <w:rsid w:val="5324421A"/>
    <w:rsid w:val="53296BB3"/>
    <w:rsid w:val="532B4869"/>
    <w:rsid w:val="532D6429"/>
    <w:rsid w:val="53300B22"/>
    <w:rsid w:val="53339329"/>
    <w:rsid w:val="53397EE1"/>
    <w:rsid w:val="533A5996"/>
    <w:rsid w:val="533B155B"/>
    <w:rsid w:val="5342FCDB"/>
    <w:rsid w:val="5345CC8A"/>
    <w:rsid w:val="534A22D0"/>
    <w:rsid w:val="534B0668"/>
    <w:rsid w:val="534C41A9"/>
    <w:rsid w:val="5350DE6E"/>
    <w:rsid w:val="5353358D"/>
    <w:rsid w:val="535554E6"/>
    <w:rsid w:val="535B6C97"/>
    <w:rsid w:val="535BD039"/>
    <w:rsid w:val="535DFA71"/>
    <w:rsid w:val="5360FE7F"/>
    <w:rsid w:val="5364FFB8"/>
    <w:rsid w:val="53665ADE"/>
    <w:rsid w:val="53684485"/>
    <w:rsid w:val="536D7C00"/>
    <w:rsid w:val="536F4EE0"/>
    <w:rsid w:val="537B0393"/>
    <w:rsid w:val="53892925"/>
    <w:rsid w:val="538C52CE"/>
    <w:rsid w:val="538F3202"/>
    <w:rsid w:val="53921410"/>
    <w:rsid w:val="5392B521"/>
    <w:rsid w:val="5396D524"/>
    <w:rsid w:val="539D772E"/>
    <w:rsid w:val="53A2BE69"/>
    <w:rsid w:val="53AD3FB4"/>
    <w:rsid w:val="53B1E10E"/>
    <w:rsid w:val="53B4AFFB"/>
    <w:rsid w:val="53B503AE"/>
    <w:rsid w:val="53B8A113"/>
    <w:rsid w:val="53C6A543"/>
    <w:rsid w:val="53CFADC0"/>
    <w:rsid w:val="53D4087E"/>
    <w:rsid w:val="53DC6A95"/>
    <w:rsid w:val="53E353B8"/>
    <w:rsid w:val="53E7BF5C"/>
    <w:rsid w:val="53EE9261"/>
    <w:rsid w:val="53F005D4"/>
    <w:rsid w:val="53F0A0E2"/>
    <w:rsid w:val="53F43F02"/>
    <w:rsid w:val="53F62113"/>
    <w:rsid w:val="53F6982C"/>
    <w:rsid w:val="53F908E8"/>
    <w:rsid w:val="53FEFBA6"/>
    <w:rsid w:val="5402A76F"/>
    <w:rsid w:val="540666F9"/>
    <w:rsid w:val="540D0C70"/>
    <w:rsid w:val="5415542C"/>
    <w:rsid w:val="5424512B"/>
    <w:rsid w:val="5430EB0F"/>
    <w:rsid w:val="54340DE2"/>
    <w:rsid w:val="543BA8B9"/>
    <w:rsid w:val="543D7635"/>
    <w:rsid w:val="543E4686"/>
    <w:rsid w:val="543EB016"/>
    <w:rsid w:val="5443BBEF"/>
    <w:rsid w:val="54444BE1"/>
    <w:rsid w:val="544BCF79"/>
    <w:rsid w:val="545CC8B1"/>
    <w:rsid w:val="5469A562"/>
    <w:rsid w:val="5472F0BD"/>
    <w:rsid w:val="547C2659"/>
    <w:rsid w:val="547DA726"/>
    <w:rsid w:val="5483112B"/>
    <w:rsid w:val="54866688"/>
    <w:rsid w:val="548B18CB"/>
    <w:rsid w:val="548B520E"/>
    <w:rsid w:val="548E85D0"/>
    <w:rsid w:val="5491B769"/>
    <w:rsid w:val="5492BBAE"/>
    <w:rsid w:val="54A0D6D5"/>
    <w:rsid w:val="54A22E07"/>
    <w:rsid w:val="54A23883"/>
    <w:rsid w:val="54A3AA51"/>
    <w:rsid w:val="54A4684A"/>
    <w:rsid w:val="54A5547D"/>
    <w:rsid w:val="54AF658C"/>
    <w:rsid w:val="54B04941"/>
    <w:rsid w:val="54B5AD4D"/>
    <w:rsid w:val="54BC2549"/>
    <w:rsid w:val="54C2E603"/>
    <w:rsid w:val="54C69FF3"/>
    <w:rsid w:val="54C6B6F4"/>
    <w:rsid w:val="54C82BB8"/>
    <w:rsid w:val="54D1717D"/>
    <w:rsid w:val="54D51FF1"/>
    <w:rsid w:val="54DB2EC1"/>
    <w:rsid w:val="54E3188A"/>
    <w:rsid w:val="54E81293"/>
    <w:rsid w:val="54EDC1FB"/>
    <w:rsid w:val="54EF8E88"/>
    <w:rsid w:val="54EFC4DE"/>
    <w:rsid w:val="550AA380"/>
    <w:rsid w:val="550C9D95"/>
    <w:rsid w:val="551142AC"/>
    <w:rsid w:val="55133E7D"/>
    <w:rsid w:val="55177BAF"/>
    <w:rsid w:val="5519763C"/>
    <w:rsid w:val="551BE0E2"/>
    <w:rsid w:val="55200926"/>
    <w:rsid w:val="552D9CFB"/>
    <w:rsid w:val="552E213D"/>
    <w:rsid w:val="55327141"/>
    <w:rsid w:val="5536BC27"/>
    <w:rsid w:val="553753FB"/>
    <w:rsid w:val="553C5F98"/>
    <w:rsid w:val="5541076C"/>
    <w:rsid w:val="5547E022"/>
    <w:rsid w:val="554CB960"/>
    <w:rsid w:val="554FEF81"/>
    <w:rsid w:val="55542FE6"/>
    <w:rsid w:val="55568533"/>
    <w:rsid w:val="555A0EAB"/>
    <w:rsid w:val="555D088F"/>
    <w:rsid w:val="555E67F5"/>
    <w:rsid w:val="55614E85"/>
    <w:rsid w:val="556C4169"/>
    <w:rsid w:val="55718E0E"/>
    <w:rsid w:val="5572703C"/>
    <w:rsid w:val="55767A17"/>
    <w:rsid w:val="557ECFA2"/>
    <w:rsid w:val="557F09DF"/>
    <w:rsid w:val="557FC7F1"/>
    <w:rsid w:val="558717E4"/>
    <w:rsid w:val="558AA086"/>
    <w:rsid w:val="558B047B"/>
    <w:rsid w:val="558CBF71"/>
    <w:rsid w:val="559FC44A"/>
    <w:rsid w:val="55A1B0D5"/>
    <w:rsid w:val="55A20A71"/>
    <w:rsid w:val="55A34174"/>
    <w:rsid w:val="55A4A29B"/>
    <w:rsid w:val="55A8EDCC"/>
    <w:rsid w:val="55AB2F65"/>
    <w:rsid w:val="55B62BB2"/>
    <w:rsid w:val="55B9D569"/>
    <w:rsid w:val="55C1FCC2"/>
    <w:rsid w:val="55C2988E"/>
    <w:rsid w:val="55C5A3B2"/>
    <w:rsid w:val="55C65670"/>
    <w:rsid w:val="55C70E1D"/>
    <w:rsid w:val="55C9C185"/>
    <w:rsid w:val="55D56D42"/>
    <w:rsid w:val="55DB8A13"/>
    <w:rsid w:val="55DBC17E"/>
    <w:rsid w:val="55E1A2E3"/>
    <w:rsid w:val="55EA295D"/>
    <w:rsid w:val="55EE467C"/>
    <w:rsid w:val="55EF8719"/>
    <w:rsid w:val="55F1BEB4"/>
    <w:rsid w:val="55F5ABE6"/>
    <w:rsid w:val="55F8CC3E"/>
    <w:rsid w:val="55FB64C8"/>
    <w:rsid w:val="55FC57DB"/>
    <w:rsid w:val="55FF2D5E"/>
    <w:rsid w:val="56010D32"/>
    <w:rsid w:val="56024BD3"/>
    <w:rsid w:val="5602B354"/>
    <w:rsid w:val="56053F61"/>
    <w:rsid w:val="560B9BFF"/>
    <w:rsid w:val="560F6DD3"/>
    <w:rsid w:val="5618CA37"/>
    <w:rsid w:val="5620947A"/>
    <w:rsid w:val="5622AD72"/>
    <w:rsid w:val="5624297B"/>
    <w:rsid w:val="56295649"/>
    <w:rsid w:val="5636E22F"/>
    <w:rsid w:val="5639C773"/>
    <w:rsid w:val="563A4C5C"/>
    <w:rsid w:val="563D34FC"/>
    <w:rsid w:val="563DB31D"/>
    <w:rsid w:val="56420173"/>
    <w:rsid w:val="564314E6"/>
    <w:rsid w:val="564653F0"/>
    <w:rsid w:val="5647A3B0"/>
    <w:rsid w:val="564F971E"/>
    <w:rsid w:val="56502DEA"/>
    <w:rsid w:val="565B15A7"/>
    <w:rsid w:val="565E2696"/>
    <w:rsid w:val="56612092"/>
    <w:rsid w:val="56642573"/>
    <w:rsid w:val="56664998"/>
    <w:rsid w:val="5668B647"/>
    <w:rsid w:val="566C6CCD"/>
    <w:rsid w:val="566EE9E7"/>
    <w:rsid w:val="566F21AD"/>
    <w:rsid w:val="566FB647"/>
    <w:rsid w:val="56710209"/>
    <w:rsid w:val="56719745"/>
    <w:rsid w:val="56748786"/>
    <w:rsid w:val="5680C0B4"/>
    <w:rsid w:val="56881B18"/>
    <w:rsid w:val="568A5158"/>
    <w:rsid w:val="569EBF41"/>
    <w:rsid w:val="56A36F7D"/>
    <w:rsid w:val="56AE66FB"/>
    <w:rsid w:val="56AFE745"/>
    <w:rsid w:val="56BC8A7F"/>
    <w:rsid w:val="56BFD402"/>
    <w:rsid w:val="56C06768"/>
    <w:rsid w:val="56C363A0"/>
    <w:rsid w:val="56C3F857"/>
    <w:rsid w:val="56C9074B"/>
    <w:rsid w:val="56C96830"/>
    <w:rsid w:val="56CDF057"/>
    <w:rsid w:val="56D2C06D"/>
    <w:rsid w:val="56D3D6C9"/>
    <w:rsid w:val="56D846A2"/>
    <w:rsid w:val="56DD2A44"/>
    <w:rsid w:val="56DDA25A"/>
    <w:rsid w:val="56E675F0"/>
    <w:rsid w:val="56E71994"/>
    <w:rsid w:val="56E8569F"/>
    <w:rsid w:val="56EADDA0"/>
    <w:rsid w:val="56F1707A"/>
    <w:rsid w:val="56F45653"/>
    <w:rsid w:val="56F90B67"/>
    <w:rsid w:val="56FD5B2E"/>
    <w:rsid w:val="57036CF4"/>
    <w:rsid w:val="57097CF0"/>
    <w:rsid w:val="570E2E7D"/>
    <w:rsid w:val="5710CE35"/>
    <w:rsid w:val="5714A81F"/>
    <w:rsid w:val="5714CA3E"/>
    <w:rsid w:val="571BD579"/>
    <w:rsid w:val="571D1039"/>
    <w:rsid w:val="5723E3B4"/>
    <w:rsid w:val="572504A4"/>
    <w:rsid w:val="572B214C"/>
    <w:rsid w:val="5736397E"/>
    <w:rsid w:val="5738F22F"/>
    <w:rsid w:val="57398314"/>
    <w:rsid w:val="573A38D3"/>
    <w:rsid w:val="573A4E6C"/>
    <w:rsid w:val="57403974"/>
    <w:rsid w:val="574179D0"/>
    <w:rsid w:val="57423B18"/>
    <w:rsid w:val="57437656"/>
    <w:rsid w:val="574F670D"/>
    <w:rsid w:val="575133DC"/>
    <w:rsid w:val="57521AAF"/>
    <w:rsid w:val="575CB614"/>
    <w:rsid w:val="575E1FBD"/>
    <w:rsid w:val="57607AC5"/>
    <w:rsid w:val="5766DEB9"/>
    <w:rsid w:val="57690E59"/>
    <w:rsid w:val="576A1B88"/>
    <w:rsid w:val="576B88CF"/>
    <w:rsid w:val="576BC516"/>
    <w:rsid w:val="57704C7C"/>
    <w:rsid w:val="5772720E"/>
    <w:rsid w:val="5772A950"/>
    <w:rsid w:val="577A00BC"/>
    <w:rsid w:val="577E6C6B"/>
    <w:rsid w:val="5781FF54"/>
    <w:rsid w:val="5782D2D7"/>
    <w:rsid w:val="57836BF4"/>
    <w:rsid w:val="578C6305"/>
    <w:rsid w:val="578C8154"/>
    <w:rsid w:val="57920663"/>
    <w:rsid w:val="5792E672"/>
    <w:rsid w:val="5793BDCE"/>
    <w:rsid w:val="5794602A"/>
    <w:rsid w:val="5794E729"/>
    <w:rsid w:val="579AFE6D"/>
    <w:rsid w:val="57A2E857"/>
    <w:rsid w:val="57A4F30E"/>
    <w:rsid w:val="57A7B9B4"/>
    <w:rsid w:val="57AE021B"/>
    <w:rsid w:val="57B3447B"/>
    <w:rsid w:val="57BA418C"/>
    <w:rsid w:val="57BD705D"/>
    <w:rsid w:val="57CE7954"/>
    <w:rsid w:val="57D1012C"/>
    <w:rsid w:val="57D330A2"/>
    <w:rsid w:val="57DC64EA"/>
    <w:rsid w:val="57E0BC96"/>
    <w:rsid w:val="57E1B3FA"/>
    <w:rsid w:val="57E27DA4"/>
    <w:rsid w:val="57E8A92A"/>
    <w:rsid w:val="57EA9DAB"/>
    <w:rsid w:val="57EAC428"/>
    <w:rsid w:val="57ED7E1B"/>
    <w:rsid w:val="57F6A73E"/>
    <w:rsid w:val="57F91879"/>
    <w:rsid w:val="57FB14F9"/>
    <w:rsid w:val="57FB5371"/>
    <w:rsid w:val="580121EC"/>
    <w:rsid w:val="580411A1"/>
    <w:rsid w:val="580BEEBC"/>
    <w:rsid w:val="58117629"/>
    <w:rsid w:val="581760B1"/>
    <w:rsid w:val="581A43B8"/>
    <w:rsid w:val="5827EF65"/>
    <w:rsid w:val="582A46A9"/>
    <w:rsid w:val="582CDE91"/>
    <w:rsid w:val="582CF290"/>
    <w:rsid w:val="58332F50"/>
    <w:rsid w:val="5835D167"/>
    <w:rsid w:val="583A0A65"/>
    <w:rsid w:val="583D816D"/>
    <w:rsid w:val="58407093"/>
    <w:rsid w:val="58412FD3"/>
    <w:rsid w:val="5843863A"/>
    <w:rsid w:val="5847470B"/>
    <w:rsid w:val="584A4B13"/>
    <w:rsid w:val="584B7941"/>
    <w:rsid w:val="584DAB21"/>
    <w:rsid w:val="584E27E4"/>
    <w:rsid w:val="5852BEA3"/>
    <w:rsid w:val="585362B2"/>
    <w:rsid w:val="5854D7B4"/>
    <w:rsid w:val="58593487"/>
    <w:rsid w:val="5859EFDD"/>
    <w:rsid w:val="585EFAC9"/>
    <w:rsid w:val="586DEEBD"/>
    <w:rsid w:val="586E1C47"/>
    <w:rsid w:val="58702199"/>
    <w:rsid w:val="58773060"/>
    <w:rsid w:val="587B1016"/>
    <w:rsid w:val="587E47A4"/>
    <w:rsid w:val="58890DD5"/>
    <w:rsid w:val="588B0220"/>
    <w:rsid w:val="58916C31"/>
    <w:rsid w:val="589D26B7"/>
    <w:rsid w:val="589F392A"/>
    <w:rsid w:val="58A0C3FA"/>
    <w:rsid w:val="58A57989"/>
    <w:rsid w:val="58A944E6"/>
    <w:rsid w:val="58AD6A69"/>
    <w:rsid w:val="58B57DAC"/>
    <w:rsid w:val="58BC8D32"/>
    <w:rsid w:val="58CADE10"/>
    <w:rsid w:val="58CB76E3"/>
    <w:rsid w:val="58D034D8"/>
    <w:rsid w:val="58D5785C"/>
    <w:rsid w:val="58D96144"/>
    <w:rsid w:val="58DA9D3E"/>
    <w:rsid w:val="58DCC87F"/>
    <w:rsid w:val="58DEA432"/>
    <w:rsid w:val="58E4FC6A"/>
    <w:rsid w:val="58E91A20"/>
    <w:rsid w:val="58EBBF1A"/>
    <w:rsid w:val="58EBF4D9"/>
    <w:rsid w:val="58F08C18"/>
    <w:rsid w:val="58F1276E"/>
    <w:rsid w:val="58F9CAFB"/>
    <w:rsid w:val="58FA8434"/>
    <w:rsid w:val="58FE6FD9"/>
    <w:rsid w:val="590000F1"/>
    <w:rsid w:val="590161F9"/>
    <w:rsid w:val="59042ED7"/>
    <w:rsid w:val="590686BA"/>
    <w:rsid w:val="590D4294"/>
    <w:rsid w:val="5911A440"/>
    <w:rsid w:val="5912FA15"/>
    <w:rsid w:val="591598D0"/>
    <w:rsid w:val="5917E26E"/>
    <w:rsid w:val="591B56BA"/>
    <w:rsid w:val="592247BB"/>
    <w:rsid w:val="59226B68"/>
    <w:rsid w:val="5926E0B6"/>
    <w:rsid w:val="59296783"/>
    <w:rsid w:val="592C1A10"/>
    <w:rsid w:val="592EC387"/>
    <w:rsid w:val="5931CA29"/>
    <w:rsid w:val="593536A7"/>
    <w:rsid w:val="5935F6DF"/>
    <w:rsid w:val="59371A7D"/>
    <w:rsid w:val="59424642"/>
    <w:rsid w:val="594B96E1"/>
    <w:rsid w:val="595076BB"/>
    <w:rsid w:val="5958C2C0"/>
    <w:rsid w:val="595A5BDE"/>
    <w:rsid w:val="595D61CD"/>
    <w:rsid w:val="5962D479"/>
    <w:rsid w:val="59649B7B"/>
    <w:rsid w:val="5964AC15"/>
    <w:rsid w:val="5972B9F2"/>
    <w:rsid w:val="59730D1E"/>
    <w:rsid w:val="597A53CB"/>
    <w:rsid w:val="597B6856"/>
    <w:rsid w:val="597CC243"/>
    <w:rsid w:val="598329D3"/>
    <w:rsid w:val="59930B94"/>
    <w:rsid w:val="599584AD"/>
    <w:rsid w:val="59959054"/>
    <w:rsid w:val="599D14DE"/>
    <w:rsid w:val="599D4528"/>
    <w:rsid w:val="599D6C20"/>
    <w:rsid w:val="59A0EAAF"/>
    <w:rsid w:val="59A3B047"/>
    <w:rsid w:val="59A49EAB"/>
    <w:rsid w:val="59A596E8"/>
    <w:rsid w:val="59A5B089"/>
    <w:rsid w:val="59B3847C"/>
    <w:rsid w:val="59B48436"/>
    <w:rsid w:val="59B7B63D"/>
    <w:rsid w:val="59BA201D"/>
    <w:rsid w:val="59BCBC41"/>
    <w:rsid w:val="59C6AA93"/>
    <w:rsid w:val="59CA67D4"/>
    <w:rsid w:val="59D0CCAB"/>
    <w:rsid w:val="59D32A86"/>
    <w:rsid w:val="59D33FB4"/>
    <w:rsid w:val="59D50AF1"/>
    <w:rsid w:val="59DE6D9B"/>
    <w:rsid w:val="59E1A1E2"/>
    <w:rsid w:val="59E8AA79"/>
    <w:rsid w:val="59E8BF74"/>
    <w:rsid w:val="59EC4166"/>
    <w:rsid w:val="59EF2C04"/>
    <w:rsid w:val="59F106DE"/>
    <w:rsid w:val="59F73A9F"/>
    <w:rsid w:val="59F7FB50"/>
    <w:rsid w:val="59FCF4A1"/>
    <w:rsid w:val="59FD91ED"/>
    <w:rsid w:val="59FEC85A"/>
    <w:rsid w:val="5A0169D8"/>
    <w:rsid w:val="5A08B634"/>
    <w:rsid w:val="5A0B2DC6"/>
    <w:rsid w:val="5A0F3512"/>
    <w:rsid w:val="5A105313"/>
    <w:rsid w:val="5A10A59E"/>
    <w:rsid w:val="5A172F05"/>
    <w:rsid w:val="5A21CF19"/>
    <w:rsid w:val="5A24004B"/>
    <w:rsid w:val="5A251619"/>
    <w:rsid w:val="5A283116"/>
    <w:rsid w:val="5A2B2347"/>
    <w:rsid w:val="5A2B8D06"/>
    <w:rsid w:val="5A316B68"/>
    <w:rsid w:val="5A371EF5"/>
    <w:rsid w:val="5A389200"/>
    <w:rsid w:val="5A3FE1EE"/>
    <w:rsid w:val="5A41AD08"/>
    <w:rsid w:val="5A4F30F2"/>
    <w:rsid w:val="5A54B7E2"/>
    <w:rsid w:val="5A555122"/>
    <w:rsid w:val="5A6150A8"/>
    <w:rsid w:val="5A655956"/>
    <w:rsid w:val="5A661F0D"/>
    <w:rsid w:val="5A67B7C4"/>
    <w:rsid w:val="5A685B33"/>
    <w:rsid w:val="5A7088F5"/>
    <w:rsid w:val="5A76CFBE"/>
    <w:rsid w:val="5A7ABDCA"/>
    <w:rsid w:val="5A7BCD55"/>
    <w:rsid w:val="5A7C29CD"/>
    <w:rsid w:val="5A7E82EB"/>
    <w:rsid w:val="5A83D3FA"/>
    <w:rsid w:val="5A8D2081"/>
    <w:rsid w:val="5A8D8E04"/>
    <w:rsid w:val="5A90B4D5"/>
    <w:rsid w:val="5A9280FA"/>
    <w:rsid w:val="5AA3D469"/>
    <w:rsid w:val="5AA58BE0"/>
    <w:rsid w:val="5AA879EC"/>
    <w:rsid w:val="5AA87DEC"/>
    <w:rsid w:val="5AADE967"/>
    <w:rsid w:val="5AAF688E"/>
    <w:rsid w:val="5AAFF1C6"/>
    <w:rsid w:val="5AB3B510"/>
    <w:rsid w:val="5AB756CF"/>
    <w:rsid w:val="5AB761B3"/>
    <w:rsid w:val="5ACD1EE5"/>
    <w:rsid w:val="5ACF2CE3"/>
    <w:rsid w:val="5AD37B04"/>
    <w:rsid w:val="5AD4C25A"/>
    <w:rsid w:val="5AD580B2"/>
    <w:rsid w:val="5AD66C56"/>
    <w:rsid w:val="5ADCF26F"/>
    <w:rsid w:val="5ADDEB5B"/>
    <w:rsid w:val="5ADE4035"/>
    <w:rsid w:val="5ADFC40B"/>
    <w:rsid w:val="5AE0A582"/>
    <w:rsid w:val="5AE9B843"/>
    <w:rsid w:val="5AF05BFE"/>
    <w:rsid w:val="5AF0FAC0"/>
    <w:rsid w:val="5AFA7A77"/>
    <w:rsid w:val="5B19C865"/>
    <w:rsid w:val="5B1BC34C"/>
    <w:rsid w:val="5B1E716C"/>
    <w:rsid w:val="5B3F5851"/>
    <w:rsid w:val="5B45D1E0"/>
    <w:rsid w:val="5B49F075"/>
    <w:rsid w:val="5B4DD8A7"/>
    <w:rsid w:val="5B52B359"/>
    <w:rsid w:val="5B5552E8"/>
    <w:rsid w:val="5B5763E1"/>
    <w:rsid w:val="5B5C22C5"/>
    <w:rsid w:val="5B5E0A5C"/>
    <w:rsid w:val="5B62C61B"/>
    <w:rsid w:val="5B656D50"/>
    <w:rsid w:val="5B670AC0"/>
    <w:rsid w:val="5B6A5CBD"/>
    <w:rsid w:val="5B79CCB1"/>
    <w:rsid w:val="5B7EEC09"/>
    <w:rsid w:val="5B7F1DB1"/>
    <w:rsid w:val="5B849701"/>
    <w:rsid w:val="5B89B34E"/>
    <w:rsid w:val="5B89E4BC"/>
    <w:rsid w:val="5B8AC6AD"/>
    <w:rsid w:val="5B90A2FE"/>
    <w:rsid w:val="5B99062F"/>
    <w:rsid w:val="5B9D17D7"/>
    <w:rsid w:val="5B9E8BD6"/>
    <w:rsid w:val="5B9F66A8"/>
    <w:rsid w:val="5BA7F5BB"/>
    <w:rsid w:val="5BAFB66E"/>
    <w:rsid w:val="5BB2109A"/>
    <w:rsid w:val="5BB4DEF0"/>
    <w:rsid w:val="5BB775EB"/>
    <w:rsid w:val="5BBA6C3D"/>
    <w:rsid w:val="5BBADCA9"/>
    <w:rsid w:val="5BC2A586"/>
    <w:rsid w:val="5BC6A1FB"/>
    <w:rsid w:val="5BC9CCE5"/>
    <w:rsid w:val="5BCED902"/>
    <w:rsid w:val="5BCFED68"/>
    <w:rsid w:val="5BD134CF"/>
    <w:rsid w:val="5BD1DAE5"/>
    <w:rsid w:val="5BDFE42A"/>
    <w:rsid w:val="5BE677FF"/>
    <w:rsid w:val="5BEF135E"/>
    <w:rsid w:val="5BF3B247"/>
    <w:rsid w:val="5BF3D8E4"/>
    <w:rsid w:val="5BF4911A"/>
    <w:rsid w:val="5C0518D4"/>
    <w:rsid w:val="5C073EF6"/>
    <w:rsid w:val="5C0F1F80"/>
    <w:rsid w:val="5C121C34"/>
    <w:rsid w:val="5C1270B3"/>
    <w:rsid w:val="5C16D506"/>
    <w:rsid w:val="5C182312"/>
    <w:rsid w:val="5C23CB0B"/>
    <w:rsid w:val="5C2D27F5"/>
    <w:rsid w:val="5C2F5D4F"/>
    <w:rsid w:val="5C300A6E"/>
    <w:rsid w:val="5C304816"/>
    <w:rsid w:val="5C321CE2"/>
    <w:rsid w:val="5C3312FA"/>
    <w:rsid w:val="5C44867B"/>
    <w:rsid w:val="5C479FDA"/>
    <w:rsid w:val="5C486B20"/>
    <w:rsid w:val="5C490F46"/>
    <w:rsid w:val="5C51B8B6"/>
    <w:rsid w:val="5C57D516"/>
    <w:rsid w:val="5C587FFF"/>
    <w:rsid w:val="5C58B3BC"/>
    <w:rsid w:val="5C5AABD2"/>
    <w:rsid w:val="5C5B81AE"/>
    <w:rsid w:val="5C5E6E3E"/>
    <w:rsid w:val="5C60E7C8"/>
    <w:rsid w:val="5C61EF4B"/>
    <w:rsid w:val="5C66DA44"/>
    <w:rsid w:val="5C6C750E"/>
    <w:rsid w:val="5C6CACD5"/>
    <w:rsid w:val="5C71AAE4"/>
    <w:rsid w:val="5C73BCC9"/>
    <w:rsid w:val="5C748510"/>
    <w:rsid w:val="5C88AF3D"/>
    <w:rsid w:val="5C9713B6"/>
    <w:rsid w:val="5C995D56"/>
    <w:rsid w:val="5C9B4489"/>
    <w:rsid w:val="5C9B7912"/>
    <w:rsid w:val="5CA50289"/>
    <w:rsid w:val="5CA83D0C"/>
    <w:rsid w:val="5CB04B78"/>
    <w:rsid w:val="5CB82DF4"/>
    <w:rsid w:val="5CB9CC7B"/>
    <w:rsid w:val="5CBAF448"/>
    <w:rsid w:val="5CBDB27F"/>
    <w:rsid w:val="5CCC427E"/>
    <w:rsid w:val="5CCC7B52"/>
    <w:rsid w:val="5CCC9FDA"/>
    <w:rsid w:val="5CCDFF93"/>
    <w:rsid w:val="5CD0C96B"/>
    <w:rsid w:val="5CD439B0"/>
    <w:rsid w:val="5CDAF1AC"/>
    <w:rsid w:val="5CDE7C10"/>
    <w:rsid w:val="5CE55287"/>
    <w:rsid w:val="5CE6046A"/>
    <w:rsid w:val="5CE695FA"/>
    <w:rsid w:val="5CF836C2"/>
    <w:rsid w:val="5D0DE806"/>
    <w:rsid w:val="5D115905"/>
    <w:rsid w:val="5D14CCEF"/>
    <w:rsid w:val="5D14E173"/>
    <w:rsid w:val="5D18732D"/>
    <w:rsid w:val="5D1E4967"/>
    <w:rsid w:val="5D200337"/>
    <w:rsid w:val="5D20311A"/>
    <w:rsid w:val="5D20D475"/>
    <w:rsid w:val="5D26920C"/>
    <w:rsid w:val="5D2923F5"/>
    <w:rsid w:val="5D33D1C3"/>
    <w:rsid w:val="5D360EC9"/>
    <w:rsid w:val="5D379E14"/>
    <w:rsid w:val="5D3926E4"/>
    <w:rsid w:val="5D3D37F3"/>
    <w:rsid w:val="5D3F4647"/>
    <w:rsid w:val="5D3F93A3"/>
    <w:rsid w:val="5D477542"/>
    <w:rsid w:val="5D491F8B"/>
    <w:rsid w:val="5D4FDD03"/>
    <w:rsid w:val="5D51E57F"/>
    <w:rsid w:val="5D5D22E3"/>
    <w:rsid w:val="5D5F791B"/>
    <w:rsid w:val="5D663C2F"/>
    <w:rsid w:val="5D6907EF"/>
    <w:rsid w:val="5D693884"/>
    <w:rsid w:val="5D6ABB49"/>
    <w:rsid w:val="5D6D2495"/>
    <w:rsid w:val="5D6DA64B"/>
    <w:rsid w:val="5D717AA8"/>
    <w:rsid w:val="5D72BE56"/>
    <w:rsid w:val="5D73A06E"/>
    <w:rsid w:val="5D7747D0"/>
    <w:rsid w:val="5D777C6A"/>
    <w:rsid w:val="5D77AB5B"/>
    <w:rsid w:val="5D77E918"/>
    <w:rsid w:val="5D8491EE"/>
    <w:rsid w:val="5D85B437"/>
    <w:rsid w:val="5D89C32A"/>
    <w:rsid w:val="5D8C4AD9"/>
    <w:rsid w:val="5D8EC84D"/>
    <w:rsid w:val="5D903ABD"/>
    <w:rsid w:val="5D93ADC2"/>
    <w:rsid w:val="5D952BC9"/>
    <w:rsid w:val="5D99633B"/>
    <w:rsid w:val="5D9A19B4"/>
    <w:rsid w:val="5DAA4F4D"/>
    <w:rsid w:val="5DAB656A"/>
    <w:rsid w:val="5DAB6EC0"/>
    <w:rsid w:val="5DACA59A"/>
    <w:rsid w:val="5DB64841"/>
    <w:rsid w:val="5DBB8CBE"/>
    <w:rsid w:val="5DC26A07"/>
    <w:rsid w:val="5DC4972E"/>
    <w:rsid w:val="5DC7D159"/>
    <w:rsid w:val="5DD52A9F"/>
    <w:rsid w:val="5DD6979F"/>
    <w:rsid w:val="5DD6D41C"/>
    <w:rsid w:val="5DDD9F03"/>
    <w:rsid w:val="5DDE55C6"/>
    <w:rsid w:val="5DDE6E4B"/>
    <w:rsid w:val="5DDFD1B2"/>
    <w:rsid w:val="5DEA216E"/>
    <w:rsid w:val="5DF0A092"/>
    <w:rsid w:val="5DF4DCD8"/>
    <w:rsid w:val="5DF6F97C"/>
    <w:rsid w:val="5DFA189C"/>
    <w:rsid w:val="5E075256"/>
    <w:rsid w:val="5E0CB3D5"/>
    <w:rsid w:val="5E0D8E04"/>
    <w:rsid w:val="5E11CFD1"/>
    <w:rsid w:val="5E1261D4"/>
    <w:rsid w:val="5E138972"/>
    <w:rsid w:val="5E140819"/>
    <w:rsid w:val="5E14DE98"/>
    <w:rsid w:val="5E158241"/>
    <w:rsid w:val="5E16AC87"/>
    <w:rsid w:val="5E1731A4"/>
    <w:rsid w:val="5E1883E3"/>
    <w:rsid w:val="5E21BE16"/>
    <w:rsid w:val="5E269874"/>
    <w:rsid w:val="5E2E7C0F"/>
    <w:rsid w:val="5E3DAF67"/>
    <w:rsid w:val="5E3EC0B0"/>
    <w:rsid w:val="5E3F5A27"/>
    <w:rsid w:val="5E413B37"/>
    <w:rsid w:val="5E47A6AC"/>
    <w:rsid w:val="5E498115"/>
    <w:rsid w:val="5E50E40B"/>
    <w:rsid w:val="5E52EC89"/>
    <w:rsid w:val="5E560C42"/>
    <w:rsid w:val="5E582E2D"/>
    <w:rsid w:val="5E5BEE69"/>
    <w:rsid w:val="5E68DC51"/>
    <w:rsid w:val="5E6BDC1D"/>
    <w:rsid w:val="5E715B4F"/>
    <w:rsid w:val="5E793D88"/>
    <w:rsid w:val="5E7AA824"/>
    <w:rsid w:val="5E7BEAB9"/>
    <w:rsid w:val="5E7D6D5B"/>
    <w:rsid w:val="5E84C39B"/>
    <w:rsid w:val="5E84E953"/>
    <w:rsid w:val="5E8CB84D"/>
    <w:rsid w:val="5E8D7F64"/>
    <w:rsid w:val="5E8D9CB2"/>
    <w:rsid w:val="5E91589F"/>
    <w:rsid w:val="5E952C27"/>
    <w:rsid w:val="5E994EEC"/>
    <w:rsid w:val="5EA3B945"/>
    <w:rsid w:val="5EA5AE56"/>
    <w:rsid w:val="5EAA7F6A"/>
    <w:rsid w:val="5EAAF138"/>
    <w:rsid w:val="5EB1C2E1"/>
    <w:rsid w:val="5EB465BB"/>
    <w:rsid w:val="5EB93E4E"/>
    <w:rsid w:val="5EBB15EA"/>
    <w:rsid w:val="5EBC1904"/>
    <w:rsid w:val="5EBD49A4"/>
    <w:rsid w:val="5EBF4D45"/>
    <w:rsid w:val="5EC20516"/>
    <w:rsid w:val="5EC6693E"/>
    <w:rsid w:val="5ECB4A85"/>
    <w:rsid w:val="5EE1B68A"/>
    <w:rsid w:val="5EE4A16A"/>
    <w:rsid w:val="5EEAD9D8"/>
    <w:rsid w:val="5EECD0E2"/>
    <w:rsid w:val="5EEECF27"/>
    <w:rsid w:val="5EEF7167"/>
    <w:rsid w:val="5EF7F28F"/>
    <w:rsid w:val="5EF86713"/>
    <w:rsid w:val="5EFD312C"/>
    <w:rsid w:val="5F0F75D0"/>
    <w:rsid w:val="5F116D4A"/>
    <w:rsid w:val="5F13898B"/>
    <w:rsid w:val="5F15DE20"/>
    <w:rsid w:val="5F1892E7"/>
    <w:rsid w:val="5F1A8977"/>
    <w:rsid w:val="5F21FBE1"/>
    <w:rsid w:val="5F22CEA4"/>
    <w:rsid w:val="5F24EBD2"/>
    <w:rsid w:val="5F3C86F2"/>
    <w:rsid w:val="5F46785D"/>
    <w:rsid w:val="5F4A71F0"/>
    <w:rsid w:val="5F4A8DB7"/>
    <w:rsid w:val="5F52D5B1"/>
    <w:rsid w:val="5F56572B"/>
    <w:rsid w:val="5F629945"/>
    <w:rsid w:val="5F659BCB"/>
    <w:rsid w:val="5F65B48F"/>
    <w:rsid w:val="5F67780B"/>
    <w:rsid w:val="5F69C9E9"/>
    <w:rsid w:val="5F70EFC7"/>
    <w:rsid w:val="5F76FE71"/>
    <w:rsid w:val="5F7FFC38"/>
    <w:rsid w:val="5F867A5E"/>
    <w:rsid w:val="5F89AA06"/>
    <w:rsid w:val="5F8F97EE"/>
    <w:rsid w:val="5F95A15E"/>
    <w:rsid w:val="5F96889C"/>
    <w:rsid w:val="5F99BEDA"/>
    <w:rsid w:val="5F9C2B0D"/>
    <w:rsid w:val="5F9C4E84"/>
    <w:rsid w:val="5FA5A770"/>
    <w:rsid w:val="5FA9E4BD"/>
    <w:rsid w:val="5FADC115"/>
    <w:rsid w:val="5FADEE16"/>
    <w:rsid w:val="5FAE4918"/>
    <w:rsid w:val="5FAF10BC"/>
    <w:rsid w:val="5FB1D7B9"/>
    <w:rsid w:val="5FB4B2A8"/>
    <w:rsid w:val="5FB6E78B"/>
    <w:rsid w:val="5FB7302E"/>
    <w:rsid w:val="5FBD0E1E"/>
    <w:rsid w:val="5FC37299"/>
    <w:rsid w:val="5FC3B0DE"/>
    <w:rsid w:val="5FC90C73"/>
    <w:rsid w:val="5FCAF9D7"/>
    <w:rsid w:val="5FCB6897"/>
    <w:rsid w:val="5FCC40EC"/>
    <w:rsid w:val="5FD26F14"/>
    <w:rsid w:val="5FD3DDCE"/>
    <w:rsid w:val="5FDD225F"/>
    <w:rsid w:val="5FDEDAED"/>
    <w:rsid w:val="5FE388FF"/>
    <w:rsid w:val="5FE4A0B2"/>
    <w:rsid w:val="5FE82C57"/>
    <w:rsid w:val="5FEB1E18"/>
    <w:rsid w:val="5FF134BF"/>
    <w:rsid w:val="5FF4369B"/>
    <w:rsid w:val="5FFC1D9D"/>
    <w:rsid w:val="5FFCCFA1"/>
    <w:rsid w:val="60042C34"/>
    <w:rsid w:val="600AE7E3"/>
    <w:rsid w:val="600B0C5C"/>
    <w:rsid w:val="600D4D56"/>
    <w:rsid w:val="601536AD"/>
    <w:rsid w:val="6016FA65"/>
    <w:rsid w:val="601929E1"/>
    <w:rsid w:val="601D158E"/>
    <w:rsid w:val="60248059"/>
    <w:rsid w:val="60253941"/>
    <w:rsid w:val="602A8290"/>
    <w:rsid w:val="602CA532"/>
    <w:rsid w:val="602FBFFB"/>
    <w:rsid w:val="6052DDB7"/>
    <w:rsid w:val="6053CC0E"/>
    <w:rsid w:val="60548B44"/>
    <w:rsid w:val="6057B009"/>
    <w:rsid w:val="605AAA33"/>
    <w:rsid w:val="605AB3B6"/>
    <w:rsid w:val="606896EA"/>
    <w:rsid w:val="6069E87A"/>
    <w:rsid w:val="606B07F9"/>
    <w:rsid w:val="606E553A"/>
    <w:rsid w:val="60717264"/>
    <w:rsid w:val="60767FAB"/>
    <w:rsid w:val="6078E533"/>
    <w:rsid w:val="60796B71"/>
    <w:rsid w:val="6080B305"/>
    <w:rsid w:val="6082146F"/>
    <w:rsid w:val="60845F06"/>
    <w:rsid w:val="608B2487"/>
    <w:rsid w:val="60993C30"/>
    <w:rsid w:val="609DD6FE"/>
    <w:rsid w:val="60A204CB"/>
    <w:rsid w:val="60A72E43"/>
    <w:rsid w:val="60A7F8A4"/>
    <w:rsid w:val="60AB8D8D"/>
    <w:rsid w:val="60ABC389"/>
    <w:rsid w:val="60ABDAC0"/>
    <w:rsid w:val="60AEBB7D"/>
    <w:rsid w:val="60B27A26"/>
    <w:rsid w:val="60B972CA"/>
    <w:rsid w:val="60C8CB24"/>
    <w:rsid w:val="60CDDD05"/>
    <w:rsid w:val="60D64839"/>
    <w:rsid w:val="60D9D897"/>
    <w:rsid w:val="60DFAAA1"/>
    <w:rsid w:val="60E8EAC8"/>
    <w:rsid w:val="60FAB48D"/>
    <w:rsid w:val="60FC82D7"/>
    <w:rsid w:val="61064875"/>
    <w:rsid w:val="610B2A2B"/>
    <w:rsid w:val="610CE4AC"/>
    <w:rsid w:val="610FC535"/>
    <w:rsid w:val="61112434"/>
    <w:rsid w:val="611A7B5C"/>
    <w:rsid w:val="611F5835"/>
    <w:rsid w:val="612053CE"/>
    <w:rsid w:val="612B230E"/>
    <w:rsid w:val="612D9388"/>
    <w:rsid w:val="612DE80A"/>
    <w:rsid w:val="6133F1CE"/>
    <w:rsid w:val="613617CA"/>
    <w:rsid w:val="61376D6E"/>
    <w:rsid w:val="613F7A4C"/>
    <w:rsid w:val="6144A7F7"/>
    <w:rsid w:val="61469514"/>
    <w:rsid w:val="61537810"/>
    <w:rsid w:val="6155FEDC"/>
    <w:rsid w:val="61598134"/>
    <w:rsid w:val="6159B493"/>
    <w:rsid w:val="6161C232"/>
    <w:rsid w:val="616F1062"/>
    <w:rsid w:val="616F9F74"/>
    <w:rsid w:val="6170E9B8"/>
    <w:rsid w:val="6173B96A"/>
    <w:rsid w:val="6182400E"/>
    <w:rsid w:val="618C7E48"/>
    <w:rsid w:val="618C9587"/>
    <w:rsid w:val="618DBAA8"/>
    <w:rsid w:val="619288E0"/>
    <w:rsid w:val="61938114"/>
    <w:rsid w:val="6196D8D7"/>
    <w:rsid w:val="619D7348"/>
    <w:rsid w:val="619E4E3A"/>
    <w:rsid w:val="61A5DF70"/>
    <w:rsid w:val="61A7D04D"/>
    <w:rsid w:val="61AF7762"/>
    <w:rsid w:val="61AFC478"/>
    <w:rsid w:val="61B4B975"/>
    <w:rsid w:val="61B60530"/>
    <w:rsid w:val="61B7E2B8"/>
    <w:rsid w:val="61B8798D"/>
    <w:rsid w:val="61BAF190"/>
    <w:rsid w:val="61C34929"/>
    <w:rsid w:val="61CA1715"/>
    <w:rsid w:val="61CFCA4F"/>
    <w:rsid w:val="61DD2A5D"/>
    <w:rsid w:val="61DEE835"/>
    <w:rsid w:val="61E30986"/>
    <w:rsid w:val="61E715AF"/>
    <w:rsid w:val="61EA86A6"/>
    <w:rsid w:val="61ECB795"/>
    <w:rsid w:val="61EF258B"/>
    <w:rsid w:val="61F2916B"/>
    <w:rsid w:val="61F5439F"/>
    <w:rsid w:val="61F563B2"/>
    <w:rsid w:val="62023DF1"/>
    <w:rsid w:val="6203A2D3"/>
    <w:rsid w:val="6205DFD4"/>
    <w:rsid w:val="62081EE5"/>
    <w:rsid w:val="62141F5D"/>
    <w:rsid w:val="62162320"/>
    <w:rsid w:val="621745E4"/>
    <w:rsid w:val="621FB6B9"/>
    <w:rsid w:val="62275304"/>
    <w:rsid w:val="622BF7C9"/>
    <w:rsid w:val="6235104C"/>
    <w:rsid w:val="62362945"/>
    <w:rsid w:val="623864A7"/>
    <w:rsid w:val="62391F8A"/>
    <w:rsid w:val="623F37AE"/>
    <w:rsid w:val="6245BA3C"/>
    <w:rsid w:val="624CF334"/>
    <w:rsid w:val="624CF860"/>
    <w:rsid w:val="624D1F4F"/>
    <w:rsid w:val="62502F29"/>
    <w:rsid w:val="6254B7FA"/>
    <w:rsid w:val="625865B2"/>
    <w:rsid w:val="62593431"/>
    <w:rsid w:val="625D470F"/>
    <w:rsid w:val="6267BDFE"/>
    <w:rsid w:val="626C34C7"/>
    <w:rsid w:val="626D4C93"/>
    <w:rsid w:val="626DF80F"/>
    <w:rsid w:val="6275FD03"/>
    <w:rsid w:val="62778945"/>
    <w:rsid w:val="62780778"/>
    <w:rsid w:val="627CEBAA"/>
    <w:rsid w:val="627EC275"/>
    <w:rsid w:val="6281E4B5"/>
    <w:rsid w:val="6283DA85"/>
    <w:rsid w:val="6283E857"/>
    <w:rsid w:val="628C2A8F"/>
    <w:rsid w:val="628D49AC"/>
    <w:rsid w:val="6294156C"/>
    <w:rsid w:val="62943ADA"/>
    <w:rsid w:val="629E5A31"/>
    <w:rsid w:val="629EA6EC"/>
    <w:rsid w:val="62A0B551"/>
    <w:rsid w:val="62A30DFB"/>
    <w:rsid w:val="62A366FD"/>
    <w:rsid w:val="62A5000A"/>
    <w:rsid w:val="62A65CCB"/>
    <w:rsid w:val="62AE9CB2"/>
    <w:rsid w:val="62B2888C"/>
    <w:rsid w:val="62BBAA58"/>
    <w:rsid w:val="62C1E3FF"/>
    <w:rsid w:val="62C323D8"/>
    <w:rsid w:val="62C3D2FD"/>
    <w:rsid w:val="62C4084D"/>
    <w:rsid w:val="62C73ED1"/>
    <w:rsid w:val="62CE69FF"/>
    <w:rsid w:val="62D6FA16"/>
    <w:rsid w:val="62D724F3"/>
    <w:rsid w:val="62DB065D"/>
    <w:rsid w:val="62DF521E"/>
    <w:rsid w:val="62DF550C"/>
    <w:rsid w:val="62DF5B72"/>
    <w:rsid w:val="62E1E1BC"/>
    <w:rsid w:val="62E3AFA3"/>
    <w:rsid w:val="62E83445"/>
    <w:rsid w:val="62E9FFD2"/>
    <w:rsid w:val="62EA29CD"/>
    <w:rsid w:val="62F22978"/>
    <w:rsid w:val="62FB829B"/>
    <w:rsid w:val="62FE758C"/>
    <w:rsid w:val="62FF3279"/>
    <w:rsid w:val="63041E63"/>
    <w:rsid w:val="630A73F3"/>
    <w:rsid w:val="630AC7AE"/>
    <w:rsid w:val="630B1AF0"/>
    <w:rsid w:val="6310B072"/>
    <w:rsid w:val="6312EFA3"/>
    <w:rsid w:val="6316BDFE"/>
    <w:rsid w:val="631A1816"/>
    <w:rsid w:val="631DA45D"/>
    <w:rsid w:val="6329E000"/>
    <w:rsid w:val="632DD245"/>
    <w:rsid w:val="632E1D0B"/>
    <w:rsid w:val="6331FE64"/>
    <w:rsid w:val="63325959"/>
    <w:rsid w:val="6333B6F2"/>
    <w:rsid w:val="63341013"/>
    <w:rsid w:val="633C26E5"/>
    <w:rsid w:val="6340681F"/>
    <w:rsid w:val="6352001E"/>
    <w:rsid w:val="6352B49F"/>
    <w:rsid w:val="6352C003"/>
    <w:rsid w:val="635436FC"/>
    <w:rsid w:val="63557F44"/>
    <w:rsid w:val="63632746"/>
    <w:rsid w:val="6363BC4B"/>
    <w:rsid w:val="6377964F"/>
    <w:rsid w:val="6377BCDF"/>
    <w:rsid w:val="63792C5C"/>
    <w:rsid w:val="6380C6D8"/>
    <w:rsid w:val="63872192"/>
    <w:rsid w:val="638AAD53"/>
    <w:rsid w:val="638E3C0A"/>
    <w:rsid w:val="639722E4"/>
    <w:rsid w:val="639C295D"/>
    <w:rsid w:val="639EB01C"/>
    <w:rsid w:val="63AC4373"/>
    <w:rsid w:val="63B3006F"/>
    <w:rsid w:val="63C0659A"/>
    <w:rsid w:val="63C22629"/>
    <w:rsid w:val="63D6193C"/>
    <w:rsid w:val="63D697AF"/>
    <w:rsid w:val="63E3C96D"/>
    <w:rsid w:val="63EC6FE8"/>
    <w:rsid w:val="63F11C2C"/>
    <w:rsid w:val="63F25D1F"/>
    <w:rsid w:val="63F70E5B"/>
    <w:rsid w:val="63F921C0"/>
    <w:rsid w:val="63FA65B2"/>
    <w:rsid w:val="63FB4458"/>
    <w:rsid w:val="6405E64B"/>
    <w:rsid w:val="64084EC7"/>
    <w:rsid w:val="6414C5B0"/>
    <w:rsid w:val="6414C934"/>
    <w:rsid w:val="6414FFA9"/>
    <w:rsid w:val="64175DB1"/>
    <w:rsid w:val="6418A476"/>
    <w:rsid w:val="641F7494"/>
    <w:rsid w:val="6421BF6F"/>
    <w:rsid w:val="64294C50"/>
    <w:rsid w:val="642FC7F0"/>
    <w:rsid w:val="643150EF"/>
    <w:rsid w:val="64328C71"/>
    <w:rsid w:val="643465F5"/>
    <w:rsid w:val="643D2CEF"/>
    <w:rsid w:val="6441C96D"/>
    <w:rsid w:val="64457494"/>
    <w:rsid w:val="6445D421"/>
    <w:rsid w:val="6448A746"/>
    <w:rsid w:val="644A4C68"/>
    <w:rsid w:val="644C888D"/>
    <w:rsid w:val="64503030"/>
    <w:rsid w:val="645CEF87"/>
    <w:rsid w:val="646340C2"/>
    <w:rsid w:val="64649FB3"/>
    <w:rsid w:val="6464DB5F"/>
    <w:rsid w:val="64663F9C"/>
    <w:rsid w:val="6469EB89"/>
    <w:rsid w:val="646AD599"/>
    <w:rsid w:val="646B765D"/>
    <w:rsid w:val="646EE94B"/>
    <w:rsid w:val="64749A4C"/>
    <w:rsid w:val="6478DD77"/>
    <w:rsid w:val="6479227F"/>
    <w:rsid w:val="647CC6E9"/>
    <w:rsid w:val="647D8FA3"/>
    <w:rsid w:val="647F9E4C"/>
    <w:rsid w:val="6484EAA2"/>
    <w:rsid w:val="64881BEF"/>
    <w:rsid w:val="6488BC5A"/>
    <w:rsid w:val="648B3796"/>
    <w:rsid w:val="64911933"/>
    <w:rsid w:val="64936D88"/>
    <w:rsid w:val="64981A5C"/>
    <w:rsid w:val="649C8F1A"/>
    <w:rsid w:val="649FAEEC"/>
    <w:rsid w:val="64A33BDF"/>
    <w:rsid w:val="64A62251"/>
    <w:rsid w:val="64AAA0FA"/>
    <w:rsid w:val="64AF6634"/>
    <w:rsid w:val="64B1A19B"/>
    <w:rsid w:val="64B6E5C7"/>
    <w:rsid w:val="64BCAE92"/>
    <w:rsid w:val="64BE4191"/>
    <w:rsid w:val="64C0383B"/>
    <w:rsid w:val="64C19B99"/>
    <w:rsid w:val="64C76D96"/>
    <w:rsid w:val="64C91C44"/>
    <w:rsid w:val="64CECF39"/>
    <w:rsid w:val="64CEFAF3"/>
    <w:rsid w:val="64D0CF1C"/>
    <w:rsid w:val="64D10CDE"/>
    <w:rsid w:val="64D51166"/>
    <w:rsid w:val="64DE3CDF"/>
    <w:rsid w:val="64E4FD8C"/>
    <w:rsid w:val="64EA3A66"/>
    <w:rsid w:val="64EBB435"/>
    <w:rsid w:val="64EC0006"/>
    <w:rsid w:val="64ED19EE"/>
    <w:rsid w:val="64F0D8AE"/>
    <w:rsid w:val="64F3519E"/>
    <w:rsid w:val="64F44B57"/>
    <w:rsid w:val="64F7F8D4"/>
    <w:rsid w:val="64FEFDD7"/>
    <w:rsid w:val="6505A8C5"/>
    <w:rsid w:val="650669D1"/>
    <w:rsid w:val="65067BAD"/>
    <w:rsid w:val="65093994"/>
    <w:rsid w:val="6514036C"/>
    <w:rsid w:val="651660E0"/>
    <w:rsid w:val="651BA82A"/>
    <w:rsid w:val="6521DEB7"/>
    <w:rsid w:val="6522BCE9"/>
    <w:rsid w:val="65231665"/>
    <w:rsid w:val="6525238F"/>
    <w:rsid w:val="65257559"/>
    <w:rsid w:val="6527CD68"/>
    <w:rsid w:val="65285CA3"/>
    <w:rsid w:val="652E57D8"/>
    <w:rsid w:val="6533F1D3"/>
    <w:rsid w:val="6538F3BC"/>
    <w:rsid w:val="653C9B5C"/>
    <w:rsid w:val="6548BF68"/>
    <w:rsid w:val="654D0D2D"/>
    <w:rsid w:val="654D548F"/>
    <w:rsid w:val="654FEA8D"/>
    <w:rsid w:val="655014F4"/>
    <w:rsid w:val="655074FE"/>
    <w:rsid w:val="65524B51"/>
    <w:rsid w:val="65533832"/>
    <w:rsid w:val="65542927"/>
    <w:rsid w:val="65555ACC"/>
    <w:rsid w:val="65575964"/>
    <w:rsid w:val="65576DD0"/>
    <w:rsid w:val="655BE9C5"/>
    <w:rsid w:val="655C1C75"/>
    <w:rsid w:val="655E8108"/>
    <w:rsid w:val="656507BD"/>
    <w:rsid w:val="656ADA3C"/>
    <w:rsid w:val="656B66DD"/>
    <w:rsid w:val="657109C2"/>
    <w:rsid w:val="65722978"/>
    <w:rsid w:val="657C96DB"/>
    <w:rsid w:val="657F9AB6"/>
    <w:rsid w:val="65940381"/>
    <w:rsid w:val="659BEF1D"/>
    <w:rsid w:val="65B2EB5A"/>
    <w:rsid w:val="65B650D0"/>
    <w:rsid w:val="65B659F7"/>
    <w:rsid w:val="65BA5731"/>
    <w:rsid w:val="65BF6816"/>
    <w:rsid w:val="65C0FE38"/>
    <w:rsid w:val="65CE13EA"/>
    <w:rsid w:val="65DBD939"/>
    <w:rsid w:val="65DE8466"/>
    <w:rsid w:val="65DEC6B3"/>
    <w:rsid w:val="65E360DB"/>
    <w:rsid w:val="65EB4A66"/>
    <w:rsid w:val="65F01F69"/>
    <w:rsid w:val="65F02078"/>
    <w:rsid w:val="65F2A884"/>
    <w:rsid w:val="65F53DC2"/>
    <w:rsid w:val="65F9411F"/>
    <w:rsid w:val="65FD2D07"/>
    <w:rsid w:val="65FF7E9A"/>
    <w:rsid w:val="66051934"/>
    <w:rsid w:val="661068F7"/>
    <w:rsid w:val="662CE63E"/>
    <w:rsid w:val="66397B25"/>
    <w:rsid w:val="663A9972"/>
    <w:rsid w:val="663B46FE"/>
    <w:rsid w:val="664BE68A"/>
    <w:rsid w:val="664C00F9"/>
    <w:rsid w:val="6650BE5F"/>
    <w:rsid w:val="66579B74"/>
    <w:rsid w:val="665A2464"/>
    <w:rsid w:val="665D9340"/>
    <w:rsid w:val="6662928A"/>
    <w:rsid w:val="6665B01E"/>
    <w:rsid w:val="6665CD9D"/>
    <w:rsid w:val="66660B3C"/>
    <w:rsid w:val="66678CC3"/>
    <w:rsid w:val="6668A0EF"/>
    <w:rsid w:val="6669A1CF"/>
    <w:rsid w:val="666E2C93"/>
    <w:rsid w:val="66719DAD"/>
    <w:rsid w:val="667224D9"/>
    <w:rsid w:val="667374B1"/>
    <w:rsid w:val="66774B41"/>
    <w:rsid w:val="667B20D9"/>
    <w:rsid w:val="667CDA26"/>
    <w:rsid w:val="6680CD22"/>
    <w:rsid w:val="668AFC01"/>
    <w:rsid w:val="668E5CB1"/>
    <w:rsid w:val="66926ABC"/>
    <w:rsid w:val="6693ECC3"/>
    <w:rsid w:val="669FF24A"/>
    <w:rsid w:val="66A2F824"/>
    <w:rsid w:val="66A5B915"/>
    <w:rsid w:val="66AC43B1"/>
    <w:rsid w:val="66AFCFB9"/>
    <w:rsid w:val="66B16C6C"/>
    <w:rsid w:val="66B6B5E5"/>
    <w:rsid w:val="66B8E29E"/>
    <w:rsid w:val="66B9457F"/>
    <w:rsid w:val="66B9E5BD"/>
    <w:rsid w:val="66BE10E5"/>
    <w:rsid w:val="66BF109F"/>
    <w:rsid w:val="66C0D97C"/>
    <w:rsid w:val="66C747CD"/>
    <w:rsid w:val="66CFFB09"/>
    <w:rsid w:val="66D932AC"/>
    <w:rsid w:val="66E2805B"/>
    <w:rsid w:val="66E6886A"/>
    <w:rsid w:val="66E936DB"/>
    <w:rsid w:val="66EAA395"/>
    <w:rsid w:val="66EC08FC"/>
    <w:rsid w:val="66EDB84D"/>
    <w:rsid w:val="66EE8DF9"/>
    <w:rsid w:val="66F5313D"/>
    <w:rsid w:val="66F7746F"/>
    <w:rsid w:val="66FCF690"/>
    <w:rsid w:val="66FEACEC"/>
    <w:rsid w:val="66FED1B7"/>
    <w:rsid w:val="66FF3B68"/>
    <w:rsid w:val="6701202E"/>
    <w:rsid w:val="670585F9"/>
    <w:rsid w:val="67072455"/>
    <w:rsid w:val="6709C123"/>
    <w:rsid w:val="670B251F"/>
    <w:rsid w:val="670DEC1C"/>
    <w:rsid w:val="670FFAC5"/>
    <w:rsid w:val="67124A1C"/>
    <w:rsid w:val="67155499"/>
    <w:rsid w:val="6715F918"/>
    <w:rsid w:val="67170247"/>
    <w:rsid w:val="671CB3CF"/>
    <w:rsid w:val="671D0EB9"/>
    <w:rsid w:val="671D82B5"/>
    <w:rsid w:val="671FAE42"/>
    <w:rsid w:val="6721C4A8"/>
    <w:rsid w:val="67264612"/>
    <w:rsid w:val="6729B321"/>
    <w:rsid w:val="6736DD32"/>
    <w:rsid w:val="67373530"/>
    <w:rsid w:val="6738B388"/>
    <w:rsid w:val="6738E972"/>
    <w:rsid w:val="6739E8EF"/>
    <w:rsid w:val="673C4AF2"/>
    <w:rsid w:val="673D7139"/>
    <w:rsid w:val="673F24A7"/>
    <w:rsid w:val="67412CF4"/>
    <w:rsid w:val="6742987D"/>
    <w:rsid w:val="6747A9A8"/>
    <w:rsid w:val="674820BE"/>
    <w:rsid w:val="6748AF44"/>
    <w:rsid w:val="6749742F"/>
    <w:rsid w:val="674CC862"/>
    <w:rsid w:val="67576C02"/>
    <w:rsid w:val="675C074B"/>
    <w:rsid w:val="675EE090"/>
    <w:rsid w:val="6763E9A7"/>
    <w:rsid w:val="6765B420"/>
    <w:rsid w:val="676A09DE"/>
    <w:rsid w:val="67711215"/>
    <w:rsid w:val="67736252"/>
    <w:rsid w:val="6773FB58"/>
    <w:rsid w:val="6779B1F7"/>
    <w:rsid w:val="677C348D"/>
    <w:rsid w:val="67861FF5"/>
    <w:rsid w:val="6787B0F5"/>
    <w:rsid w:val="6787BFAF"/>
    <w:rsid w:val="6787FFDE"/>
    <w:rsid w:val="67882E36"/>
    <w:rsid w:val="678B773D"/>
    <w:rsid w:val="678BC603"/>
    <w:rsid w:val="67912F48"/>
    <w:rsid w:val="67948A2E"/>
    <w:rsid w:val="67968E6A"/>
    <w:rsid w:val="67969C5B"/>
    <w:rsid w:val="679765EA"/>
    <w:rsid w:val="679BB5B5"/>
    <w:rsid w:val="67A17331"/>
    <w:rsid w:val="67B1C1BA"/>
    <w:rsid w:val="67B215DD"/>
    <w:rsid w:val="67B346BB"/>
    <w:rsid w:val="67B34A20"/>
    <w:rsid w:val="67B7BFD5"/>
    <w:rsid w:val="67BA815B"/>
    <w:rsid w:val="67BA8F54"/>
    <w:rsid w:val="67BDBEC0"/>
    <w:rsid w:val="67C47349"/>
    <w:rsid w:val="67C5DAA4"/>
    <w:rsid w:val="67D0BF5E"/>
    <w:rsid w:val="67D640F0"/>
    <w:rsid w:val="67D831E5"/>
    <w:rsid w:val="67D8C7C4"/>
    <w:rsid w:val="67DB7C80"/>
    <w:rsid w:val="67E21E8B"/>
    <w:rsid w:val="67E4AAF8"/>
    <w:rsid w:val="67E95FF8"/>
    <w:rsid w:val="67EBFE70"/>
    <w:rsid w:val="67ECB982"/>
    <w:rsid w:val="67EE0125"/>
    <w:rsid w:val="67F5E532"/>
    <w:rsid w:val="67F8C50B"/>
    <w:rsid w:val="67FB4061"/>
    <w:rsid w:val="67FB7897"/>
    <w:rsid w:val="67FCD146"/>
    <w:rsid w:val="67FF7087"/>
    <w:rsid w:val="6809B03A"/>
    <w:rsid w:val="6810C054"/>
    <w:rsid w:val="6813BE0E"/>
    <w:rsid w:val="68150794"/>
    <w:rsid w:val="681532A8"/>
    <w:rsid w:val="68155C85"/>
    <w:rsid w:val="681CAEB2"/>
    <w:rsid w:val="6823FF0E"/>
    <w:rsid w:val="6827584D"/>
    <w:rsid w:val="682E789F"/>
    <w:rsid w:val="6831CC0C"/>
    <w:rsid w:val="68382A00"/>
    <w:rsid w:val="6838984C"/>
    <w:rsid w:val="683BB34D"/>
    <w:rsid w:val="68469606"/>
    <w:rsid w:val="6847E2CF"/>
    <w:rsid w:val="68483B47"/>
    <w:rsid w:val="684E79DF"/>
    <w:rsid w:val="684F3A4C"/>
    <w:rsid w:val="685945D4"/>
    <w:rsid w:val="68597D53"/>
    <w:rsid w:val="6859F2D8"/>
    <w:rsid w:val="685A4BA8"/>
    <w:rsid w:val="685B1689"/>
    <w:rsid w:val="685F2223"/>
    <w:rsid w:val="68684E2A"/>
    <w:rsid w:val="68688A3D"/>
    <w:rsid w:val="686960F0"/>
    <w:rsid w:val="686AFDED"/>
    <w:rsid w:val="686B11C9"/>
    <w:rsid w:val="686D0C93"/>
    <w:rsid w:val="686EC0E2"/>
    <w:rsid w:val="687A4581"/>
    <w:rsid w:val="687A8333"/>
    <w:rsid w:val="687B12FA"/>
    <w:rsid w:val="68837D4C"/>
    <w:rsid w:val="68900619"/>
    <w:rsid w:val="68918166"/>
    <w:rsid w:val="6891A6E8"/>
    <w:rsid w:val="68946033"/>
    <w:rsid w:val="689627AE"/>
    <w:rsid w:val="689E9D18"/>
    <w:rsid w:val="689F8785"/>
    <w:rsid w:val="68AB52EC"/>
    <w:rsid w:val="68ABCF28"/>
    <w:rsid w:val="68AE02DA"/>
    <w:rsid w:val="68AEC0AA"/>
    <w:rsid w:val="68B310FC"/>
    <w:rsid w:val="68BB9576"/>
    <w:rsid w:val="68BD0DB2"/>
    <w:rsid w:val="68CC27A1"/>
    <w:rsid w:val="68D03071"/>
    <w:rsid w:val="68D28072"/>
    <w:rsid w:val="68D28768"/>
    <w:rsid w:val="68D8DA2E"/>
    <w:rsid w:val="68D8F936"/>
    <w:rsid w:val="68DC2474"/>
    <w:rsid w:val="68DDDAB1"/>
    <w:rsid w:val="68DF74F0"/>
    <w:rsid w:val="68E55277"/>
    <w:rsid w:val="68F770BD"/>
    <w:rsid w:val="68FA663C"/>
    <w:rsid w:val="68FB5DA1"/>
    <w:rsid w:val="6912E44E"/>
    <w:rsid w:val="691DAB26"/>
    <w:rsid w:val="692D145C"/>
    <w:rsid w:val="693841A3"/>
    <w:rsid w:val="69396492"/>
    <w:rsid w:val="694E6179"/>
    <w:rsid w:val="69501F1C"/>
    <w:rsid w:val="695222CE"/>
    <w:rsid w:val="6952EC54"/>
    <w:rsid w:val="69563DE7"/>
    <w:rsid w:val="6959D95F"/>
    <w:rsid w:val="695D8DD3"/>
    <w:rsid w:val="69693940"/>
    <w:rsid w:val="696AADDC"/>
    <w:rsid w:val="696C12FB"/>
    <w:rsid w:val="696D2E2A"/>
    <w:rsid w:val="697A439C"/>
    <w:rsid w:val="697DA1A5"/>
    <w:rsid w:val="697F96CA"/>
    <w:rsid w:val="69808A43"/>
    <w:rsid w:val="69823529"/>
    <w:rsid w:val="69831F57"/>
    <w:rsid w:val="69861966"/>
    <w:rsid w:val="698630CF"/>
    <w:rsid w:val="6989208E"/>
    <w:rsid w:val="69912A11"/>
    <w:rsid w:val="69992E23"/>
    <w:rsid w:val="69A14D28"/>
    <w:rsid w:val="69A52346"/>
    <w:rsid w:val="69AB7A2C"/>
    <w:rsid w:val="69B7316E"/>
    <w:rsid w:val="69BA9B02"/>
    <w:rsid w:val="69C500D5"/>
    <w:rsid w:val="69C744C4"/>
    <w:rsid w:val="69D050E9"/>
    <w:rsid w:val="69D08721"/>
    <w:rsid w:val="69D23EAA"/>
    <w:rsid w:val="69D9A672"/>
    <w:rsid w:val="69DBB522"/>
    <w:rsid w:val="69DE92EA"/>
    <w:rsid w:val="69E4C8E9"/>
    <w:rsid w:val="69E70CD0"/>
    <w:rsid w:val="69EACC07"/>
    <w:rsid w:val="69EEBB86"/>
    <w:rsid w:val="69F56E69"/>
    <w:rsid w:val="69FB03D0"/>
    <w:rsid w:val="6A0419E5"/>
    <w:rsid w:val="6A043275"/>
    <w:rsid w:val="6A0517C2"/>
    <w:rsid w:val="6A0678E8"/>
    <w:rsid w:val="6A0A66FC"/>
    <w:rsid w:val="6A0D4F37"/>
    <w:rsid w:val="6A0DDCC8"/>
    <w:rsid w:val="6A112127"/>
    <w:rsid w:val="6A1961F5"/>
    <w:rsid w:val="6A1B7001"/>
    <w:rsid w:val="6A20C843"/>
    <w:rsid w:val="6A228F48"/>
    <w:rsid w:val="6A34E509"/>
    <w:rsid w:val="6A36CBD5"/>
    <w:rsid w:val="6A37E676"/>
    <w:rsid w:val="6A38A586"/>
    <w:rsid w:val="6A38D154"/>
    <w:rsid w:val="6A3B1D6C"/>
    <w:rsid w:val="6A3CCD35"/>
    <w:rsid w:val="6A401D60"/>
    <w:rsid w:val="6A44081D"/>
    <w:rsid w:val="6A445E51"/>
    <w:rsid w:val="6A463136"/>
    <w:rsid w:val="6A4FB5B9"/>
    <w:rsid w:val="6A514AE1"/>
    <w:rsid w:val="6A51B73E"/>
    <w:rsid w:val="6A536601"/>
    <w:rsid w:val="6A55625A"/>
    <w:rsid w:val="6A5E7A13"/>
    <w:rsid w:val="6A5F74DB"/>
    <w:rsid w:val="6A62B544"/>
    <w:rsid w:val="6A65CD04"/>
    <w:rsid w:val="6A6A017A"/>
    <w:rsid w:val="6A7A1E0F"/>
    <w:rsid w:val="6A7DA9F1"/>
    <w:rsid w:val="6A820F93"/>
    <w:rsid w:val="6A855C54"/>
    <w:rsid w:val="6A88A5EA"/>
    <w:rsid w:val="6A97AC3E"/>
    <w:rsid w:val="6AA1A016"/>
    <w:rsid w:val="6AA251ED"/>
    <w:rsid w:val="6AAD8313"/>
    <w:rsid w:val="6AB42236"/>
    <w:rsid w:val="6AB9CBE7"/>
    <w:rsid w:val="6ABBC3EA"/>
    <w:rsid w:val="6ABE890A"/>
    <w:rsid w:val="6AC55D1C"/>
    <w:rsid w:val="6AC7E8AC"/>
    <w:rsid w:val="6ACB1CFF"/>
    <w:rsid w:val="6ACB9294"/>
    <w:rsid w:val="6AD24187"/>
    <w:rsid w:val="6AD67E99"/>
    <w:rsid w:val="6AD6D6D3"/>
    <w:rsid w:val="6AD798F0"/>
    <w:rsid w:val="6AD9129E"/>
    <w:rsid w:val="6ADC0067"/>
    <w:rsid w:val="6ADEC4CF"/>
    <w:rsid w:val="6AE138AA"/>
    <w:rsid w:val="6AE8AF98"/>
    <w:rsid w:val="6AFAD8F9"/>
    <w:rsid w:val="6AFE991B"/>
    <w:rsid w:val="6B05A71F"/>
    <w:rsid w:val="6B089FAB"/>
    <w:rsid w:val="6B0D5EA1"/>
    <w:rsid w:val="6B131A2D"/>
    <w:rsid w:val="6B142B07"/>
    <w:rsid w:val="6B144963"/>
    <w:rsid w:val="6B18AA22"/>
    <w:rsid w:val="6B1B0979"/>
    <w:rsid w:val="6B1C3D02"/>
    <w:rsid w:val="6B1CD5D8"/>
    <w:rsid w:val="6B2198D3"/>
    <w:rsid w:val="6B24FF94"/>
    <w:rsid w:val="6B275676"/>
    <w:rsid w:val="6B2AF4E5"/>
    <w:rsid w:val="6B2F012A"/>
    <w:rsid w:val="6B337740"/>
    <w:rsid w:val="6B36246A"/>
    <w:rsid w:val="6B39157C"/>
    <w:rsid w:val="6B39E5F6"/>
    <w:rsid w:val="6B4368D2"/>
    <w:rsid w:val="6B46E6DD"/>
    <w:rsid w:val="6B48DD40"/>
    <w:rsid w:val="6B4B41EC"/>
    <w:rsid w:val="6B504745"/>
    <w:rsid w:val="6B50776B"/>
    <w:rsid w:val="6B5139D1"/>
    <w:rsid w:val="6B59F82E"/>
    <w:rsid w:val="6B5C246E"/>
    <w:rsid w:val="6B5D1A5A"/>
    <w:rsid w:val="6B5ED767"/>
    <w:rsid w:val="6B64D0AF"/>
    <w:rsid w:val="6B6F526A"/>
    <w:rsid w:val="6B73B800"/>
    <w:rsid w:val="6B782707"/>
    <w:rsid w:val="6B79BF38"/>
    <w:rsid w:val="6B7FB489"/>
    <w:rsid w:val="6B8367B2"/>
    <w:rsid w:val="6B871635"/>
    <w:rsid w:val="6B898475"/>
    <w:rsid w:val="6B8A9567"/>
    <w:rsid w:val="6B91EF18"/>
    <w:rsid w:val="6B9A738D"/>
    <w:rsid w:val="6B9AC3DF"/>
    <w:rsid w:val="6BA0DA42"/>
    <w:rsid w:val="6BA45455"/>
    <w:rsid w:val="6BA4B901"/>
    <w:rsid w:val="6BB09A56"/>
    <w:rsid w:val="6BB1BED4"/>
    <w:rsid w:val="6BB9A772"/>
    <w:rsid w:val="6BBB0523"/>
    <w:rsid w:val="6BC650E8"/>
    <w:rsid w:val="6BD01990"/>
    <w:rsid w:val="6BD88106"/>
    <w:rsid w:val="6BDFC5D6"/>
    <w:rsid w:val="6BE00BCA"/>
    <w:rsid w:val="6BEE9845"/>
    <w:rsid w:val="6BF39073"/>
    <w:rsid w:val="6BFBA0FC"/>
    <w:rsid w:val="6C13D179"/>
    <w:rsid w:val="6C18FFF5"/>
    <w:rsid w:val="6C1AE67C"/>
    <w:rsid w:val="6C1DDD46"/>
    <w:rsid w:val="6C1E38D2"/>
    <w:rsid w:val="6C1EEFFE"/>
    <w:rsid w:val="6C2144ED"/>
    <w:rsid w:val="6C25639E"/>
    <w:rsid w:val="6C2583C5"/>
    <w:rsid w:val="6C2AF53A"/>
    <w:rsid w:val="6C2CC2D5"/>
    <w:rsid w:val="6C2E0B83"/>
    <w:rsid w:val="6C3DE196"/>
    <w:rsid w:val="6C4270E0"/>
    <w:rsid w:val="6C4306B3"/>
    <w:rsid w:val="6C484CC0"/>
    <w:rsid w:val="6C4DE5DE"/>
    <w:rsid w:val="6C550DEC"/>
    <w:rsid w:val="6C5A438F"/>
    <w:rsid w:val="6C5A44BA"/>
    <w:rsid w:val="6C66AB00"/>
    <w:rsid w:val="6C6A819B"/>
    <w:rsid w:val="6C6CBEBC"/>
    <w:rsid w:val="6C6CBF2D"/>
    <w:rsid w:val="6C6DDF4E"/>
    <w:rsid w:val="6C70A3A2"/>
    <w:rsid w:val="6C75B7B2"/>
    <w:rsid w:val="6C794D9B"/>
    <w:rsid w:val="6C815D5A"/>
    <w:rsid w:val="6C857F1A"/>
    <w:rsid w:val="6C868588"/>
    <w:rsid w:val="6C89D2D9"/>
    <w:rsid w:val="6C8B9760"/>
    <w:rsid w:val="6C8E1A99"/>
    <w:rsid w:val="6C8F0E91"/>
    <w:rsid w:val="6C921C57"/>
    <w:rsid w:val="6C93B60A"/>
    <w:rsid w:val="6CA1B22A"/>
    <w:rsid w:val="6CA69E54"/>
    <w:rsid w:val="6CADD77B"/>
    <w:rsid w:val="6CADFAA3"/>
    <w:rsid w:val="6CB5A16A"/>
    <w:rsid w:val="6CB60905"/>
    <w:rsid w:val="6CB9BDE3"/>
    <w:rsid w:val="6CBE6C80"/>
    <w:rsid w:val="6CC271FF"/>
    <w:rsid w:val="6CC3CE7B"/>
    <w:rsid w:val="6CC4C57E"/>
    <w:rsid w:val="6CCA0AE3"/>
    <w:rsid w:val="6CD4A3FF"/>
    <w:rsid w:val="6CD6E8A5"/>
    <w:rsid w:val="6CD94644"/>
    <w:rsid w:val="6CDB999C"/>
    <w:rsid w:val="6CDF28E1"/>
    <w:rsid w:val="6CE3ABD9"/>
    <w:rsid w:val="6CE57A95"/>
    <w:rsid w:val="6CE745B3"/>
    <w:rsid w:val="6CEB2971"/>
    <w:rsid w:val="6CFDFF54"/>
    <w:rsid w:val="6CFE6371"/>
    <w:rsid w:val="6CFEB986"/>
    <w:rsid w:val="6D03F641"/>
    <w:rsid w:val="6D063DC3"/>
    <w:rsid w:val="6D070201"/>
    <w:rsid w:val="6D07C617"/>
    <w:rsid w:val="6D08B5CE"/>
    <w:rsid w:val="6D0BBA29"/>
    <w:rsid w:val="6D0E5F0A"/>
    <w:rsid w:val="6D10C245"/>
    <w:rsid w:val="6D121552"/>
    <w:rsid w:val="6D1D28A9"/>
    <w:rsid w:val="6D1E66F0"/>
    <w:rsid w:val="6D3288F7"/>
    <w:rsid w:val="6D363248"/>
    <w:rsid w:val="6D367DF0"/>
    <w:rsid w:val="6D3B6865"/>
    <w:rsid w:val="6D3D8C76"/>
    <w:rsid w:val="6D3E96BF"/>
    <w:rsid w:val="6D41F644"/>
    <w:rsid w:val="6D448340"/>
    <w:rsid w:val="6D4AA721"/>
    <w:rsid w:val="6D4CA3E2"/>
    <w:rsid w:val="6D4DE9EB"/>
    <w:rsid w:val="6D50413D"/>
    <w:rsid w:val="6D50731B"/>
    <w:rsid w:val="6D58D9A5"/>
    <w:rsid w:val="6D5B94B5"/>
    <w:rsid w:val="6D5ECE49"/>
    <w:rsid w:val="6D608230"/>
    <w:rsid w:val="6D6161F6"/>
    <w:rsid w:val="6D61DBA6"/>
    <w:rsid w:val="6D69B191"/>
    <w:rsid w:val="6D717151"/>
    <w:rsid w:val="6D77CC79"/>
    <w:rsid w:val="6D79AFA5"/>
    <w:rsid w:val="6D86475E"/>
    <w:rsid w:val="6D8849B4"/>
    <w:rsid w:val="6D8A2D12"/>
    <w:rsid w:val="6D8C7D29"/>
    <w:rsid w:val="6D8D5DCA"/>
    <w:rsid w:val="6D8E4CBD"/>
    <w:rsid w:val="6D9581E7"/>
    <w:rsid w:val="6D99A04F"/>
    <w:rsid w:val="6D9D843A"/>
    <w:rsid w:val="6D9EE739"/>
    <w:rsid w:val="6DA33231"/>
    <w:rsid w:val="6DA6A977"/>
    <w:rsid w:val="6DA76F97"/>
    <w:rsid w:val="6DABAB28"/>
    <w:rsid w:val="6DABBCBA"/>
    <w:rsid w:val="6DABDB17"/>
    <w:rsid w:val="6DB2894E"/>
    <w:rsid w:val="6DB4BABB"/>
    <w:rsid w:val="6DB90EAB"/>
    <w:rsid w:val="6DBCA384"/>
    <w:rsid w:val="6DC1DD6A"/>
    <w:rsid w:val="6DC73E02"/>
    <w:rsid w:val="6DCE6898"/>
    <w:rsid w:val="6DD58FF0"/>
    <w:rsid w:val="6DD7BCBB"/>
    <w:rsid w:val="6DDC5BB4"/>
    <w:rsid w:val="6DE4B8CD"/>
    <w:rsid w:val="6DE97440"/>
    <w:rsid w:val="6DEA52F7"/>
    <w:rsid w:val="6DEB4D93"/>
    <w:rsid w:val="6DEB8109"/>
    <w:rsid w:val="6DEE4CB1"/>
    <w:rsid w:val="6DF027F7"/>
    <w:rsid w:val="6DFF42B7"/>
    <w:rsid w:val="6E065ADC"/>
    <w:rsid w:val="6E076D6D"/>
    <w:rsid w:val="6E0CD250"/>
    <w:rsid w:val="6E0D4B72"/>
    <w:rsid w:val="6E0EAFFA"/>
    <w:rsid w:val="6E17D7B2"/>
    <w:rsid w:val="6E1A6F58"/>
    <w:rsid w:val="6E1C4EB6"/>
    <w:rsid w:val="6E1F0C06"/>
    <w:rsid w:val="6E1F293A"/>
    <w:rsid w:val="6E29C300"/>
    <w:rsid w:val="6E2A8DCF"/>
    <w:rsid w:val="6E2B1672"/>
    <w:rsid w:val="6E31D057"/>
    <w:rsid w:val="6E36F643"/>
    <w:rsid w:val="6E3E6B90"/>
    <w:rsid w:val="6E4618B5"/>
    <w:rsid w:val="6E4D919F"/>
    <w:rsid w:val="6E4E2000"/>
    <w:rsid w:val="6E515959"/>
    <w:rsid w:val="6E520ADB"/>
    <w:rsid w:val="6E54A6FA"/>
    <w:rsid w:val="6E57958D"/>
    <w:rsid w:val="6E58FB08"/>
    <w:rsid w:val="6E5EC726"/>
    <w:rsid w:val="6E61941C"/>
    <w:rsid w:val="6E656ADA"/>
    <w:rsid w:val="6E6728B4"/>
    <w:rsid w:val="6E6AC6BF"/>
    <w:rsid w:val="6E6CA8BC"/>
    <w:rsid w:val="6E6F8719"/>
    <w:rsid w:val="6E7151D1"/>
    <w:rsid w:val="6E757C5C"/>
    <w:rsid w:val="6E765FA7"/>
    <w:rsid w:val="6E893ABF"/>
    <w:rsid w:val="6E9228E1"/>
    <w:rsid w:val="6E951407"/>
    <w:rsid w:val="6E956DC9"/>
    <w:rsid w:val="6E9730F8"/>
    <w:rsid w:val="6E9E6BA3"/>
    <w:rsid w:val="6E9F82E6"/>
    <w:rsid w:val="6EA16BA4"/>
    <w:rsid w:val="6EA2B6EB"/>
    <w:rsid w:val="6EAF9F55"/>
    <w:rsid w:val="6EB82C96"/>
    <w:rsid w:val="6EB8F368"/>
    <w:rsid w:val="6EBE4828"/>
    <w:rsid w:val="6EBF898E"/>
    <w:rsid w:val="6EC199F4"/>
    <w:rsid w:val="6EC1B571"/>
    <w:rsid w:val="6EC45F21"/>
    <w:rsid w:val="6EC5FE31"/>
    <w:rsid w:val="6ED0011B"/>
    <w:rsid w:val="6ED7E79F"/>
    <w:rsid w:val="6EDA6C3A"/>
    <w:rsid w:val="6EDDE295"/>
    <w:rsid w:val="6EE35BA7"/>
    <w:rsid w:val="6EE7B87D"/>
    <w:rsid w:val="6EEE4808"/>
    <w:rsid w:val="6EF0497D"/>
    <w:rsid w:val="6EF62021"/>
    <w:rsid w:val="6EFB8A4D"/>
    <w:rsid w:val="6F06FB83"/>
    <w:rsid w:val="6F0939EE"/>
    <w:rsid w:val="6F0EBA59"/>
    <w:rsid w:val="6F108662"/>
    <w:rsid w:val="6F11666C"/>
    <w:rsid w:val="6F11EF02"/>
    <w:rsid w:val="6F1E3E26"/>
    <w:rsid w:val="6F2C8E97"/>
    <w:rsid w:val="6F30BBED"/>
    <w:rsid w:val="6F33630A"/>
    <w:rsid w:val="6F37E1FD"/>
    <w:rsid w:val="6F3897C0"/>
    <w:rsid w:val="6F38C38E"/>
    <w:rsid w:val="6F42609C"/>
    <w:rsid w:val="6F49139C"/>
    <w:rsid w:val="6F4929E1"/>
    <w:rsid w:val="6F4A9B09"/>
    <w:rsid w:val="6F4C19AB"/>
    <w:rsid w:val="6F4D5973"/>
    <w:rsid w:val="6F4EDF4C"/>
    <w:rsid w:val="6F4FBFFD"/>
    <w:rsid w:val="6F536AF2"/>
    <w:rsid w:val="6F585761"/>
    <w:rsid w:val="6F5B8FD7"/>
    <w:rsid w:val="6F5D522C"/>
    <w:rsid w:val="6F5E339B"/>
    <w:rsid w:val="6F646C5F"/>
    <w:rsid w:val="6F680563"/>
    <w:rsid w:val="6F70EB9E"/>
    <w:rsid w:val="6F71FE5B"/>
    <w:rsid w:val="6F735484"/>
    <w:rsid w:val="6F77B9AD"/>
    <w:rsid w:val="6F785E48"/>
    <w:rsid w:val="6F794DDC"/>
    <w:rsid w:val="6F7BB6F5"/>
    <w:rsid w:val="6F80C3EE"/>
    <w:rsid w:val="6F814013"/>
    <w:rsid w:val="6F81CD2A"/>
    <w:rsid w:val="6F834F10"/>
    <w:rsid w:val="6F8812AD"/>
    <w:rsid w:val="6F8D0043"/>
    <w:rsid w:val="6F914F93"/>
    <w:rsid w:val="6F91D82D"/>
    <w:rsid w:val="6F9A6F1F"/>
    <w:rsid w:val="6FA5D379"/>
    <w:rsid w:val="6FA67D55"/>
    <w:rsid w:val="6FA6D351"/>
    <w:rsid w:val="6FA70ACE"/>
    <w:rsid w:val="6FA8405A"/>
    <w:rsid w:val="6FAC7601"/>
    <w:rsid w:val="6FAD364B"/>
    <w:rsid w:val="6FB04A5C"/>
    <w:rsid w:val="6FBC9D0B"/>
    <w:rsid w:val="6FC28AE4"/>
    <w:rsid w:val="6FCC4DBA"/>
    <w:rsid w:val="6FD54474"/>
    <w:rsid w:val="6FDA66DE"/>
    <w:rsid w:val="6FE4D6B9"/>
    <w:rsid w:val="6FE78160"/>
    <w:rsid w:val="6FEDBF77"/>
    <w:rsid w:val="6FF3D407"/>
    <w:rsid w:val="6FF4D307"/>
    <w:rsid w:val="6FF7812C"/>
    <w:rsid w:val="6FF8A59D"/>
    <w:rsid w:val="6FF9F847"/>
    <w:rsid w:val="6FFB828E"/>
    <w:rsid w:val="7005CC5B"/>
    <w:rsid w:val="700884F8"/>
    <w:rsid w:val="700901F8"/>
    <w:rsid w:val="700B875C"/>
    <w:rsid w:val="700D8883"/>
    <w:rsid w:val="70135D6D"/>
    <w:rsid w:val="701568D1"/>
    <w:rsid w:val="701F54DE"/>
    <w:rsid w:val="701F7F70"/>
    <w:rsid w:val="7026CC22"/>
    <w:rsid w:val="702FC73F"/>
    <w:rsid w:val="7032A09F"/>
    <w:rsid w:val="7034D84B"/>
    <w:rsid w:val="7040F627"/>
    <w:rsid w:val="70507AA4"/>
    <w:rsid w:val="7053AAC6"/>
    <w:rsid w:val="705F1FF3"/>
    <w:rsid w:val="7063CF38"/>
    <w:rsid w:val="7064A1DF"/>
    <w:rsid w:val="70669B8A"/>
    <w:rsid w:val="70795616"/>
    <w:rsid w:val="707A3D08"/>
    <w:rsid w:val="707BCF89"/>
    <w:rsid w:val="707E0900"/>
    <w:rsid w:val="707E1496"/>
    <w:rsid w:val="707E8087"/>
    <w:rsid w:val="707F3112"/>
    <w:rsid w:val="70826719"/>
    <w:rsid w:val="708D01BC"/>
    <w:rsid w:val="70905AC3"/>
    <w:rsid w:val="7096E831"/>
    <w:rsid w:val="709F33BC"/>
    <w:rsid w:val="709F560C"/>
    <w:rsid w:val="70A1103C"/>
    <w:rsid w:val="70A80457"/>
    <w:rsid w:val="70A98EF1"/>
    <w:rsid w:val="70AB2EF1"/>
    <w:rsid w:val="70AEFA29"/>
    <w:rsid w:val="70B035E5"/>
    <w:rsid w:val="70B23385"/>
    <w:rsid w:val="70B2FCDE"/>
    <w:rsid w:val="70B76417"/>
    <w:rsid w:val="70C6A4E6"/>
    <w:rsid w:val="70C6D095"/>
    <w:rsid w:val="70CA893F"/>
    <w:rsid w:val="70CACCA1"/>
    <w:rsid w:val="70CC76F4"/>
    <w:rsid w:val="70CCF233"/>
    <w:rsid w:val="70CF2419"/>
    <w:rsid w:val="70CFF520"/>
    <w:rsid w:val="70D79107"/>
    <w:rsid w:val="70DAF547"/>
    <w:rsid w:val="70E10C05"/>
    <w:rsid w:val="70E14FE7"/>
    <w:rsid w:val="70E329B4"/>
    <w:rsid w:val="70E8A7DC"/>
    <w:rsid w:val="70F5729B"/>
    <w:rsid w:val="70F692F9"/>
    <w:rsid w:val="70F8694A"/>
    <w:rsid w:val="710A9936"/>
    <w:rsid w:val="710F4C87"/>
    <w:rsid w:val="711DD910"/>
    <w:rsid w:val="711E5062"/>
    <w:rsid w:val="71219DAD"/>
    <w:rsid w:val="71242F6C"/>
    <w:rsid w:val="71253CD9"/>
    <w:rsid w:val="7128000A"/>
    <w:rsid w:val="712C8A39"/>
    <w:rsid w:val="7130509B"/>
    <w:rsid w:val="71312538"/>
    <w:rsid w:val="713AE28B"/>
    <w:rsid w:val="713DB677"/>
    <w:rsid w:val="7145F0FD"/>
    <w:rsid w:val="71526DD1"/>
    <w:rsid w:val="715AE8BC"/>
    <w:rsid w:val="71648CAC"/>
    <w:rsid w:val="7165DDA9"/>
    <w:rsid w:val="716C1FDC"/>
    <w:rsid w:val="716CB99C"/>
    <w:rsid w:val="716E6C94"/>
    <w:rsid w:val="716F0A47"/>
    <w:rsid w:val="7175B80D"/>
    <w:rsid w:val="7176356C"/>
    <w:rsid w:val="71774F7C"/>
    <w:rsid w:val="7179BCC8"/>
    <w:rsid w:val="717A65E8"/>
    <w:rsid w:val="717CA92D"/>
    <w:rsid w:val="717CD75F"/>
    <w:rsid w:val="717D9F0F"/>
    <w:rsid w:val="717DA4DB"/>
    <w:rsid w:val="717E4DDE"/>
    <w:rsid w:val="7183CE9D"/>
    <w:rsid w:val="71847CAE"/>
    <w:rsid w:val="7185B787"/>
    <w:rsid w:val="718631E5"/>
    <w:rsid w:val="71877D05"/>
    <w:rsid w:val="71894C66"/>
    <w:rsid w:val="718BE189"/>
    <w:rsid w:val="718FE000"/>
    <w:rsid w:val="719423B2"/>
    <w:rsid w:val="7194B324"/>
    <w:rsid w:val="719ADF3D"/>
    <w:rsid w:val="719B86EC"/>
    <w:rsid w:val="71A890C5"/>
    <w:rsid w:val="71A9B806"/>
    <w:rsid w:val="71AF1689"/>
    <w:rsid w:val="71AF884F"/>
    <w:rsid w:val="71B00CDB"/>
    <w:rsid w:val="71B11DA7"/>
    <w:rsid w:val="71B52EB7"/>
    <w:rsid w:val="71B56118"/>
    <w:rsid w:val="71B64D3B"/>
    <w:rsid w:val="71B7181C"/>
    <w:rsid w:val="71B78E34"/>
    <w:rsid w:val="71BB218E"/>
    <w:rsid w:val="71BC9853"/>
    <w:rsid w:val="71BF330E"/>
    <w:rsid w:val="71C701E5"/>
    <w:rsid w:val="71D3ADE6"/>
    <w:rsid w:val="71D6B472"/>
    <w:rsid w:val="71D79059"/>
    <w:rsid w:val="71E766BA"/>
    <w:rsid w:val="71EA82DE"/>
    <w:rsid w:val="72000294"/>
    <w:rsid w:val="720833AB"/>
    <w:rsid w:val="7208526B"/>
    <w:rsid w:val="7209D9AD"/>
    <w:rsid w:val="721166F1"/>
    <w:rsid w:val="7213BB94"/>
    <w:rsid w:val="721A1D08"/>
    <w:rsid w:val="721BB87F"/>
    <w:rsid w:val="721E47D8"/>
    <w:rsid w:val="72280326"/>
    <w:rsid w:val="72282B2B"/>
    <w:rsid w:val="722935B6"/>
    <w:rsid w:val="72294162"/>
    <w:rsid w:val="722E677B"/>
    <w:rsid w:val="722FAD17"/>
    <w:rsid w:val="7230FABE"/>
    <w:rsid w:val="72340F28"/>
    <w:rsid w:val="7236974B"/>
    <w:rsid w:val="723D7B83"/>
    <w:rsid w:val="723EF7F0"/>
    <w:rsid w:val="7244049C"/>
    <w:rsid w:val="72497275"/>
    <w:rsid w:val="724C7F05"/>
    <w:rsid w:val="72518F7B"/>
    <w:rsid w:val="72551F96"/>
    <w:rsid w:val="7257EEC4"/>
    <w:rsid w:val="725842CB"/>
    <w:rsid w:val="7259F57C"/>
    <w:rsid w:val="725B340B"/>
    <w:rsid w:val="725DC5EA"/>
    <w:rsid w:val="7262C52B"/>
    <w:rsid w:val="72739666"/>
    <w:rsid w:val="727806FC"/>
    <w:rsid w:val="727C5161"/>
    <w:rsid w:val="727CE5B4"/>
    <w:rsid w:val="72808780"/>
    <w:rsid w:val="7281835E"/>
    <w:rsid w:val="728448F7"/>
    <w:rsid w:val="728551F0"/>
    <w:rsid w:val="728618D9"/>
    <w:rsid w:val="72894B6A"/>
    <w:rsid w:val="728C5ED7"/>
    <w:rsid w:val="729220DD"/>
    <w:rsid w:val="729DB38E"/>
    <w:rsid w:val="72A8B63E"/>
    <w:rsid w:val="72A9ABB8"/>
    <w:rsid w:val="72ABF348"/>
    <w:rsid w:val="72ACEDA8"/>
    <w:rsid w:val="72AEF4FF"/>
    <w:rsid w:val="72B15340"/>
    <w:rsid w:val="72B45E22"/>
    <w:rsid w:val="72B89199"/>
    <w:rsid w:val="72BC6D0B"/>
    <w:rsid w:val="72BCF1B2"/>
    <w:rsid w:val="72CA445F"/>
    <w:rsid w:val="72D40268"/>
    <w:rsid w:val="72D57E0D"/>
    <w:rsid w:val="72D92846"/>
    <w:rsid w:val="72DC6FE1"/>
    <w:rsid w:val="72DD58AE"/>
    <w:rsid w:val="72DDAD3A"/>
    <w:rsid w:val="72E2ABB1"/>
    <w:rsid w:val="72E775A8"/>
    <w:rsid w:val="72E87838"/>
    <w:rsid w:val="72E95994"/>
    <w:rsid w:val="72EBD147"/>
    <w:rsid w:val="72EDF323"/>
    <w:rsid w:val="72EE6ED9"/>
    <w:rsid w:val="72F182BE"/>
    <w:rsid w:val="72F30BB6"/>
    <w:rsid w:val="72F8A70A"/>
    <w:rsid w:val="72FAD8C7"/>
    <w:rsid w:val="72FBC863"/>
    <w:rsid w:val="72FC4B5A"/>
    <w:rsid w:val="7305599E"/>
    <w:rsid w:val="73065041"/>
    <w:rsid w:val="73089F1F"/>
    <w:rsid w:val="730A6FF7"/>
    <w:rsid w:val="730EBCA2"/>
    <w:rsid w:val="7310B22C"/>
    <w:rsid w:val="7312D135"/>
    <w:rsid w:val="731891B9"/>
    <w:rsid w:val="7321A9B6"/>
    <w:rsid w:val="7323C243"/>
    <w:rsid w:val="73266F0D"/>
    <w:rsid w:val="7345CF6C"/>
    <w:rsid w:val="7346EC23"/>
    <w:rsid w:val="7352C3F9"/>
    <w:rsid w:val="735F1867"/>
    <w:rsid w:val="735FA05C"/>
    <w:rsid w:val="7361742D"/>
    <w:rsid w:val="73650A7A"/>
    <w:rsid w:val="736BD052"/>
    <w:rsid w:val="7370FFD7"/>
    <w:rsid w:val="737350E8"/>
    <w:rsid w:val="7373CDDB"/>
    <w:rsid w:val="737B5994"/>
    <w:rsid w:val="737D8010"/>
    <w:rsid w:val="73803963"/>
    <w:rsid w:val="73820EFC"/>
    <w:rsid w:val="738BFD37"/>
    <w:rsid w:val="739DC871"/>
    <w:rsid w:val="73A31611"/>
    <w:rsid w:val="73ABAE9C"/>
    <w:rsid w:val="73AD20A9"/>
    <w:rsid w:val="73B48E5D"/>
    <w:rsid w:val="73B86A0B"/>
    <w:rsid w:val="73BC9294"/>
    <w:rsid w:val="73BFC393"/>
    <w:rsid w:val="73C29908"/>
    <w:rsid w:val="73C929E4"/>
    <w:rsid w:val="73CFF7EC"/>
    <w:rsid w:val="73DFDC47"/>
    <w:rsid w:val="73E0DF1E"/>
    <w:rsid w:val="73F0A335"/>
    <w:rsid w:val="73F4473E"/>
    <w:rsid w:val="73F59432"/>
    <w:rsid w:val="73F81F3D"/>
    <w:rsid w:val="73FAD553"/>
    <w:rsid w:val="73FD31AE"/>
    <w:rsid w:val="73FF8BC5"/>
    <w:rsid w:val="7403E960"/>
    <w:rsid w:val="7407267B"/>
    <w:rsid w:val="740D5B60"/>
    <w:rsid w:val="740F61E1"/>
    <w:rsid w:val="74100EAE"/>
    <w:rsid w:val="741A131F"/>
    <w:rsid w:val="741E2F46"/>
    <w:rsid w:val="741FE515"/>
    <w:rsid w:val="7420417D"/>
    <w:rsid w:val="743086CD"/>
    <w:rsid w:val="743106B1"/>
    <w:rsid w:val="7431F938"/>
    <w:rsid w:val="74349216"/>
    <w:rsid w:val="743698AE"/>
    <w:rsid w:val="74468B92"/>
    <w:rsid w:val="74479F40"/>
    <w:rsid w:val="744AAB04"/>
    <w:rsid w:val="74515C21"/>
    <w:rsid w:val="745430A8"/>
    <w:rsid w:val="7465815A"/>
    <w:rsid w:val="746B5030"/>
    <w:rsid w:val="746F97AD"/>
    <w:rsid w:val="7473F8ED"/>
    <w:rsid w:val="7476E84F"/>
    <w:rsid w:val="74815146"/>
    <w:rsid w:val="74831644"/>
    <w:rsid w:val="74833E2C"/>
    <w:rsid w:val="7486F9EF"/>
    <w:rsid w:val="748A07C2"/>
    <w:rsid w:val="7490B6A0"/>
    <w:rsid w:val="7492CB11"/>
    <w:rsid w:val="7494CCF6"/>
    <w:rsid w:val="74A269A0"/>
    <w:rsid w:val="74A796D4"/>
    <w:rsid w:val="74A9CB85"/>
    <w:rsid w:val="74AD64FD"/>
    <w:rsid w:val="74AEC633"/>
    <w:rsid w:val="74B1D975"/>
    <w:rsid w:val="74C2BC16"/>
    <w:rsid w:val="74C74B2B"/>
    <w:rsid w:val="74C861F0"/>
    <w:rsid w:val="74CBAFC5"/>
    <w:rsid w:val="74CEFAEE"/>
    <w:rsid w:val="74D6DCE4"/>
    <w:rsid w:val="74D73036"/>
    <w:rsid w:val="74DA238B"/>
    <w:rsid w:val="74DB7E0D"/>
    <w:rsid w:val="74DF2586"/>
    <w:rsid w:val="74DF8757"/>
    <w:rsid w:val="74DFA081"/>
    <w:rsid w:val="74E1F97B"/>
    <w:rsid w:val="74E9D0A5"/>
    <w:rsid w:val="74ECCF08"/>
    <w:rsid w:val="74ED2330"/>
    <w:rsid w:val="74ED4532"/>
    <w:rsid w:val="74ED970B"/>
    <w:rsid w:val="74F0620D"/>
    <w:rsid w:val="74F27EB0"/>
    <w:rsid w:val="74F6CDA7"/>
    <w:rsid w:val="74FD1CC4"/>
    <w:rsid w:val="75033958"/>
    <w:rsid w:val="7509A98C"/>
    <w:rsid w:val="750EB3B0"/>
    <w:rsid w:val="75274094"/>
    <w:rsid w:val="75284EE1"/>
    <w:rsid w:val="752B4C73"/>
    <w:rsid w:val="752CFB2A"/>
    <w:rsid w:val="75340939"/>
    <w:rsid w:val="75356532"/>
    <w:rsid w:val="753A946D"/>
    <w:rsid w:val="75404DF0"/>
    <w:rsid w:val="7544D54A"/>
    <w:rsid w:val="75475A99"/>
    <w:rsid w:val="75492AFB"/>
    <w:rsid w:val="75508D88"/>
    <w:rsid w:val="75509CF6"/>
    <w:rsid w:val="755BB907"/>
    <w:rsid w:val="755BF59D"/>
    <w:rsid w:val="755C70B6"/>
    <w:rsid w:val="75634DF0"/>
    <w:rsid w:val="75673DFF"/>
    <w:rsid w:val="756D2E9A"/>
    <w:rsid w:val="75701098"/>
    <w:rsid w:val="7573C85B"/>
    <w:rsid w:val="7575B0D9"/>
    <w:rsid w:val="75761A3C"/>
    <w:rsid w:val="75805F39"/>
    <w:rsid w:val="75816AB3"/>
    <w:rsid w:val="7588B938"/>
    <w:rsid w:val="75891B5E"/>
    <w:rsid w:val="758B4C18"/>
    <w:rsid w:val="7590C4BE"/>
    <w:rsid w:val="759C9B08"/>
    <w:rsid w:val="759D2DC4"/>
    <w:rsid w:val="75A28A6A"/>
    <w:rsid w:val="75A75CB5"/>
    <w:rsid w:val="75A97420"/>
    <w:rsid w:val="75B09F5B"/>
    <w:rsid w:val="75B38F0D"/>
    <w:rsid w:val="75B55226"/>
    <w:rsid w:val="75B59CC8"/>
    <w:rsid w:val="75BB2381"/>
    <w:rsid w:val="75BE08EC"/>
    <w:rsid w:val="75BED2DC"/>
    <w:rsid w:val="75C2957C"/>
    <w:rsid w:val="75C2DBBD"/>
    <w:rsid w:val="75C302E1"/>
    <w:rsid w:val="75D533DC"/>
    <w:rsid w:val="75DAD015"/>
    <w:rsid w:val="75DAE7D4"/>
    <w:rsid w:val="75DD3258"/>
    <w:rsid w:val="75DE1F1E"/>
    <w:rsid w:val="75DE213D"/>
    <w:rsid w:val="75DEAC4D"/>
    <w:rsid w:val="75DEE707"/>
    <w:rsid w:val="75E8193A"/>
    <w:rsid w:val="75E99D7A"/>
    <w:rsid w:val="75EBA65C"/>
    <w:rsid w:val="75F2B144"/>
    <w:rsid w:val="75F5176D"/>
    <w:rsid w:val="75F808E6"/>
    <w:rsid w:val="75FA7DFA"/>
    <w:rsid w:val="76000079"/>
    <w:rsid w:val="76027AE5"/>
    <w:rsid w:val="7603A7ED"/>
    <w:rsid w:val="76086635"/>
    <w:rsid w:val="760FDB7E"/>
    <w:rsid w:val="761A8CAB"/>
    <w:rsid w:val="761C229D"/>
    <w:rsid w:val="761F7766"/>
    <w:rsid w:val="76232B7E"/>
    <w:rsid w:val="7625A76B"/>
    <w:rsid w:val="7626B37D"/>
    <w:rsid w:val="7629EFB4"/>
    <w:rsid w:val="762CD19B"/>
    <w:rsid w:val="762D5C2C"/>
    <w:rsid w:val="763007D8"/>
    <w:rsid w:val="76380074"/>
    <w:rsid w:val="763B60E0"/>
    <w:rsid w:val="76418874"/>
    <w:rsid w:val="7644BA02"/>
    <w:rsid w:val="7648FD45"/>
    <w:rsid w:val="764D182D"/>
    <w:rsid w:val="7653B7D9"/>
    <w:rsid w:val="7661F872"/>
    <w:rsid w:val="766650C2"/>
    <w:rsid w:val="766A0EED"/>
    <w:rsid w:val="76743768"/>
    <w:rsid w:val="7675C7D3"/>
    <w:rsid w:val="7677EAC3"/>
    <w:rsid w:val="767DF842"/>
    <w:rsid w:val="7680386A"/>
    <w:rsid w:val="76829971"/>
    <w:rsid w:val="768532CA"/>
    <w:rsid w:val="7687B678"/>
    <w:rsid w:val="7689F828"/>
    <w:rsid w:val="768BABD8"/>
    <w:rsid w:val="768F268A"/>
    <w:rsid w:val="769469B1"/>
    <w:rsid w:val="769C5747"/>
    <w:rsid w:val="769C883B"/>
    <w:rsid w:val="769DAFBB"/>
    <w:rsid w:val="76A02FCA"/>
    <w:rsid w:val="76A15962"/>
    <w:rsid w:val="76A18676"/>
    <w:rsid w:val="76A75DDC"/>
    <w:rsid w:val="76B6571F"/>
    <w:rsid w:val="76C901A4"/>
    <w:rsid w:val="76D2896D"/>
    <w:rsid w:val="76D34E00"/>
    <w:rsid w:val="76D38B3C"/>
    <w:rsid w:val="76D90603"/>
    <w:rsid w:val="76E12F42"/>
    <w:rsid w:val="76F4C47F"/>
    <w:rsid w:val="76F5FA79"/>
    <w:rsid w:val="76F79209"/>
    <w:rsid w:val="76F8BFB9"/>
    <w:rsid w:val="76FEE887"/>
    <w:rsid w:val="77017881"/>
    <w:rsid w:val="77032730"/>
    <w:rsid w:val="77098E63"/>
    <w:rsid w:val="770A2441"/>
    <w:rsid w:val="771134E0"/>
    <w:rsid w:val="77133DD7"/>
    <w:rsid w:val="7714DC60"/>
    <w:rsid w:val="77273D21"/>
    <w:rsid w:val="772776E7"/>
    <w:rsid w:val="77337DE8"/>
    <w:rsid w:val="77348250"/>
    <w:rsid w:val="7736EC42"/>
    <w:rsid w:val="773803D2"/>
    <w:rsid w:val="773955EA"/>
    <w:rsid w:val="77395FD4"/>
    <w:rsid w:val="7740B4A3"/>
    <w:rsid w:val="77467F60"/>
    <w:rsid w:val="774B231D"/>
    <w:rsid w:val="774DF4FE"/>
    <w:rsid w:val="774E8A6B"/>
    <w:rsid w:val="77508894"/>
    <w:rsid w:val="7750AD05"/>
    <w:rsid w:val="7750C5D7"/>
    <w:rsid w:val="7753F044"/>
    <w:rsid w:val="77553A81"/>
    <w:rsid w:val="775624AF"/>
    <w:rsid w:val="775637DD"/>
    <w:rsid w:val="77590B16"/>
    <w:rsid w:val="775B2C7A"/>
    <w:rsid w:val="775BC994"/>
    <w:rsid w:val="775D408F"/>
    <w:rsid w:val="7762527E"/>
    <w:rsid w:val="77640F4B"/>
    <w:rsid w:val="776B45E2"/>
    <w:rsid w:val="7772A8DE"/>
    <w:rsid w:val="7775943B"/>
    <w:rsid w:val="777DB9E5"/>
    <w:rsid w:val="777FBDB4"/>
    <w:rsid w:val="778A01A0"/>
    <w:rsid w:val="778DA775"/>
    <w:rsid w:val="77925C4C"/>
    <w:rsid w:val="779347C7"/>
    <w:rsid w:val="77945528"/>
    <w:rsid w:val="77947E4E"/>
    <w:rsid w:val="77954A4B"/>
    <w:rsid w:val="779D0085"/>
    <w:rsid w:val="779D4D50"/>
    <w:rsid w:val="77A30F1F"/>
    <w:rsid w:val="77A3D120"/>
    <w:rsid w:val="77A4EE6F"/>
    <w:rsid w:val="77AB12F3"/>
    <w:rsid w:val="77AC1FEE"/>
    <w:rsid w:val="77AE4C94"/>
    <w:rsid w:val="77BB6B4F"/>
    <w:rsid w:val="77BCE3A9"/>
    <w:rsid w:val="77C24AA7"/>
    <w:rsid w:val="77C2C4F3"/>
    <w:rsid w:val="77C5C89E"/>
    <w:rsid w:val="77C75BB8"/>
    <w:rsid w:val="77C897DF"/>
    <w:rsid w:val="77C8E5F4"/>
    <w:rsid w:val="77CDE242"/>
    <w:rsid w:val="77D4A704"/>
    <w:rsid w:val="77D629FE"/>
    <w:rsid w:val="77DE0EA9"/>
    <w:rsid w:val="77DE6C4C"/>
    <w:rsid w:val="77E0C25D"/>
    <w:rsid w:val="77E4178C"/>
    <w:rsid w:val="77EB1D1F"/>
    <w:rsid w:val="77EC334E"/>
    <w:rsid w:val="77EE4013"/>
    <w:rsid w:val="77F3DDD6"/>
    <w:rsid w:val="77F5D44C"/>
    <w:rsid w:val="77F7BB77"/>
    <w:rsid w:val="780007B2"/>
    <w:rsid w:val="7801B21E"/>
    <w:rsid w:val="7806A99A"/>
    <w:rsid w:val="780DA513"/>
    <w:rsid w:val="780FCB14"/>
    <w:rsid w:val="78100A80"/>
    <w:rsid w:val="78104C6C"/>
    <w:rsid w:val="78118062"/>
    <w:rsid w:val="781A37CC"/>
    <w:rsid w:val="781AABD0"/>
    <w:rsid w:val="781EA24B"/>
    <w:rsid w:val="78233A79"/>
    <w:rsid w:val="78265893"/>
    <w:rsid w:val="782E1220"/>
    <w:rsid w:val="782ECEFB"/>
    <w:rsid w:val="782F6791"/>
    <w:rsid w:val="78353482"/>
    <w:rsid w:val="7835BC19"/>
    <w:rsid w:val="783E8B2D"/>
    <w:rsid w:val="784A5E8D"/>
    <w:rsid w:val="785851AB"/>
    <w:rsid w:val="7859FCFD"/>
    <w:rsid w:val="785FD251"/>
    <w:rsid w:val="7865CD4F"/>
    <w:rsid w:val="78764C36"/>
    <w:rsid w:val="787F2E82"/>
    <w:rsid w:val="7880A293"/>
    <w:rsid w:val="7889BA31"/>
    <w:rsid w:val="788AEC0E"/>
    <w:rsid w:val="788C9E03"/>
    <w:rsid w:val="788ECBFD"/>
    <w:rsid w:val="788FF266"/>
    <w:rsid w:val="78950425"/>
    <w:rsid w:val="78969858"/>
    <w:rsid w:val="7897BA09"/>
    <w:rsid w:val="789B5001"/>
    <w:rsid w:val="78A22C2B"/>
    <w:rsid w:val="78A2A1CF"/>
    <w:rsid w:val="78A8D487"/>
    <w:rsid w:val="78B336AC"/>
    <w:rsid w:val="78B97D5C"/>
    <w:rsid w:val="78C71F36"/>
    <w:rsid w:val="78C7EBCA"/>
    <w:rsid w:val="78CB1A8A"/>
    <w:rsid w:val="78CBD288"/>
    <w:rsid w:val="78D35851"/>
    <w:rsid w:val="78D3763E"/>
    <w:rsid w:val="78D5FBDA"/>
    <w:rsid w:val="78DD4030"/>
    <w:rsid w:val="78DEAA12"/>
    <w:rsid w:val="78E002B4"/>
    <w:rsid w:val="78E769FD"/>
    <w:rsid w:val="78E7A598"/>
    <w:rsid w:val="78F69B49"/>
    <w:rsid w:val="78F9A902"/>
    <w:rsid w:val="79083211"/>
    <w:rsid w:val="790F8B35"/>
    <w:rsid w:val="7915C257"/>
    <w:rsid w:val="792144DF"/>
    <w:rsid w:val="792E2BC2"/>
    <w:rsid w:val="793253EC"/>
    <w:rsid w:val="7935DB4C"/>
    <w:rsid w:val="793D1C8D"/>
    <w:rsid w:val="793FE90E"/>
    <w:rsid w:val="7944A5CA"/>
    <w:rsid w:val="79458679"/>
    <w:rsid w:val="794D6346"/>
    <w:rsid w:val="79517926"/>
    <w:rsid w:val="7952347C"/>
    <w:rsid w:val="795B7AAD"/>
    <w:rsid w:val="795CE875"/>
    <w:rsid w:val="79607F8A"/>
    <w:rsid w:val="7963A427"/>
    <w:rsid w:val="7967A99E"/>
    <w:rsid w:val="796F6024"/>
    <w:rsid w:val="79723A5A"/>
    <w:rsid w:val="79731494"/>
    <w:rsid w:val="7979BEE5"/>
    <w:rsid w:val="79825818"/>
    <w:rsid w:val="79830D83"/>
    <w:rsid w:val="7984F87F"/>
    <w:rsid w:val="7985206B"/>
    <w:rsid w:val="79886BB0"/>
    <w:rsid w:val="798B89E9"/>
    <w:rsid w:val="798EAA52"/>
    <w:rsid w:val="79905EFF"/>
    <w:rsid w:val="7992A2FB"/>
    <w:rsid w:val="79960CAE"/>
    <w:rsid w:val="7999ABEB"/>
    <w:rsid w:val="799B3EC6"/>
    <w:rsid w:val="799EEDF7"/>
    <w:rsid w:val="799F13F7"/>
    <w:rsid w:val="79A83F38"/>
    <w:rsid w:val="79A8D0F9"/>
    <w:rsid w:val="79A8E7EA"/>
    <w:rsid w:val="79AB4FBA"/>
    <w:rsid w:val="79AD3734"/>
    <w:rsid w:val="79C0B021"/>
    <w:rsid w:val="79C34EE5"/>
    <w:rsid w:val="79C60878"/>
    <w:rsid w:val="79CBCD54"/>
    <w:rsid w:val="79CC7C42"/>
    <w:rsid w:val="79CE4E87"/>
    <w:rsid w:val="79CFA271"/>
    <w:rsid w:val="79CFD70D"/>
    <w:rsid w:val="79DA6FAD"/>
    <w:rsid w:val="79DE1809"/>
    <w:rsid w:val="79E31322"/>
    <w:rsid w:val="79E7088A"/>
    <w:rsid w:val="79EFA8F4"/>
    <w:rsid w:val="79F24371"/>
    <w:rsid w:val="79F3E493"/>
    <w:rsid w:val="79F86549"/>
    <w:rsid w:val="7A0A70B1"/>
    <w:rsid w:val="7A0E6042"/>
    <w:rsid w:val="7A0F1E8C"/>
    <w:rsid w:val="7A15ED6D"/>
    <w:rsid w:val="7A164C92"/>
    <w:rsid w:val="7A165BF6"/>
    <w:rsid w:val="7A23AA0A"/>
    <w:rsid w:val="7A25D9FC"/>
    <w:rsid w:val="7A29FDFC"/>
    <w:rsid w:val="7A2BF395"/>
    <w:rsid w:val="7A2F311F"/>
    <w:rsid w:val="7A2FE2C5"/>
    <w:rsid w:val="7A362592"/>
    <w:rsid w:val="7A36BA48"/>
    <w:rsid w:val="7A37C5A6"/>
    <w:rsid w:val="7A3FD6CA"/>
    <w:rsid w:val="7A435585"/>
    <w:rsid w:val="7A4ACBED"/>
    <w:rsid w:val="7A511B6B"/>
    <w:rsid w:val="7A522B6B"/>
    <w:rsid w:val="7A5245F4"/>
    <w:rsid w:val="7A545A3C"/>
    <w:rsid w:val="7A5E51C7"/>
    <w:rsid w:val="7A5E9A13"/>
    <w:rsid w:val="7A618A18"/>
    <w:rsid w:val="7A64BD1D"/>
    <w:rsid w:val="7A6BFC24"/>
    <w:rsid w:val="7A6D048D"/>
    <w:rsid w:val="7A71C8C3"/>
    <w:rsid w:val="7A733B23"/>
    <w:rsid w:val="7A7C3479"/>
    <w:rsid w:val="7A7DEC56"/>
    <w:rsid w:val="7A7E8C3B"/>
    <w:rsid w:val="7A7F389F"/>
    <w:rsid w:val="7A7FB315"/>
    <w:rsid w:val="7A83D726"/>
    <w:rsid w:val="7A84C4EC"/>
    <w:rsid w:val="7A8C3883"/>
    <w:rsid w:val="7A8C3E3F"/>
    <w:rsid w:val="7A8DE89F"/>
    <w:rsid w:val="7A973229"/>
    <w:rsid w:val="7A98A1EA"/>
    <w:rsid w:val="7A9CBDBF"/>
    <w:rsid w:val="7AA4D9CB"/>
    <w:rsid w:val="7AA8BC3E"/>
    <w:rsid w:val="7AB09607"/>
    <w:rsid w:val="7AB0E5F1"/>
    <w:rsid w:val="7ABEA447"/>
    <w:rsid w:val="7AC1660B"/>
    <w:rsid w:val="7AC37CDD"/>
    <w:rsid w:val="7AC44D9F"/>
    <w:rsid w:val="7AC70CDF"/>
    <w:rsid w:val="7AC775AA"/>
    <w:rsid w:val="7AC8E9A2"/>
    <w:rsid w:val="7ACAF324"/>
    <w:rsid w:val="7ACED500"/>
    <w:rsid w:val="7ACF58F8"/>
    <w:rsid w:val="7ACFA839"/>
    <w:rsid w:val="7AD1D6DC"/>
    <w:rsid w:val="7AD4A52D"/>
    <w:rsid w:val="7AD8B0B0"/>
    <w:rsid w:val="7AE183F2"/>
    <w:rsid w:val="7AE7E278"/>
    <w:rsid w:val="7AEB1BA4"/>
    <w:rsid w:val="7AEFD0AD"/>
    <w:rsid w:val="7AEFDD0D"/>
    <w:rsid w:val="7AF566AD"/>
    <w:rsid w:val="7AF9AF59"/>
    <w:rsid w:val="7AFD5039"/>
    <w:rsid w:val="7AFE59EC"/>
    <w:rsid w:val="7AFEE5FD"/>
    <w:rsid w:val="7B05591F"/>
    <w:rsid w:val="7B07BB15"/>
    <w:rsid w:val="7B07DEEA"/>
    <w:rsid w:val="7B097237"/>
    <w:rsid w:val="7B0BC635"/>
    <w:rsid w:val="7B0E5648"/>
    <w:rsid w:val="7B148CB8"/>
    <w:rsid w:val="7B1750C6"/>
    <w:rsid w:val="7B1CF651"/>
    <w:rsid w:val="7B1EDB5C"/>
    <w:rsid w:val="7B2508B2"/>
    <w:rsid w:val="7B30EA0A"/>
    <w:rsid w:val="7B32F222"/>
    <w:rsid w:val="7B3AAF88"/>
    <w:rsid w:val="7B3B1D55"/>
    <w:rsid w:val="7B3E62CC"/>
    <w:rsid w:val="7B412960"/>
    <w:rsid w:val="7B41CF49"/>
    <w:rsid w:val="7B516A3B"/>
    <w:rsid w:val="7B52D2DF"/>
    <w:rsid w:val="7B5BC318"/>
    <w:rsid w:val="7B667BCE"/>
    <w:rsid w:val="7B6B7C2E"/>
    <w:rsid w:val="7B709437"/>
    <w:rsid w:val="7B721E07"/>
    <w:rsid w:val="7B82C7CF"/>
    <w:rsid w:val="7B8EC292"/>
    <w:rsid w:val="7B93B81E"/>
    <w:rsid w:val="7B93C2DA"/>
    <w:rsid w:val="7B93E3B1"/>
    <w:rsid w:val="7B94B83D"/>
    <w:rsid w:val="7B96292F"/>
    <w:rsid w:val="7B992936"/>
    <w:rsid w:val="7B9A141F"/>
    <w:rsid w:val="7BAA34C9"/>
    <w:rsid w:val="7BAB42F3"/>
    <w:rsid w:val="7BAC04F4"/>
    <w:rsid w:val="7BB0366A"/>
    <w:rsid w:val="7BB1CF95"/>
    <w:rsid w:val="7BC0BCC0"/>
    <w:rsid w:val="7BC75A70"/>
    <w:rsid w:val="7BCDF88E"/>
    <w:rsid w:val="7BCE63A8"/>
    <w:rsid w:val="7BD200BA"/>
    <w:rsid w:val="7BD7E734"/>
    <w:rsid w:val="7BDC24B2"/>
    <w:rsid w:val="7BDC97E0"/>
    <w:rsid w:val="7BDDBBAC"/>
    <w:rsid w:val="7BE1C4B6"/>
    <w:rsid w:val="7BE53309"/>
    <w:rsid w:val="7BE62DFF"/>
    <w:rsid w:val="7BF6BD95"/>
    <w:rsid w:val="7BF9637C"/>
    <w:rsid w:val="7BFB5278"/>
    <w:rsid w:val="7BFBA1CB"/>
    <w:rsid w:val="7BFFE5CE"/>
    <w:rsid w:val="7C03E1EC"/>
    <w:rsid w:val="7C089F89"/>
    <w:rsid w:val="7C09A550"/>
    <w:rsid w:val="7C0F2E2F"/>
    <w:rsid w:val="7C117E3C"/>
    <w:rsid w:val="7C1AC88F"/>
    <w:rsid w:val="7C1CBB0E"/>
    <w:rsid w:val="7C204F18"/>
    <w:rsid w:val="7C255914"/>
    <w:rsid w:val="7C257942"/>
    <w:rsid w:val="7C25E9EC"/>
    <w:rsid w:val="7C27964B"/>
    <w:rsid w:val="7C29F973"/>
    <w:rsid w:val="7C2CAF8E"/>
    <w:rsid w:val="7C2F81C2"/>
    <w:rsid w:val="7C3154EF"/>
    <w:rsid w:val="7C325531"/>
    <w:rsid w:val="7C332958"/>
    <w:rsid w:val="7C38B46D"/>
    <w:rsid w:val="7C3BD54C"/>
    <w:rsid w:val="7C4BF5DE"/>
    <w:rsid w:val="7C4C68C1"/>
    <w:rsid w:val="7C4CD620"/>
    <w:rsid w:val="7C529474"/>
    <w:rsid w:val="7C54EF3A"/>
    <w:rsid w:val="7C586BC3"/>
    <w:rsid w:val="7C58937D"/>
    <w:rsid w:val="7C59C2B0"/>
    <w:rsid w:val="7C64FD8E"/>
    <w:rsid w:val="7C668CF1"/>
    <w:rsid w:val="7C67657B"/>
    <w:rsid w:val="7C690F24"/>
    <w:rsid w:val="7C6B4957"/>
    <w:rsid w:val="7C6E72D3"/>
    <w:rsid w:val="7C6EB37B"/>
    <w:rsid w:val="7C770C54"/>
    <w:rsid w:val="7C7AA10B"/>
    <w:rsid w:val="7C7CBF73"/>
    <w:rsid w:val="7C7F6D26"/>
    <w:rsid w:val="7C826252"/>
    <w:rsid w:val="7C832351"/>
    <w:rsid w:val="7C89868E"/>
    <w:rsid w:val="7C934766"/>
    <w:rsid w:val="7C9D5DB8"/>
    <w:rsid w:val="7C9EFC8B"/>
    <w:rsid w:val="7CA01671"/>
    <w:rsid w:val="7CA968BF"/>
    <w:rsid w:val="7CADA7F4"/>
    <w:rsid w:val="7CAE710F"/>
    <w:rsid w:val="7CB557E2"/>
    <w:rsid w:val="7CC4FBE3"/>
    <w:rsid w:val="7CC6AA76"/>
    <w:rsid w:val="7CCA1BFC"/>
    <w:rsid w:val="7CD306A0"/>
    <w:rsid w:val="7CD94701"/>
    <w:rsid w:val="7CE27C46"/>
    <w:rsid w:val="7CE95E9B"/>
    <w:rsid w:val="7CEAA7BD"/>
    <w:rsid w:val="7CEE32E9"/>
    <w:rsid w:val="7CF11815"/>
    <w:rsid w:val="7CF724A9"/>
    <w:rsid w:val="7CF7E67B"/>
    <w:rsid w:val="7CFD3F30"/>
    <w:rsid w:val="7D02D49D"/>
    <w:rsid w:val="7D07F857"/>
    <w:rsid w:val="7D0AC817"/>
    <w:rsid w:val="7D0B09D3"/>
    <w:rsid w:val="7D0D3868"/>
    <w:rsid w:val="7D0D90D1"/>
    <w:rsid w:val="7D10D845"/>
    <w:rsid w:val="7D148D26"/>
    <w:rsid w:val="7D14930D"/>
    <w:rsid w:val="7D160A8D"/>
    <w:rsid w:val="7D188600"/>
    <w:rsid w:val="7D199ADB"/>
    <w:rsid w:val="7D1C836F"/>
    <w:rsid w:val="7D1FEF95"/>
    <w:rsid w:val="7D2363AC"/>
    <w:rsid w:val="7D268383"/>
    <w:rsid w:val="7D26A3A2"/>
    <w:rsid w:val="7D2E44CD"/>
    <w:rsid w:val="7D341282"/>
    <w:rsid w:val="7D3C03E1"/>
    <w:rsid w:val="7D3CAAF1"/>
    <w:rsid w:val="7D42C769"/>
    <w:rsid w:val="7D437181"/>
    <w:rsid w:val="7D4A969D"/>
    <w:rsid w:val="7D4AF421"/>
    <w:rsid w:val="7D4B2D68"/>
    <w:rsid w:val="7D4F16F6"/>
    <w:rsid w:val="7D592FB3"/>
    <w:rsid w:val="7D5E1467"/>
    <w:rsid w:val="7D656701"/>
    <w:rsid w:val="7D68E648"/>
    <w:rsid w:val="7D6B282D"/>
    <w:rsid w:val="7D6FE18C"/>
    <w:rsid w:val="7D70051E"/>
    <w:rsid w:val="7D728B9F"/>
    <w:rsid w:val="7D7657ED"/>
    <w:rsid w:val="7D791342"/>
    <w:rsid w:val="7D7974EA"/>
    <w:rsid w:val="7D7A01C4"/>
    <w:rsid w:val="7D80732C"/>
    <w:rsid w:val="7D8610ED"/>
    <w:rsid w:val="7D8949CD"/>
    <w:rsid w:val="7D8EB913"/>
    <w:rsid w:val="7D8F9229"/>
    <w:rsid w:val="7D96B13B"/>
    <w:rsid w:val="7D9B7FBC"/>
    <w:rsid w:val="7DA147DF"/>
    <w:rsid w:val="7DA2263A"/>
    <w:rsid w:val="7DA7F3B7"/>
    <w:rsid w:val="7DAA3592"/>
    <w:rsid w:val="7DAB2F98"/>
    <w:rsid w:val="7DAE7C64"/>
    <w:rsid w:val="7DAEAF40"/>
    <w:rsid w:val="7DB478FF"/>
    <w:rsid w:val="7DBB90F7"/>
    <w:rsid w:val="7DC3C6D9"/>
    <w:rsid w:val="7DC3D10D"/>
    <w:rsid w:val="7DC529A8"/>
    <w:rsid w:val="7DC9020A"/>
    <w:rsid w:val="7DCDD896"/>
    <w:rsid w:val="7DCDF9D3"/>
    <w:rsid w:val="7DD14312"/>
    <w:rsid w:val="7DD2F077"/>
    <w:rsid w:val="7DD52C86"/>
    <w:rsid w:val="7DDAF3D0"/>
    <w:rsid w:val="7DE35CEE"/>
    <w:rsid w:val="7DE473F5"/>
    <w:rsid w:val="7DE588E5"/>
    <w:rsid w:val="7DE58AF1"/>
    <w:rsid w:val="7DECF435"/>
    <w:rsid w:val="7DED46D7"/>
    <w:rsid w:val="7E0D8A58"/>
    <w:rsid w:val="7E0E56D2"/>
    <w:rsid w:val="7E14DA17"/>
    <w:rsid w:val="7E1615C1"/>
    <w:rsid w:val="7E171ED4"/>
    <w:rsid w:val="7E17B33B"/>
    <w:rsid w:val="7E1805CE"/>
    <w:rsid w:val="7E19B3CA"/>
    <w:rsid w:val="7E1C9565"/>
    <w:rsid w:val="7E278E3A"/>
    <w:rsid w:val="7E29E939"/>
    <w:rsid w:val="7E371BBB"/>
    <w:rsid w:val="7E396620"/>
    <w:rsid w:val="7E3AC19E"/>
    <w:rsid w:val="7E3B751C"/>
    <w:rsid w:val="7E3C10A4"/>
    <w:rsid w:val="7E46CBA5"/>
    <w:rsid w:val="7E471465"/>
    <w:rsid w:val="7E4E8EB4"/>
    <w:rsid w:val="7E5C8893"/>
    <w:rsid w:val="7E5D60B9"/>
    <w:rsid w:val="7E5DE925"/>
    <w:rsid w:val="7E5FC780"/>
    <w:rsid w:val="7E604CCF"/>
    <w:rsid w:val="7E6CEB86"/>
    <w:rsid w:val="7E6F43A6"/>
    <w:rsid w:val="7E7A8DA4"/>
    <w:rsid w:val="7E807514"/>
    <w:rsid w:val="7E81179D"/>
    <w:rsid w:val="7E81B699"/>
    <w:rsid w:val="7E81F0E6"/>
    <w:rsid w:val="7E82C7CB"/>
    <w:rsid w:val="7E873FEB"/>
    <w:rsid w:val="7E8B354B"/>
    <w:rsid w:val="7E8B6627"/>
    <w:rsid w:val="7E8E21CD"/>
    <w:rsid w:val="7E999243"/>
    <w:rsid w:val="7EA672BB"/>
    <w:rsid w:val="7EAA256C"/>
    <w:rsid w:val="7EAF1051"/>
    <w:rsid w:val="7EBEAF45"/>
    <w:rsid w:val="7EC9A858"/>
    <w:rsid w:val="7ECB2F07"/>
    <w:rsid w:val="7ED07235"/>
    <w:rsid w:val="7ED277BE"/>
    <w:rsid w:val="7EDD5A5F"/>
    <w:rsid w:val="7EDE53C6"/>
    <w:rsid w:val="7EE0D214"/>
    <w:rsid w:val="7EED5794"/>
    <w:rsid w:val="7EEE8D68"/>
    <w:rsid w:val="7EF64151"/>
    <w:rsid w:val="7EF7EB0C"/>
    <w:rsid w:val="7F0252A3"/>
    <w:rsid w:val="7F095828"/>
    <w:rsid w:val="7F0B6730"/>
    <w:rsid w:val="7F0DBC3C"/>
    <w:rsid w:val="7F13E214"/>
    <w:rsid w:val="7F1497B0"/>
    <w:rsid w:val="7F18EA62"/>
    <w:rsid w:val="7F1B4828"/>
    <w:rsid w:val="7F1C40F7"/>
    <w:rsid w:val="7F1F5BDC"/>
    <w:rsid w:val="7F2648A6"/>
    <w:rsid w:val="7F26D459"/>
    <w:rsid w:val="7F39273C"/>
    <w:rsid w:val="7F3CCF7A"/>
    <w:rsid w:val="7F434045"/>
    <w:rsid w:val="7F48781A"/>
    <w:rsid w:val="7F4903A9"/>
    <w:rsid w:val="7F4CB13A"/>
    <w:rsid w:val="7F4E4638"/>
    <w:rsid w:val="7F579518"/>
    <w:rsid w:val="7F5DC770"/>
    <w:rsid w:val="7F5DDFBD"/>
    <w:rsid w:val="7F68D757"/>
    <w:rsid w:val="7F69106B"/>
    <w:rsid w:val="7F6B26BB"/>
    <w:rsid w:val="7F6F5C40"/>
    <w:rsid w:val="7F6F9EE4"/>
    <w:rsid w:val="7F7277B6"/>
    <w:rsid w:val="7F7939A1"/>
    <w:rsid w:val="7F89AA73"/>
    <w:rsid w:val="7F94B964"/>
    <w:rsid w:val="7F9CDF59"/>
    <w:rsid w:val="7FA7987D"/>
    <w:rsid w:val="7FB32B79"/>
    <w:rsid w:val="7FB640A4"/>
    <w:rsid w:val="7FB8663C"/>
    <w:rsid w:val="7FB8B5F2"/>
    <w:rsid w:val="7FBA7D16"/>
    <w:rsid w:val="7FBBCD59"/>
    <w:rsid w:val="7FBCBED5"/>
    <w:rsid w:val="7FBD7C3E"/>
    <w:rsid w:val="7FC0BFF2"/>
    <w:rsid w:val="7FC6BB31"/>
    <w:rsid w:val="7FCEFFBB"/>
    <w:rsid w:val="7FD18D3C"/>
    <w:rsid w:val="7FD61C4E"/>
    <w:rsid w:val="7FDAA6CD"/>
    <w:rsid w:val="7FDC8963"/>
    <w:rsid w:val="7FDD34B4"/>
    <w:rsid w:val="7FDD8DA3"/>
    <w:rsid w:val="7FDDE2C9"/>
    <w:rsid w:val="7FE074E3"/>
    <w:rsid w:val="7FE0A3DD"/>
    <w:rsid w:val="7FEEBE10"/>
    <w:rsid w:val="7FEEE683"/>
    <w:rsid w:val="7FF81331"/>
    <w:rsid w:val="7FF9DC57"/>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580F7C3D"/>
  <w15:chartTrackingRefBased/>
  <w15:docId w15:val="{F786F8C6-030F-4B69-B232-576F38DC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8C"/>
    <w:pPr>
      <w:widowControl w:val="0"/>
    </w:pPr>
    <w:rPr>
      <w:snapToGrid w:val="0"/>
      <w:kern w:val="28"/>
      <w:sz w:val="22"/>
    </w:rPr>
  </w:style>
  <w:style w:type="paragraph" w:styleId="Heading1">
    <w:name w:val="heading 1"/>
    <w:basedOn w:val="Normal"/>
    <w:next w:val="ParaNum"/>
    <w:link w:val="Heading1Char"/>
    <w:qFormat/>
    <w:rsid w:val="0008118C"/>
    <w:pPr>
      <w:keepNext/>
      <w:numPr>
        <w:numId w:val="1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8118C"/>
    <w:pPr>
      <w:keepNext/>
      <w:numPr>
        <w:ilvl w:val="1"/>
        <w:numId w:val="12"/>
      </w:numPr>
      <w:spacing w:after="120"/>
      <w:outlineLvl w:val="1"/>
    </w:pPr>
    <w:rPr>
      <w:b/>
    </w:rPr>
  </w:style>
  <w:style w:type="paragraph" w:styleId="Heading3">
    <w:name w:val="heading 3"/>
    <w:basedOn w:val="Normal"/>
    <w:next w:val="ParaNum"/>
    <w:qFormat/>
    <w:rsid w:val="0008118C"/>
    <w:pPr>
      <w:keepNext/>
      <w:numPr>
        <w:ilvl w:val="2"/>
        <w:numId w:val="12"/>
      </w:numPr>
      <w:tabs>
        <w:tab w:val="left" w:pos="2160"/>
      </w:tabs>
      <w:spacing w:after="120"/>
      <w:outlineLvl w:val="2"/>
    </w:pPr>
    <w:rPr>
      <w:b/>
    </w:rPr>
  </w:style>
  <w:style w:type="paragraph" w:styleId="Heading4">
    <w:name w:val="heading 4"/>
    <w:basedOn w:val="Normal"/>
    <w:next w:val="ParaNum"/>
    <w:qFormat/>
    <w:rsid w:val="0008118C"/>
    <w:pPr>
      <w:keepNext/>
      <w:numPr>
        <w:ilvl w:val="3"/>
        <w:numId w:val="12"/>
      </w:numPr>
      <w:tabs>
        <w:tab w:val="left" w:pos="2880"/>
      </w:tabs>
      <w:spacing w:after="120"/>
      <w:outlineLvl w:val="3"/>
    </w:pPr>
    <w:rPr>
      <w:b/>
    </w:rPr>
  </w:style>
  <w:style w:type="paragraph" w:styleId="Heading5">
    <w:name w:val="heading 5"/>
    <w:basedOn w:val="Normal"/>
    <w:next w:val="ParaNum"/>
    <w:qFormat/>
    <w:rsid w:val="0008118C"/>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08118C"/>
    <w:pPr>
      <w:numPr>
        <w:ilvl w:val="5"/>
        <w:numId w:val="12"/>
      </w:numPr>
      <w:tabs>
        <w:tab w:val="left" w:pos="4320"/>
      </w:tabs>
      <w:spacing w:after="120"/>
      <w:outlineLvl w:val="5"/>
    </w:pPr>
    <w:rPr>
      <w:b/>
    </w:rPr>
  </w:style>
  <w:style w:type="paragraph" w:styleId="Heading7">
    <w:name w:val="heading 7"/>
    <w:basedOn w:val="Normal"/>
    <w:next w:val="ParaNum"/>
    <w:qFormat/>
    <w:rsid w:val="0008118C"/>
    <w:pPr>
      <w:numPr>
        <w:ilvl w:val="6"/>
        <w:numId w:val="12"/>
      </w:numPr>
      <w:tabs>
        <w:tab w:val="left" w:pos="5040"/>
      </w:tabs>
      <w:spacing w:after="120"/>
      <w:outlineLvl w:val="6"/>
    </w:pPr>
    <w:rPr>
      <w:b/>
    </w:rPr>
  </w:style>
  <w:style w:type="paragraph" w:styleId="Heading8">
    <w:name w:val="heading 8"/>
    <w:basedOn w:val="Normal"/>
    <w:next w:val="ParaNum"/>
    <w:qFormat/>
    <w:rsid w:val="0008118C"/>
    <w:pPr>
      <w:numPr>
        <w:ilvl w:val="7"/>
        <w:numId w:val="12"/>
      </w:numPr>
      <w:tabs>
        <w:tab w:val="left" w:pos="5760"/>
      </w:tabs>
      <w:spacing w:after="120"/>
      <w:outlineLvl w:val="7"/>
    </w:pPr>
    <w:rPr>
      <w:b/>
    </w:rPr>
  </w:style>
  <w:style w:type="paragraph" w:styleId="Heading9">
    <w:name w:val="heading 9"/>
    <w:basedOn w:val="Normal"/>
    <w:next w:val="ParaNum"/>
    <w:qFormat/>
    <w:rsid w:val="0008118C"/>
    <w:pPr>
      <w:numPr>
        <w:ilvl w:val="8"/>
        <w:numId w:val="12"/>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08118C"/>
    <w:pPr>
      <w:numPr>
        <w:numId w:val="13"/>
      </w:numPr>
      <w:tabs>
        <w:tab w:val="clear" w:pos="1080"/>
        <w:tab w:val="num" w:pos="1440"/>
      </w:tabs>
      <w:spacing w:after="120"/>
    </w:pPr>
  </w:style>
  <w:style w:type="paragraph" w:styleId="EndnoteText">
    <w:name w:val="endnote text"/>
    <w:basedOn w:val="Normal"/>
    <w:semiHidden/>
    <w:rsid w:val="0008118C"/>
    <w:rPr>
      <w:sz w:val="20"/>
    </w:rPr>
  </w:style>
  <w:style w:type="character" w:styleId="EndnoteReference">
    <w:name w:val="endnote reference"/>
    <w:semiHidden/>
    <w:rsid w:val="0008118C"/>
    <w:rPr>
      <w:vertAlign w:val="superscript"/>
    </w:rPr>
  </w:style>
  <w:style w:type="paragraph" w:styleId="FootnoteText">
    <w:name w:val="footnote text"/>
    <w:link w:val="FootnoteTextChar"/>
    <w:rsid w:val="0008118C"/>
    <w:pPr>
      <w:spacing w:after="120"/>
    </w:pPr>
  </w:style>
  <w:style w:type="character" w:styleId="FootnoteReference">
    <w:name w:val="footnote reference"/>
    <w:rsid w:val="0008118C"/>
    <w:rPr>
      <w:rFonts w:ascii="Times New Roman" w:hAnsi="Times New Roman"/>
      <w:dstrike w:val="0"/>
      <w:color w:val="auto"/>
      <w:sz w:val="20"/>
      <w:vertAlign w:val="superscript"/>
    </w:rPr>
  </w:style>
  <w:style w:type="paragraph" w:styleId="TOC1">
    <w:name w:val="toc 1"/>
    <w:basedOn w:val="Normal"/>
    <w:next w:val="Normal"/>
    <w:rsid w:val="0008118C"/>
    <w:pPr>
      <w:tabs>
        <w:tab w:val="left" w:pos="360"/>
        <w:tab w:val="right" w:leader="dot" w:pos="9360"/>
      </w:tabs>
      <w:suppressAutoHyphens/>
      <w:ind w:left="360" w:right="720" w:hanging="360"/>
    </w:pPr>
    <w:rPr>
      <w:caps/>
      <w:noProof/>
    </w:rPr>
  </w:style>
  <w:style w:type="paragraph" w:styleId="TOC2">
    <w:name w:val="toc 2"/>
    <w:basedOn w:val="Normal"/>
    <w:next w:val="Normal"/>
    <w:rsid w:val="0008118C"/>
    <w:pPr>
      <w:tabs>
        <w:tab w:val="left" w:pos="720"/>
        <w:tab w:val="right" w:leader="dot" w:pos="9360"/>
      </w:tabs>
      <w:suppressAutoHyphens/>
      <w:ind w:left="720" w:right="720" w:hanging="360"/>
    </w:pPr>
    <w:rPr>
      <w:noProof/>
    </w:rPr>
  </w:style>
  <w:style w:type="paragraph" w:styleId="TOC3">
    <w:name w:val="toc 3"/>
    <w:basedOn w:val="Normal"/>
    <w:next w:val="Normal"/>
    <w:rsid w:val="000811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8118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118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118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118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118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118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118C"/>
    <w:pPr>
      <w:tabs>
        <w:tab w:val="right" w:pos="9360"/>
      </w:tabs>
      <w:suppressAutoHyphens/>
    </w:pPr>
  </w:style>
  <w:style w:type="character" w:customStyle="1" w:styleId="EquationCaption">
    <w:name w:val="_Equation Caption"/>
    <w:rsid w:val="0008118C"/>
  </w:style>
  <w:style w:type="paragraph" w:styleId="Header">
    <w:name w:val="header"/>
    <w:basedOn w:val="Normal"/>
    <w:autoRedefine/>
    <w:rsid w:val="0008118C"/>
    <w:pPr>
      <w:tabs>
        <w:tab w:val="center" w:pos="4680"/>
        <w:tab w:val="right" w:pos="9360"/>
      </w:tabs>
    </w:pPr>
    <w:rPr>
      <w:b/>
    </w:rPr>
  </w:style>
  <w:style w:type="paragraph" w:styleId="Footer">
    <w:name w:val="footer"/>
    <w:basedOn w:val="Normal"/>
    <w:link w:val="FooterChar"/>
    <w:uiPriority w:val="99"/>
    <w:rsid w:val="0008118C"/>
    <w:pPr>
      <w:tabs>
        <w:tab w:val="center" w:pos="4320"/>
        <w:tab w:val="right" w:pos="8640"/>
      </w:tabs>
    </w:pPr>
  </w:style>
  <w:style w:type="character" w:styleId="PageNumber">
    <w:name w:val="page number"/>
    <w:basedOn w:val="DefaultParagraphFont"/>
    <w:rsid w:val="0008118C"/>
  </w:style>
  <w:style w:type="paragraph" w:styleId="BlockText">
    <w:name w:val="Block Text"/>
    <w:basedOn w:val="Normal"/>
    <w:rsid w:val="0008118C"/>
    <w:pPr>
      <w:spacing w:after="240"/>
      <w:ind w:left="1440" w:right="1440"/>
    </w:pPr>
  </w:style>
  <w:style w:type="paragraph" w:customStyle="1" w:styleId="Paratitle">
    <w:name w:val="Para title"/>
    <w:basedOn w:val="Normal"/>
    <w:rsid w:val="0008118C"/>
    <w:pPr>
      <w:tabs>
        <w:tab w:val="center" w:pos="9270"/>
      </w:tabs>
      <w:spacing w:after="240"/>
    </w:pPr>
    <w:rPr>
      <w:spacing w:val="-2"/>
    </w:rPr>
  </w:style>
  <w:style w:type="paragraph" w:customStyle="1" w:styleId="Bullet">
    <w:name w:val="Bullet"/>
    <w:basedOn w:val="Normal"/>
    <w:rsid w:val="0008118C"/>
    <w:pPr>
      <w:tabs>
        <w:tab w:val="left" w:pos="2160"/>
      </w:tabs>
      <w:spacing w:after="220"/>
      <w:ind w:left="2160" w:hanging="720"/>
    </w:pPr>
  </w:style>
  <w:style w:type="paragraph" w:customStyle="1" w:styleId="TableFormat">
    <w:name w:val="TableFormat"/>
    <w:basedOn w:val="Bullet"/>
    <w:rsid w:val="0008118C"/>
    <w:pPr>
      <w:tabs>
        <w:tab w:val="clear" w:pos="2160"/>
        <w:tab w:val="left" w:pos="5040"/>
      </w:tabs>
      <w:ind w:left="5040" w:hanging="3600"/>
    </w:pPr>
  </w:style>
  <w:style w:type="paragraph" w:customStyle="1" w:styleId="TOCTitle">
    <w:name w:val="TOC Title"/>
    <w:basedOn w:val="Normal"/>
    <w:rsid w:val="000811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118C"/>
    <w:pPr>
      <w:jc w:val="center"/>
    </w:pPr>
    <w:rPr>
      <w:rFonts w:ascii="Times New Roman Bold" w:hAnsi="Times New Roman Bold"/>
      <w:b/>
      <w:bCs/>
      <w:caps/>
      <w:szCs w:val="22"/>
    </w:rPr>
  </w:style>
  <w:style w:type="character" w:styleId="Hyperlink">
    <w:name w:val="Hyperlink"/>
    <w:rsid w:val="0008118C"/>
    <w:rPr>
      <w:color w:val="0000FF"/>
      <w:u w:val="single"/>
    </w:rPr>
  </w:style>
  <w:style w:type="character" w:customStyle="1" w:styleId="FootnoteTextChar">
    <w:name w:val="Footnote Text Char"/>
    <w:basedOn w:val="DefaultParagraphFont"/>
    <w:link w:val="FootnoteText"/>
    <w:rsid w:val="00B86618"/>
  </w:style>
  <w:style w:type="character" w:styleId="CommentReference">
    <w:name w:val="annotation reference"/>
    <w:basedOn w:val="DefaultParagraphFont"/>
    <w:uiPriority w:val="99"/>
    <w:rsid w:val="00B86618"/>
    <w:rPr>
      <w:sz w:val="16"/>
      <w:szCs w:val="16"/>
    </w:rPr>
  </w:style>
  <w:style w:type="paragraph" w:styleId="CommentText">
    <w:name w:val="annotation text"/>
    <w:basedOn w:val="Normal"/>
    <w:link w:val="CommentTextChar"/>
    <w:uiPriority w:val="99"/>
    <w:rsid w:val="00B86618"/>
    <w:rPr>
      <w:sz w:val="20"/>
    </w:rPr>
  </w:style>
  <w:style w:type="character" w:customStyle="1" w:styleId="CommentTextChar">
    <w:name w:val="Comment Text Char"/>
    <w:basedOn w:val="DefaultParagraphFont"/>
    <w:link w:val="CommentText"/>
    <w:uiPriority w:val="99"/>
    <w:rsid w:val="00B86618"/>
    <w:rPr>
      <w:snapToGrid w:val="0"/>
      <w:kern w:val="28"/>
    </w:rPr>
  </w:style>
  <w:style w:type="character" w:customStyle="1" w:styleId="ParaNumChar2">
    <w:name w:val="ParaNum Char2"/>
    <w:link w:val="ParaNum"/>
    <w:rsid w:val="00B86618"/>
    <w:rPr>
      <w:snapToGrid w:val="0"/>
      <w:kern w:val="28"/>
      <w:sz w:val="22"/>
    </w:rPr>
  </w:style>
  <w:style w:type="paragraph" w:styleId="BalloonText">
    <w:name w:val="Balloon Text"/>
    <w:basedOn w:val="Normal"/>
    <w:link w:val="BalloonTextChar"/>
    <w:rsid w:val="00B86618"/>
    <w:rPr>
      <w:rFonts w:ascii="Segoe UI" w:hAnsi="Segoe UI" w:cs="Segoe UI"/>
      <w:sz w:val="18"/>
      <w:szCs w:val="18"/>
    </w:rPr>
  </w:style>
  <w:style w:type="character" w:customStyle="1" w:styleId="BalloonTextChar">
    <w:name w:val="Balloon Text Char"/>
    <w:basedOn w:val="DefaultParagraphFont"/>
    <w:link w:val="BalloonText"/>
    <w:rsid w:val="00B86618"/>
    <w:rPr>
      <w:rFonts w:ascii="Segoe UI" w:hAnsi="Segoe UI" w:cs="Segoe UI"/>
      <w:snapToGrid w:val="0"/>
      <w:kern w:val="28"/>
      <w:sz w:val="18"/>
      <w:szCs w:val="18"/>
    </w:rPr>
  </w:style>
  <w:style w:type="character" w:customStyle="1" w:styleId="ParaNumChar">
    <w:name w:val="ParaNum Char"/>
    <w:uiPriority w:val="99"/>
    <w:rsid w:val="003432C9"/>
    <w:rPr>
      <w:snapToGrid w:val="0"/>
      <w:kern w:val="28"/>
      <w:sz w:val="22"/>
    </w:rPr>
  </w:style>
  <w:style w:type="paragraph" w:styleId="CommentSubject">
    <w:name w:val="annotation subject"/>
    <w:basedOn w:val="CommentText"/>
    <w:next w:val="CommentText"/>
    <w:link w:val="CommentSubjectChar"/>
    <w:rsid w:val="008C1678"/>
    <w:rPr>
      <w:b/>
      <w:bCs/>
    </w:rPr>
  </w:style>
  <w:style w:type="character" w:customStyle="1" w:styleId="CommentSubjectChar">
    <w:name w:val="Comment Subject Char"/>
    <w:basedOn w:val="CommentTextChar"/>
    <w:link w:val="CommentSubject"/>
    <w:rsid w:val="008C1678"/>
    <w:rPr>
      <w:b/>
      <w:bCs/>
      <w:snapToGrid w:val="0"/>
      <w:kern w:val="28"/>
    </w:rPr>
  </w:style>
  <w:style w:type="character" w:customStyle="1" w:styleId="Heading1Char">
    <w:name w:val="Heading 1 Char"/>
    <w:basedOn w:val="DefaultParagraphFont"/>
    <w:link w:val="Heading1"/>
    <w:rsid w:val="00B4593D"/>
    <w:rPr>
      <w:rFonts w:ascii="Times New Roman Bold" w:hAnsi="Times New Roman Bold"/>
      <w:b/>
      <w:caps/>
      <w:snapToGrid w:val="0"/>
      <w:kern w:val="28"/>
      <w:sz w:val="22"/>
    </w:rPr>
  </w:style>
  <w:style w:type="paragraph" w:styleId="ListParagraph">
    <w:name w:val="List Paragraph"/>
    <w:basedOn w:val="Normal"/>
    <w:uiPriority w:val="34"/>
    <w:qFormat/>
    <w:rsid w:val="00C01FD5"/>
    <w:pPr>
      <w:ind w:left="720"/>
      <w:contextualSpacing/>
    </w:pPr>
  </w:style>
  <w:style w:type="character" w:customStyle="1" w:styleId="Heading2Char">
    <w:name w:val="Heading 2 Char"/>
    <w:link w:val="Heading2"/>
    <w:rsid w:val="00D33B1D"/>
    <w:rPr>
      <w:b/>
      <w:snapToGrid w:val="0"/>
      <w:kern w:val="28"/>
      <w:sz w:val="22"/>
    </w:rPr>
  </w:style>
  <w:style w:type="character" w:customStyle="1" w:styleId="apple-converted-space">
    <w:name w:val="apple-converted-space"/>
    <w:rsid w:val="005E214D"/>
  </w:style>
  <w:style w:type="paragraph" w:styleId="Revision">
    <w:name w:val="Revision"/>
    <w:hidden/>
    <w:uiPriority w:val="99"/>
    <w:semiHidden/>
    <w:rsid w:val="00F04CFA"/>
    <w:rPr>
      <w:snapToGrid w:val="0"/>
      <w:kern w:val="28"/>
      <w:sz w:val="22"/>
    </w:rPr>
  </w:style>
  <w:style w:type="character" w:customStyle="1" w:styleId="ParaNumCharChar1">
    <w:name w:val="ParaNum Char Char1"/>
    <w:locked/>
    <w:rsid w:val="005F20ED"/>
    <w:rPr>
      <w:snapToGrid w:val="0"/>
      <w:kern w:val="28"/>
      <w:sz w:val="22"/>
    </w:rPr>
  </w:style>
  <w:style w:type="character" w:styleId="Emphasis">
    <w:name w:val="Emphasis"/>
    <w:basedOn w:val="DefaultParagraphFont"/>
    <w:uiPriority w:val="20"/>
    <w:qFormat/>
    <w:rsid w:val="00E32560"/>
    <w:rPr>
      <w:i/>
      <w:iCs/>
    </w:rPr>
  </w:style>
  <w:style w:type="character" w:customStyle="1" w:styleId="UnresolvedMention1">
    <w:name w:val="Unresolved Mention1"/>
    <w:basedOn w:val="DefaultParagraphFont"/>
    <w:uiPriority w:val="99"/>
    <w:semiHidden/>
    <w:unhideWhenUsed/>
    <w:rsid w:val="00D63F1A"/>
    <w:rPr>
      <w:color w:val="605E5C"/>
      <w:shd w:val="clear" w:color="auto" w:fill="E1DFDD"/>
    </w:rPr>
  </w:style>
  <w:style w:type="character" w:styleId="FollowedHyperlink">
    <w:name w:val="FollowedHyperlink"/>
    <w:basedOn w:val="DefaultParagraphFont"/>
    <w:rsid w:val="0052542B"/>
    <w:rPr>
      <w:color w:val="954F72" w:themeColor="followedHyperlink"/>
      <w:u w:val="single"/>
    </w:rPr>
  </w:style>
  <w:style w:type="character" w:customStyle="1" w:styleId="item-value">
    <w:name w:val="item-value"/>
    <w:basedOn w:val="DefaultParagraphFont"/>
    <w:rsid w:val="003B778C"/>
  </w:style>
  <w:style w:type="paragraph" w:customStyle="1" w:styleId="Default">
    <w:name w:val="Default"/>
    <w:rsid w:val="007113E0"/>
    <w:pPr>
      <w:autoSpaceDE w:val="0"/>
      <w:autoSpaceDN w:val="0"/>
      <w:adjustRightInd w:val="0"/>
    </w:pPr>
    <w:rPr>
      <w:color w:val="000000"/>
      <w:sz w:val="24"/>
      <w:szCs w:val="24"/>
    </w:rPr>
  </w:style>
  <w:style w:type="character" w:customStyle="1" w:styleId="normaltextrun">
    <w:name w:val="normaltextrun"/>
    <w:basedOn w:val="DefaultParagraphFont"/>
    <w:rsid w:val="004B4A41"/>
  </w:style>
  <w:style w:type="character" w:customStyle="1" w:styleId="et03">
    <w:name w:val="et03"/>
    <w:basedOn w:val="DefaultParagraphFont"/>
    <w:rsid w:val="001D6157"/>
  </w:style>
  <w:style w:type="character" w:customStyle="1" w:styleId="Footnote">
    <w:name w:val="Footnote"/>
    <w:rsid w:val="00D13357"/>
    <w:rPr>
      <w:rFonts w:cs="Times New Roman"/>
    </w:rPr>
  </w:style>
  <w:style w:type="character" w:customStyle="1" w:styleId="FooterChar">
    <w:name w:val="Footer Char"/>
    <w:link w:val="Footer"/>
    <w:uiPriority w:val="99"/>
    <w:rsid w:val="0008118C"/>
    <w:rPr>
      <w:snapToGrid w:val="0"/>
      <w:kern w:val="28"/>
      <w:sz w:val="22"/>
    </w:rPr>
  </w:style>
  <w:style w:type="paragraph" w:customStyle="1" w:styleId="NormalLeft1">
    <w:name w:val="Normal + Left:  1&quot;"/>
    <w:aliases w:val="After:  12 pt"/>
    <w:basedOn w:val="ListParagraph"/>
    <w:rsid w:val="00844DAF"/>
    <w:pPr>
      <w:spacing w:after="240"/>
      <w:ind w:left="14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