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77920C03" w14:textId="77777777" w:rsidTr="0BEB81D7">
        <w:tblPrEx>
          <w:tblW w:w="0" w:type="auto"/>
          <w:tblLook w:val="0000"/>
        </w:tblPrEx>
        <w:trPr>
          <w:trHeight w:val="2181"/>
        </w:trPr>
        <w:tc>
          <w:tcPr>
            <w:tcW w:w="8856" w:type="dxa"/>
          </w:tcPr>
          <w:p w:rsidR="00FF232D" w:rsidP="006A7D75" w14:paraId="29C8AC1F"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27FF6C2" w14:textId="77777777">
            <w:pPr>
              <w:rPr>
                <w:b/>
                <w:bCs/>
                <w:sz w:val="12"/>
                <w:szCs w:val="12"/>
              </w:rPr>
            </w:pPr>
          </w:p>
          <w:p w:rsidR="007A44F8" w:rsidRPr="008A3940" w:rsidP="00BB4E29" w14:paraId="522A2D9E" w14:textId="77777777">
            <w:pPr>
              <w:rPr>
                <w:b/>
                <w:bCs/>
                <w:sz w:val="22"/>
                <w:szCs w:val="22"/>
              </w:rPr>
            </w:pPr>
            <w:r w:rsidRPr="008A3940">
              <w:rPr>
                <w:b/>
                <w:bCs/>
                <w:sz w:val="22"/>
                <w:szCs w:val="22"/>
              </w:rPr>
              <w:t xml:space="preserve">Media Contact: </w:t>
            </w:r>
          </w:p>
          <w:p w:rsidR="007A44F8" w:rsidRPr="008A3940" w:rsidP="00BB4E29" w14:paraId="3724E8A1" w14:textId="0CDD9CB1">
            <w:pPr>
              <w:rPr>
                <w:bCs/>
                <w:sz w:val="22"/>
                <w:szCs w:val="22"/>
              </w:rPr>
            </w:pPr>
            <w:r>
              <w:rPr>
                <w:bCs/>
                <w:sz w:val="22"/>
                <w:szCs w:val="22"/>
              </w:rPr>
              <w:t>Anne Veigle</w:t>
            </w:r>
          </w:p>
          <w:p w:rsidR="00FF232D" w:rsidRPr="008A3940" w:rsidP="00BB4E29" w14:paraId="1DFD475A" w14:textId="20A64248">
            <w:pPr>
              <w:rPr>
                <w:bCs/>
                <w:sz w:val="22"/>
                <w:szCs w:val="22"/>
              </w:rPr>
            </w:pPr>
            <w:hyperlink r:id="rId5" w:history="1">
              <w:r w:rsidRPr="00C352DC" w:rsidR="000C799F">
                <w:rPr>
                  <w:rStyle w:val="Hyperlink"/>
                </w:rPr>
                <w:t>anne.veigle</w:t>
              </w:r>
              <w:r w:rsidRPr="00C352DC" w:rsidR="000C799F">
                <w:rPr>
                  <w:rStyle w:val="Hyperlink"/>
                  <w:bCs/>
                  <w:sz w:val="22"/>
                  <w:szCs w:val="22"/>
                </w:rPr>
                <w:t>@fcc.gov</w:t>
              </w:r>
            </w:hyperlink>
            <w:r w:rsidR="00431176">
              <w:rPr>
                <w:bCs/>
                <w:sz w:val="22"/>
                <w:szCs w:val="22"/>
              </w:rPr>
              <w:t xml:space="preserve"> </w:t>
            </w:r>
          </w:p>
          <w:p w:rsidR="007A44F8" w:rsidRPr="008A3940" w:rsidP="00BB4E29" w14:paraId="18A6F986" w14:textId="77777777">
            <w:pPr>
              <w:rPr>
                <w:bCs/>
                <w:sz w:val="22"/>
                <w:szCs w:val="22"/>
              </w:rPr>
            </w:pPr>
          </w:p>
          <w:p w:rsidR="007A44F8" w:rsidRPr="008A3940" w:rsidP="00BB4E29" w14:paraId="58BF5B80" w14:textId="77777777">
            <w:pPr>
              <w:rPr>
                <w:b/>
                <w:sz w:val="22"/>
                <w:szCs w:val="22"/>
              </w:rPr>
            </w:pPr>
            <w:r w:rsidRPr="008A3940">
              <w:rPr>
                <w:b/>
                <w:sz w:val="22"/>
                <w:szCs w:val="22"/>
              </w:rPr>
              <w:t>For Immediate Release</w:t>
            </w:r>
          </w:p>
          <w:p w:rsidR="007A44F8" w:rsidRPr="004A729A" w:rsidP="00BB4E29" w14:paraId="402624D4" w14:textId="77777777">
            <w:pPr>
              <w:jc w:val="center"/>
              <w:rPr>
                <w:b/>
                <w:bCs/>
                <w:sz w:val="22"/>
                <w:szCs w:val="22"/>
              </w:rPr>
            </w:pPr>
          </w:p>
          <w:p w:rsidR="000E049E" w:rsidP="00D861EE" w14:paraId="125F9F00" w14:textId="557BF2AB">
            <w:pPr>
              <w:tabs>
                <w:tab w:val="left" w:pos="8625"/>
              </w:tabs>
              <w:spacing w:after="120"/>
              <w:jc w:val="center"/>
              <w:rPr>
                <w:b/>
                <w:bCs/>
                <w:sz w:val="26"/>
                <w:szCs w:val="26"/>
              </w:rPr>
            </w:pPr>
            <w:r w:rsidRPr="1560E93F">
              <w:rPr>
                <w:b/>
                <w:bCs/>
                <w:sz w:val="26"/>
                <w:szCs w:val="26"/>
              </w:rPr>
              <w:t xml:space="preserve">FCC </w:t>
            </w:r>
            <w:r w:rsidRPr="1560E93F" w:rsidR="00433ACF">
              <w:rPr>
                <w:b/>
                <w:bCs/>
                <w:sz w:val="26"/>
                <w:szCs w:val="26"/>
              </w:rPr>
              <w:t xml:space="preserve">ANNOUNCES </w:t>
            </w:r>
            <w:r w:rsidRPr="1560E93F" w:rsidR="2C1DA03E">
              <w:rPr>
                <w:b/>
                <w:bCs/>
                <w:sz w:val="26"/>
                <w:szCs w:val="26"/>
              </w:rPr>
              <w:t xml:space="preserve">OVER </w:t>
            </w:r>
            <w:r w:rsidRPr="1560E93F" w:rsidR="006F73C7">
              <w:rPr>
                <w:b/>
                <w:bCs/>
                <w:sz w:val="26"/>
                <w:szCs w:val="26"/>
              </w:rPr>
              <w:t>$</w:t>
            </w:r>
            <w:r w:rsidRPr="1560E93F" w:rsidR="000932E2">
              <w:rPr>
                <w:b/>
                <w:bCs/>
                <w:sz w:val="26"/>
                <w:szCs w:val="26"/>
              </w:rPr>
              <w:t>96</w:t>
            </w:r>
            <w:r w:rsidRPr="1560E93F" w:rsidR="00433ACF">
              <w:rPr>
                <w:b/>
                <w:bCs/>
                <w:sz w:val="26"/>
                <w:szCs w:val="26"/>
              </w:rPr>
              <w:t xml:space="preserve"> MILLION IN EMERGENCY CONNECTIVITY FUNDING FOR SCHOOLS AND LIBRARIES </w:t>
            </w:r>
          </w:p>
          <w:p w:rsidR="00452846" w:rsidRPr="00E73061" w:rsidP="1560E93F" w14:paraId="6441A0E3" w14:textId="7B885CA9">
            <w:pPr>
              <w:tabs>
                <w:tab w:val="left" w:pos="8625"/>
              </w:tabs>
              <w:jc w:val="center"/>
              <w:rPr>
                <w:b/>
                <w:bCs/>
                <w:i/>
                <w:iCs/>
              </w:rPr>
            </w:pPr>
            <w:r w:rsidRPr="1560E93F">
              <w:rPr>
                <w:b/>
                <w:bCs/>
                <w:i/>
                <w:iCs/>
              </w:rPr>
              <w:t xml:space="preserve">Nearly $53 Million </w:t>
            </w:r>
            <w:r w:rsidRPr="1560E93F" w:rsidR="006067D3">
              <w:rPr>
                <w:b/>
                <w:bCs/>
                <w:i/>
                <w:iCs/>
              </w:rPr>
              <w:t xml:space="preserve">Will </w:t>
            </w:r>
            <w:r w:rsidRPr="1560E93F" w:rsidR="00825DE4">
              <w:rPr>
                <w:b/>
                <w:bCs/>
                <w:i/>
                <w:iCs/>
              </w:rPr>
              <w:t>Benefit</w:t>
            </w:r>
            <w:r w:rsidRPr="1560E93F" w:rsidR="006067D3">
              <w:rPr>
                <w:b/>
                <w:bCs/>
                <w:i/>
                <w:iCs/>
              </w:rPr>
              <w:t xml:space="preserve"> Students </w:t>
            </w:r>
            <w:r w:rsidRPr="1560E93F" w:rsidR="00037CC5">
              <w:rPr>
                <w:b/>
                <w:bCs/>
                <w:i/>
                <w:iCs/>
              </w:rPr>
              <w:t xml:space="preserve">Impacted by Hurricanes Fiona and Ian </w:t>
            </w:r>
            <w:r w:rsidRPr="1560E93F" w:rsidR="003C1C23">
              <w:rPr>
                <w:b/>
                <w:bCs/>
                <w:i/>
                <w:iCs/>
              </w:rPr>
              <w:t xml:space="preserve">in </w:t>
            </w:r>
            <w:r w:rsidR="002F339F">
              <w:rPr>
                <w:b/>
                <w:bCs/>
                <w:i/>
                <w:iCs/>
              </w:rPr>
              <w:t xml:space="preserve">Florida, </w:t>
            </w:r>
            <w:r w:rsidR="001210F2">
              <w:rPr>
                <w:b/>
                <w:bCs/>
                <w:i/>
                <w:iCs/>
              </w:rPr>
              <w:t xml:space="preserve">North Carolina, </w:t>
            </w:r>
            <w:r w:rsidRPr="1560E93F" w:rsidR="00697BBD">
              <w:rPr>
                <w:b/>
                <w:bCs/>
                <w:i/>
                <w:iCs/>
              </w:rPr>
              <w:t>Puerto Rico</w:t>
            </w:r>
            <w:r w:rsidR="00C13A41">
              <w:rPr>
                <w:b/>
                <w:bCs/>
                <w:i/>
                <w:iCs/>
              </w:rPr>
              <w:t>,</w:t>
            </w:r>
            <w:r w:rsidRPr="1560E93F" w:rsidR="00697BBD">
              <w:rPr>
                <w:b/>
                <w:bCs/>
                <w:i/>
                <w:iCs/>
              </w:rPr>
              <w:t xml:space="preserve"> </w:t>
            </w:r>
            <w:r w:rsidR="00037CC5">
              <w:rPr>
                <w:b/>
                <w:bCs/>
                <w:i/>
                <w:iCs/>
              </w:rPr>
              <w:t xml:space="preserve">and South </w:t>
            </w:r>
            <w:r w:rsidR="00452BB5">
              <w:rPr>
                <w:b/>
                <w:bCs/>
                <w:i/>
                <w:iCs/>
              </w:rPr>
              <w:t>Carolina</w:t>
            </w:r>
          </w:p>
          <w:p w:rsidR="00F61155" w:rsidRPr="006B0A70" w:rsidP="00BB4E29" w14:paraId="7B850CC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235268" w:rsidRPr="007717EA" w:rsidP="0C23F844" w14:paraId="2E6F6B4D" w14:textId="50FA34F6">
            <w:pPr>
              <w:rPr>
                <w:sz w:val="22"/>
                <w:szCs w:val="22"/>
              </w:rPr>
            </w:pPr>
            <w:r w:rsidRPr="1560E93F">
              <w:rPr>
                <w:sz w:val="22"/>
                <w:szCs w:val="22"/>
              </w:rPr>
              <w:t xml:space="preserve">WASHINGTON, </w:t>
            </w:r>
            <w:r w:rsidRPr="1560E93F" w:rsidR="00452846">
              <w:rPr>
                <w:sz w:val="22"/>
                <w:szCs w:val="22"/>
              </w:rPr>
              <w:t xml:space="preserve">October </w:t>
            </w:r>
            <w:r w:rsidRPr="1560E93F" w:rsidR="001D4588">
              <w:rPr>
                <w:sz w:val="22"/>
                <w:szCs w:val="22"/>
              </w:rPr>
              <w:t>5</w:t>
            </w:r>
            <w:r w:rsidRPr="1560E93F" w:rsidR="00431176">
              <w:rPr>
                <w:sz w:val="22"/>
                <w:szCs w:val="22"/>
              </w:rPr>
              <w:t>,</w:t>
            </w:r>
            <w:r w:rsidRPr="1560E93F" w:rsidR="00065E2D">
              <w:rPr>
                <w:sz w:val="22"/>
                <w:szCs w:val="22"/>
              </w:rPr>
              <w:t xml:space="preserve"> 20</w:t>
            </w:r>
            <w:r w:rsidRPr="1560E93F" w:rsidR="006D16EF">
              <w:rPr>
                <w:sz w:val="22"/>
                <w:szCs w:val="22"/>
              </w:rPr>
              <w:t>2</w:t>
            </w:r>
            <w:r w:rsidRPr="1560E93F" w:rsidR="00286596">
              <w:rPr>
                <w:sz w:val="22"/>
                <w:szCs w:val="22"/>
              </w:rPr>
              <w:t>2</w:t>
            </w:r>
            <w:r w:rsidRPr="1560E93F" w:rsidR="00D861EE">
              <w:rPr>
                <w:sz w:val="22"/>
                <w:szCs w:val="22"/>
              </w:rPr>
              <w:t>—</w:t>
            </w:r>
            <w:r w:rsidRPr="007717EA" w:rsidR="000E049E">
              <w:rPr>
                <w:sz w:val="22"/>
                <w:szCs w:val="22"/>
              </w:rPr>
              <w:t>The</w:t>
            </w:r>
            <w:r w:rsidRPr="007717EA">
              <w:rPr>
                <w:sz w:val="22"/>
                <w:szCs w:val="22"/>
              </w:rPr>
              <w:t xml:space="preserve"> Federal Communications Commission today announced it is committing</w:t>
            </w:r>
            <w:r w:rsidRPr="007717EA" w:rsidR="009757D3">
              <w:rPr>
                <w:sz w:val="22"/>
                <w:szCs w:val="22"/>
              </w:rPr>
              <w:t xml:space="preserve"> </w:t>
            </w:r>
            <w:r w:rsidRPr="007717EA" w:rsidR="000932E2">
              <w:rPr>
                <w:sz w:val="22"/>
                <w:szCs w:val="22"/>
              </w:rPr>
              <w:t>$96 million</w:t>
            </w:r>
            <w:r w:rsidRPr="007717EA" w:rsidR="009757D3">
              <w:rPr>
                <w:sz w:val="22"/>
                <w:szCs w:val="22"/>
              </w:rPr>
              <w:t xml:space="preserve"> </w:t>
            </w:r>
            <w:r w:rsidRPr="007717EA">
              <w:rPr>
                <w:sz w:val="22"/>
                <w:szCs w:val="22"/>
              </w:rPr>
              <w:t xml:space="preserve">in </w:t>
            </w:r>
            <w:r w:rsidRPr="007717EA" w:rsidR="000C799F">
              <w:rPr>
                <w:sz w:val="22"/>
                <w:szCs w:val="22"/>
              </w:rPr>
              <w:t xml:space="preserve">new </w:t>
            </w:r>
            <w:r w:rsidRPr="007717EA">
              <w:rPr>
                <w:sz w:val="22"/>
                <w:szCs w:val="22"/>
              </w:rPr>
              <w:t>funding round</w:t>
            </w:r>
            <w:r w:rsidRPr="007717EA" w:rsidR="006067D3">
              <w:rPr>
                <w:sz w:val="22"/>
                <w:szCs w:val="22"/>
              </w:rPr>
              <w:t>s</w:t>
            </w:r>
            <w:r w:rsidRPr="007717EA">
              <w:rPr>
                <w:sz w:val="22"/>
                <w:szCs w:val="22"/>
              </w:rPr>
              <w:t xml:space="preserve"> through the </w:t>
            </w:r>
            <w:hyperlink r:id="rId6">
              <w:r w:rsidRPr="007717EA">
                <w:rPr>
                  <w:rStyle w:val="Hyperlink"/>
                  <w:sz w:val="22"/>
                  <w:szCs w:val="22"/>
                </w:rPr>
                <w:t>Emergency Connectivity Program</w:t>
              </w:r>
            </w:hyperlink>
            <w:r w:rsidRPr="007717EA">
              <w:rPr>
                <w:sz w:val="22"/>
                <w:szCs w:val="22"/>
              </w:rPr>
              <w:t xml:space="preserve">, </w:t>
            </w:r>
            <w:r w:rsidRPr="007717EA" w:rsidR="00B522CD">
              <w:rPr>
                <w:sz w:val="22"/>
                <w:szCs w:val="22"/>
              </w:rPr>
              <w:t>which provides digital services for students in communities across the country</w:t>
            </w:r>
            <w:r w:rsidRPr="007717EA">
              <w:rPr>
                <w:sz w:val="22"/>
                <w:szCs w:val="22"/>
              </w:rPr>
              <w:t>.  T</w:t>
            </w:r>
            <w:r w:rsidRPr="007717EA" w:rsidR="002E3AAA">
              <w:rPr>
                <w:sz w:val="22"/>
                <w:szCs w:val="22"/>
              </w:rPr>
              <w:t>oday’s</w:t>
            </w:r>
            <w:r w:rsidRPr="007717EA" w:rsidR="006067D3">
              <w:rPr>
                <w:sz w:val="22"/>
                <w:szCs w:val="22"/>
              </w:rPr>
              <w:t xml:space="preserve"> funding announcemen</w:t>
            </w:r>
            <w:r w:rsidRPr="007717EA" w:rsidR="001F1825">
              <w:rPr>
                <w:sz w:val="22"/>
                <w:szCs w:val="22"/>
              </w:rPr>
              <w:t>t</w:t>
            </w:r>
            <w:r w:rsidRPr="007717EA" w:rsidR="006067D3">
              <w:rPr>
                <w:sz w:val="22"/>
                <w:szCs w:val="22"/>
              </w:rPr>
              <w:t xml:space="preserve"> will support applications </w:t>
            </w:r>
            <w:r w:rsidRPr="007717EA" w:rsidR="001F1825">
              <w:rPr>
                <w:sz w:val="22"/>
                <w:szCs w:val="22"/>
              </w:rPr>
              <w:t xml:space="preserve">for broadband service and </w:t>
            </w:r>
            <w:r w:rsidRPr="007717EA" w:rsidR="006067D3">
              <w:rPr>
                <w:sz w:val="22"/>
                <w:szCs w:val="22"/>
              </w:rPr>
              <w:t xml:space="preserve">connected devices to students </w:t>
            </w:r>
            <w:r w:rsidRPr="007717EA" w:rsidR="765B22A7">
              <w:rPr>
                <w:sz w:val="22"/>
                <w:szCs w:val="22"/>
              </w:rPr>
              <w:t xml:space="preserve">across the country, especially those </w:t>
            </w:r>
            <w:r w:rsidRPr="007717EA" w:rsidR="006067D3">
              <w:rPr>
                <w:sz w:val="22"/>
                <w:szCs w:val="22"/>
              </w:rPr>
              <w:t xml:space="preserve">living in states impacted by Hurricanes Fiona and Ian, including Florida, North Carolina, </w:t>
            </w:r>
            <w:r w:rsidRPr="007717EA" w:rsidR="009D7FCF">
              <w:rPr>
                <w:sz w:val="22"/>
                <w:szCs w:val="22"/>
              </w:rPr>
              <w:t xml:space="preserve">Puerto Rico, </w:t>
            </w:r>
            <w:r w:rsidRPr="007717EA" w:rsidR="00EA6900">
              <w:rPr>
                <w:sz w:val="22"/>
                <w:szCs w:val="22"/>
              </w:rPr>
              <w:t xml:space="preserve">and </w:t>
            </w:r>
            <w:r w:rsidRPr="007717EA" w:rsidR="006067D3">
              <w:rPr>
                <w:sz w:val="22"/>
                <w:szCs w:val="22"/>
              </w:rPr>
              <w:t xml:space="preserve">South Carolina. </w:t>
            </w:r>
          </w:p>
          <w:p w:rsidR="1560E93F" w:rsidRPr="007717EA" w:rsidP="1560E93F" w14:paraId="40645438" w14:textId="235A5BC5">
            <w:pPr>
              <w:rPr>
                <w:sz w:val="22"/>
                <w:szCs w:val="22"/>
              </w:rPr>
            </w:pPr>
          </w:p>
          <w:p w:rsidR="000312BE" w:rsidP="0C23F844" w14:paraId="26563784" w14:textId="4BCE4E72">
            <w:pPr>
              <w:rPr>
                <w:sz w:val="22"/>
                <w:szCs w:val="22"/>
              </w:rPr>
            </w:pPr>
            <w:r w:rsidRPr="007717EA">
              <w:rPr>
                <w:sz w:val="22"/>
                <w:szCs w:val="22"/>
              </w:rPr>
              <w:t xml:space="preserve">Nearly $53 million will benefit students, teachers, and library patrons living in areas impacted by recent hurricanes.  For example, the Puerto Rico Department of Education is receiving support for 225,000 mobile hotspots and Pinellas County Schools </w:t>
            </w:r>
            <w:r w:rsidRPr="007717EA" w:rsidR="038AF707">
              <w:rPr>
                <w:sz w:val="22"/>
                <w:szCs w:val="22"/>
              </w:rPr>
              <w:t>near</w:t>
            </w:r>
            <w:r w:rsidRPr="007717EA">
              <w:rPr>
                <w:sz w:val="22"/>
                <w:szCs w:val="22"/>
              </w:rPr>
              <w:t xml:space="preserve"> Clearwater, Florida </w:t>
            </w:r>
            <w:r w:rsidRPr="007717EA" w:rsidR="0F641996">
              <w:rPr>
                <w:sz w:val="22"/>
                <w:szCs w:val="22"/>
              </w:rPr>
              <w:t>is</w:t>
            </w:r>
            <w:r w:rsidRPr="007717EA">
              <w:rPr>
                <w:sz w:val="22"/>
                <w:szCs w:val="22"/>
              </w:rPr>
              <w:t xml:space="preserve"> receiving support for nearly 15,000 laptops</w:t>
            </w:r>
            <w:r>
              <w:rPr>
                <w:sz w:val="22"/>
                <w:szCs w:val="22"/>
              </w:rPr>
              <w:t xml:space="preserve">. </w:t>
            </w:r>
          </w:p>
          <w:p w:rsidR="000312BE" w:rsidP="0C23F844" w14:paraId="167D11D4" w14:textId="77777777">
            <w:pPr>
              <w:rPr>
                <w:sz w:val="22"/>
                <w:szCs w:val="22"/>
              </w:rPr>
            </w:pPr>
          </w:p>
          <w:p w:rsidR="00235268" w:rsidRPr="007717EA" w:rsidP="0C23F844" w14:paraId="1E1FD824" w14:textId="44A44255">
            <w:pPr>
              <w:rPr>
                <w:sz w:val="22"/>
                <w:szCs w:val="22"/>
              </w:rPr>
            </w:pPr>
            <w:r w:rsidRPr="000312BE">
              <w:rPr>
                <w:sz w:val="22"/>
                <w:szCs w:val="22"/>
              </w:rPr>
              <w:t>“We need to make sure all kids have digital tools for connecting with school, but it’s especially important for students living in those areas damaged by the recent hurricanes,” said Chairwoman Rosenworcel.  “This program will help those students by funding hot spots, tablets</w:t>
            </w:r>
            <w:r w:rsidR="00AB6A19">
              <w:rPr>
                <w:sz w:val="22"/>
                <w:szCs w:val="22"/>
              </w:rPr>
              <w:t>,</w:t>
            </w:r>
            <w:r w:rsidRPr="000312BE">
              <w:rPr>
                <w:sz w:val="22"/>
                <w:szCs w:val="22"/>
              </w:rPr>
              <w:t xml:space="preserve"> and broadband services, building on our ongoing work to close the Homework Gap.”</w:t>
            </w:r>
          </w:p>
          <w:p w:rsidR="1560E93F" w:rsidRPr="007717EA" w:rsidP="1560E93F" w14:paraId="65E18FD1" w14:textId="636395CE">
            <w:pPr>
              <w:rPr>
                <w:sz w:val="22"/>
                <w:szCs w:val="22"/>
              </w:rPr>
            </w:pPr>
          </w:p>
          <w:p w:rsidR="00040127" w:rsidRPr="007717EA" w:rsidP="002E165B" w14:paraId="348DBDF4" w14:textId="62CC4B50">
            <w:pPr>
              <w:rPr>
                <w:sz w:val="22"/>
                <w:szCs w:val="22"/>
              </w:rPr>
            </w:pPr>
            <w:r w:rsidRPr="007717EA">
              <w:rPr>
                <w:sz w:val="22"/>
                <w:szCs w:val="22"/>
              </w:rPr>
              <w:t xml:space="preserve">To date, the Commission has committed </w:t>
            </w:r>
            <w:r w:rsidRPr="007717EA" w:rsidR="178CE231">
              <w:rPr>
                <w:sz w:val="22"/>
                <w:szCs w:val="22"/>
              </w:rPr>
              <w:t xml:space="preserve">over </w:t>
            </w:r>
            <w:r w:rsidRPr="007717EA" w:rsidR="13CF8292">
              <w:rPr>
                <w:sz w:val="22"/>
                <w:szCs w:val="22"/>
              </w:rPr>
              <w:t>$6</w:t>
            </w:r>
            <w:r w:rsidRPr="007717EA">
              <w:rPr>
                <w:sz w:val="22"/>
                <w:szCs w:val="22"/>
              </w:rPr>
              <w:t xml:space="preserve"> billion</w:t>
            </w:r>
            <w:r w:rsidRPr="007717EA" w:rsidR="00E90944">
              <w:rPr>
                <w:sz w:val="22"/>
                <w:szCs w:val="22"/>
              </w:rPr>
              <w:t xml:space="preserve"> to schools and libraries across the country</w:t>
            </w:r>
            <w:r w:rsidRPr="007717EA" w:rsidR="00FE530E">
              <w:rPr>
                <w:sz w:val="22"/>
                <w:szCs w:val="22"/>
              </w:rPr>
              <w:t xml:space="preserve"> as part of the Eme</w:t>
            </w:r>
            <w:r w:rsidRPr="007717EA" w:rsidR="00FB4CCC">
              <w:rPr>
                <w:sz w:val="22"/>
                <w:szCs w:val="22"/>
              </w:rPr>
              <w:t>r</w:t>
            </w:r>
            <w:r w:rsidRPr="007717EA" w:rsidR="00FE530E">
              <w:rPr>
                <w:sz w:val="22"/>
                <w:szCs w:val="22"/>
              </w:rPr>
              <w:t xml:space="preserve">gency Connectivity Program, </w:t>
            </w:r>
            <w:r w:rsidRPr="007717EA" w:rsidR="0007395C">
              <w:rPr>
                <w:sz w:val="22"/>
                <w:szCs w:val="22"/>
              </w:rPr>
              <w:t>which launched last year</w:t>
            </w:r>
            <w:r w:rsidRPr="007717EA" w:rsidR="00FE530E">
              <w:rPr>
                <w:sz w:val="22"/>
                <w:szCs w:val="22"/>
              </w:rPr>
              <w:t xml:space="preserve">. </w:t>
            </w:r>
            <w:r w:rsidRPr="007717EA" w:rsidR="00680A51">
              <w:rPr>
                <w:sz w:val="22"/>
                <w:szCs w:val="22"/>
              </w:rPr>
              <w:t xml:space="preserve"> </w:t>
            </w:r>
            <w:r w:rsidRPr="007717EA" w:rsidR="00FE530E">
              <w:rPr>
                <w:sz w:val="22"/>
                <w:szCs w:val="22"/>
              </w:rPr>
              <w:t>The program</w:t>
            </w:r>
            <w:r w:rsidRPr="007717EA" w:rsidR="0007395C">
              <w:rPr>
                <w:sz w:val="22"/>
                <w:szCs w:val="22"/>
              </w:rPr>
              <w:t xml:space="preserve"> has provided schools and libraries </w:t>
            </w:r>
            <w:r w:rsidRPr="007717EA" w:rsidR="00C83321">
              <w:rPr>
                <w:sz w:val="22"/>
                <w:szCs w:val="22"/>
              </w:rPr>
              <w:t xml:space="preserve">with </w:t>
            </w:r>
            <w:r w:rsidRPr="007717EA" w:rsidR="0007395C">
              <w:rPr>
                <w:sz w:val="22"/>
                <w:szCs w:val="22"/>
              </w:rPr>
              <w:t xml:space="preserve">three different “application windows” to apply for support.  </w:t>
            </w:r>
            <w:r w:rsidRPr="007717EA" w:rsidR="00E90944">
              <w:rPr>
                <w:sz w:val="22"/>
                <w:szCs w:val="22"/>
              </w:rPr>
              <w:t>Today’s</w:t>
            </w:r>
            <w:r w:rsidRPr="007717EA" w:rsidR="005134E1">
              <w:rPr>
                <w:sz w:val="22"/>
                <w:szCs w:val="22"/>
              </w:rPr>
              <w:t xml:space="preserve"> announcement provides </w:t>
            </w:r>
            <w:r w:rsidRPr="007717EA" w:rsidR="000932E2">
              <w:rPr>
                <w:sz w:val="22"/>
                <w:szCs w:val="22"/>
              </w:rPr>
              <w:t>funding</w:t>
            </w:r>
            <w:r w:rsidRPr="007717EA" w:rsidR="005134E1">
              <w:rPr>
                <w:sz w:val="22"/>
                <w:szCs w:val="22"/>
              </w:rPr>
              <w:t xml:space="preserve"> for applications </w:t>
            </w:r>
            <w:r w:rsidRPr="007717EA" w:rsidR="00C83321">
              <w:rPr>
                <w:sz w:val="22"/>
                <w:szCs w:val="22"/>
              </w:rPr>
              <w:t xml:space="preserve">put forward </w:t>
            </w:r>
            <w:r w:rsidRPr="007717EA" w:rsidR="005134E1">
              <w:rPr>
                <w:sz w:val="22"/>
                <w:szCs w:val="22"/>
              </w:rPr>
              <w:t xml:space="preserve">in all three </w:t>
            </w:r>
            <w:r w:rsidRPr="007717EA" w:rsidR="00C83321">
              <w:rPr>
                <w:sz w:val="22"/>
                <w:szCs w:val="22"/>
              </w:rPr>
              <w:t xml:space="preserve">application </w:t>
            </w:r>
            <w:r w:rsidRPr="007717EA" w:rsidR="005134E1">
              <w:rPr>
                <w:sz w:val="22"/>
                <w:szCs w:val="22"/>
              </w:rPr>
              <w:t>windows</w:t>
            </w:r>
            <w:r w:rsidRPr="007717EA" w:rsidR="00C83321">
              <w:rPr>
                <w:sz w:val="22"/>
                <w:szCs w:val="22"/>
              </w:rPr>
              <w:t>, which</w:t>
            </w:r>
            <w:r w:rsidRPr="007717EA" w:rsidR="001E042F">
              <w:rPr>
                <w:sz w:val="22"/>
                <w:szCs w:val="22"/>
              </w:rPr>
              <w:t xml:space="preserve"> </w:t>
            </w:r>
            <w:r w:rsidRPr="007717EA" w:rsidR="00433ACF">
              <w:rPr>
                <w:sz w:val="22"/>
                <w:szCs w:val="22"/>
              </w:rPr>
              <w:t>will support</w:t>
            </w:r>
            <w:r w:rsidRPr="007717EA" w:rsidR="288D43C2">
              <w:rPr>
                <w:sz w:val="22"/>
                <w:szCs w:val="22"/>
              </w:rPr>
              <w:t xml:space="preserve"> </w:t>
            </w:r>
            <w:r w:rsidRPr="007717EA" w:rsidR="674A9EFE">
              <w:rPr>
                <w:sz w:val="22"/>
                <w:szCs w:val="22"/>
              </w:rPr>
              <w:t>approximately 170</w:t>
            </w:r>
            <w:r w:rsidRPr="007717EA" w:rsidR="288D43C2">
              <w:rPr>
                <w:sz w:val="22"/>
                <w:szCs w:val="22"/>
              </w:rPr>
              <w:t xml:space="preserve"> schools, </w:t>
            </w:r>
            <w:r w:rsidRPr="007717EA" w:rsidR="3A4C9281">
              <w:rPr>
                <w:sz w:val="22"/>
                <w:szCs w:val="22"/>
              </w:rPr>
              <w:t>30</w:t>
            </w:r>
            <w:r w:rsidRPr="007717EA" w:rsidR="288D43C2">
              <w:rPr>
                <w:sz w:val="22"/>
                <w:szCs w:val="22"/>
              </w:rPr>
              <w:t xml:space="preserve"> libraries, and </w:t>
            </w:r>
            <w:r w:rsidRPr="007717EA" w:rsidR="4267F1F1">
              <w:rPr>
                <w:sz w:val="22"/>
                <w:szCs w:val="22"/>
              </w:rPr>
              <w:t>1</w:t>
            </w:r>
            <w:r w:rsidRPr="007717EA" w:rsidR="288D43C2">
              <w:rPr>
                <w:sz w:val="22"/>
                <w:szCs w:val="22"/>
              </w:rPr>
              <w:t xml:space="preserve"> consort</w:t>
            </w:r>
            <w:r w:rsidRPr="007717EA" w:rsidR="3B7836B2">
              <w:rPr>
                <w:sz w:val="22"/>
                <w:szCs w:val="22"/>
              </w:rPr>
              <w:t>ium</w:t>
            </w:r>
            <w:r w:rsidRPr="007717EA" w:rsidR="288D43C2">
              <w:rPr>
                <w:sz w:val="22"/>
                <w:szCs w:val="22"/>
              </w:rPr>
              <w:t>.</w:t>
            </w:r>
          </w:p>
          <w:p w:rsidR="00850E26" w:rsidRPr="007717EA" w:rsidP="002E165B" w14:paraId="3CBCFF1A" w14:textId="77777777">
            <w:pPr>
              <w:rPr>
                <w:sz w:val="22"/>
                <w:szCs w:val="22"/>
              </w:rPr>
            </w:pPr>
          </w:p>
          <w:p w:rsidR="005D166D" w:rsidRPr="007717EA" w:rsidP="005D166D" w14:paraId="39934A88" w14:textId="77777777">
            <w:pPr>
              <w:rPr>
                <w:sz w:val="22"/>
                <w:szCs w:val="22"/>
              </w:rPr>
            </w:pPr>
            <w:r w:rsidRPr="007717EA">
              <w:rPr>
                <w:sz w:val="22"/>
                <w:szCs w:val="22"/>
              </w:rPr>
              <w:t>The funding can be used to support off-campus learning, such as nightly homework, to ensure</w:t>
            </w:r>
          </w:p>
          <w:p w:rsidR="005D166D" w:rsidRPr="007717EA" w:rsidP="005D166D" w14:paraId="629F2530" w14:textId="45DF2594">
            <w:pPr>
              <w:rPr>
                <w:sz w:val="22"/>
                <w:szCs w:val="22"/>
              </w:rPr>
            </w:pPr>
            <w:r w:rsidRPr="007717EA">
              <w:rPr>
                <w:sz w:val="22"/>
                <w:szCs w:val="22"/>
              </w:rPr>
              <w:t>students across the country have the necessary support to keep up with their education.</w:t>
            </w:r>
            <w:r w:rsidRPr="007717EA" w:rsidR="00680A51">
              <w:rPr>
                <w:sz w:val="22"/>
                <w:szCs w:val="22"/>
              </w:rPr>
              <w:t xml:space="preserve">  </w:t>
            </w:r>
            <w:r w:rsidRPr="007717EA">
              <w:rPr>
                <w:sz w:val="22"/>
                <w:szCs w:val="22"/>
              </w:rPr>
              <w:t xml:space="preserve">To date, the program has provided support to approximately 10,000 schools, 900 libraries, and 100 consortia, and </w:t>
            </w:r>
            <w:r w:rsidRPr="007717EA" w:rsidR="5D0ABDF7">
              <w:rPr>
                <w:sz w:val="22"/>
                <w:szCs w:val="22"/>
              </w:rPr>
              <w:t xml:space="preserve">provided </w:t>
            </w:r>
            <w:r w:rsidRPr="007717EA" w:rsidR="4BF2CE26">
              <w:rPr>
                <w:sz w:val="22"/>
                <w:szCs w:val="22"/>
              </w:rPr>
              <w:t>approximately</w:t>
            </w:r>
            <w:r w:rsidRPr="007717EA" w:rsidR="7DF264A7">
              <w:rPr>
                <w:sz w:val="22"/>
                <w:szCs w:val="22"/>
              </w:rPr>
              <w:t xml:space="preserve"> </w:t>
            </w:r>
            <w:r w:rsidRPr="007717EA">
              <w:rPr>
                <w:sz w:val="22"/>
                <w:szCs w:val="22"/>
              </w:rPr>
              <w:t>12 million connected devices and 7 million broadband connections.  Of the funding commitments approved to date, approximately</w:t>
            </w:r>
            <w:r w:rsidRPr="007717EA" w:rsidR="00244A21">
              <w:rPr>
                <w:sz w:val="22"/>
                <w:szCs w:val="22"/>
              </w:rPr>
              <w:t xml:space="preserve"> </w:t>
            </w:r>
            <w:r w:rsidRPr="007717EA">
              <w:rPr>
                <w:sz w:val="22"/>
                <w:szCs w:val="22"/>
              </w:rPr>
              <w:t>$4.1 billion is supporting applications from Window 1; $8</w:t>
            </w:r>
            <w:r w:rsidRPr="007717EA" w:rsidR="2E446BE4">
              <w:rPr>
                <w:sz w:val="22"/>
                <w:szCs w:val="22"/>
              </w:rPr>
              <w:t>33</w:t>
            </w:r>
            <w:r w:rsidRPr="007717EA">
              <w:rPr>
                <w:sz w:val="22"/>
                <w:szCs w:val="22"/>
              </w:rPr>
              <w:t xml:space="preserve"> million from Window 2; and $</w:t>
            </w:r>
            <w:r w:rsidRPr="007717EA" w:rsidR="477584A7">
              <w:rPr>
                <w:sz w:val="22"/>
                <w:szCs w:val="22"/>
              </w:rPr>
              <w:t>1</w:t>
            </w:r>
            <w:r w:rsidRPr="007717EA">
              <w:rPr>
                <w:sz w:val="22"/>
                <w:szCs w:val="22"/>
              </w:rPr>
              <w:t xml:space="preserve"> </w:t>
            </w:r>
            <w:r w:rsidRPr="007717EA" w:rsidR="7C7745B5">
              <w:rPr>
                <w:sz w:val="22"/>
                <w:szCs w:val="22"/>
              </w:rPr>
              <w:t>b</w:t>
            </w:r>
            <w:r w:rsidRPr="007717EA">
              <w:rPr>
                <w:sz w:val="22"/>
                <w:szCs w:val="22"/>
              </w:rPr>
              <w:t xml:space="preserve">illion from Window 3.  </w:t>
            </w:r>
          </w:p>
          <w:p w:rsidR="005D166D" w:rsidRPr="007717EA" w:rsidP="005D166D" w14:paraId="0E627DDA" w14:textId="77777777">
            <w:pPr>
              <w:rPr>
                <w:sz w:val="22"/>
                <w:szCs w:val="22"/>
              </w:rPr>
            </w:pPr>
          </w:p>
          <w:p w:rsidR="005D166D" w:rsidRPr="007717EA" w:rsidP="005D166D" w14:paraId="7382DEBF" w14:textId="77777777">
            <w:pPr>
              <w:rPr>
                <w:sz w:val="22"/>
                <w:szCs w:val="22"/>
              </w:rPr>
            </w:pPr>
            <w:r w:rsidRPr="007717EA">
              <w:rPr>
                <w:sz w:val="22"/>
                <w:szCs w:val="22"/>
              </w:rPr>
              <w:t>More details about which schools and libraries have received funding commitments can be</w:t>
            </w:r>
          </w:p>
          <w:p w:rsidR="005D166D" w:rsidRPr="007717EA" w:rsidP="005D166D" w14:paraId="7EA83B52" w14:textId="7065E1F0">
            <w:pPr>
              <w:rPr>
                <w:sz w:val="22"/>
                <w:szCs w:val="22"/>
              </w:rPr>
            </w:pPr>
            <w:r w:rsidRPr="007717EA">
              <w:rPr>
                <w:sz w:val="22"/>
                <w:szCs w:val="22"/>
              </w:rPr>
              <w:t xml:space="preserve">found at </w:t>
            </w:r>
            <w:hyperlink r:id="rId7" w:history="1">
              <w:r w:rsidRPr="007717EA">
                <w:rPr>
                  <w:rStyle w:val="Hyperlink"/>
                  <w:sz w:val="22"/>
                  <w:szCs w:val="22"/>
                </w:rPr>
                <w:t>https://www.fcc.gov/emergency-connectivity-fund.</w:t>
              </w:r>
            </w:hyperlink>
          </w:p>
          <w:p w:rsidR="00BD19E8" w:rsidRPr="002E165B" w:rsidP="002E165B" w14:paraId="16F8B566" w14:textId="77777777">
            <w:pPr>
              <w:rPr>
                <w:sz w:val="22"/>
                <w:szCs w:val="22"/>
              </w:rPr>
            </w:pPr>
          </w:p>
          <w:p w:rsidR="004F0F1F" w:rsidRPr="007475A1" w:rsidP="00850E26" w14:paraId="5E53C03A" w14:textId="77777777">
            <w:pPr>
              <w:ind w:right="72"/>
              <w:jc w:val="center"/>
              <w:rPr>
                <w:sz w:val="22"/>
                <w:szCs w:val="22"/>
              </w:rPr>
            </w:pPr>
            <w:r w:rsidRPr="007475A1">
              <w:rPr>
                <w:sz w:val="22"/>
                <w:szCs w:val="22"/>
              </w:rPr>
              <w:t>###</w:t>
            </w:r>
          </w:p>
          <w:p w:rsidR="00CC5E08" w:rsidRPr="0080486B" w:rsidP="00850E26" w14:paraId="4E02576C"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AE0A8B8" w14:textId="77777777">
            <w:pPr>
              <w:ind w:right="72"/>
              <w:jc w:val="center"/>
              <w:rPr>
                <w:b/>
                <w:bCs/>
                <w:sz w:val="18"/>
                <w:szCs w:val="18"/>
              </w:rPr>
            </w:pPr>
          </w:p>
          <w:p w:rsidR="00EE0E90" w:rsidRPr="00EF729B" w:rsidP="00850E26" w14:paraId="27B5768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2FB07B2D" w14:textId="77777777" w:rsidTr="0BEB81D7">
        <w:tblPrEx>
          <w:tblW w:w="0" w:type="auto"/>
          <w:tblLook w:val="0000"/>
        </w:tblPrEx>
        <w:trPr>
          <w:trHeight w:val="2181"/>
        </w:trPr>
        <w:tc>
          <w:tcPr>
            <w:tcW w:w="8640" w:type="dxa"/>
          </w:tcPr>
          <w:p w:rsidR="2664FFDC" w:rsidP="2664FFDC" w14:paraId="1F02F600" w14:textId="4C141A75">
            <w:pPr>
              <w:jc w:val="center"/>
            </w:pPr>
          </w:p>
        </w:tc>
      </w:tr>
    </w:tbl>
    <w:p w:rsidR="00D24C3D" w:rsidRPr="007528A5" w14:paraId="38E3B48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728B9"/>
    <w:multiLevelType w:val="multilevel"/>
    <w:tmpl w:val="F89629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A5501B5"/>
    <w:multiLevelType w:val="hybridMultilevel"/>
    <w:tmpl w:val="410A83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73903578"/>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06"/>
    <w:rsid w:val="00001FD4"/>
    <w:rsid w:val="000165A8"/>
    <w:rsid w:val="0002500C"/>
    <w:rsid w:val="000311FC"/>
    <w:rsid w:val="000312BE"/>
    <w:rsid w:val="00037CC5"/>
    <w:rsid w:val="00040127"/>
    <w:rsid w:val="00065E2D"/>
    <w:rsid w:val="0007395C"/>
    <w:rsid w:val="00081232"/>
    <w:rsid w:val="00091E65"/>
    <w:rsid w:val="000932E2"/>
    <w:rsid w:val="00096D4A"/>
    <w:rsid w:val="000A0BEE"/>
    <w:rsid w:val="000A38EA"/>
    <w:rsid w:val="000C1E47"/>
    <w:rsid w:val="000C26F3"/>
    <w:rsid w:val="000C3C70"/>
    <w:rsid w:val="000C74D0"/>
    <w:rsid w:val="000C799F"/>
    <w:rsid w:val="000E049E"/>
    <w:rsid w:val="0010799B"/>
    <w:rsid w:val="00117DB2"/>
    <w:rsid w:val="001210F2"/>
    <w:rsid w:val="00123ED2"/>
    <w:rsid w:val="00125BE0"/>
    <w:rsid w:val="00142C13"/>
    <w:rsid w:val="00152776"/>
    <w:rsid w:val="00153222"/>
    <w:rsid w:val="001577D3"/>
    <w:rsid w:val="001733A6"/>
    <w:rsid w:val="001865A9"/>
    <w:rsid w:val="00187DB2"/>
    <w:rsid w:val="00193712"/>
    <w:rsid w:val="001B20BB"/>
    <w:rsid w:val="001C4370"/>
    <w:rsid w:val="001D3779"/>
    <w:rsid w:val="001D4588"/>
    <w:rsid w:val="001E042F"/>
    <w:rsid w:val="001F0469"/>
    <w:rsid w:val="001F1825"/>
    <w:rsid w:val="001F2223"/>
    <w:rsid w:val="00203A98"/>
    <w:rsid w:val="00205F1B"/>
    <w:rsid w:val="00206EDD"/>
    <w:rsid w:val="0021247E"/>
    <w:rsid w:val="0021309A"/>
    <w:rsid w:val="002146F6"/>
    <w:rsid w:val="00214D6B"/>
    <w:rsid w:val="00230CFB"/>
    <w:rsid w:val="00231C32"/>
    <w:rsid w:val="00235268"/>
    <w:rsid w:val="00237E5B"/>
    <w:rsid w:val="00240345"/>
    <w:rsid w:val="002421F0"/>
    <w:rsid w:val="00244A21"/>
    <w:rsid w:val="00247274"/>
    <w:rsid w:val="00266966"/>
    <w:rsid w:val="00285C36"/>
    <w:rsid w:val="00286596"/>
    <w:rsid w:val="00291FF7"/>
    <w:rsid w:val="00294360"/>
    <w:rsid w:val="00294C0C"/>
    <w:rsid w:val="002A0934"/>
    <w:rsid w:val="002B1013"/>
    <w:rsid w:val="002C40CC"/>
    <w:rsid w:val="002D03E5"/>
    <w:rsid w:val="002E165B"/>
    <w:rsid w:val="002E3AAA"/>
    <w:rsid w:val="002E3F1D"/>
    <w:rsid w:val="002F31D0"/>
    <w:rsid w:val="002F339F"/>
    <w:rsid w:val="00300359"/>
    <w:rsid w:val="00301BE0"/>
    <w:rsid w:val="00306398"/>
    <w:rsid w:val="0031773E"/>
    <w:rsid w:val="00333871"/>
    <w:rsid w:val="00347716"/>
    <w:rsid w:val="003506E1"/>
    <w:rsid w:val="0036222A"/>
    <w:rsid w:val="003637EA"/>
    <w:rsid w:val="003727E3"/>
    <w:rsid w:val="00373A2F"/>
    <w:rsid w:val="00385A93"/>
    <w:rsid w:val="003910F1"/>
    <w:rsid w:val="003B257E"/>
    <w:rsid w:val="003C1C23"/>
    <w:rsid w:val="003D313F"/>
    <w:rsid w:val="003D7499"/>
    <w:rsid w:val="003E1752"/>
    <w:rsid w:val="003E42FC"/>
    <w:rsid w:val="003E5991"/>
    <w:rsid w:val="003F344A"/>
    <w:rsid w:val="003F740B"/>
    <w:rsid w:val="00403FF0"/>
    <w:rsid w:val="0042046D"/>
    <w:rsid w:val="0042116E"/>
    <w:rsid w:val="00423714"/>
    <w:rsid w:val="00425AEF"/>
    <w:rsid w:val="00426518"/>
    <w:rsid w:val="00427B06"/>
    <w:rsid w:val="00431176"/>
    <w:rsid w:val="00433ACF"/>
    <w:rsid w:val="00436272"/>
    <w:rsid w:val="00441F59"/>
    <w:rsid w:val="00444E07"/>
    <w:rsid w:val="00444FA9"/>
    <w:rsid w:val="00452846"/>
    <w:rsid w:val="00452BB5"/>
    <w:rsid w:val="00460483"/>
    <w:rsid w:val="00473E9C"/>
    <w:rsid w:val="00480099"/>
    <w:rsid w:val="00486FA9"/>
    <w:rsid w:val="004941A2"/>
    <w:rsid w:val="00497858"/>
    <w:rsid w:val="004A729A"/>
    <w:rsid w:val="004B281C"/>
    <w:rsid w:val="004B4FEA"/>
    <w:rsid w:val="004C0ADA"/>
    <w:rsid w:val="004C433E"/>
    <w:rsid w:val="004C4512"/>
    <w:rsid w:val="004C4F36"/>
    <w:rsid w:val="004D3D85"/>
    <w:rsid w:val="004E2BD8"/>
    <w:rsid w:val="004F0F1F"/>
    <w:rsid w:val="005022AA"/>
    <w:rsid w:val="00504845"/>
    <w:rsid w:val="0050757F"/>
    <w:rsid w:val="005134E1"/>
    <w:rsid w:val="00516AD2"/>
    <w:rsid w:val="0052438B"/>
    <w:rsid w:val="00545DAE"/>
    <w:rsid w:val="0057128A"/>
    <w:rsid w:val="00571B83"/>
    <w:rsid w:val="00575A00"/>
    <w:rsid w:val="00586417"/>
    <w:rsid w:val="0058673C"/>
    <w:rsid w:val="005972DC"/>
    <w:rsid w:val="005A7972"/>
    <w:rsid w:val="005B17E7"/>
    <w:rsid w:val="005B2643"/>
    <w:rsid w:val="005D166D"/>
    <w:rsid w:val="005D17FD"/>
    <w:rsid w:val="005F0D55"/>
    <w:rsid w:val="005F183E"/>
    <w:rsid w:val="00600DDA"/>
    <w:rsid w:val="00603A30"/>
    <w:rsid w:val="00604211"/>
    <w:rsid w:val="006067D3"/>
    <w:rsid w:val="00613498"/>
    <w:rsid w:val="00617B94"/>
    <w:rsid w:val="00620BED"/>
    <w:rsid w:val="00620D5C"/>
    <w:rsid w:val="006415B4"/>
    <w:rsid w:val="00644E3D"/>
    <w:rsid w:val="00651B9E"/>
    <w:rsid w:val="00652019"/>
    <w:rsid w:val="00657EC9"/>
    <w:rsid w:val="00661615"/>
    <w:rsid w:val="00665633"/>
    <w:rsid w:val="0067274A"/>
    <w:rsid w:val="00674C86"/>
    <w:rsid w:val="0068015E"/>
    <w:rsid w:val="00680A51"/>
    <w:rsid w:val="006861AB"/>
    <w:rsid w:val="00686B89"/>
    <w:rsid w:val="0069420F"/>
    <w:rsid w:val="00697BBD"/>
    <w:rsid w:val="006A2FC5"/>
    <w:rsid w:val="006A7D75"/>
    <w:rsid w:val="006B0A70"/>
    <w:rsid w:val="006B606A"/>
    <w:rsid w:val="006C33AF"/>
    <w:rsid w:val="006D16EF"/>
    <w:rsid w:val="006D5D22"/>
    <w:rsid w:val="006E0324"/>
    <w:rsid w:val="006E4A76"/>
    <w:rsid w:val="006F1DBD"/>
    <w:rsid w:val="006F73C7"/>
    <w:rsid w:val="00700556"/>
    <w:rsid w:val="0070589A"/>
    <w:rsid w:val="007167DD"/>
    <w:rsid w:val="0072114F"/>
    <w:rsid w:val="0072478B"/>
    <w:rsid w:val="0073325A"/>
    <w:rsid w:val="0073414D"/>
    <w:rsid w:val="007475A1"/>
    <w:rsid w:val="0075235E"/>
    <w:rsid w:val="007528A5"/>
    <w:rsid w:val="00756525"/>
    <w:rsid w:val="00760C31"/>
    <w:rsid w:val="007717EA"/>
    <w:rsid w:val="007732CC"/>
    <w:rsid w:val="00774079"/>
    <w:rsid w:val="0077752B"/>
    <w:rsid w:val="00793D6F"/>
    <w:rsid w:val="00794090"/>
    <w:rsid w:val="007A44F8"/>
    <w:rsid w:val="007D21BF"/>
    <w:rsid w:val="007F3C12"/>
    <w:rsid w:val="007F5205"/>
    <w:rsid w:val="00803938"/>
    <w:rsid w:val="0080486B"/>
    <w:rsid w:val="008215E7"/>
    <w:rsid w:val="00825DE4"/>
    <w:rsid w:val="00830FC6"/>
    <w:rsid w:val="00850E26"/>
    <w:rsid w:val="00865EAA"/>
    <w:rsid w:val="00866F06"/>
    <w:rsid w:val="008728F5"/>
    <w:rsid w:val="008824C2"/>
    <w:rsid w:val="0089486B"/>
    <w:rsid w:val="008960E4"/>
    <w:rsid w:val="00897D0A"/>
    <w:rsid w:val="008A3940"/>
    <w:rsid w:val="008B13C9"/>
    <w:rsid w:val="008C248C"/>
    <w:rsid w:val="008C5432"/>
    <w:rsid w:val="008C7BF1"/>
    <w:rsid w:val="008D00D6"/>
    <w:rsid w:val="008D4D00"/>
    <w:rsid w:val="008D4E5E"/>
    <w:rsid w:val="008D7677"/>
    <w:rsid w:val="008D7ABD"/>
    <w:rsid w:val="008E55A2"/>
    <w:rsid w:val="008F1609"/>
    <w:rsid w:val="008F78D8"/>
    <w:rsid w:val="00931C50"/>
    <w:rsid w:val="0093373C"/>
    <w:rsid w:val="009341B3"/>
    <w:rsid w:val="00936A12"/>
    <w:rsid w:val="009460CB"/>
    <w:rsid w:val="00961620"/>
    <w:rsid w:val="009734B6"/>
    <w:rsid w:val="009757D3"/>
    <w:rsid w:val="0098096F"/>
    <w:rsid w:val="0098437A"/>
    <w:rsid w:val="00986C92"/>
    <w:rsid w:val="00990571"/>
    <w:rsid w:val="00993C47"/>
    <w:rsid w:val="009972BC"/>
    <w:rsid w:val="009B4B16"/>
    <w:rsid w:val="009D7FCF"/>
    <w:rsid w:val="009E54A1"/>
    <w:rsid w:val="009F4E25"/>
    <w:rsid w:val="009F5B1F"/>
    <w:rsid w:val="00A20AE6"/>
    <w:rsid w:val="00A21906"/>
    <w:rsid w:val="00A225A9"/>
    <w:rsid w:val="00A3308E"/>
    <w:rsid w:val="00A35DFD"/>
    <w:rsid w:val="00A4031A"/>
    <w:rsid w:val="00A702DF"/>
    <w:rsid w:val="00A775A3"/>
    <w:rsid w:val="00A81700"/>
    <w:rsid w:val="00A81B5B"/>
    <w:rsid w:val="00A82FAD"/>
    <w:rsid w:val="00A9673A"/>
    <w:rsid w:val="00A96EF2"/>
    <w:rsid w:val="00AA5C35"/>
    <w:rsid w:val="00AA5ED9"/>
    <w:rsid w:val="00AB6A19"/>
    <w:rsid w:val="00AB786D"/>
    <w:rsid w:val="00AC0A38"/>
    <w:rsid w:val="00AC4E0E"/>
    <w:rsid w:val="00AC517B"/>
    <w:rsid w:val="00AD0D19"/>
    <w:rsid w:val="00AD4184"/>
    <w:rsid w:val="00AD6E9F"/>
    <w:rsid w:val="00AF051B"/>
    <w:rsid w:val="00B037A2"/>
    <w:rsid w:val="00B153D6"/>
    <w:rsid w:val="00B15CA5"/>
    <w:rsid w:val="00B315E8"/>
    <w:rsid w:val="00B31870"/>
    <w:rsid w:val="00B320B8"/>
    <w:rsid w:val="00B35EE2"/>
    <w:rsid w:val="00B36DEF"/>
    <w:rsid w:val="00B41828"/>
    <w:rsid w:val="00B522CD"/>
    <w:rsid w:val="00B57131"/>
    <w:rsid w:val="00B62F2C"/>
    <w:rsid w:val="00B727C9"/>
    <w:rsid w:val="00B735C8"/>
    <w:rsid w:val="00B76A63"/>
    <w:rsid w:val="00B95EE9"/>
    <w:rsid w:val="00B97D54"/>
    <w:rsid w:val="00BA6350"/>
    <w:rsid w:val="00BB13C5"/>
    <w:rsid w:val="00BB4E29"/>
    <w:rsid w:val="00BB74C9"/>
    <w:rsid w:val="00BC3AB6"/>
    <w:rsid w:val="00BD19E8"/>
    <w:rsid w:val="00BD4273"/>
    <w:rsid w:val="00BE3D61"/>
    <w:rsid w:val="00BF58CB"/>
    <w:rsid w:val="00C13A41"/>
    <w:rsid w:val="00C224DA"/>
    <w:rsid w:val="00C31ED8"/>
    <w:rsid w:val="00C34EA5"/>
    <w:rsid w:val="00C352DC"/>
    <w:rsid w:val="00C412BC"/>
    <w:rsid w:val="00C432E4"/>
    <w:rsid w:val="00C4384C"/>
    <w:rsid w:val="00C441DD"/>
    <w:rsid w:val="00C47B30"/>
    <w:rsid w:val="00C61147"/>
    <w:rsid w:val="00C67C41"/>
    <w:rsid w:val="00C70C26"/>
    <w:rsid w:val="00C72001"/>
    <w:rsid w:val="00C772B7"/>
    <w:rsid w:val="00C80347"/>
    <w:rsid w:val="00C83321"/>
    <w:rsid w:val="00C8442B"/>
    <w:rsid w:val="00CA2B62"/>
    <w:rsid w:val="00CA7D6A"/>
    <w:rsid w:val="00CB24D2"/>
    <w:rsid w:val="00CB7C1A"/>
    <w:rsid w:val="00CC001C"/>
    <w:rsid w:val="00CC5E08"/>
    <w:rsid w:val="00CC6A8B"/>
    <w:rsid w:val="00CD513A"/>
    <w:rsid w:val="00CD6873"/>
    <w:rsid w:val="00CE14FD"/>
    <w:rsid w:val="00CF6860"/>
    <w:rsid w:val="00D02AC6"/>
    <w:rsid w:val="00D03F0C"/>
    <w:rsid w:val="00D04312"/>
    <w:rsid w:val="00D16A7F"/>
    <w:rsid w:val="00D16AD2"/>
    <w:rsid w:val="00D22596"/>
    <w:rsid w:val="00D22691"/>
    <w:rsid w:val="00D24C3D"/>
    <w:rsid w:val="00D30A1C"/>
    <w:rsid w:val="00D46CB1"/>
    <w:rsid w:val="00D654F2"/>
    <w:rsid w:val="00D666BA"/>
    <w:rsid w:val="00D723F0"/>
    <w:rsid w:val="00D772BD"/>
    <w:rsid w:val="00D8133F"/>
    <w:rsid w:val="00D861EE"/>
    <w:rsid w:val="00D95B05"/>
    <w:rsid w:val="00D96EC6"/>
    <w:rsid w:val="00D97E2D"/>
    <w:rsid w:val="00DA103D"/>
    <w:rsid w:val="00DA45D3"/>
    <w:rsid w:val="00DA4772"/>
    <w:rsid w:val="00DA7B44"/>
    <w:rsid w:val="00DB2667"/>
    <w:rsid w:val="00DB67B7"/>
    <w:rsid w:val="00DC15A9"/>
    <w:rsid w:val="00DC40AA"/>
    <w:rsid w:val="00DD0B63"/>
    <w:rsid w:val="00DD1750"/>
    <w:rsid w:val="00E0327F"/>
    <w:rsid w:val="00E032F8"/>
    <w:rsid w:val="00E06C63"/>
    <w:rsid w:val="00E2014C"/>
    <w:rsid w:val="00E27129"/>
    <w:rsid w:val="00E349AA"/>
    <w:rsid w:val="00E41390"/>
    <w:rsid w:val="00E41CA0"/>
    <w:rsid w:val="00E4366B"/>
    <w:rsid w:val="00E50A4A"/>
    <w:rsid w:val="00E606DE"/>
    <w:rsid w:val="00E644FE"/>
    <w:rsid w:val="00E72733"/>
    <w:rsid w:val="00E73061"/>
    <w:rsid w:val="00E742FA"/>
    <w:rsid w:val="00E76816"/>
    <w:rsid w:val="00E83DBF"/>
    <w:rsid w:val="00E87C13"/>
    <w:rsid w:val="00E90944"/>
    <w:rsid w:val="00E94CD9"/>
    <w:rsid w:val="00EA1A76"/>
    <w:rsid w:val="00EA290B"/>
    <w:rsid w:val="00EA6900"/>
    <w:rsid w:val="00ED04D1"/>
    <w:rsid w:val="00EE0E90"/>
    <w:rsid w:val="00EF3BCA"/>
    <w:rsid w:val="00EF729B"/>
    <w:rsid w:val="00F01B0D"/>
    <w:rsid w:val="00F1238F"/>
    <w:rsid w:val="00F16485"/>
    <w:rsid w:val="00F228ED"/>
    <w:rsid w:val="00F25E68"/>
    <w:rsid w:val="00F26E31"/>
    <w:rsid w:val="00F27C6C"/>
    <w:rsid w:val="00F34A8D"/>
    <w:rsid w:val="00F50D25"/>
    <w:rsid w:val="00F535D8"/>
    <w:rsid w:val="00F61155"/>
    <w:rsid w:val="00F708E3"/>
    <w:rsid w:val="00F76561"/>
    <w:rsid w:val="00F84736"/>
    <w:rsid w:val="00F956FE"/>
    <w:rsid w:val="00FB4CCC"/>
    <w:rsid w:val="00FC6C29"/>
    <w:rsid w:val="00FD58E0"/>
    <w:rsid w:val="00FD71AE"/>
    <w:rsid w:val="00FE0198"/>
    <w:rsid w:val="00FE3A7C"/>
    <w:rsid w:val="00FE530E"/>
    <w:rsid w:val="00FF1C0B"/>
    <w:rsid w:val="00FF232D"/>
    <w:rsid w:val="00FF766B"/>
    <w:rsid w:val="00FF7F9B"/>
    <w:rsid w:val="038AF707"/>
    <w:rsid w:val="0419E60F"/>
    <w:rsid w:val="06A0D599"/>
    <w:rsid w:val="0815F569"/>
    <w:rsid w:val="09D8765B"/>
    <w:rsid w:val="0BEB81D7"/>
    <w:rsid w:val="0C23F844"/>
    <w:rsid w:val="0C77721B"/>
    <w:rsid w:val="0D4A8344"/>
    <w:rsid w:val="0F641996"/>
    <w:rsid w:val="0F6427A1"/>
    <w:rsid w:val="10858B91"/>
    <w:rsid w:val="11BCF034"/>
    <w:rsid w:val="1213FB87"/>
    <w:rsid w:val="12BFA7C9"/>
    <w:rsid w:val="12E8AA37"/>
    <w:rsid w:val="13B988E8"/>
    <w:rsid w:val="13CF8292"/>
    <w:rsid w:val="145DD60A"/>
    <w:rsid w:val="1560E93F"/>
    <w:rsid w:val="1635C10A"/>
    <w:rsid w:val="16FEEF47"/>
    <w:rsid w:val="178CE231"/>
    <w:rsid w:val="178DC96C"/>
    <w:rsid w:val="1840EBE7"/>
    <w:rsid w:val="184313E0"/>
    <w:rsid w:val="1BE7AB4C"/>
    <w:rsid w:val="1CBC012B"/>
    <w:rsid w:val="1D3FC69C"/>
    <w:rsid w:val="1E709EDF"/>
    <w:rsid w:val="1E78361B"/>
    <w:rsid w:val="1F0E6BAF"/>
    <w:rsid w:val="205C093E"/>
    <w:rsid w:val="20FEF8AB"/>
    <w:rsid w:val="23674EAA"/>
    <w:rsid w:val="23B4127A"/>
    <w:rsid w:val="24176981"/>
    <w:rsid w:val="2664FFDC"/>
    <w:rsid w:val="288D43C2"/>
    <w:rsid w:val="2AD49EDB"/>
    <w:rsid w:val="2B1D2C37"/>
    <w:rsid w:val="2BA8D6D8"/>
    <w:rsid w:val="2C1DA03E"/>
    <w:rsid w:val="2E3D5F01"/>
    <w:rsid w:val="2E446BE4"/>
    <w:rsid w:val="333A4DD4"/>
    <w:rsid w:val="3341B017"/>
    <w:rsid w:val="349FC680"/>
    <w:rsid w:val="35723465"/>
    <w:rsid w:val="359BCE4B"/>
    <w:rsid w:val="386EC3FC"/>
    <w:rsid w:val="3A4C9281"/>
    <w:rsid w:val="3AE48F84"/>
    <w:rsid w:val="3B7836B2"/>
    <w:rsid w:val="3D8DE528"/>
    <w:rsid w:val="3DFEEF50"/>
    <w:rsid w:val="3EB4C945"/>
    <w:rsid w:val="3ED2C197"/>
    <w:rsid w:val="406E91F8"/>
    <w:rsid w:val="40D6292C"/>
    <w:rsid w:val="423629AC"/>
    <w:rsid w:val="4267F1F1"/>
    <w:rsid w:val="4271F98D"/>
    <w:rsid w:val="42CD04ED"/>
    <w:rsid w:val="42E6987E"/>
    <w:rsid w:val="431E35DB"/>
    <w:rsid w:val="446E30D4"/>
    <w:rsid w:val="44741140"/>
    <w:rsid w:val="4510CF7A"/>
    <w:rsid w:val="467D8A8C"/>
    <w:rsid w:val="477584A7"/>
    <w:rsid w:val="48234B6F"/>
    <w:rsid w:val="48B712E8"/>
    <w:rsid w:val="4A2C2BE9"/>
    <w:rsid w:val="4B66B6CB"/>
    <w:rsid w:val="4BF2CE26"/>
    <w:rsid w:val="4D17D154"/>
    <w:rsid w:val="4E9E578D"/>
    <w:rsid w:val="4F86E738"/>
    <w:rsid w:val="5097E731"/>
    <w:rsid w:val="515AC8D4"/>
    <w:rsid w:val="520B6D93"/>
    <w:rsid w:val="52E60C3D"/>
    <w:rsid w:val="531D1C86"/>
    <w:rsid w:val="548C4224"/>
    <w:rsid w:val="568B8650"/>
    <w:rsid w:val="569A2C72"/>
    <w:rsid w:val="569A58AF"/>
    <w:rsid w:val="581F7D68"/>
    <w:rsid w:val="5B927622"/>
    <w:rsid w:val="5C4C41E3"/>
    <w:rsid w:val="5D0ABDF7"/>
    <w:rsid w:val="5F085777"/>
    <w:rsid w:val="617D937E"/>
    <w:rsid w:val="637F02D5"/>
    <w:rsid w:val="65AD96BD"/>
    <w:rsid w:val="66004E6A"/>
    <w:rsid w:val="674A9EFE"/>
    <w:rsid w:val="67F7E715"/>
    <w:rsid w:val="69BDBB50"/>
    <w:rsid w:val="69CFA093"/>
    <w:rsid w:val="6E2C30AA"/>
    <w:rsid w:val="6E5C8659"/>
    <w:rsid w:val="6EA450FD"/>
    <w:rsid w:val="6F40D5B4"/>
    <w:rsid w:val="714E511A"/>
    <w:rsid w:val="718D9C2D"/>
    <w:rsid w:val="71FB1CA6"/>
    <w:rsid w:val="72B71E0E"/>
    <w:rsid w:val="73D09D6C"/>
    <w:rsid w:val="74406375"/>
    <w:rsid w:val="75058210"/>
    <w:rsid w:val="765B22A7"/>
    <w:rsid w:val="7A4D6D14"/>
    <w:rsid w:val="7AF9F17E"/>
    <w:rsid w:val="7B2B61A9"/>
    <w:rsid w:val="7C7745B5"/>
    <w:rsid w:val="7C93AC04"/>
    <w:rsid w:val="7CC7320A"/>
    <w:rsid w:val="7DF264A7"/>
    <w:rsid w:val="7EDBA026"/>
    <w:rsid w:val="7FAEE4AE"/>
    <w:rsid w:val="7FC37CD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B1E5293"/>
  <w15:docId w15:val="{1C993973-986D-4EF0-9101-36101C40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373A2F"/>
    <w:rPr>
      <w:sz w:val="24"/>
      <w:szCs w:val="24"/>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character" w:styleId="UnresolvedMention">
    <w:name w:val="Unresolved Mention"/>
    <w:basedOn w:val="DefaultParagraphFont"/>
    <w:rsid w:val="00460483"/>
    <w:rPr>
      <w:color w:val="605E5C"/>
      <w:shd w:val="clear" w:color="auto" w:fill="E1DFDD"/>
    </w:rPr>
  </w:style>
  <w:style w:type="paragraph" w:styleId="CommentSubject">
    <w:name w:val="annotation subject"/>
    <w:basedOn w:val="CommentText"/>
    <w:next w:val="CommentText"/>
    <w:link w:val="CommentSubjectChar"/>
    <w:semiHidden/>
    <w:unhideWhenUsed/>
    <w:rsid w:val="00AD6E9F"/>
    <w:rPr>
      <w:b/>
      <w:bCs/>
    </w:rPr>
  </w:style>
  <w:style w:type="character" w:customStyle="1" w:styleId="CommentSubjectChar">
    <w:name w:val="Comment Subject Char"/>
    <w:basedOn w:val="CommentTextChar"/>
    <w:link w:val="CommentSubject"/>
    <w:semiHidden/>
    <w:rsid w:val="00AD6E9F"/>
    <w:rPr>
      <w:b/>
      <w:bCs/>
    </w:rPr>
  </w:style>
  <w:style w:type="paragraph" w:customStyle="1" w:styleId="xmsonormal">
    <w:name w:val="x_msonormal"/>
    <w:basedOn w:val="Normal"/>
    <w:rsid w:val="00452846"/>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anne.veigle@fcc.gov" TargetMode="External" /><Relationship Id="rId6" Type="http://schemas.openxmlformats.org/officeDocument/2006/relationships/hyperlink" Target="https://www.fcc.gov/emergency-connectivity-fund" TargetMode="External" /><Relationship Id="rId7" Type="http://schemas.openxmlformats.org/officeDocument/2006/relationships/hyperlink" Target="https://www.fcc.gov/emergency-connectivity-fund."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