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2234CD6D" w14:textId="77777777">
      <w:pPr>
        <w:pStyle w:val="Title"/>
        <w:rPr>
          <w:szCs w:val="22"/>
        </w:rPr>
      </w:pPr>
      <w:r>
        <w:rPr>
          <w:szCs w:val="22"/>
        </w:rPr>
        <w:t>WIRELINE COMPETITION BUREAU NETWORK CHANGE NOTIFICATION</w:t>
      </w:r>
    </w:p>
    <w:p w:rsidR="008E393B" w14:paraId="5EB98478" w14:textId="4B63BAAC">
      <w:pPr>
        <w:pStyle w:val="Title"/>
        <w:rPr>
          <w:szCs w:val="22"/>
        </w:rPr>
      </w:pPr>
      <w:r>
        <w:rPr>
          <w:szCs w:val="22"/>
        </w:rPr>
        <w:t xml:space="preserve">FILED BY VERIZON </w:t>
      </w:r>
      <w:r w:rsidR="006D4FC3">
        <w:rPr>
          <w:szCs w:val="22"/>
        </w:rPr>
        <w:t xml:space="preserve">VIRGINIA </w:t>
      </w:r>
      <w:r w:rsidR="0016161E">
        <w:rPr>
          <w:szCs w:val="22"/>
        </w:rPr>
        <w:t>LLC</w:t>
      </w:r>
    </w:p>
    <w:p w:rsidR="008E393B" w14:paraId="0E1BE070" w14:textId="77777777">
      <w:pPr>
        <w:pStyle w:val="Title"/>
        <w:jc w:val="left"/>
        <w:rPr>
          <w:szCs w:val="22"/>
        </w:rPr>
      </w:pPr>
    </w:p>
    <w:p w:rsidR="008E393B" w14:paraId="5E7DF14B" w14:textId="33EC988C">
      <w:pPr>
        <w:pStyle w:val="Title"/>
        <w:jc w:val="left"/>
        <w:rPr>
          <w:szCs w:val="22"/>
        </w:rPr>
      </w:pPr>
      <w:r>
        <w:rPr>
          <w:szCs w:val="22"/>
        </w:rPr>
        <w:t xml:space="preserve">WC Docket No. </w:t>
      </w:r>
      <w:r w:rsidR="001B3CA9">
        <w:rPr>
          <w:szCs w:val="22"/>
        </w:rPr>
        <w:t>2</w:t>
      </w:r>
      <w:r w:rsidR="00564147">
        <w:rPr>
          <w:szCs w:val="22"/>
        </w:rPr>
        <w:t>2-</w:t>
      </w:r>
      <w:r w:rsidR="00F66DC8">
        <w:rPr>
          <w:szCs w:val="22"/>
        </w:rPr>
        <w:t>366</w:t>
      </w:r>
      <w:r>
        <w:rPr>
          <w:szCs w:val="22"/>
        </w:rPr>
        <w:tab/>
        <w:t xml:space="preserve">    </w:t>
      </w:r>
      <w:r w:rsidR="006D4FC3">
        <w:rPr>
          <w:szCs w:val="22"/>
        </w:rPr>
        <w:tab/>
      </w:r>
      <w:r w:rsidR="006D4FC3">
        <w:rPr>
          <w:szCs w:val="22"/>
        </w:rPr>
        <w:tab/>
      </w:r>
      <w:r w:rsidR="006D4FC3">
        <w:rPr>
          <w:szCs w:val="22"/>
        </w:rPr>
        <w:tab/>
      </w:r>
      <w:r w:rsidR="006D4FC3">
        <w:rPr>
          <w:szCs w:val="22"/>
        </w:rPr>
        <w:tab/>
        <w:t xml:space="preserve">          </w:t>
      </w:r>
      <w:r w:rsidR="000A7BC9">
        <w:rPr>
          <w:szCs w:val="22"/>
        </w:rPr>
        <w:t xml:space="preserve">October </w:t>
      </w:r>
      <w:r w:rsidR="006D4FC3">
        <w:rPr>
          <w:szCs w:val="22"/>
        </w:rPr>
        <w:t>17</w:t>
      </w:r>
      <w:r w:rsidR="00564147">
        <w:rPr>
          <w:szCs w:val="22"/>
        </w:rPr>
        <w:t>, 2022</w:t>
      </w:r>
    </w:p>
    <w:p w:rsidR="00FC6E73" w14:paraId="209EA476" w14:textId="1EF6DFCE">
      <w:pPr>
        <w:pStyle w:val="Title"/>
        <w:jc w:val="left"/>
        <w:rPr>
          <w:szCs w:val="22"/>
        </w:rPr>
      </w:pPr>
      <w:r>
        <w:rPr>
          <w:szCs w:val="22"/>
        </w:rPr>
        <w:t>Report No. NCD-</w:t>
      </w:r>
      <w:r w:rsidR="00B25F13">
        <w:rPr>
          <w:szCs w:val="22"/>
        </w:rPr>
        <w:t>3</w:t>
      </w:r>
      <w:r w:rsidR="00D20FE3">
        <w:rPr>
          <w:szCs w:val="22"/>
        </w:rPr>
        <w:t>420</w:t>
      </w:r>
    </w:p>
    <w:p w:rsidR="008E393B" w14:paraId="01181106" w14:textId="77777777">
      <w:pPr>
        <w:pStyle w:val="Title"/>
        <w:jc w:val="left"/>
        <w:rPr>
          <w:szCs w:val="22"/>
        </w:rPr>
      </w:pPr>
    </w:p>
    <w:p w:rsidR="008E393B" w14:paraId="1351B19B" w14:textId="77777777">
      <w:pPr>
        <w:tabs>
          <w:tab w:val="left" w:pos="-720"/>
        </w:tabs>
        <w:suppressAutoHyphens/>
        <w:rPr>
          <w:szCs w:val="22"/>
        </w:rPr>
      </w:pPr>
      <w:r>
        <w:rPr>
          <w:szCs w:val="22"/>
        </w:rPr>
        <w:t>Re:  NETWORK CHANGE CERTIFICATION RECEIVED</w:t>
      </w:r>
    </w:p>
    <w:p w:rsidR="008E393B" w14:paraId="4017310C" w14:textId="77777777">
      <w:pPr>
        <w:tabs>
          <w:tab w:val="left" w:pos="-720"/>
        </w:tabs>
        <w:suppressAutoHyphens/>
        <w:rPr>
          <w:szCs w:val="22"/>
        </w:rPr>
      </w:pPr>
    </w:p>
    <w:p w:rsidR="009A1DB7" w14:paraId="54C15F01" w14:textId="4ACA476C">
      <w:pPr>
        <w:tabs>
          <w:tab w:val="left" w:pos="-720"/>
        </w:tabs>
        <w:suppressAutoHyphens/>
        <w:rPr>
          <w:szCs w:val="22"/>
        </w:rPr>
      </w:pPr>
      <w:r>
        <w:rPr>
          <w:szCs w:val="22"/>
        </w:rPr>
        <w:tab/>
      </w:r>
      <w:r w:rsidR="00063A51">
        <w:rPr>
          <w:szCs w:val="22"/>
        </w:rPr>
        <w:t xml:space="preserve">Verizon </w:t>
      </w:r>
      <w:r w:rsidR="006D4FC3">
        <w:rPr>
          <w:szCs w:val="22"/>
        </w:rPr>
        <w:t>Virginia</w:t>
      </w:r>
      <w:r w:rsidR="00842E08">
        <w:rPr>
          <w:szCs w:val="22"/>
        </w:rPr>
        <w:t xml:space="preserve"> LLC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w:t>
      </w:r>
      <w:r w:rsidR="00FE648F">
        <w:rPr>
          <w:szCs w:val="22"/>
        </w:rPr>
        <w:t xml:space="preserve">amended </w:t>
      </w:r>
      <w:r w:rsidR="00063A51">
        <w:rPr>
          <w:szCs w:val="22"/>
        </w:rPr>
        <w:t>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19669005" w14:textId="77777777">
      <w:pPr>
        <w:tabs>
          <w:tab w:val="left" w:pos="-720"/>
        </w:tabs>
        <w:suppressAutoHyphens/>
        <w:rPr>
          <w:szCs w:val="22"/>
        </w:rPr>
      </w:pPr>
    </w:p>
    <w:p w:rsidR="00314192" w14:paraId="0EAFBD73" w14:textId="77777777">
      <w:pPr>
        <w:tabs>
          <w:tab w:val="left" w:pos="-720"/>
        </w:tabs>
        <w:suppressAutoHyphens/>
        <w:rPr>
          <w:szCs w:val="22"/>
        </w:rPr>
      </w:pPr>
      <w:r>
        <w:rPr>
          <w:szCs w:val="22"/>
        </w:rPr>
        <w:t>The incumbent LEC’s certification(s) refer(s) to the change(s) identified below:</w:t>
      </w:r>
    </w:p>
    <w:p w:rsidR="00070AC0" w:rsidRPr="00F046EC" w:rsidP="00070AC0" w14:paraId="0703B002"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4500"/>
        <w:gridCol w:w="1890"/>
      </w:tblGrid>
      <w:tr w14:paraId="425072BC" w14:textId="77777777" w:rsidTr="00275B3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970" w:type="dxa"/>
            <w:shd w:val="clear" w:color="auto" w:fill="auto"/>
          </w:tcPr>
          <w:p w:rsidR="00070AC0" w:rsidRPr="007E723C" w:rsidP="00192008" w14:paraId="3383FE4A" w14:textId="77777777">
            <w:pPr>
              <w:tabs>
                <w:tab w:val="left" w:pos="0"/>
              </w:tabs>
              <w:suppressAutoHyphens/>
              <w:rPr>
                <w:b/>
                <w:szCs w:val="22"/>
              </w:rPr>
            </w:pPr>
            <w:r w:rsidRPr="007E723C">
              <w:rPr>
                <w:b/>
                <w:szCs w:val="22"/>
              </w:rPr>
              <w:t>Type of Change(s)</w:t>
            </w:r>
          </w:p>
        </w:tc>
        <w:tc>
          <w:tcPr>
            <w:tcW w:w="4500" w:type="dxa"/>
            <w:shd w:val="clear" w:color="auto" w:fill="auto"/>
          </w:tcPr>
          <w:p w:rsidR="00070AC0" w:rsidRPr="007E723C" w:rsidP="00192008" w14:paraId="69BF343F" w14:textId="77777777">
            <w:pPr>
              <w:tabs>
                <w:tab w:val="left" w:pos="0"/>
              </w:tabs>
              <w:suppressAutoHyphens/>
              <w:rPr>
                <w:b/>
                <w:szCs w:val="22"/>
              </w:rPr>
            </w:pPr>
            <w:r w:rsidRPr="007E723C">
              <w:rPr>
                <w:b/>
                <w:szCs w:val="22"/>
              </w:rPr>
              <w:t>Location of Change(s)</w:t>
            </w:r>
          </w:p>
        </w:tc>
        <w:tc>
          <w:tcPr>
            <w:tcW w:w="1890" w:type="dxa"/>
            <w:shd w:val="clear" w:color="auto" w:fill="auto"/>
          </w:tcPr>
          <w:p w:rsidR="00070AC0" w:rsidRPr="007E723C" w:rsidP="00192008" w14:paraId="67444D25" w14:textId="77777777">
            <w:pPr>
              <w:tabs>
                <w:tab w:val="left" w:pos="0"/>
              </w:tabs>
              <w:suppressAutoHyphens/>
              <w:rPr>
                <w:b/>
                <w:szCs w:val="22"/>
              </w:rPr>
            </w:pPr>
            <w:r w:rsidRPr="007E723C">
              <w:rPr>
                <w:b/>
                <w:szCs w:val="22"/>
              </w:rPr>
              <w:t>Implementation Date(s)</w:t>
            </w:r>
          </w:p>
        </w:tc>
      </w:tr>
      <w:tr w14:paraId="5865EB37" w14:textId="77777777" w:rsidTr="00275B38">
        <w:tblPrEx>
          <w:tblW w:w="9360" w:type="dxa"/>
          <w:tblInd w:w="-5" w:type="dxa"/>
          <w:tblLook w:val="01E0"/>
        </w:tblPrEx>
        <w:trPr>
          <w:trHeight w:val="1322"/>
        </w:trPr>
        <w:tc>
          <w:tcPr>
            <w:tcW w:w="2970" w:type="dxa"/>
            <w:shd w:val="clear" w:color="auto" w:fill="auto"/>
          </w:tcPr>
          <w:p w:rsidR="00070AC0" w:rsidRPr="00225536" w:rsidP="00997DA6" w14:paraId="234E7E86" w14:textId="51406C64">
            <w:pPr>
              <w:tabs>
                <w:tab w:val="left" w:pos="0"/>
              </w:tabs>
              <w:suppressAutoHyphens/>
              <w:rPr>
                <w:szCs w:val="22"/>
              </w:rPr>
            </w:pPr>
            <w:r w:rsidRPr="00225536">
              <w:rPr>
                <w:szCs w:val="22"/>
              </w:rPr>
              <w:t xml:space="preserve">Verizon plans to retire and remove the </w:t>
            </w:r>
            <w:r w:rsidRPr="006D4FC3" w:rsidR="006D4FC3">
              <w:rPr>
                <w:szCs w:val="22"/>
              </w:rPr>
              <w:t>Charlotte Court House VA DMS10</w:t>
            </w:r>
            <w:r w:rsidR="00BA4BC0">
              <w:rPr>
                <w:szCs w:val="22"/>
              </w:rPr>
              <w:t xml:space="preserve"> </w:t>
            </w:r>
            <w:r w:rsidRPr="00225536">
              <w:rPr>
                <w:szCs w:val="22"/>
              </w:rPr>
              <w:t xml:space="preserve">switch after it migrates all traffic served by the switch to the </w:t>
            </w:r>
            <w:r w:rsidRPr="006D4FC3" w:rsidR="006D4FC3">
              <w:rPr>
                <w:szCs w:val="22"/>
              </w:rPr>
              <w:t>Emporia VA DMS100</w:t>
            </w:r>
            <w:r w:rsidR="0063353F">
              <w:rPr>
                <w:szCs w:val="22"/>
              </w:rPr>
              <w:t xml:space="preserve"> </w:t>
            </w:r>
            <w:r w:rsidRPr="00225536">
              <w:rPr>
                <w:szCs w:val="22"/>
              </w:rPr>
              <w:t>switch.</w:t>
            </w:r>
          </w:p>
        </w:tc>
        <w:tc>
          <w:tcPr>
            <w:tcW w:w="4500" w:type="dxa"/>
            <w:shd w:val="clear" w:color="auto" w:fill="auto"/>
          </w:tcPr>
          <w:p w:rsidR="00070AC0" w:rsidRPr="006D4FC3" w:rsidP="00192008" w14:paraId="1558A78F" w14:textId="36F5F5AD">
            <w:pPr>
              <w:rPr>
                <w:b/>
                <w:bCs/>
                <w:color w:val="000000"/>
                <w:szCs w:val="22"/>
              </w:rPr>
            </w:pPr>
            <w:r w:rsidRPr="002F2AD7">
              <w:rPr>
                <w:color w:val="000000"/>
                <w:szCs w:val="22"/>
              </w:rPr>
              <w:t xml:space="preserve">Verizon Central Offices for the </w:t>
            </w:r>
            <w:r w:rsidRPr="006D4FC3" w:rsidR="006D4FC3">
              <w:rPr>
                <w:color w:val="000000"/>
                <w:szCs w:val="22"/>
              </w:rPr>
              <w:t>Charlotte Court House VA DMS10</w:t>
            </w:r>
            <w:r w:rsidRPr="002F2AD7">
              <w:rPr>
                <w:color w:val="000000"/>
                <w:szCs w:val="22"/>
              </w:rPr>
              <w:t xml:space="preserve"> switch (</w:t>
            </w:r>
            <w:r w:rsidR="00A341F9">
              <w:rPr>
                <w:color w:val="000000"/>
                <w:szCs w:val="22"/>
              </w:rPr>
              <w:t>CCHSVAXADS0</w:t>
            </w:r>
            <w:r w:rsidRPr="002F2AD7">
              <w:rPr>
                <w:color w:val="000000"/>
                <w:szCs w:val="22"/>
              </w:rPr>
              <w:t xml:space="preserve">) located at </w:t>
            </w:r>
            <w:r w:rsidR="00A341F9">
              <w:rPr>
                <w:color w:val="000000"/>
                <w:szCs w:val="22"/>
              </w:rPr>
              <w:t>State Highways 40 &amp; 47, Charlotte Court House, VA 23923</w:t>
            </w:r>
            <w:r w:rsidRPr="002F2AD7">
              <w:rPr>
                <w:color w:val="000000"/>
                <w:szCs w:val="22"/>
              </w:rPr>
              <w:t xml:space="preserve"> and the </w:t>
            </w:r>
            <w:r w:rsidRPr="006D4FC3" w:rsidR="006D4FC3">
              <w:rPr>
                <w:color w:val="000000"/>
                <w:szCs w:val="22"/>
              </w:rPr>
              <w:t>Emporia VA DMS100</w:t>
            </w:r>
            <w:r w:rsidRPr="002F2AD7">
              <w:rPr>
                <w:color w:val="000000"/>
                <w:szCs w:val="22"/>
              </w:rPr>
              <w:t xml:space="preserve"> switch (</w:t>
            </w:r>
            <w:r w:rsidR="00A341F9">
              <w:rPr>
                <w:color w:val="000000"/>
                <w:szCs w:val="22"/>
              </w:rPr>
              <w:t>EMPRVAXADS0</w:t>
            </w:r>
            <w:r w:rsidRPr="002F2AD7">
              <w:rPr>
                <w:color w:val="000000"/>
                <w:szCs w:val="22"/>
              </w:rPr>
              <w:t>) located at 10</w:t>
            </w:r>
            <w:r w:rsidR="00A341F9">
              <w:rPr>
                <w:color w:val="000000"/>
                <w:szCs w:val="22"/>
              </w:rPr>
              <w:t>7 Valley St.</w:t>
            </w:r>
            <w:r w:rsidRPr="002F2AD7">
              <w:rPr>
                <w:color w:val="000000"/>
                <w:szCs w:val="22"/>
              </w:rPr>
              <w:t xml:space="preserve">, </w:t>
            </w:r>
            <w:r w:rsidR="00A341F9">
              <w:rPr>
                <w:color w:val="000000"/>
                <w:szCs w:val="22"/>
              </w:rPr>
              <w:t>Emporia</w:t>
            </w:r>
            <w:r w:rsidRPr="002F2AD7">
              <w:rPr>
                <w:color w:val="000000"/>
                <w:szCs w:val="22"/>
              </w:rPr>
              <w:t xml:space="preserve">, </w:t>
            </w:r>
            <w:r w:rsidR="00A341F9">
              <w:rPr>
                <w:color w:val="000000"/>
                <w:szCs w:val="22"/>
              </w:rPr>
              <w:t>V</w:t>
            </w:r>
            <w:r w:rsidRPr="002F2AD7">
              <w:rPr>
                <w:color w:val="000000"/>
                <w:szCs w:val="22"/>
              </w:rPr>
              <w:t xml:space="preserve">A </w:t>
            </w:r>
            <w:r w:rsidR="00A341F9">
              <w:rPr>
                <w:color w:val="000000"/>
                <w:szCs w:val="22"/>
              </w:rPr>
              <w:t>23847</w:t>
            </w:r>
            <w:r w:rsidRPr="002F2AD7">
              <w:rPr>
                <w:color w:val="000000"/>
                <w:szCs w:val="22"/>
              </w:rPr>
              <w:t>.</w:t>
            </w:r>
          </w:p>
        </w:tc>
        <w:tc>
          <w:tcPr>
            <w:tcW w:w="1890" w:type="dxa"/>
            <w:shd w:val="clear" w:color="auto" w:fill="auto"/>
          </w:tcPr>
          <w:p w:rsidR="00070AC0" w:rsidRPr="00D64901" w:rsidP="00192008" w14:paraId="0520DA5E" w14:textId="755A5EB3">
            <w:pPr>
              <w:tabs>
                <w:tab w:val="left" w:pos="0"/>
              </w:tabs>
              <w:suppressAutoHyphens/>
              <w:rPr>
                <w:szCs w:val="22"/>
              </w:rPr>
            </w:pPr>
            <w:r>
              <w:rPr>
                <w:szCs w:val="22"/>
              </w:rPr>
              <w:t>On or afte</w:t>
            </w:r>
            <w:r w:rsidR="00D64901">
              <w:rPr>
                <w:szCs w:val="22"/>
              </w:rPr>
              <w:t xml:space="preserve">r </w:t>
            </w:r>
            <w:r w:rsidR="006D4FC3">
              <w:rPr>
                <w:szCs w:val="22"/>
              </w:rPr>
              <w:t>November</w:t>
            </w:r>
            <w:r w:rsidR="00FF60E3">
              <w:rPr>
                <w:szCs w:val="22"/>
              </w:rPr>
              <w:t xml:space="preserve"> 1</w:t>
            </w:r>
            <w:r w:rsidR="000D68AE">
              <w:rPr>
                <w:szCs w:val="22"/>
              </w:rPr>
              <w:t>, 202</w:t>
            </w:r>
            <w:r w:rsidR="00662541">
              <w:rPr>
                <w:szCs w:val="22"/>
              </w:rPr>
              <w:t>2</w:t>
            </w:r>
          </w:p>
        </w:tc>
      </w:tr>
    </w:tbl>
    <w:p w:rsidR="00070AC0" w:rsidP="00070AC0" w14:paraId="58FD77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0ECFA77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4F57895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C3BDE8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4FD42B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199A391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C8E23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03EAD8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637595E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3104127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w:t>
      </w:r>
      <w:r w:rsidRPr="00D954C4" w:rsidR="00063A51">
        <w:rPr>
          <w:szCs w:val="22"/>
        </w:rPr>
        <w:t xml:space="preserve">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044603E8" w14:textId="77777777">
      <w:pPr>
        <w:tabs>
          <w:tab w:val="left" w:pos="0"/>
        </w:tabs>
        <w:suppressAutoHyphens/>
        <w:rPr>
          <w:color w:val="000000" w:themeColor="text1"/>
          <w:szCs w:val="22"/>
        </w:rPr>
      </w:pPr>
    </w:p>
    <w:p w:rsidR="00400E90" w:rsidP="00400E90" w14:paraId="0D107B2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C505C08" w14:textId="77777777">
      <w:pPr>
        <w:tabs>
          <w:tab w:val="left" w:pos="0"/>
        </w:tabs>
        <w:suppressAutoHyphens/>
        <w:rPr>
          <w:szCs w:val="22"/>
        </w:rPr>
      </w:pPr>
    </w:p>
    <w:p w:rsidR="00400E90" w:rsidP="00400E90" w14:paraId="41E77DD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8D380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14EC7E68"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4FBA1D1E" w14:textId="77777777">
      <w:pPr>
        <w:tabs>
          <w:tab w:val="left" w:pos="0"/>
        </w:tabs>
        <w:suppressAutoHyphens/>
        <w:rPr>
          <w:color w:val="000000"/>
          <w:szCs w:val="22"/>
        </w:rPr>
      </w:pPr>
    </w:p>
    <w:p w:rsidR="008E393B" w:rsidP="00400E90" w14:paraId="31FBF0B9"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DBA851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3791B1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4DAF60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F1C792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294EC778" w14:textId="77777777">
      <w:r>
        <w:separator/>
      </w:r>
    </w:p>
  </w:footnote>
  <w:footnote w:type="continuationSeparator" w:id="1">
    <w:p w:rsidR="00E21AF1" w14:paraId="16D9F4D9" w14:textId="77777777">
      <w:r>
        <w:continuationSeparator/>
      </w:r>
    </w:p>
  </w:footnote>
  <w:footnote w:id="2">
    <w:p w:rsidR="00860677" w:rsidRPr="00860677" w14:paraId="2C3E107C"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rsidP="00FE648F" w14:paraId="640B3093" w14:textId="2C6BB241">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r w:rsidR="00FE648F">
        <w:rPr>
          <w:sz w:val="20"/>
        </w:rPr>
        <w:t xml:space="preserve">  </w:t>
      </w:r>
      <w:r w:rsidRPr="00FE648F" w:rsidR="00FE648F">
        <w:rPr>
          <w:sz w:val="20"/>
        </w:rPr>
        <w:t xml:space="preserve">On October </w:t>
      </w:r>
      <w:r w:rsidR="00FE648F">
        <w:rPr>
          <w:sz w:val="20"/>
        </w:rPr>
        <w:t>14</w:t>
      </w:r>
      <w:r w:rsidRPr="00FE648F" w:rsidR="00FE648F">
        <w:rPr>
          <w:sz w:val="20"/>
        </w:rPr>
        <w:t xml:space="preserve">, 2022, </w:t>
      </w:r>
      <w:r w:rsidR="00FE648F">
        <w:rPr>
          <w:sz w:val="20"/>
        </w:rPr>
        <w:t xml:space="preserve">Verizon </w:t>
      </w:r>
      <w:r w:rsidRPr="00FE648F" w:rsidR="00FE648F">
        <w:rPr>
          <w:sz w:val="20"/>
        </w:rPr>
        <w:t xml:space="preserve">amended its filing to </w:t>
      </w:r>
      <w:r w:rsidR="00FE648F">
        <w:rPr>
          <w:sz w:val="20"/>
        </w:rPr>
        <w:t xml:space="preserve">correct the title to its </w:t>
      </w:r>
      <w:r w:rsidRPr="00FE648F" w:rsidR="00FE648F">
        <w:rPr>
          <w:sz w:val="20"/>
        </w:rPr>
        <w:t>Public Notice of Network Change Under Rule</w:t>
      </w:r>
      <w:r w:rsidR="00FE648F">
        <w:rPr>
          <w:sz w:val="20"/>
        </w:rPr>
        <w:t xml:space="preserve"> </w:t>
      </w:r>
      <w:r w:rsidRPr="00FE648F" w:rsidR="00FE648F">
        <w:rPr>
          <w:sz w:val="20"/>
        </w:rPr>
        <w:t>51.329(a)</w:t>
      </w:r>
      <w:r w:rsidR="00FE648F">
        <w:rPr>
          <w:sz w:val="20"/>
        </w:rPr>
        <w:t xml:space="preserve">, </w:t>
      </w:r>
      <w:r w:rsidRPr="00FE648F" w:rsidR="00FE648F">
        <w:rPr>
          <w:sz w:val="20"/>
        </w:rPr>
        <w:t xml:space="preserve">and to confirm that the revised notice has been reposted on </w:t>
      </w:r>
      <w:r w:rsidR="00FE648F">
        <w:rPr>
          <w:sz w:val="20"/>
        </w:rPr>
        <w:t>Verizon’s</w:t>
      </w:r>
      <w:r w:rsidRPr="00FE648F" w:rsidR="00FE648F">
        <w:rPr>
          <w:sz w:val="20"/>
        </w:rPr>
        <w:t xml:space="preserve"> website.</w:t>
      </w:r>
    </w:p>
  </w:footnote>
  <w:footnote w:id="4">
    <w:p w:rsidR="00B800A3" w:rsidRPr="00B800A3" w14:paraId="1C5354D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43EA82F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477D057"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77AF4B8A" w14:textId="77777777">
                          <w:pPr>
                            <w:rPr>
                              <w:rFonts w:ascii="Arial" w:hAnsi="Arial" w:cs="Arial"/>
                              <w:b/>
                            </w:rPr>
                          </w:pPr>
                          <w:r w:rsidRPr="00E74218">
                            <w:rPr>
                              <w:rFonts w:ascii="Arial" w:hAnsi="Arial" w:cs="Arial"/>
                              <w:b/>
                            </w:rPr>
                            <w:t>Federal Communications Commission</w:t>
                          </w:r>
                        </w:p>
                        <w:p w:rsidR="008E393B" w:rsidRPr="00E74218" w14:paraId="1AF1F60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F783EFD"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43807B9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710ECFB0" w14:textId="77777777">
                          <w:pPr>
                            <w:jc w:val="right"/>
                            <w:rPr>
                              <w:rFonts w:ascii="Arial" w:hAnsi="Arial"/>
                              <w:sz w:val="16"/>
                            </w:rPr>
                          </w:pPr>
                          <w:r>
                            <w:rPr>
                              <w:rFonts w:ascii="Arial" w:hAnsi="Arial"/>
                              <w:sz w:val="16"/>
                            </w:rPr>
                            <w:tab/>
                            <w:t>News Media Information 202 / 418-0500</w:t>
                          </w:r>
                        </w:p>
                        <w:p w:rsidR="008E393B" w14:paraId="604292EA" w14:textId="77777777">
                          <w:pPr>
                            <w:jc w:val="right"/>
                            <w:rPr>
                              <w:rFonts w:ascii="Arial" w:hAnsi="Arial"/>
                              <w:sz w:val="16"/>
                            </w:rPr>
                          </w:pPr>
                          <w:r>
                            <w:rPr>
                              <w:rFonts w:ascii="Arial" w:hAnsi="Arial"/>
                              <w:sz w:val="16"/>
                            </w:rPr>
                            <w:tab/>
                            <w:t xml:space="preserve">            Internet:  http://www.fcc.gov</w:t>
                          </w:r>
                        </w:p>
                        <w:p w:rsidR="008E393B" w14:paraId="750AFE23" w14:textId="77777777">
                          <w:pPr>
                            <w:rPr>
                              <w:rFonts w:ascii="Arial" w:hAnsi="Arial"/>
                              <w:sz w:val="16"/>
                            </w:rPr>
                          </w:pPr>
                          <w:r>
                            <w:rPr>
                              <w:rFonts w:ascii="Arial" w:hAnsi="Arial"/>
                              <w:sz w:val="16"/>
                            </w:rPr>
                            <w:tab/>
                            <w:t xml:space="preserve">                                     </w:t>
                          </w:r>
                        </w:p>
                        <w:p w:rsidR="008E393B" w14:paraId="41C46A78" w14:textId="77777777">
                          <w:pPr>
                            <w:rPr>
                              <w:rFonts w:ascii="Arial" w:hAnsi="Arial"/>
                              <w:sz w:val="16"/>
                            </w:rPr>
                          </w:pPr>
                          <w:r>
                            <w:rPr>
                              <w:rFonts w:ascii="Arial" w:hAnsi="Arial"/>
                              <w:sz w:val="16"/>
                            </w:rPr>
                            <w:tab/>
                          </w:r>
                          <w:r>
                            <w:rPr>
                              <w:rFonts w:ascii="Arial" w:hAnsi="Arial"/>
                              <w:sz w:val="16"/>
                            </w:rPr>
                            <w:tab/>
                          </w:r>
                        </w:p>
                        <w:p w:rsidR="008E393B" w14:paraId="27354AD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7C62"/>
    <w:rsid w:val="00063A51"/>
    <w:rsid w:val="000640F8"/>
    <w:rsid w:val="00066525"/>
    <w:rsid w:val="00070864"/>
    <w:rsid w:val="00070AC0"/>
    <w:rsid w:val="00091119"/>
    <w:rsid w:val="000A062A"/>
    <w:rsid w:val="000A260A"/>
    <w:rsid w:val="000A37F4"/>
    <w:rsid w:val="000A692E"/>
    <w:rsid w:val="000A7BC9"/>
    <w:rsid w:val="000B6E94"/>
    <w:rsid w:val="000D68AE"/>
    <w:rsid w:val="000D72E3"/>
    <w:rsid w:val="000E48AE"/>
    <w:rsid w:val="000E4BC9"/>
    <w:rsid w:val="000F0992"/>
    <w:rsid w:val="000F4128"/>
    <w:rsid w:val="000F74A8"/>
    <w:rsid w:val="000F7956"/>
    <w:rsid w:val="00100384"/>
    <w:rsid w:val="00111EC9"/>
    <w:rsid w:val="00112DE6"/>
    <w:rsid w:val="00120BB7"/>
    <w:rsid w:val="00124454"/>
    <w:rsid w:val="00124947"/>
    <w:rsid w:val="00126C94"/>
    <w:rsid w:val="00130BEE"/>
    <w:rsid w:val="0013260A"/>
    <w:rsid w:val="001326BE"/>
    <w:rsid w:val="00137039"/>
    <w:rsid w:val="001374AB"/>
    <w:rsid w:val="00141B6D"/>
    <w:rsid w:val="001454F9"/>
    <w:rsid w:val="0015425B"/>
    <w:rsid w:val="00157704"/>
    <w:rsid w:val="001602F1"/>
    <w:rsid w:val="0016161E"/>
    <w:rsid w:val="00170AEF"/>
    <w:rsid w:val="00190DE9"/>
    <w:rsid w:val="00192008"/>
    <w:rsid w:val="00197187"/>
    <w:rsid w:val="001B0F9B"/>
    <w:rsid w:val="001B3CA9"/>
    <w:rsid w:val="001B5377"/>
    <w:rsid w:val="001C187F"/>
    <w:rsid w:val="001C6EF9"/>
    <w:rsid w:val="001C78A7"/>
    <w:rsid w:val="001D3074"/>
    <w:rsid w:val="001D3442"/>
    <w:rsid w:val="001D7A18"/>
    <w:rsid w:val="001E2377"/>
    <w:rsid w:val="001F1F06"/>
    <w:rsid w:val="00200461"/>
    <w:rsid w:val="00200F10"/>
    <w:rsid w:val="00217E61"/>
    <w:rsid w:val="0022177D"/>
    <w:rsid w:val="00225536"/>
    <w:rsid w:val="00225BB4"/>
    <w:rsid w:val="00225C1A"/>
    <w:rsid w:val="00227955"/>
    <w:rsid w:val="002316BA"/>
    <w:rsid w:val="002363C3"/>
    <w:rsid w:val="00247324"/>
    <w:rsid w:val="002502A6"/>
    <w:rsid w:val="00250993"/>
    <w:rsid w:val="00254282"/>
    <w:rsid w:val="00255C91"/>
    <w:rsid w:val="002574BA"/>
    <w:rsid w:val="002629CE"/>
    <w:rsid w:val="00272651"/>
    <w:rsid w:val="0027477B"/>
    <w:rsid w:val="00274BF3"/>
    <w:rsid w:val="00274C6C"/>
    <w:rsid w:val="00275B38"/>
    <w:rsid w:val="002769FC"/>
    <w:rsid w:val="00281372"/>
    <w:rsid w:val="00284C0B"/>
    <w:rsid w:val="00290BB8"/>
    <w:rsid w:val="00296132"/>
    <w:rsid w:val="002A370E"/>
    <w:rsid w:val="002B43A2"/>
    <w:rsid w:val="002D1781"/>
    <w:rsid w:val="002D4FB9"/>
    <w:rsid w:val="002D52C2"/>
    <w:rsid w:val="002D6CEA"/>
    <w:rsid w:val="002E1D20"/>
    <w:rsid w:val="002E3BB1"/>
    <w:rsid w:val="002E48EF"/>
    <w:rsid w:val="002E4B4F"/>
    <w:rsid w:val="002E5D90"/>
    <w:rsid w:val="002E722C"/>
    <w:rsid w:val="002F2AD7"/>
    <w:rsid w:val="002F5426"/>
    <w:rsid w:val="002F73FC"/>
    <w:rsid w:val="00302903"/>
    <w:rsid w:val="00306F20"/>
    <w:rsid w:val="00306F5F"/>
    <w:rsid w:val="003070A7"/>
    <w:rsid w:val="00311A3F"/>
    <w:rsid w:val="00314192"/>
    <w:rsid w:val="0032049F"/>
    <w:rsid w:val="003204BD"/>
    <w:rsid w:val="00321244"/>
    <w:rsid w:val="00323B36"/>
    <w:rsid w:val="0032570D"/>
    <w:rsid w:val="00325F41"/>
    <w:rsid w:val="00326050"/>
    <w:rsid w:val="00327DDE"/>
    <w:rsid w:val="00330ABB"/>
    <w:rsid w:val="0033581E"/>
    <w:rsid w:val="003425A1"/>
    <w:rsid w:val="003429FC"/>
    <w:rsid w:val="00352269"/>
    <w:rsid w:val="003542E8"/>
    <w:rsid w:val="0036689E"/>
    <w:rsid w:val="003710B3"/>
    <w:rsid w:val="00372244"/>
    <w:rsid w:val="0037244E"/>
    <w:rsid w:val="0038238A"/>
    <w:rsid w:val="00383880"/>
    <w:rsid w:val="00384CB8"/>
    <w:rsid w:val="00385219"/>
    <w:rsid w:val="0038575F"/>
    <w:rsid w:val="0039172F"/>
    <w:rsid w:val="003960DF"/>
    <w:rsid w:val="003A1C03"/>
    <w:rsid w:val="003A20D9"/>
    <w:rsid w:val="003A5E78"/>
    <w:rsid w:val="003B3B26"/>
    <w:rsid w:val="003B51D2"/>
    <w:rsid w:val="003C23EE"/>
    <w:rsid w:val="003C3878"/>
    <w:rsid w:val="003C63D1"/>
    <w:rsid w:val="003D00E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2C4D"/>
    <w:rsid w:val="004C3B92"/>
    <w:rsid w:val="004C49F8"/>
    <w:rsid w:val="004D076D"/>
    <w:rsid w:val="004D0952"/>
    <w:rsid w:val="004E2A40"/>
    <w:rsid w:val="004E2FC4"/>
    <w:rsid w:val="004F1E72"/>
    <w:rsid w:val="00502679"/>
    <w:rsid w:val="0050530F"/>
    <w:rsid w:val="005070CA"/>
    <w:rsid w:val="00512445"/>
    <w:rsid w:val="005138A9"/>
    <w:rsid w:val="005178A4"/>
    <w:rsid w:val="005241B3"/>
    <w:rsid w:val="00526707"/>
    <w:rsid w:val="005316C8"/>
    <w:rsid w:val="005353EB"/>
    <w:rsid w:val="00550F14"/>
    <w:rsid w:val="00553A24"/>
    <w:rsid w:val="0055469A"/>
    <w:rsid w:val="00564147"/>
    <w:rsid w:val="00566E62"/>
    <w:rsid w:val="0057572B"/>
    <w:rsid w:val="00576111"/>
    <w:rsid w:val="005812CB"/>
    <w:rsid w:val="00581FD1"/>
    <w:rsid w:val="00583344"/>
    <w:rsid w:val="00583D3C"/>
    <w:rsid w:val="00595C0C"/>
    <w:rsid w:val="005A136C"/>
    <w:rsid w:val="005A42D4"/>
    <w:rsid w:val="005A44D4"/>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10503"/>
    <w:rsid w:val="00615193"/>
    <w:rsid w:val="006220B1"/>
    <w:rsid w:val="0062230D"/>
    <w:rsid w:val="0063168E"/>
    <w:rsid w:val="00633453"/>
    <w:rsid w:val="0063353F"/>
    <w:rsid w:val="006405F5"/>
    <w:rsid w:val="00641E28"/>
    <w:rsid w:val="0064463C"/>
    <w:rsid w:val="00645168"/>
    <w:rsid w:val="00645D43"/>
    <w:rsid w:val="00655516"/>
    <w:rsid w:val="00655F6E"/>
    <w:rsid w:val="00657D7F"/>
    <w:rsid w:val="00662541"/>
    <w:rsid w:val="00664030"/>
    <w:rsid w:val="00666555"/>
    <w:rsid w:val="00671CAF"/>
    <w:rsid w:val="00672BCB"/>
    <w:rsid w:val="00677511"/>
    <w:rsid w:val="00680F50"/>
    <w:rsid w:val="00684A2E"/>
    <w:rsid w:val="0068626F"/>
    <w:rsid w:val="00693D67"/>
    <w:rsid w:val="006A32BD"/>
    <w:rsid w:val="006B4EA9"/>
    <w:rsid w:val="006B4F84"/>
    <w:rsid w:val="006B5E98"/>
    <w:rsid w:val="006C49EA"/>
    <w:rsid w:val="006D1EDF"/>
    <w:rsid w:val="006D4FC3"/>
    <w:rsid w:val="006D6D2C"/>
    <w:rsid w:val="006E5614"/>
    <w:rsid w:val="006F7B1E"/>
    <w:rsid w:val="00710FC2"/>
    <w:rsid w:val="0072301E"/>
    <w:rsid w:val="00740C23"/>
    <w:rsid w:val="007421A6"/>
    <w:rsid w:val="0074444A"/>
    <w:rsid w:val="00745931"/>
    <w:rsid w:val="00747344"/>
    <w:rsid w:val="007478A6"/>
    <w:rsid w:val="00757733"/>
    <w:rsid w:val="0076155C"/>
    <w:rsid w:val="007639A0"/>
    <w:rsid w:val="00766B48"/>
    <w:rsid w:val="00767D39"/>
    <w:rsid w:val="00770240"/>
    <w:rsid w:val="007768B0"/>
    <w:rsid w:val="00780E8F"/>
    <w:rsid w:val="00791B7B"/>
    <w:rsid w:val="007933BB"/>
    <w:rsid w:val="0079403B"/>
    <w:rsid w:val="0079578F"/>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D6B"/>
    <w:rsid w:val="007F06B4"/>
    <w:rsid w:val="007F126D"/>
    <w:rsid w:val="007F29C4"/>
    <w:rsid w:val="007F572C"/>
    <w:rsid w:val="00800B4F"/>
    <w:rsid w:val="00803AFB"/>
    <w:rsid w:val="00807AFF"/>
    <w:rsid w:val="00812F9C"/>
    <w:rsid w:val="00814260"/>
    <w:rsid w:val="0081525E"/>
    <w:rsid w:val="00842E08"/>
    <w:rsid w:val="0085355A"/>
    <w:rsid w:val="00860677"/>
    <w:rsid w:val="008656EC"/>
    <w:rsid w:val="0086614D"/>
    <w:rsid w:val="0086656E"/>
    <w:rsid w:val="008713B3"/>
    <w:rsid w:val="00875D3A"/>
    <w:rsid w:val="00877C4B"/>
    <w:rsid w:val="008A302F"/>
    <w:rsid w:val="008A3908"/>
    <w:rsid w:val="008A4EA2"/>
    <w:rsid w:val="008A5C5A"/>
    <w:rsid w:val="008B45B7"/>
    <w:rsid w:val="008B4997"/>
    <w:rsid w:val="008B62E9"/>
    <w:rsid w:val="008C04E8"/>
    <w:rsid w:val="008D7454"/>
    <w:rsid w:val="008D7D56"/>
    <w:rsid w:val="008D7F69"/>
    <w:rsid w:val="008E0294"/>
    <w:rsid w:val="008E1477"/>
    <w:rsid w:val="008E2624"/>
    <w:rsid w:val="008E393B"/>
    <w:rsid w:val="008E5EFC"/>
    <w:rsid w:val="008E7DD5"/>
    <w:rsid w:val="008F2632"/>
    <w:rsid w:val="008F281D"/>
    <w:rsid w:val="008F2CA5"/>
    <w:rsid w:val="008F76C5"/>
    <w:rsid w:val="00901136"/>
    <w:rsid w:val="009047B6"/>
    <w:rsid w:val="00906A0C"/>
    <w:rsid w:val="00907F04"/>
    <w:rsid w:val="00910E3C"/>
    <w:rsid w:val="00920CB6"/>
    <w:rsid w:val="009242AF"/>
    <w:rsid w:val="00924C6D"/>
    <w:rsid w:val="00924FB2"/>
    <w:rsid w:val="009319C3"/>
    <w:rsid w:val="009407C1"/>
    <w:rsid w:val="0094587F"/>
    <w:rsid w:val="00946E08"/>
    <w:rsid w:val="00955DD1"/>
    <w:rsid w:val="00961EF3"/>
    <w:rsid w:val="00973A8F"/>
    <w:rsid w:val="00974D43"/>
    <w:rsid w:val="009824D9"/>
    <w:rsid w:val="009839F3"/>
    <w:rsid w:val="009848BA"/>
    <w:rsid w:val="00990253"/>
    <w:rsid w:val="00992A26"/>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20A4D"/>
    <w:rsid w:val="00A341F9"/>
    <w:rsid w:val="00A37C27"/>
    <w:rsid w:val="00A41228"/>
    <w:rsid w:val="00A417EB"/>
    <w:rsid w:val="00A55FC6"/>
    <w:rsid w:val="00A5627B"/>
    <w:rsid w:val="00A6573D"/>
    <w:rsid w:val="00A852F4"/>
    <w:rsid w:val="00A86800"/>
    <w:rsid w:val="00A91341"/>
    <w:rsid w:val="00A91B47"/>
    <w:rsid w:val="00AA29A4"/>
    <w:rsid w:val="00AA5430"/>
    <w:rsid w:val="00AA56D1"/>
    <w:rsid w:val="00AB05E4"/>
    <w:rsid w:val="00AB088F"/>
    <w:rsid w:val="00AB373F"/>
    <w:rsid w:val="00AC2CA6"/>
    <w:rsid w:val="00AC6671"/>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1DA1"/>
    <w:rsid w:val="00B47921"/>
    <w:rsid w:val="00B52714"/>
    <w:rsid w:val="00B532E3"/>
    <w:rsid w:val="00B5595E"/>
    <w:rsid w:val="00B619F4"/>
    <w:rsid w:val="00B62D79"/>
    <w:rsid w:val="00B67298"/>
    <w:rsid w:val="00B707A2"/>
    <w:rsid w:val="00B7229D"/>
    <w:rsid w:val="00B7258D"/>
    <w:rsid w:val="00B800A3"/>
    <w:rsid w:val="00B82422"/>
    <w:rsid w:val="00B87728"/>
    <w:rsid w:val="00B878B5"/>
    <w:rsid w:val="00B925E8"/>
    <w:rsid w:val="00B92E78"/>
    <w:rsid w:val="00BA1D96"/>
    <w:rsid w:val="00BA2B5D"/>
    <w:rsid w:val="00BA4BC0"/>
    <w:rsid w:val="00BB0CE8"/>
    <w:rsid w:val="00BB3AE1"/>
    <w:rsid w:val="00BB734E"/>
    <w:rsid w:val="00BC4429"/>
    <w:rsid w:val="00BC6D23"/>
    <w:rsid w:val="00BD152A"/>
    <w:rsid w:val="00BD2393"/>
    <w:rsid w:val="00BD7642"/>
    <w:rsid w:val="00BE2D2F"/>
    <w:rsid w:val="00BF1287"/>
    <w:rsid w:val="00BF3708"/>
    <w:rsid w:val="00BF6E90"/>
    <w:rsid w:val="00C00DB8"/>
    <w:rsid w:val="00C0719A"/>
    <w:rsid w:val="00C07CCF"/>
    <w:rsid w:val="00C10CE7"/>
    <w:rsid w:val="00C35FA6"/>
    <w:rsid w:val="00C40BE4"/>
    <w:rsid w:val="00C42DC5"/>
    <w:rsid w:val="00C44628"/>
    <w:rsid w:val="00C45B81"/>
    <w:rsid w:val="00C56578"/>
    <w:rsid w:val="00C6319B"/>
    <w:rsid w:val="00C65B60"/>
    <w:rsid w:val="00C73F76"/>
    <w:rsid w:val="00C7462C"/>
    <w:rsid w:val="00C750A9"/>
    <w:rsid w:val="00C8015C"/>
    <w:rsid w:val="00C83230"/>
    <w:rsid w:val="00C87337"/>
    <w:rsid w:val="00CA0B59"/>
    <w:rsid w:val="00CA2F03"/>
    <w:rsid w:val="00CA48B9"/>
    <w:rsid w:val="00CA6F47"/>
    <w:rsid w:val="00CC7EA9"/>
    <w:rsid w:val="00CD0285"/>
    <w:rsid w:val="00CD079F"/>
    <w:rsid w:val="00CE01E7"/>
    <w:rsid w:val="00CE4570"/>
    <w:rsid w:val="00CE6A9E"/>
    <w:rsid w:val="00CF297C"/>
    <w:rsid w:val="00CF538F"/>
    <w:rsid w:val="00CF6713"/>
    <w:rsid w:val="00D044F7"/>
    <w:rsid w:val="00D20C14"/>
    <w:rsid w:val="00D20CD4"/>
    <w:rsid w:val="00D20FE3"/>
    <w:rsid w:val="00D239C1"/>
    <w:rsid w:val="00D27E65"/>
    <w:rsid w:val="00D305A5"/>
    <w:rsid w:val="00D31A4D"/>
    <w:rsid w:val="00D32C49"/>
    <w:rsid w:val="00D41050"/>
    <w:rsid w:val="00D41D3B"/>
    <w:rsid w:val="00D46C4F"/>
    <w:rsid w:val="00D5023D"/>
    <w:rsid w:val="00D511D1"/>
    <w:rsid w:val="00D512C0"/>
    <w:rsid w:val="00D55D5D"/>
    <w:rsid w:val="00D64901"/>
    <w:rsid w:val="00D6571F"/>
    <w:rsid w:val="00D657BD"/>
    <w:rsid w:val="00D702B1"/>
    <w:rsid w:val="00D710AA"/>
    <w:rsid w:val="00D75F5C"/>
    <w:rsid w:val="00D80662"/>
    <w:rsid w:val="00D82969"/>
    <w:rsid w:val="00D85B52"/>
    <w:rsid w:val="00D875B1"/>
    <w:rsid w:val="00D903FC"/>
    <w:rsid w:val="00D9254F"/>
    <w:rsid w:val="00D939B1"/>
    <w:rsid w:val="00D9469E"/>
    <w:rsid w:val="00D94C7D"/>
    <w:rsid w:val="00D954C4"/>
    <w:rsid w:val="00DA22EB"/>
    <w:rsid w:val="00DB02BE"/>
    <w:rsid w:val="00DB6329"/>
    <w:rsid w:val="00DB7E19"/>
    <w:rsid w:val="00DC182B"/>
    <w:rsid w:val="00DC2CDB"/>
    <w:rsid w:val="00DD0A55"/>
    <w:rsid w:val="00DD373A"/>
    <w:rsid w:val="00DE0F12"/>
    <w:rsid w:val="00DE1B13"/>
    <w:rsid w:val="00DE3764"/>
    <w:rsid w:val="00DE491B"/>
    <w:rsid w:val="00DE55C1"/>
    <w:rsid w:val="00DF51A5"/>
    <w:rsid w:val="00DF626C"/>
    <w:rsid w:val="00DF7F3B"/>
    <w:rsid w:val="00E05FAE"/>
    <w:rsid w:val="00E11428"/>
    <w:rsid w:val="00E14B10"/>
    <w:rsid w:val="00E208AF"/>
    <w:rsid w:val="00E21AF1"/>
    <w:rsid w:val="00E23957"/>
    <w:rsid w:val="00E24FF0"/>
    <w:rsid w:val="00E25608"/>
    <w:rsid w:val="00E30811"/>
    <w:rsid w:val="00E405EE"/>
    <w:rsid w:val="00E41411"/>
    <w:rsid w:val="00E47E71"/>
    <w:rsid w:val="00E60345"/>
    <w:rsid w:val="00E6720D"/>
    <w:rsid w:val="00E72886"/>
    <w:rsid w:val="00E73696"/>
    <w:rsid w:val="00E74218"/>
    <w:rsid w:val="00E75BAD"/>
    <w:rsid w:val="00E766AE"/>
    <w:rsid w:val="00E947BE"/>
    <w:rsid w:val="00EA0405"/>
    <w:rsid w:val="00EA5D7C"/>
    <w:rsid w:val="00EB0198"/>
    <w:rsid w:val="00EB3722"/>
    <w:rsid w:val="00EB3D6C"/>
    <w:rsid w:val="00EC2DC2"/>
    <w:rsid w:val="00ED2312"/>
    <w:rsid w:val="00ED5FE8"/>
    <w:rsid w:val="00EE39F3"/>
    <w:rsid w:val="00EE53FD"/>
    <w:rsid w:val="00EE6066"/>
    <w:rsid w:val="00EF252B"/>
    <w:rsid w:val="00EF342B"/>
    <w:rsid w:val="00EF4EB6"/>
    <w:rsid w:val="00EF4F03"/>
    <w:rsid w:val="00EF79C6"/>
    <w:rsid w:val="00F03780"/>
    <w:rsid w:val="00F046EC"/>
    <w:rsid w:val="00F0658B"/>
    <w:rsid w:val="00F06B85"/>
    <w:rsid w:val="00F111E8"/>
    <w:rsid w:val="00F16DC2"/>
    <w:rsid w:val="00F2284B"/>
    <w:rsid w:val="00F366B3"/>
    <w:rsid w:val="00F41911"/>
    <w:rsid w:val="00F52BC9"/>
    <w:rsid w:val="00F649E2"/>
    <w:rsid w:val="00F657A2"/>
    <w:rsid w:val="00F66DC8"/>
    <w:rsid w:val="00F725BB"/>
    <w:rsid w:val="00F76925"/>
    <w:rsid w:val="00F80A12"/>
    <w:rsid w:val="00F81E1F"/>
    <w:rsid w:val="00F85F20"/>
    <w:rsid w:val="00F8723B"/>
    <w:rsid w:val="00F92968"/>
    <w:rsid w:val="00F972F5"/>
    <w:rsid w:val="00FA1220"/>
    <w:rsid w:val="00FA13B8"/>
    <w:rsid w:val="00FA58EC"/>
    <w:rsid w:val="00FA79AF"/>
    <w:rsid w:val="00FB2859"/>
    <w:rsid w:val="00FC1419"/>
    <w:rsid w:val="00FC3577"/>
    <w:rsid w:val="00FC6E73"/>
    <w:rsid w:val="00FD04F3"/>
    <w:rsid w:val="00FD6546"/>
    <w:rsid w:val="00FE027A"/>
    <w:rsid w:val="00FE1FD4"/>
    <w:rsid w:val="00FE648F"/>
    <w:rsid w:val="00FE6E06"/>
    <w:rsid w:val="00FF51FD"/>
    <w:rsid w:val="00FF60E3"/>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E10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