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033DA1" w14:paraId="3BA6EF93" w14:textId="77777777">
      <w:r w:rsidRPr="00A3658B">
        <w:rPr>
          <w:rFonts w:ascii="Times" w:hAnsi="Times"/>
          <w:noProof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F5E" w:rsidRPr="00C963A8" w:rsidP="00044ED7" w14:paraId="5D321ED1" w14:textId="22DB90F8">
      <w:pPr>
        <w:spacing w:before="0" w:beforeAutospacing="0" w:after="0" w:afterAutospacing="0"/>
        <w:jc w:val="center"/>
        <w:rPr>
          <w:rFonts w:ascii="Times" w:eastAsia="Times New Roman" w:hAnsi="Times" w:cs="Calibri"/>
          <w:b/>
          <w:bCs/>
          <w:color w:val="000000"/>
          <w:sz w:val="28"/>
          <w:szCs w:val="28"/>
        </w:rPr>
      </w:pPr>
      <w:r w:rsidRPr="00C963A8">
        <w:rPr>
          <w:rFonts w:ascii="Times" w:eastAsia="Times New Roman" w:hAnsi="Times" w:cs="Calibri"/>
          <w:b/>
          <w:bCs/>
          <w:color w:val="000000"/>
          <w:sz w:val="28"/>
          <w:szCs w:val="28"/>
        </w:rPr>
        <w:t xml:space="preserve">Carr </w:t>
      </w:r>
      <w:r w:rsidR="00CE43BA">
        <w:rPr>
          <w:rFonts w:ascii="Times" w:eastAsia="Times New Roman" w:hAnsi="Times" w:cs="Calibri"/>
          <w:b/>
          <w:bCs/>
          <w:color w:val="000000"/>
          <w:sz w:val="28"/>
          <w:szCs w:val="28"/>
        </w:rPr>
        <w:t>i</w:t>
      </w:r>
      <w:r w:rsidRPr="00C963A8" w:rsidR="00C963A8">
        <w:rPr>
          <w:rFonts w:ascii="Times" w:eastAsia="Times New Roman" w:hAnsi="Times" w:cs="Calibri"/>
          <w:b/>
          <w:bCs/>
          <w:color w:val="000000"/>
          <w:sz w:val="28"/>
          <w:szCs w:val="28"/>
        </w:rPr>
        <w:t>n Taiwan</w:t>
      </w:r>
      <w:r w:rsidR="00C963A8">
        <w:rPr>
          <w:rFonts w:ascii="Times" w:eastAsia="Times New Roman" w:hAnsi="Times" w:cs="Calibri"/>
          <w:b/>
          <w:bCs/>
          <w:color w:val="000000"/>
          <w:sz w:val="28"/>
          <w:szCs w:val="28"/>
        </w:rPr>
        <w:t xml:space="preserve"> </w:t>
      </w:r>
      <w:r w:rsidR="00CE43BA">
        <w:rPr>
          <w:rFonts w:ascii="Times" w:eastAsia="Times New Roman" w:hAnsi="Times" w:cs="Calibri"/>
          <w:b/>
          <w:bCs/>
          <w:color w:val="000000"/>
          <w:sz w:val="28"/>
          <w:szCs w:val="28"/>
        </w:rPr>
        <w:t>f</w:t>
      </w:r>
      <w:r w:rsidR="00C963A8">
        <w:rPr>
          <w:rFonts w:ascii="Times" w:eastAsia="Times New Roman" w:hAnsi="Times" w:cs="Calibri"/>
          <w:b/>
          <w:bCs/>
          <w:color w:val="000000"/>
          <w:sz w:val="28"/>
          <w:szCs w:val="28"/>
        </w:rPr>
        <w:t>or Bilateral Meetings</w:t>
      </w:r>
    </w:p>
    <w:p w:rsidR="003954FF" w:rsidP="008A4FE3" w14:paraId="77A02E01" w14:textId="7804CE30">
      <w:pPr>
        <w:spacing w:before="0" w:beforeAutospacing="0" w:after="0" w:afterAutospacing="0"/>
        <w:jc w:val="center"/>
        <w:rPr>
          <w:rFonts w:ascii="Times" w:eastAsia="Times New Roman" w:hAnsi="Times" w:cs="Calibri"/>
          <w:i/>
          <w:iCs/>
          <w:color w:val="000000"/>
        </w:rPr>
      </w:pPr>
      <w:r>
        <w:rPr>
          <w:rFonts w:ascii="Times" w:eastAsia="Times New Roman" w:hAnsi="Times" w:cs="Calibri"/>
          <w:i/>
          <w:iCs/>
          <w:color w:val="000000"/>
        </w:rPr>
        <w:t>“A free and democratic Taiwan is vital to America’s prosperity”</w:t>
      </w:r>
    </w:p>
    <w:p w:rsidR="00516F5C" w:rsidP="00044ED7" w14:paraId="49BB2068" w14:textId="77777777">
      <w:pPr>
        <w:spacing w:before="0" w:beforeAutospacing="0" w:after="0" w:afterAutospacing="0"/>
        <w:rPr>
          <w:rFonts w:ascii="Times" w:eastAsia="Times New Roman" w:hAnsi="Times" w:cs="Calibri"/>
          <w:i/>
          <w:iCs/>
          <w:color w:val="000000"/>
        </w:rPr>
      </w:pPr>
    </w:p>
    <w:p w:rsidR="0067786F" w:rsidP="00044ED7" w14:paraId="749652D2" w14:textId="1EA7CC89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TAIPEI CITY, TAIWAN</w:t>
      </w:r>
      <w:r w:rsidR="00982B19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3954F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5266E3">
        <w:rPr>
          <w:rFonts w:ascii="Times New Roman" w:eastAsia="Times New Roman" w:hAnsi="Times New Roman" w:cs="Times New Roman"/>
          <w:color w:val="000000"/>
          <w:sz w:val="22"/>
          <w:szCs w:val="22"/>
        </w:rPr>
        <w:t>November 2</w:t>
      </w:r>
      <w:r w:rsidRPr="007E299C" w:rsidR="006F5723">
        <w:rPr>
          <w:rFonts w:ascii="Times New Roman" w:eastAsia="Times New Roman" w:hAnsi="Times New Roman" w:cs="Times New Roman"/>
          <w:color w:val="000000"/>
          <w:sz w:val="22"/>
          <w:szCs w:val="22"/>
        </w:rPr>
        <w:t>, 2022</w:t>
      </w:r>
      <w:r w:rsidRPr="007E299C" w:rsidR="00E92EAB">
        <w:rPr>
          <w:rFonts w:ascii="Times New Roman" w:eastAsia="Times New Roman" w:hAnsi="Times New Roman" w:cs="Times New Roman"/>
          <w:color w:val="000000"/>
          <w:sz w:val="22"/>
          <w:szCs w:val="22"/>
        </w:rPr>
        <w:t>—</w:t>
      </w:r>
      <w:r w:rsidR="005F4C9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Today, </w:t>
      </w:r>
      <w:r w:rsidR="00C963A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FCC </w:t>
      </w:r>
      <w:r w:rsidR="005F4C9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Commissioner Brendan Carr </w:t>
      </w:r>
      <w:r w:rsidR="00A436F2">
        <w:rPr>
          <w:rFonts w:ascii="Times New Roman" w:eastAsia="Times New Roman" w:hAnsi="Times New Roman" w:cs="Times New Roman"/>
          <w:color w:val="000000"/>
          <w:sz w:val="22"/>
          <w:szCs w:val="22"/>
        </w:rPr>
        <w:t>is in Taipei Cit</w:t>
      </w:r>
      <w:r w:rsidR="00C963A8">
        <w:rPr>
          <w:rFonts w:ascii="Times New Roman" w:eastAsia="Times New Roman" w:hAnsi="Times New Roman" w:cs="Times New Roman"/>
          <w:color w:val="000000"/>
          <w:sz w:val="22"/>
          <w:szCs w:val="22"/>
        </w:rPr>
        <w:t>y, Republic of China,</w:t>
      </w:r>
      <w:r w:rsidR="002315F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9346D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at the invitation of Taiwan’s National Communications Commission </w:t>
      </w:r>
      <w:r w:rsidR="00C963A8">
        <w:rPr>
          <w:rFonts w:ascii="Times New Roman" w:eastAsia="Times New Roman" w:hAnsi="Times New Roman" w:cs="Times New Roman"/>
          <w:color w:val="000000"/>
          <w:sz w:val="22"/>
          <w:szCs w:val="22"/>
        </w:rPr>
        <w:t>for a series of bilateral meetings.  His visit marks the first time that an FCC Commissioner has visited Taiwan.</w:t>
      </w:r>
    </w:p>
    <w:p w:rsidR="0067786F" w:rsidP="00044ED7" w14:paraId="44E181F4" w14:textId="77777777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C3F02" w:rsidP="009B352E" w14:paraId="03EBC59B" w14:textId="0FCCF7E8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Over two days, Carr will </w:t>
      </w:r>
      <w:r w:rsidR="0067786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meet with </w:t>
      </w:r>
      <w:r w:rsidR="00171B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his </w:t>
      </w:r>
      <w:r w:rsidR="00C32AC3">
        <w:rPr>
          <w:rFonts w:ascii="Times New Roman" w:eastAsia="Times New Roman" w:hAnsi="Times New Roman" w:cs="Times New Roman"/>
          <w:color w:val="000000"/>
          <w:sz w:val="22"/>
          <w:szCs w:val="22"/>
        </w:rPr>
        <w:t>Taiwan counterparts</w:t>
      </w:r>
      <w:r w:rsidR="0065306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including officials at the </w:t>
      </w:r>
      <w:r w:rsidR="00171B4F">
        <w:rPr>
          <w:rFonts w:ascii="Times New Roman" w:eastAsia="Times New Roman" w:hAnsi="Times New Roman" w:cs="Times New Roman"/>
          <w:color w:val="000000"/>
          <w:sz w:val="22"/>
          <w:szCs w:val="22"/>
        </w:rPr>
        <w:t>National Communications Commission</w:t>
      </w:r>
      <w:r w:rsidR="0067786F">
        <w:rPr>
          <w:rFonts w:ascii="Times New Roman" w:eastAsia="Times New Roman" w:hAnsi="Times New Roman" w:cs="Times New Roman"/>
          <w:color w:val="000000"/>
          <w:sz w:val="22"/>
          <w:szCs w:val="22"/>
        </w:rPr>
        <w:t>, t</w:t>
      </w:r>
      <w:r w:rsidR="00171B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he </w:t>
      </w:r>
      <w:r w:rsidRPr="005D2AFF" w:rsidR="005D2AFF">
        <w:rPr>
          <w:rFonts w:ascii="Times New Roman" w:eastAsia="Times New Roman" w:hAnsi="Times New Roman" w:cs="Times New Roman"/>
          <w:color w:val="000000"/>
          <w:sz w:val="22"/>
          <w:szCs w:val="22"/>
        </w:rPr>
        <w:t>Minist</w:t>
      </w:r>
      <w:r w:rsidR="0067786F">
        <w:rPr>
          <w:rFonts w:ascii="Times New Roman" w:eastAsia="Times New Roman" w:hAnsi="Times New Roman" w:cs="Times New Roman"/>
          <w:color w:val="000000"/>
          <w:sz w:val="22"/>
          <w:szCs w:val="22"/>
        </w:rPr>
        <w:t>ry</w:t>
      </w:r>
      <w:r w:rsidRPr="005D2AFF" w:rsidR="005D2AF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of Digital Affairs</w:t>
      </w:r>
      <w:r w:rsidR="0067786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and the Ministry of </w:t>
      </w:r>
      <w:r w:rsidR="005D2AFF">
        <w:rPr>
          <w:rFonts w:ascii="Times New Roman" w:eastAsia="Times New Roman" w:hAnsi="Times New Roman" w:cs="Times New Roman"/>
          <w:color w:val="000000"/>
          <w:sz w:val="22"/>
          <w:szCs w:val="22"/>
        </w:rPr>
        <w:t>Foreign Affairs</w:t>
      </w:r>
      <w:r w:rsidR="00653066">
        <w:rPr>
          <w:rFonts w:ascii="Times New Roman" w:eastAsia="Times New Roman" w:hAnsi="Times New Roman" w:cs="Times New Roman"/>
          <w:color w:val="000000"/>
          <w:sz w:val="22"/>
          <w:szCs w:val="22"/>
        </w:rPr>
        <w:t>.  He will also convene meetings with stakeholders in the tech and telecom</w:t>
      </w:r>
      <w:r w:rsidR="0067786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653066">
        <w:rPr>
          <w:rFonts w:ascii="Times New Roman" w:eastAsia="Times New Roman" w:hAnsi="Times New Roman" w:cs="Times New Roman"/>
          <w:color w:val="000000"/>
          <w:sz w:val="22"/>
          <w:szCs w:val="22"/>
        </w:rPr>
        <w:t>sectors</w:t>
      </w:r>
      <w:r w:rsidR="0067786F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65306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="00793DE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In addition, </w:t>
      </w:r>
      <w:r w:rsidR="0067786F">
        <w:rPr>
          <w:rFonts w:ascii="Times New Roman" w:eastAsia="Times New Roman" w:hAnsi="Times New Roman" w:cs="Times New Roman"/>
          <w:color w:val="000000"/>
          <w:sz w:val="22"/>
          <w:szCs w:val="22"/>
        </w:rPr>
        <w:t>Carr w</w:t>
      </w:r>
      <w:r w:rsidR="0051695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ill </w:t>
      </w:r>
      <w:r w:rsidR="009B352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hold meetings in </w:t>
      </w:r>
      <w:r w:rsidRPr="002D7060" w:rsidR="002D7060">
        <w:rPr>
          <w:rFonts w:ascii="Times New Roman" w:eastAsia="Times New Roman" w:hAnsi="Times New Roman" w:cs="Times New Roman"/>
          <w:color w:val="000000"/>
          <w:sz w:val="22"/>
          <w:szCs w:val="22"/>
        </w:rPr>
        <w:t>Hsinch</w:t>
      </w:r>
      <w:r w:rsidR="0067786F">
        <w:rPr>
          <w:rFonts w:ascii="Times New Roman" w:eastAsia="Times New Roman" w:hAnsi="Times New Roman" w:cs="Times New Roman"/>
          <w:color w:val="000000"/>
          <w:sz w:val="22"/>
          <w:szCs w:val="22"/>
        </w:rPr>
        <w:t>u</w:t>
      </w:r>
      <w:r w:rsidR="009B352E">
        <w:rPr>
          <w:rFonts w:ascii="Times New Roman" w:eastAsia="Times New Roman" w:hAnsi="Times New Roman" w:cs="Times New Roman"/>
          <w:color w:val="000000"/>
          <w:sz w:val="22"/>
          <w:szCs w:val="22"/>
        </w:rPr>
        <w:t>—home to Taiwan’s semiconductor industry.</w:t>
      </w:r>
      <w:r w:rsidR="00B30AF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E</w:t>
      </w:r>
      <w:r w:rsidR="0065306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vents will focus on </w:t>
      </w:r>
      <w:r w:rsidR="0048784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collaboration in the areas of </w:t>
      </w:r>
      <w:r w:rsidR="0065306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network resiliency, cybersecurity, </w:t>
      </w:r>
      <w:r w:rsidR="00985F4F">
        <w:rPr>
          <w:rFonts w:ascii="Times New Roman" w:eastAsia="Times New Roman" w:hAnsi="Times New Roman" w:cs="Times New Roman"/>
          <w:color w:val="000000"/>
          <w:sz w:val="22"/>
          <w:szCs w:val="22"/>
        </w:rPr>
        <w:t>and 5G</w:t>
      </w:r>
      <w:r w:rsidR="00384D41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985F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as well as the benefits</w:t>
      </w:r>
      <w:r w:rsidR="00793DE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that Taiwan and America realize from strong, bilateral ties.  </w:t>
      </w:r>
      <w:r w:rsidR="004501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This trip </w:t>
      </w:r>
      <w:r w:rsidR="0028302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builds on </w:t>
      </w:r>
      <w:r w:rsidR="00855857">
        <w:rPr>
          <w:rFonts w:ascii="Times New Roman" w:eastAsia="Times New Roman" w:hAnsi="Times New Roman" w:cs="Times New Roman"/>
          <w:color w:val="000000"/>
          <w:sz w:val="22"/>
          <w:szCs w:val="22"/>
        </w:rPr>
        <w:t>Carr’s virtual meeting with</w:t>
      </w:r>
      <w:r w:rsidR="006642D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1775A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Taiwanese </w:t>
      </w:r>
      <w:r w:rsidR="00BD7F27">
        <w:rPr>
          <w:rFonts w:ascii="Times New Roman" w:eastAsia="Times New Roman" w:hAnsi="Times New Roman" w:cs="Times New Roman"/>
          <w:color w:val="000000"/>
          <w:sz w:val="22"/>
          <w:szCs w:val="22"/>
        </w:rPr>
        <w:t>regulators</w:t>
      </w:r>
      <w:r w:rsidR="0067786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earlier this </w:t>
      </w:r>
      <w:hyperlink r:id="rId5" w:history="1">
        <w:r w:rsidRPr="0067786F" w:rsidR="0067786F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year</w:t>
        </w:r>
      </w:hyperlink>
      <w:r w:rsidR="0067786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 </w:t>
      </w:r>
      <w:r w:rsidR="003F1DF7">
        <w:rPr>
          <w:rFonts w:ascii="Times New Roman" w:eastAsia="Times New Roman" w:hAnsi="Times New Roman" w:cs="Times New Roman"/>
          <w:color w:val="000000"/>
          <w:sz w:val="22"/>
          <w:szCs w:val="22"/>
        </w:rPr>
        <w:t>He</w:t>
      </w:r>
      <w:r w:rsidR="00F8019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issued the following statement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regarding the visit</w:t>
      </w:r>
      <w:r w:rsidR="00F8019C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:rsidR="00CC3F02" w:rsidP="00044ED7" w14:paraId="69D28F43" w14:textId="77777777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41548" w:rsidP="00AB2BDD" w14:paraId="265486D4" w14:textId="66CF2BF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“Taiwan </w:t>
      </w:r>
      <w:r w:rsidR="008F7296">
        <w:rPr>
          <w:rFonts w:ascii="Times New Roman" w:eastAsia="Times New Roman" w:hAnsi="Times New Roman" w:cs="Times New Roman"/>
          <w:color w:val="000000"/>
          <w:sz w:val="22"/>
          <w:szCs w:val="22"/>
        </w:rPr>
        <w:t>stands out as 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vibrant beacon of freedom and democracy—less than 100 miles from the shores of Communist China.  </w:t>
      </w:r>
      <w:r w:rsidR="00FA482D">
        <w:rPr>
          <w:rFonts w:ascii="Times New Roman" w:eastAsia="Times New Roman" w:hAnsi="Times New Roman" w:cs="Times New Roman"/>
          <w:color w:val="000000"/>
          <w:sz w:val="22"/>
          <w:szCs w:val="22"/>
        </w:rPr>
        <w:t>Taiwan’s</w:t>
      </w:r>
      <w:r w:rsidR="00C16E3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6D4B73">
        <w:rPr>
          <w:rFonts w:ascii="Times New Roman" w:eastAsia="Times New Roman" w:hAnsi="Times New Roman" w:cs="Times New Roman"/>
          <w:color w:val="000000"/>
          <w:sz w:val="22"/>
          <w:szCs w:val="22"/>
        </w:rPr>
        <w:t>historic transformation</w:t>
      </w:r>
      <w:r w:rsidR="008F72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shines as an inspiring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example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of hope to all people suppressed by authoritarian regimes.  </w:t>
      </w:r>
      <w:r w:rsidR="00B30AF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Republic of China’s success </w:t>
      </w:r>
      <w:r w:rsidR="008F72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is one that </w:t>
      </w:r>
      <w:r w:rsidR="00B30AF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has been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built and forged </w:t>
      </w:r>
      <w:r w:rsidR="00B30AF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by the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strong and entrepreneurial spirit</w:t>
      </w:r>
      <w:r w:rsidR="00B30AF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of the Taiwanese people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B41548" w:rsidP="00AB2BDD" w14:paraId="713EBC00" w14:textId="0EBF3042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B2BDD" w:rsidP="00AB2BDD" w14:paraId="0E820B32" w14:textId="5A416FD4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“A free and democratic Taiwan is vital to America’s</w:t>
      </w:r>
      <w:r w:rsidR="0067054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prosperit</w:t>
      </w:r>
      <w:r w:rsidR="00BA4DD9">
        <w:rPr>
          <w:rFonts w:ascii="Times New Roman" w:eastAsia="Times New Roman" w:hAnsi="Times New Roman" w:cs="Times New Roman"/>
          <w:color w:val="000000"/>
          <w:sz w:val="22"/>
          <w:szCs w:val="22"/>
        </w:rPr>
        <w:t>y</w:t>
      </w:r>
      <w:r w:rsidR="00670548">
        <w:rPr>
          <w:rFonts w:ascii="Times New Roman" w:eastAsia="Times New Roman" w:hAnsi="Times New Roman" w:cs="Times New Roman"/>
          <w:color w:val="000000"/>
          <w:sz w:val="22"/>
          <w:szCs w:val="22"/>
        </w:rPr>
        <w:t>, and our deep partnership is built on a bedrock of shared values</w:t>
      </w:r>
      <w:r w:rsidR="003F1DF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</w:t>
      </w:r>
      <w:r w:rsidR="009346D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 </w:t>
      </w:r>
      <w:r w:rsidR="001F25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commitment to </w:t>
      </w:r>
      <w:r w:rsidR="003F1DF7">
        <w:rPr>
          <w:rFonts w:ascii="Times New Roman" w:eastAsia="Times New Roman" w:hAnsi="Times New Roman" w:cs="Times New Roman"/>
          <w:color w:val="000000"/>
          <w:sz w:val="22"/>
          <w:szCs w:val="22"/>
        </w:rPr>
        <w:t>a free and open Indo-Pacific</w:t>
      </w:r>
      <w:r w:rsidR="00BA4DD9">
        <w:rPr>
          <w:rFonts w:ascii="Times New Roman" w:eastAsia="Times New Roman" w:hAnsi="Times New Roman" w:cs="Times New Roman"/>
          <w:color w:val="000000"/>
          <w:sz w:val="22"/>
          <w:szCs w:val="22"/>
        </w:rPr>
        <w:t>.  That is why I am honored to be in Taiwan for a series of bilateral meetings with my counterparts in the Republic of China.</w:t>
      </w:r>
      <w:r w:rsidR="004224F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In the technology sector alone, Taiwan’s contributions are irreplaceable.  </w:t>
      </w:r>
      <w:r w:rsidR="007B5D1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So </w:t>
      </w:r>
      <w:r w:rsidR="004224F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 look forward to deepening </w:t>
      </w:r>
      <w:r w:rsidR="00E201B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our </w:t>
      </w:r>
      <w:r w:rsidR="004224F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collaboration </w:t>
      </w:r>
      <w:r w:rsidR="003F1DF7">
        <w:rPr>
          <w:rFonts w:ascii="Times New Roman" w:eastAsia="Times New Roman" w:hAnsi="Times New Roman" w:cs="Times New Roman"/>
          <w:color w:val="000000"/>
          <w:sz w:val="22"/>
          <w:szCs w:val="22"/>
        </w:rPr>
        <w:t>and</w:t>
      </w:r>
      <w:r w:rsidR="00E201B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3F1DF7">
        <w:rPr>
          <w:rFonts w:ascii="Times New Roman" w:eastAsia="Times New Roman" w:hAnsi="Times New Roman" w:cs="Times New Roman"/>
          <w:color w:val="000000"/>
          <w:sz w:val="22"/>
          <w:szCs w:val="22"/>
        </w:rPr>
        <w:t>exchanging view</w:t>
      </w:r>
      <w:r w:rsidR="003F16CF">
        <w:rPr>
          <w:rFonts w:ascii="Times New Roman" w:eastAsia="Times New Roman" w:hAnsi="Times New Roman" w:cs="Times New Roman"/>
          <w:color w:val="000000"/>
          <w:sz w:val="22"/>
          <w:szCs w:val="22"/>
        </w:rPr>
        <w:t>s on technology issues that are key to both Taiwan and America</w:t>
      </w:r>
      <w:r w:rsidR="00E201B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—including </w:t>
      </w:r>
      <w:r w:rsidR="004224F7">
        <w:rPr>
          <w:rFonts w:ascii="Times New Roman" w:eastAsia="Times New Roman" w:hAnsi="Times New Roman" w:cs="Times New Roman"/>
          <w:color w:val="000000"/>
          <w:sz w:val="22"/>
          <w:szCs w:val="22"/>
        </w:rPr>
        <w:t>network resiliency, cybersecurity, and 5G.</w:t>
      </w:r>
    </w:p>
    <w:p w:rsidR="00E201BD" w:rsidP="00AB2BDD" w14:paraId="29DC1FB6" w14:textId="7CB94582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201BD" w:rsidP="00AB2BDD" w14:paraId="6AAC7580" w14:textId="4FE1A3D2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“I want to express my thanks and appreciation to</w:t>
      </w:r>
      <w:r w:rsidR="0070538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my counterparts at the National Communications Commission</w:t>
      </w:r>
      <w:r w:rsidR="001F25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for the</w:t>
      </w:r>
      <w:r w:rsidR="001F254F">
        <w:rPr>
          <w:rFonts w:ascii="Times New Roman" w:eastAsia="Times New Roman" w:hAnsi="Times New Roman" w:cs="Times New Roman"/>
          <w:color w:val="000000"/>
          <w:sz w:val="22"/>
          <w:szCs w:val="22"/>
        </w:rPr>
        <w:t>ir gracious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invitation to participate in these bilateral meetings</w:t>
      </w:r>
      <w:r w:rsidR="001335C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</w:t>
      </w:r>
      <w:r w:rsidR="001F25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for </w:t>
      </w:r>
      <w:r w:rsidR="001335C5">
        <w:rPr>
          <w:rFonts w:ascii="Times New Roman" w:eastAsia="Times New Roman" w:hAnsi="Times New Roman" w:cs="Times New Roman"/>
          <w:color w:val="000000"/>
          <w:sz w:val="22"/>
          <w:szCs w:val="22"/>
        </w:rPr>
        <w:t>their warm hospitality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.”</w:t>
      </w:r>
    </w:p>
    <w:p w:rsidR="00044ED7" w:rsidRPr="00A3658B" w:rsidP="00044ED7" w14:paraId="7BF91BC0" w14:textId="77777777">
      <w:pPr>
        <w:spacing w:line="235" w:lineRule="auto"/>
        <w:jc w:val="center"/>
        <w:rPr>
          <w:rFonts w:ascii="Times" w:hAnsi="Times"/>
          <w:sz w:val="22"/>
          <w:szCs w:val="22"/>
        </w:rPr>
      </w:pPr>
      <w:r w:rsidRPr="00A3658B">
        <w:rPr>
          <w:rFonts w:ascii="Times" w:hAnsi="Times"/>
          <w:sz w:val="22"/>
          <w:szCs w:val="22"/>
        </w:rPr>
        <w:t>###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675"/>
        <w:gridCol w:w="4675"/>
      </w:tblGrid>
      <w:tr w14:paraId="527B785E" w14:textId="77777777" w:rsidTr="00542399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/>
        </w:tblPrEx>
        <w:tc>
          <w:tcPr>
            <w:tcW w:w="4675" w:type="dxa"/>
          </w:tcPr>
          <w:p w:rsidR="00044ED7" w:rsidRPr="00DA6478" w:rsidP="00542399" w14:paraId="1EAA84B2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6478">
              <w:rPr>
                <w:rFonts w:ascii="Times New Roman" w:eastAsia="Times New Roman" w:hAnsi="Times New Roman" w:cs="Times New Roman"/>
                <w:b/>
              </w:rPr>
              <w:t>Office of Commissioner Brendan Carr</w:t>
            </w:r>
          </w:p>
          <w:p w:rsidR="00044ED7" w:rsidRPr="00DA6478" w:rsidP="00542399" w14:paraId="0EB16288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6478">
              <w:rPr>
                <w:rFonts w:ascii="Times New Roman" w:eastAsia="Times New Roman" w:hAnsi="Times New Roman" w:cs="Times New Roman"/>
                <w:b/>
              </w:rPr>
              <w:t>www.fcc.gov/about/leadership/brendan-carr</w:t>
            </w: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/>
            </w:tblPr>
            <w:tblGrid>
              <w:gridCol w:w="4459"/>
            </w:tblGrid>
            <w:tr w14:paraId="2C48273C" w14:textId="77777777" w:rsidTr="00A00464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</w:tblBorders>
                <w:tblLook w:val="04A0"/>
              </w:tblPrEx>
              <w:tc>
                <w:tcPr>
                  <w:tcW w:w="4675" w:type="dxa"/>
                </w:tcPr>
                <w:p w:rsidR="000C607C" w:rsidRPr="000A2BD3" w:rsidP="000C607C" w14:paraId="461DA1EB" w14:textId="77777777">
                  <w:pPr>
                    <w:spacing w:line="235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A2BD3">
                    <w:rPr>
                      <w:rFonts w:ascii="Times New Roman" w:eastAsia="Times New Roman" w:hAnsi="Times New Roman" w:cs="Times New Roman"/>
                      <w:b/>
                    </w:rPr>
                    <w:t xml:space="preserve">Media Contact: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Danielle Thumann</w:t>
                  </w:r>
                </w:p>
                <w:p w:rsidR="000C607C" w:rsidRPr="000A2BD3" w:rsidP="000C607C" w14:paraId="79D99C25" w14:textId="77777777">
                  <w:pPr>
                    <w:spacing w:line="235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A2BD3">
                    <w:rPr>
                      <w:rFonts w:ascii="Times New Roman" w:eastAsia="Times New Roman" w:hAnsi="Times New Roman" w:cs="Times New Roman"/>
                      <w:b/>
                    </w:rPr>
                    <w:t>(202) 418-0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376</w:t>
                  </w:r>
                  <w:r w:rsidRPr="000A2BD3">
                    <w:rPr>
                      <w:rFonts w:ascii="Times New Roman" w:eastAsia="Times New Roman" w:hAnsi="Times New Roman" w:cs="Times New Roman"/>
                      <w:b/>
                    </w:rPr>
                    <w:t xml:space="preserve"> or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danielle.thumann</w:t>
                  </w:r>
                  <w:r w:rsidRPr="000A2BD3">
                    <w:rPr>
                      <w:rFonts w:ascii="Times New Roman" w:eastAsia="Times New Roman" w:hAnsi="Times New Roman" w:cs="Times New Roman"/>
                      <w:b/>
                    </w:rPr>
                    <w:t>@fcc.gov</w:t>
                  </w:r>
                </w:p>
              </w:tc>
            </w:tr>
          </w:tbl>
          <w:p w:rsidR="00044ED7" w:rsidRPr="00DA6478" w:rsidP="00542399" w14:paraId="671602EF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44ED7" w:rsidP="00C67C35" w14:paraId="65C59D6A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D7"/>
    <w:rsid w:val="00000882"/>
    <w:rsid w:val="00011BF7"/>
    <w:rsid w:val="000128EA"/>
    <w:rsid w:val="0002418D"/>
    <w:rsid w:val="00033DA1"/>
    <w:rsid w:val="00041FFA"/>
    <w:rsid w:val="00044ED7"/>
    <w:rsid w:val="000475AB"/>
    <w:rsid w:val="000504E5"/>
    <w:rsid w:val="000578FD"/>
    <w:rsid w:val="00061956"/>
    <w:rsid w:val="000633B7"/>
    <w:rsid w:val="00071018"/>
    <w:rsid w:val="00073882"/>
    <w:rsid w:val="00075977"/>
    <w:rsid w:val="000816AB"/>
    <w:rsid w:val="0009660F"/>
    <w:rsid w:val="00097E1E"/>
    <w:rsid w:val="000A1CA9"/>
    <w:rsid w:val="000A2BD3"/>
    <w:rsid w:val="000A78CD"/>
    <w:rsid w:val="000B5CAE"/>
    <w:rsid w:val="000B6363"/>
    <w:rsid w:val="000C0CD7"/>
    <w:rsid w:val="000C38A6"/>
    <w:rsid w:val="000C607C"/>
    <w:rsid w:val="000E497D"/>
    <w:rsid w:val="000E58BA"/>
    <w:rsid w:val="000F66AA"/>
    <w:rsid w:val="000F7728"/>
    <w:rsid w:val="00101E73"/>
    <w:rsid w:val="001042EA"/>
    <w:rsid w:val="0010528E"/>
    <w:rsid w:val="00112F87"/>
    <w:rsid w:val="00120F4E"/>
    <w:rsid w:val="001262C1"/>
    <w:rsid w:val="001272A4"/>
    <w:rsid w:val="00127FDA"/>
    <w:rsid w:val="001335C5"/>
    <w:rsid w:val="00134774"/>
    <w:rsid w:val="00135574"/>
    <w:rsid w:val="001369BB"/>
    <w:rsid w:val="00146122"/>
    <w:rsid w:val="00146898"/>
    <w:rsid w:val="00150986"/>
    <w:rsid w:val="00152BDC"/>
    <w:rsid w:val="00171B4F"/>
    <w:rsid w:val="00172E03"/>
    <w:rsid w:val="001775A6"/>
    <w:rsid w:val="00177CA5"/>
    <w:rsid w:val="00185B87"/>
    <w:rsid w:val="001922E1"/>
    <w:rsid w:val="00195D88"/>
    <w:rsid w:val="0019606B"/>
    <w:rsid w:val="001A19CB"/>
    <w:rsid w:val="001B0B42"/>
    <w:rsid w:val="001B5AF1"/>
    <w:rsid w:val="001C4183"/>
    <w:rsid w:val="001D59BF"/>
    <w:rsid w:val="001D7836"/>
    <w:rsid w:val="001D7DA9"/>
    <w:rsid w:val="001E0AFA"/>
    <w:rsid w:val="001E5237"/>
    <w:rsid w:val="001E6C5C"/>
    <w:rsid w:val="001F0B73"/>
    <w:rsid w:val="001F254F"/>
    <w:rsid w:val="001F399A"/>
    <w:rsid w:val="00201CE6"/>
    <w:rsid w:val="0020776C"/>
    <w:rsid w:val="00217213"/>
    <w:rsid w:val="00230087"/>
    <w:rsid w:val="00231429"/>
    <w:rsid w:val="002315F2"/>
    <w:rsid w:val="002538D1"/>
    <w:rsid w:val="00263A11"/>
    <w:rsid w:val="00265500"/>
    <w:rsid w:val="002666B5"/>
    <w:rsid w:val="00267442"/>
    <w:rsid w:val="00270EFF"/>
    <w:rsid w:val="0027587B"/>
    <w:rsid w:val="00280176"/>
    <w:rsid w:val="00281E82"/>
    <w:rsid w:val="00282250"/>
    <w:rsid w:val="00282FBF"/>
    <w:rsid w:val="00283027"/>
    <w:rsid w:val="00285CD1"/>
    <w:rsid w:val="0028651C"/>
    <w:rsid w:val="00286532"/>
    <w:rsid w:val="0029021E"/>
    <w:rsid w:val="00294472"/>
    <w:rsid w:val="002959D8"/>
    <w:rsid w:val="002A6E67"/>
    <w:rsid w:val="002B14FE"/>
    <w:rsid w:val="002B3285"/>
    <w:rsid w:val="002B48FB"/>
    <w:rsid w:val="002B71AD"/>
    <w:rsid w:val="002C111B"/>
    <w:rsid w:val="002C12C3"/>
    <w:rsid w:val="002C5963"/>
    <w:rsid w:val="002D451B"/>
    <w:rsid w:val="002D7060"/>
    <w:rsid w:val="002E6D86"/>
    <w:rsid w:val="002E73BE"/>
    <w:rsid w:val="002F259B"/>
    <w:rsid w:val="002F2E72"/>
    <w:rsid w:val="00304DD1"/>
    <w:rsid w:val="003076BD"/>
    <w:rsid w:val="00317235"/>
    <w:rsid w:val="00323D51"/>
    <w:rsid w:val="00324048"/>
    <w:rsid w:val="003319DF"/>
    <w:rsid w:val="003436FB"/>
    <w:rsid w:val="00345D99"/>
    <w:rsid w:val="003462D2"/>
    <w:rsid w:val="00346BAF"/>
    <w:rsid w:val="00353958"/>
    <w:rsid w:val="003635A4"/>
    <w:rsid w:val="00366136"/>
    <w:rsid w:val="003662C8"/>
    <w:rsid w:val="00367B41"/>
    <w:rsid w:val="003726F6"/>
    <w:rsid w:val="00373B02"/>
    <w:rsid w:val="003753BD"/>
    <w:rsid w:val="003766AF"/>
    <w:rsid w:val="00376AEA"/>
    <w:rsid w:val="0037787E"/>
    <w:rsid w:val="00383DC3"/>
    <w:rsid w:val="00384D41"/>
    <w:rsid w:val="0038717F"/>
    <w:rsid w:val="003909EC"/>
    <w:rsid w:val="003926DB"/>
    <w:rsid w:val="003954FF"/>
    <w:rsid w:val="00395563"/>
    <w:rsid w:val="00397CD5"/>
    <w:rsid w:val="003A0A54"/>
    <w:rsid w:val="003A1752"/>
    <w:rsid w:val="003A1B7A"/>
    <w:rsid w:val="003A43C2"/>
    <w:rsid w:val="003C5357"/>
    <w:rsid w:val="003D03CC"/>
    <w:rsid w:val="003D1A12"/>
    <w:rsid w:val="003D708C"/>
    <w:rsid w:val="003E447A"/>
    <w:rsid w:val="003E7CE5"/>
    <w:rsid w:val="003F16CF"/>
    <w:rsid w:val="003F1DF7"/>
    <w:rsid w:val="003F2732"/>
    <w:rsid w:val="003F4DDD"/>
    <w:rsid w:val="003F632A"/>
    <w:rsid w:val="003F736C"/>
    <w:rsid w:val="00400C44"/>
    <w:rsid w:val="00403CE3"/>
    <w:rsid w:val="00404E29"/>
    <w:rsid w:val="0040500C"/>
    <w:rsid w:val="00405446"/>
    <w:rsid w:val="00412130"/>
    <w:rsid w:val="00416E74"/>
    <w:rsid w:val="004224F7"/>
    <w:rsid w:val="00435896"/>
    <w:rsid w:val="00444A38"/>
    <w:rsid w:val="00447297"/>
    <w:rsid w:val="004501C1"/>
    <w:rsid w:val="00460987"/>
    <w:rsid w:val="0046385A"/>
    <w:rsid w:val="004712CE"/>
    <w:rsid w:val="0047160C"/>
    <w:rsid w:val="00487846"/>
    <w:rsid w:val="00491402"/>
    <w:rsid w:val="004952C8"/>
    <w:rsid w:val="004A2570"/>
    <w:rsid w:val="004C2009"/>
    <w:rsid w:val="004C6385"/>
    <w:rsid w:val="004C6C63"/>
    <w:rsid w:val="004C6F5E"/>
    <w:rsid w:val="004C724C"/>
    <w:rsid w:val="004D18C9"/>
    <w:rsid w:val="004D22F8"/>
    <w:rsid w:val="004D7241"/>
    <w:rsid w:val="004E42DB"/>
    <w:rsid w:val="004E4F26"/>
    <w:rsid w:val="004E5E45"/>
    <w:rsid w:val="004F39A5"/>
    <w:rsid w:val="004F57F1"/>
    <w:rsid w:val="004F64F8"/>
    <w:rsid w:val="00501B67"/>
    <w:rsid w:val="005046CB"/>
    <w:rsid w:val="00505D9F"/>
    <w:rsid w:val="00512958"/>
    <w:rsid w:val="00515640"/>
    <w:rsid w:val="0051695D"/>
    <w:rsid w:val="00516F5C"/>
    <w:rsid w:val="0052480B"/>
    <w:rsid w:val="00524DB7"/>
    <w:rsid w:val="00525CA9"/>
    <w:rsid w:val="005266E3"/>
    <w:rsid w:val="00526FE5"/>
    <w:rsid w:val="00530722"/>
    <w:rsid w:val="00532ACF"/>
    <w:rsid w:val="00532B9A"/>
    <w:rsid w:val="005344E9"/>
    <w:rsid w:val="00542399"/>
    <w:rsid w:val="00550F17"/>
    <w:rsid w:val="00551B98"/>
    <w:rsid w:val="005529C7"/>
    <w:rsid w:val="00552B33"/>
    <w:rsid w:val="00561373"/>
    <w:rsid w:val="005620C9"/>
    <w:rsid w:val="00563254"/>
    <w:rsid w:val="00587092"/>
    <w:rsid w:val="005908BC"/>
    <w:rsid w:val="005924C5"/>
    <w:rsid w:val="0059303E"/>
    <w:rsid w:val="005B03CA"/>
    <w:rsid w:val="005B2A97"/>
    <w:rsid w:val="005B44EE"/>
    <w:rsid w:val="005B7667"/>
    <w:rsid w:val="005D2AFF"/>
    <w:rsid w:val="005D3015"/>
    <w:rsid w:val="005D5954"/>
    <w:rsid w:val="005D6DA5"/>
    <w:rsid w:val="005D70F4"/>
    <w:rsid w:val="005D7E0B"/>
    <w:rsid w:val="005E0557"/>
    <w:rsid w:val="005E1338"/>
    <w:rsid w:val="005F4C90"/>
    <w:rsid w:val="00602342"/>
    <w:rsid w:val="0061119C"/>
    <w:rsid w:val="00612DD0"/>
    <w:rsid w:val="00617286"/>
    <w:rsid w:val="006334D1"/>
    <w:rsid w:val="006358A4"/>
    <w:rsid w:val="00635AEB"/>
    <w:rsid w:val="006361A7"/>
    <w:rsid w:val="00644698"/>
    <w:rsid w:val="0064641C"/>
    <w:rsid w:val="00651CB0"/>
    <w:rsid w:val="00653066"/>
    <w:rsid w:val="006563DB"/>
    <w:rsid w:val="006609BC"/>
    <w:rsid w:val="006614D3"/>
    <w:rsid w:val="006642D8"/>
    <w:rsid w:val="00664495"/>
    <w:rsid w:val="00670548"/>
    <w:rsid w:val="006707D8"/>
    <w:rsid w:val="006709C8"/>
    <w:rsid w:val="0067786F"/>
    <w:rsid w:val="006977B2"/>
    <w:rsid w:val="006C78E3"/>
    <w:rsid w:val="006D13CC"/>
    <w:rsid w:val="006D415C"/>
    <w:rsid w:val="006D4967"/>
    <w:rsid w:val="006D4B73"/>
    <w:rsid w:val="006D6BC7"/>
    <w:rsid w:val="006D7550"/>
    <w:rsid w:val="006E48B9"/>
    <w:rsid w:val="006E4941"/>
    <w:rsid w:val="006E6789"/>
    <w:rsid w:val="006E7368"/>
    <w:rsid w:val="006F2971"/>
    <w:rsid w:val="006F5723"/>
    <w:rsid w:val="006F7F37"/>
    <w:rsid w:val="00703FE3"/>
    <w:rsid w:val="0070495B"/>
    <w:rsid w:val="007049F1"/>
    <w:rsid w:val="00704A75"/>
    <w:rsid w:val="00705381"/>
    <w:rsid w:val="00706961"/>
    <w:rsid w:val="00712065"/>
    <w:rsid w:val="00713D54"/>
    <w:rsid w:val="00730A90"/>
    <w:rsid w:val="007352DE"/>
    <w:rsid w:val="00735432"/>
    <w:rsid w:val="007454D2"/>
    <w:rsid w:val="00753092"/>
    <w:rsid w:val="00755959"/>
    <w:rsid w:val="007602F6"/>
    <w:rsid w:val="00761381"/>
    <w:rsid w:val="00771775"/>
    <w:rsid w:val="0077551B"/>
    <w:rsid w:val="00775EA6"/>
    <w:rsid w:val="00782867"/>
    <w:rsid w:val="00782BEB"/>
    <w:rsid w:val="00782CF4"/>
    <w:rsid w:val="00793DE5"/>
    <w:rsid w:val="007A02F5"/>
    <w:rsid w:val="007A7A14"/>
    <w:rsid w:val="007B0F57"/>
    <w:rsid w:val="007B5D1D"/>
    <w:rsid w:val="007B6EBF"/>
    <w:rsid w:val="007C1DBD"/>
    <w:rsid w:val="007C322E"/>
    <w:rsid w:val="007C7CCE"/>
    <w:rsid w:val="007E299C"/>
    <w:rsid w:val="007E70A6"/>
    <w:rsid w:val="007E70AB"/>
    <w:rsid w:val="007F014D"/>
    <w:rsid w:val="007F6827"/>
    <w:rsid w:val="008023FD"/>
    <w:rsid w:val="00803645"/>
    <w:rsid w:val="008104DE"/>
    <w:rsid w:val="00812212"/>
    <w:rsid w:val="0081590D"/>
    <w:rsid w:val="00821FB1"/>
    <w:rsid w:val="008246EA"/>
    <w:rsid w:val="00847602"/>
    <w:rsid w:val="00852532"/>
    <w:rsid w:val="00855857"/>
    <w:rsid w:val="00862356"/>
    <w:rsid w:val="00862511"/>
    <w:rsid w:val="00862798"/>
    <w:rsid w:val="00874C5A"/>
    <w:rsid w:val="008758B1"/>
    <w:rsid w:val="00881134"/>
    <w:rsid w:val="00886134"/>
    <w:rsid w:val="00887D78"/>
    <w:rsid w:val="00890B95"/>
    <w:rsid w:val="00891C55"/>
    <w:rsid w:val="00893E95"/>
    <w:rsid w:val="008A444B"/>
    <w:rsid w:val="008A4FE3"/>
    <w:rsid w:val="008B10D3"/>
    <w:rsid w:val="008B75F8"/>
    <w:rsid w:val="008C2AEB"/>
    <w:rsid w:val="008C3A0F"/>
    <w:rsid w:val="008C674A"/>
    <w:rsid w:val="008D1701"/>
    <w:rsid w:val="008D5497"/>
    <w:rsid w:val="008F26E1"/>
    <w:rsid w:val="008F32DC"/>
    <w:rsid w:val="008F7296"/>
    <w:rsid w:val="0090190A"/>
    <w:rsid w:val="0090232B"/>
    <w:rsid w:val="009062DC"/>
    <w:rsid w:val="009118C9"/>
    <w:rsid w:val="00914B87"/>
    <w:rsid w:val="009176E1"/>
    <w:rsid w:val="00922B4E"/>
    <w:rsid w:val="009346DD"/>
    <w:rsid w:val="00934769"/>
    <w:rsid w:val="009413EC"/>
    <w:rsid w:val="00951731"/>
    <w:rsid w:val="0095702E"/>
    <w:rsid w:val="009641A2"/>
    <w:rsid w:val="00967453"/>
    <w:rsid w:val="00973754"/>
    <w:rsid w:val="00982B19"/>
    <w:rsid w:val="00984FF4"/>
    <w:rsid w:val="00985F4F"/>
    <w:rsid w:val="00986094"/>
    <w:rsid w:val="00992954"/>
    <w:rsid w:val="00996D90"/>
    <w:rsid w:val="009A72C1"/>
    <w:rsid w:val="009A7A9E"/>
    <w:rsid w:val="009B352E"/>
    <w:rsid w:val="009C0C50"/>
    <w:rsid w:val="009C2230"/>
    <w:rsid w:val="009C257C"/>
    <w:rsid w:val="009D2BE2"/>
    <w:rsid w:val="009D37EB"/>
    <w:rsid w:val="009E646D"/>
    <w:rsid w:val="009E6B0C"/>
    <w:rsid w:val="00A024ED"/>
    <w:rsid w:val="00A04C53"/>
    <w:rsid w:val="00A07584"/>
    <w:rsid w:val="00A33F81"/>
    <w:rsid w:val="00A3658B"/>
    <w:rsid w:val="00A41854"/>
    <w:rsid w:val="00A4319A"/>
    <w:rsid w:val="00A436F2"/>
    <w:rsid w:val="00A47A74"/>
    <w:rsid w:val="00A61B71"/>
    <w:rsid w:val="00A637BD"/>
    <w:rsid w:val="00A66D98"/>
    <w:rsid w:val="00A700AE"/>
    <w:rsid w:val="00A71342"/>
    <w:rsid w:val="00A77931"/>
    <w:rsid w:val="00A81BD6"/>
    <w:rsid w:val="00A85ADA"/>
    <w:rsid w:val="00A85EDC"/>
    <w:rsid w:val="00A865FC"/>
    <w:rsid w:val="00A86D77"/>
    <w:rsid w:val="00A8710D"/>
    <w:rsid w:val="00A95A36"/>
    <w:rsid w:val="00AB2BDD"/>
    <w:rsid w:val="00AB46FF"/>
    <w:rsid w:val="00AC10B9"/>
    <w:rsid w:val="00AC1DFF"/>
    <w:rsid w:val="00AC5BBD"/>
    <w:rsid w:val="00AC64D8"/>
    <w:rsid w:val="00AD15C5"/>
    <w:rsid w:val="00AD1839"/>
    <w:rsid w:val="00AD1EF2"/>
    <w:rsid w:val="00AD2602"/>
    <w:rsid w:val="00AD75AD"/>
    <w:rsid w:val="00AF68E1"/>
    <w:rsid w:val="00B2324C"/>
    <w:rsid w:val="00B24419"/>
    <w:rsid w:val="00B247F4"/>
    <w:rsid w:val="00B253BF"/>
    <w:rsid w:val="00B2566C"/>
    <w:rsid w:val="00B30AF1"/>
    <w:rsid w:val="00B41548"/>
    <w:rsid w:val="00B5149E"/>
    <w:rsid w:val="00B5452D"/>
    <w:rsid w:val="00B62BD4"/>
    <w:rsid w:val="00B64F73"/>
    <w:rsid w:val="00B70A26"/>
    <w:rsid w:val="00B75AF3"/>
    <w:rsid w:val="00B77580"/>
    <w:rsid w:val="00B8054C"/>
    <w:rsid w:val="00B82566"/>
    <w:rsid w:val="00B82BAE"/>
    <w:rsid w:val="00B90C42"/>
    <w:rsid w:val="00B93043"/>
    <w:rsid w:val="00B95BCE"/>
    <w:rsid w:val="00B96390"/>
    <w:rsid w:val="00B97B3A"/>
    <w:rsid w:val="00BA2B11"/>
    <w:rsid w:val="00BA2FF2"/>
    <w:rsid w:val="00BA4DD9"/>
    <w:rsid w:val="00BA509F"/>
    <w:rsid w:val="00BB0174"/>
    <w:rsid w:val="00BB723C"/>
    <w:rsid w:val="00BC120D"/>
    <w:rsid w:val="00BD0BE1"/>
    <w:rsid w:val="00BD2FCB"/>
    <w:rsid w:val="00BD4DEF"/>
    <w:rsid w:val="00BD5752"/>
    <w:rsid w:val="00BD7F27"/>
    <w:rsid w:val="00BE05A1"/>
    <w:rsid w:val="00BE224E"/>
    <w:rsid w:val="00BE6F7B"/>
    <w:rsid w:val="00BF1159"/>
    <w:rsid w:val="00BF48E9"/>
    <w:rsid w:val="00BF53FF"/>
    <w:rsid w:val="00C1653B"/>
    <w:rsid w:val="00C16E33"/>
    <w:rsid w:val="00C21B94"/>
    <w:rsid w:val="00C3081A"/>
    <w:rsid w:val="00C32AC3"/>
    <w:rsid w:val="00C42D8E"/>
    <w:rsid w:val="00C535BF"/>
    <w:rsid w:val="00C63F1E"/>
    <w:rsid w:val="00C669CE"/>
    <w:rsid w:val="00C67C35"/>
    <w:rsid w:val="00C67D58"/>
    <w:rsid w:val="00C70500"/>
    <w:rsid w:val="00C705BB"/>
    <w:rsid w:val="00C73078"/>
    <w:rsid w:val="00C73CDB"/>
    <w:rsid w:val="00C80168"/>
    <w:rsid w:val="00C93A91"/>
    <w:rsid w:val="00C963A8"/>
    <w:rsid w:val="00C96748"/>
    <w:rsid w:val="00C96CEF"/>
    <w:rsid w:val="00C9771A"/>
    <w:rsid w:val="00CA757B"/>
    <w:rsid w:val="00CC00C2"/>
    <w:rsid w:val="00CC056A"/>
    <w:rsid w:val="00CC101C"/>
    <w:rsid w:val="00CC3C24"/>
    <w:rsid w:val="00CC3F02"/>
    <w:rsid w:val="00CC5331"/>
    <w:rsid w:val="00CD1B91"/>
    <w:rsid w:val="00CD2460"/>
    <w:rsid w:val="00CD46B2"/>
    <w:rsid w:val="00CE43BA"/>
    <w:rsid w:val="00CE5589"/>
    <w:rsid w:val="00CF264E"/>
    <w:rsid w:val="00CF4E23"/>
    <w:rsid w:val="00CF6C01"/>
    <w:rsid w:val="00D0102A"/>
    <w:rsid w:val="00D07AB8"/>
    <w:rsid w:val="00D1610F"/>
    <w:rsid w:val="00D217EE"/>
    <w:rsid w:val="00D238C9"/>
    <w:rsid w:val="00D26E9B"/>
    <w:rsid w:val="00D33EB6"/>
    <w:rsid w:val="00D44367"/>
    <w:rsid w:val="00D44855"/>
    <w:rsid w:val="00D45630"/>
    <w:rsid w:val="00D45EA9"/>
    <w:rsid w:val="00D47638"/>
    <w:rsid w:val="00D61BA8"/>
    <w:rsid w:val="00D630FB"/>
    <w:rsid w:val="00D70065"/>
    <w:rsid w:val="00D75DD9"/>
    <w:rsid w:val="00D76400"/>
    <w:rsid w:val="00D8274F"/>
    <w:rsid w:val="00D86A55"/>
    <w:rsid w:val="00D86A5C"/>
    <w:rsid w:val="00DA6478"/>
    <w:rsid w:val="00DB1443"/>
    <w:rsid w:val="00DB1737"/>
    <w:rsid w:val="00DB25A5"/>
    <w:rsid w:val="00DC0321"/>
    <w:rsid w:val="00DC2E3B"/>
    <w:rsid w:val="00DC46F9"/>
    <w:rsid w:val="00DD203E"/>
    <w:rsid w:val="00DD3B81"/>
    <w:rsid w:val="00DD4453"/>
    <w:rsid w:val="00DE11D9"/>
    <w:rsid w:val="00DE2893"/>
    <w:rsid w:val="00DE4942"/>
    <w:rsid w:val="00DF02F6"/>
    <w:rsid w:val="00DF6D7A"/>
    <w:rsid w:val="00E05A1A"/>
    <w:rsid w:val="00E108A8"/>
    <w:rsid w:val="00E201BD"/>
    <w:rsid w:val="00E20D0D"/>
    <w:rsid w:val="00E3246F"/>
    <w:rsid w:val="00E33EDE"/>
    <w:rsid w:val="00E34DF8"/>
    <w:rsid w:val="00E4160C"/>
    <w:rsid w:val="00E456C9"/>
    <w:rsid w:val="00E476B2"/>
    <w:rsid w:val="00E53FD7"/>
    <w:rsid w:val="00E708BB"/>
    <w:rsid w:val="00E73208"/>
    <w:rsid w:val="00E74A3E"/>
    <w:rsid w:val="00E80059"/>
    <w:rsid w:val="00E837A7"/>
    <w:rsid w:val="00E86096"/>
    <w:rsid w:val="00E921EF"/>
    <w:rsid w:val="00E92939"/>
    <w:rsid w:val="00E92EAB"/>
    <w:rsid w:val="00E94D4D"/>
    <w:rsid w:val="00EA2560"/>
    <w:rsid w:val="00EB27C9"/>
    <w:rsid w:val="00EB50FE"/>
    <w:rsid w:val="00EC3C5B"/>
    <w:rsid w:val="00EC679D"/>
    <w:rsid w:val="00ED007C"/>
    <w:rsid w:val="00ED1251"/>
    <w:rsid w:val="00EE2096"/>
    <w:rsid w:val="00EE3C08"/>
    <w:rsid w:val="00EE400A"/>
    <w:rsid w:val="00EE6391"/>
    <w:rsid w:val="00EE7CFA"/>
    <w:rsid w:val="00F00988"/>
    <w:rsid w:val="00F01C64"/>
    <w:rsid w:val="00F079E7"/>
    <w:rsid w:val="00F102AE"/>
    <w:rsid w:val="00F12F0C"/>
    <w:rsid w:val="00F14258"/>
    <w:rsid w:val="00F15C8A"/>
    <w:rsid w:val="00F24279"/>
    <w:rsid w:val="00F30421"/>
    <w:rsid w:val="00F3160C"/>
    <w:rsid w:val="00F322C8"/>
    <w:rsid w:val="00F41873"/>
    <w:rsid w:val="00F44A68"/>
    <w:rsid w:val="00F5118B"/>
    <w:rsid w:val="00F51483"/>
    <w:rsid w:val="00F52229"/>
    <w:rsid w:val="00F55561"/>
    <w:rsid w:val="00F5634D"/>
    <w:rsid w:val="00F573DC"/>
    <w:rsid w:val="00F60A73"/>
    <w:rsid w:val="00F64E05"/>
    <w:rsid w:val="00F67408"/>
    <w:rsid w:val="00F67C26"/>
    <w:rsid w:val="00F74721"/>
    <w:rsid w:val="00F8019C"/>
    <w:rsid w:val="00F83763"/>
    <w:rsid w:val="00F86AF0"/>
    <w:rsid w:val="00F87E02"/>
    <w:rsid w:val="00F93C11"/>
    <w:rsid w:val="00FA01FA"/>
    <w:rsid w:val="00FA337F"/>
    <w:rsid w:val="00FA482D"/>
    <w:rsid w:val="00FA4BF9"/>
    <w:rsid w:val="00FB17C8"/>
    <w:rsid w:val="00FB4B62"/>
    <w:rsid w:val="00FC6B85"/>
    <w:rsid w:val="00FC7A33"/>
    <w:rsid w:val="00FC7B20"/>
    <w:rsid w:val="00FE1E69"/>
    <w:rsid w:val="00FE6E2A"/>
    <w:rsid w:val="00FF1D4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E1FBAC8"/>
  <w15:chartTrackingRefBased/>
  <w15:docId w15:val="{8BA31C6B-60B7-D44C-9566-C482B19D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ED7"/>
    <w:pPr>
      <w:spacing w:before="0" w:beforeAutospacing="0" w:after="0" w:afterAutospacing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4E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4ED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92EAB"/>
    <w:pPr>
      <w:spacing w:before="0" w:beforeAutospacing="0" w:after="0" w:afterAutospacing="0"/>
    </w:pPr>
  </w:style>
  <w:style w:type="character" w:styleId="UnresolvedMention">
    <w:name w:val="Unresolved Mention"/>
    <w:basedOn w:val="DefaultParagraphFont"/>
    <w:uiPriority w:val="99"/>
    <w:semiHidden/>
    <w:unhideWhenUsed/>
    <w:rsid w:val="00F67C2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0C50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270EF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86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65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65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5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hyperlink" Target="https://docs.fcc.gov/public/attachments/DOC-379158A1.pdf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