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3C95AE6" w14:textId="77777777" w:rsidTr="006D5D22">
        <w:tblPrEx>
          <w:tblW w:w="0" w:type="auto"/>
          <w:tblLook w:val="0000"/>
        </w:tblPrEx>
        <w:trPr>
          <w:trHeight w:val="2181"/>
        </w:trPr>
        <w:tc>
          <w:tcPr>
            <w:tcW w:w="8856" w:type="dxa"/>
          </w:tcPr>
          <w:p w:rsidR="00E02D39" w:rsidP="006A7D75" w14:paraId="4096DDF2" w14:textId="77777777">
            <w:pPr>
              <w:jc w:val="center"/>
              <w:rPr>
                <w:b/>
                <w:i/>
                <w:noProof/>
                <w:sz w:val="28"/>
                <w:szCs w:val="28"/>
              </w:rPr>
            </w:pPr>
            <w:bookmarkStart w:id="0" w:name="_Hlk113357570"/>
          </w:p>
          <w:p w:rsidR="00FF232D" w:rsidP="006A7D75" w14:paraId="70C52FF4" w14:textId="439B8700">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7CD954E" w14:textId="77777777">
            <w:pPr>
              <w:rPr>
                <w:b/>
                <w:bCs/>
                <w:sz w:val="12"/>
                <w:szCs w:val="12"/>
              </w:rPr>
            </w:pPr>
          </w:p>
          <w:p w:rsidR="007A44F8" w:rsidRPr="002D0264" w:rsidP="00BB4E29" w14:paraId="04E5C04F" w14:textId="77777777">
            <w:pPr>
              <w:rPr>
                <w:b/>
                <w:bCs/>
                <w:sz w:val="22"/>
                <w:szCs w:val="22"/>
                <w:lang w:val="es-ES"/>
              </w:rPr>
            </w:pPr>
            <w:r w:rsidRPr="002D0264">
              <w:rPr>
                <w:b/>
                <w:bCs/>
                <w:sz w:val="22"/>
                <w:szCs w:val="22"/>
                <w:lang w:val="es-ES"/>
              </w:rPr>
              <w:t xml:space="preserve">Media </w:t>
            </w:r>
            <w:r w:rsidRPr="002D0264">
              <w:rPr>
                <w:b/>
                <w:bCs/>
                <w:sz w:val="22"/>
                <w:szCs w:val="22"/>
                <w:lang w:val="es-ES"/>
              </w:rPr>
              <w:t>Contact</w:t>
            </w:r>
            <w:r w:rsidRPr="002D0264">
              <w:rPr>
                <w:b/>
                <w:bCs/>
                <w:sz w:val="22"/>
                <w:szCs w:val="22"/>
                <w:lang w:val="es-ES"/>
              </w:rPr>
              <w:t xml:space="preserve">: </w:t>
            </w:r>
          </w:p>
          <w:p w:rsidR="00F23ADC" w:rsidP="00F23ADC" w14:paraId="308C14BC" w14:textId="49E9167A">
            <w:pPr>
              <w:rPr>
                <w:bCs/>
                <w:sz w:val="22"/>
                <w:szCs w:val="22"/>
                <w:lang w:val="es-ES"/>
              </w:rPr>
            </w:pPr>
            <w:r>
              <w:rPr>
                <w:bCs/>
                <w:sz w:val="22"/>
                <w:szCs w:val="22"/>
                <w:lang w:val="es-ES"/>
              </w:rPr>
              <w:t>Janice Wise</w:t>
            </w:r>
          </w:p>
          <w:p w:rsidR="007605CD" w:rsidRPr="002D0264" w:rsidP="00F23ADC" w14:paraId="0E10234F" w14:textId="4C0C3C19">
            <w:pPr>
              <w:rPr>
                <w:bCs/>
                <w:sz w:val="22"/>
                <w:szCs w:val="22"/>
                <w:lang w:val="es-ES"/>
              </w:rPr>
            </w:pPr>
            <w:hyperlink r:id="rId5" w:history="1">
              <w:r w:rsidRPr="00127256" w:rsidR="00690E39">
                <w:rPr>
                  <w:rStyle w:val="Hyperlink"/>
                  <w:bCs/>
                  <w:sz w:val="22"/>
                  <w:szCs w:val="22"/>
                  <w:lang w:val="es-ES"/>
                </w:rPr>
                <w:t>Janic.Wise@fcc.gov</w:t>
              </w:r>
            </w:hyperlink>
            <w:r w:rsidR="00690E39">
              <w:rPr>
                <w:bCs/>
                <w:sz w:val="22"/>
                <w:szCs w:val="22"/>
                <w:lang w:val="es-ES"/>
              </w:rPr>
              <w:br/>
            </w:r>
          </w:p>
          <w:p w:rsidR="007A44F8" w:rsidRPr="008A3940" w:rsidP="00BB4E29" w14:paraId="0904475E" w14:textId="77777777">
            <w:pPr>
              <w:rPr>
                <w:b/>
                <w:sz w:val="22"/>
                <w:szCs w:val="22"/>
              </w:rPr>
            </w:pPr>
            <w:r w:rsidRPr="008A3940">
              <w:rPr>
                <w:b/>
                <w:sz w:val="22"/>
                <w:szCs w:val="22"/>
              </w:rPr>
              <w:t>For Immediate Release</w:t>
            </w:r>
          </w:p>
          <w:p w:rsidR="007A44F8" w:rsidRPr="004A729A" w:rsidP="00BB4E29" w14:paraId="0432972D" w14:textId="77777777">
            <w:pPr>
              <w:jc w:val="center"/>
              <w:rPr>
                <w:b/>
                <w:bCs/>
                <w:sz w:val="22"/>
                <w:szCs w:val="22"/>
              </w:rPr>
            </w:pPr>
          </w:p>
          <w:p w:rsidR="00CE51F8" w:rsidP="00CE51F8" w14:paraId="23DE4B67" w14:textId="2D8FD787">
            <w:pPr>
              <w:tabs>
                <w:tab w:val="left" w:pos="8625"/>
              </w:tabs>
              <w:jc w:val="center"/>
              <w:rPr>
                <w:b/>
                <w:bCs/>
                <w:sz w:val="26"/>
                <w:szCs w:val="26"/>
              </w:rPr>
            </w:pPr>
            <w:r>
              <w:rPr>
                <w:b/>
                <w:bCs/>
                <w:sz w:val="26"/>
                <w:szCs w:val="26"/>
              </w:rPr>
              <w:t xml:space="preserve">FCC </w:t>
            </w:r>
            <w:r w:rsidR="00874BDB">
              <w:rPr>
                <w:b/>
                <w:bCs/>
                <w:sz w:val="26"/>
                <w:szCs w:val="26"/>
              </w:rPr>
              <w:t xml:space="preserve">ANNOUNCES </w:t>
            </w:r>
            <w:r>
              <w:rPr>
                <w:b/>
                <w:bCs/>
                <w:sz w:val="26"/>
                <w:szCs w:val="26"/>
              </w:rPr>
              <w:t xml:space="preserve">MEDIA BUREAU </w:t>
            </w:r>
            <w:r w:rsidR="00062B80">
              <w:rPr>
                <w:b/>
                <w:bCs/>
                <w:sz w:val="26"/>
                <w:szCs w:val="26"/>
              </w:rPr>
              <w:t>FRONT OFFICE APPOINTMENTS</w:t>
            </w:r>
          </w:p>
          <w:p w:rsidR="00CE51F8" w:rsidRPr="00CE51F8" w:rsidP="00CE51F8" w14:paraId="21FF6EC9" w14:textId="77777777">
            <w:pPr>
              <w:tabs>
                <w:tab w:val="left" w:pos="8625"/>
              </w:tabs>
              <w:jc w:val="center"/>
              <w:rPr>
                <w:i/>
                <w:sz w:val="22"/>
                <w:szCs w:val="22"/>
              </w:rPr>
            </w:pPr>
          </w:p>
          <w:p w:rsidR="001C0BEE" w:rsidRPr="00FA215F" w:rsidP="00CE51F8" w14:paraId="1F711021" w14:textId="7D47E3BF">
            <w:pPr>
              <w:pStyle w:val="xmsolistparagraph"/>
              <w:ind w:left="0"/>
              <w:rPr>
                <w:rFonts w:ascii="Times New Roman" w:hAnsi="Times New Roman" w:cs="Times New Roman"/>
              </w:rPr>
            </w:pPr>
            <w:r w:rsidRPr="00FA215F">
              <w:rPr>
                <w:rFonts w:ascii="Times New Roman" w:hAnsi="Times New Roman" w:cs="Times New Roman"/>
              </w:rPr>
              <w:t xml:space="preserve">WASHINGTON, </w:t>
            </w:r>
            <w:r w:rsidRPr="00E67084" w:rsidR="007605CD">
              <w:rPr>
                <w:rFonts w:ascii="Times New Roman" w:hAnsi="Times New Roman" w:cs="Times New Roman"/>
              </w:rPr>
              <w:t>January</w:t>
            </w:r>
            <w:r w:rsidRPr="00E67084">
              <w:rPr>
                <w:rFonts w:ascii="Times New Roman" w:hAnsi="Times New Roman" w:cs="Times New Roman"/>
              </w:rPr>
              <w:t xml:space="preserve"> </w:t>
            </w:r>
            <w:r w:rsidRPr="00E67084" w:rsidR="00B54348">
              <w:rPr>
                <w:rFonts w:ascii="Times New Roman" w:hAnsi="Times New Roman" w:cs="Times New Roman"/>
              </w:rPr>
              <w:t>17</w:t>
            </w:r>
            <w:r w:rsidRPr="00E67084" w:rsidR="008D3AB3">
              <w:rPr>
                <w:rFonts w:ascii="Times New Roman" w:hAnsi="Times New Roman" w:cs="Times New Roman"/>
              </w:rPr>
              <w:t xml:space="preserve">, </w:t>
            </w:r>
            <w:r w:rsidRPr="00E67084">
              <w:rPr>
                <w:rFonts w:ascii="Times New Roman" w:hAnsi="Times New Roman" w:cs="Times New Roman"/>
              </w:rPr>
              <w:t>202</w:t>
            </w:r>
            <w:r w:rsidRPr="00E67084" w:rsidR="007605CD">
              <w:rPr>
                <w:rFonts w:ascii="Times New Roman" w:hAnsi="Times New Roman" w:cs="Times New Roman"/>
              </w:rPr>
              <w:t>3</w:t>
            </w:r>
            <w:r w:rsidRPr="00FA215F">
              <w:rPr>
                <w:rFonts w:ascii="Times New Roman" w:hAnsi="Times New Roman" w:cs="Times New Roman"/>
              </w:rPr>
              <w:t>—The Federal Communications Commission today announced</w:t>
            </w:r>
            <w:r w:rsidRPr="00FA215F" w:rsidR="007605CD">
              <w:rPr>
                <w:rFonts w:ascii="Times New Roman" w:hAnsi="Times New Roman" w:cs="Times New Roman"/>
              </w:rPr>
              <w:t xml:space="preserve"> two </w:t>
            </w:r>
            <w:r w:rsidRPr="00FA215F" w:rsidR="00062B80">
              <w:rPr>
                <w:rFonts w:ascii="Times New Roman" w:hAnsi="Times New Roman" w:cs="Times New Roman"/>
              </w:rPr>
              <w:t>appointments</w:t>
            </w:r>
            <w:r w:rsidRPr="00FA215F" w:rsidR="007605CD">
              <w:rPr>
                <w:rFonts w:ascii="Times New Roman" w:hAnsi="Times New Roman" w:cs="Times New Roman"/>
              </w:rPr>
              <w:t xml:space="preserve"> to</w:t>
            </w:r>
            <w:r w:rsidRPr="00FA215F" w:rsidR="008F1A06">
              <w:rPr>
                <w:rFonts w:ascii="Times New Roman" w:hAnsi="Times New Roman" w:cs="Times New Roman"/>
              </w:rPr>
              <w:t xml:space="preserve"> the Media Bureau’s</w:t>
            </w:r>
            <w:r w:rsidRPr="00FA215F" w:rsidR="00C21717">
              <w:rPr>
                <w:rFonts w:ascii="Times New Roman" w:hAnsi="Times New Roman" w:cs="Times New Roman"/>
              </w:rPr>
              <w:t xml:space="preserve"> </w:t>
            </w:r>
            <w:r w:rsidRPr="00FA215F">
              <w:rPr>
                <w:rFonts w:ascii="Times New Roman" w:hAnsi="Times New Roman" w:cs="Times New Roman"/>
              </w:rPr>
              <w:t>leadership</w:t>
            </w:r>
            <w:r w:rsidRPr="00FA215F" w:rsidR="00F87A86">
              <w:rPr>
                <w:rFonts w:ascii="Times New Roman" w:hAnsi="Times New Roman" w:cs="Times New Roman"/>
              </w:rPr>
              <w:t xml:space="preserve"> staff</w:t>
            </w:r>
            <w:r w:rsidRPr="00FA215F" w:rsidR="00C21717">
              <w:rPr>
                <w:rFonts w:ascii="Times New Roman" w:hAnsi="Times New Roman" w:cs="Times New Roman"/>
              </w:rPr>
              <w:t>.</w:t>
            </w:r>
            <w:r w:rsidRPr="00FA215F" w:rsidR="007605CD">
              <w:rPr>
                <w:rFonts w:ascii="Times New Roman" w:hAnsi="Times New Roman" w:cs="Times New Roman"/>
              </w:rPr>
              <w:t xml:space="preserve">  </w:t>
            </w:r>
            <w:r w:rsidRPr="00FA215F" w:rsidR="008F1A06">
              <w:rPr>
                <w:rFonts w:ascii="Times New Roman" w:hAnsi="Times New Roman" w:cs="Times New Roman"/>
              </w:rPr>
              <w:t>Lori Maarbjerg</w:t>
            </w:r>
            <w:r w:rsidRPr="00FA215F" w:rsidR="009170A3">
              <w:rPr>
                <w:rFonts w:ascii="Times New Roman" w:hAnsi="Times New Roman" w:cs="Times New Roman"/>
              </w:rPr>
              <w:t xml:space="preserve"> </w:t>
            </w:r>
            <w:r w:rsidRPr="00FA215F" w:rsidR="00C603C0">
              <w:rPr>
                <w:rFonts w:ascii="Times New Roman" w:hAnsi="Times New Roman" w:cs="Times New Roman"/>
              </w:rPr>
              <w:t xml:space="preserve">joins the </w:t>
            </w:r>
            <w:r w:rsidRPr="00FA215F" w:rsidR="002B0D7E">
              <w:rPr>
                <w:rFonts w:ascii="Times New Roman" w:hAnsi="Times New Roman" w:cs="Times New Roman"/>
              </w:rPr>
              <w:t>F</w:t>
            </w:r>
            <w:r w:rsidRPr="00FA215F" w:rsidR="00C603C0">
              <w:rPr>
                <w:rFonts w:ascii="Times New Roman" w:hAnsi="Times New Roman" w:cs="Times New Roman"/>
              </w:rPr>
              <w:t xml:space="preserve">ront </w:t>
            </w:r>
            <w:r w:rsidRPr="00FA215F" w:rsidR="002B0D7E">
              <w:rPr>
                <w:rFonts w:ascii="Times New Roman" w:hAnsi="Times New Roman" w:cs="Times New Roman"/>
              </w:rPr>
              <w:t>O</w:t>
            </w:r>
            <w:r w:rsidRPr="00FA215F" w:rsidR="00C603C0">
              <w:rPr>
                <w:rFonts w:ascii="Times New Roman" w:hAnsi="Times New Roman" w:cs="Times New Roman"/>
              </w:rPr>
              <w:t>ffice</w:t>
            </w:r>
            <w:r w:rsidRPr="00FA215F" w:rsidR="000712E5">
              <w:rPr>
                <w:rFonts w:ascii="Times New Roman" w:hAnsi="Times New Roman" w:cs="Times New Roman"/>
              </w:rPr>
              <w:t xml:space="preserve"> </w:t>
            </w:r>
            <w:r w:rsidRPr="00FA215F" w:rsidR="00C603C0">
              <w:rPr>
                <w:rFonts w:ascii="Times New Roman" w:hAnsi="Times New Roman" w:cs="Times New Roman"/>
              </w:rPr>
              <w:t>as</w:t>
            </w:r>
            <w:r w:rsidRPr="00FA215F" w:rsidR="009170A3">
              <w:rPr>
                <w:rFonts w:ascii="Times New Roman" w:hAnsi="Times New Roman" w:cs="Times New Roman"/>
              </w:rPr>
              <w:t xml:space="preserve"> </w:t>
            </w:r>
            <w:r w:rsidRPr="00FA215F">
              <w:rPr>
                <w:rFonts w:ascii="Times New Roman" w:hAnsi="Times New Roman" w:cs="Times New Roman"/>
              </w:rPr>
              <w:t>Deputy Bureau Chief</w:t>
            </w:r>
            <w:r w:rsidRPr="00FA215F" w:rsidR="00236D60">
              <w:rPr>
                <w:rFonts w:ascii="Times New Roman" w:hAnsi="Times New Roman" w:cs="Times New Roman"/>
              </w:rPr>
              <w:t>,</w:t>
            </w:r>
            <w:r w:rsidRPr="00FA215F">
              <w:rPr>
                <w:rFonts w:ascii="Times New Roman" w:hAnsi="Times New Roman" w:cs="Times New Roman"/>
              </w:rPr>
              <w:t xml:space="preserve"> and</w:t>
            </w:r>
            <w:r w:rsidRPr="00FA215F" w:rsidR="000712E5">
              <w:rPr>
                <w:rFonts w:ascii="Times New Roman" w:hAnsi="Times New Roman" w:cs="Times New Roman"/>
              </w:rPr>
              <w:t xml:space="preserve"> </w:t>
            </w:r>
            <w:r w:rsidRPr="00FA215F">
              <w:rPr>
                <w:rFonts w:ascii="Times New Roman" w:hAnsi="Times New Roman" w:cs="Times New Roman"/>
              </w:rPr>
              <w:t>Evan Morris</w:t>
            </w:r>
            <w:r w:rsidRPr="00FA215F" w:rsidR="00F10619">
              <w:rPr>
                <w:rFonts w:ascii="Times New Roman" w:hAnsi="Times New Roman" w:cs="Times New Roman"/>
              </w:rPr>
              <w:t xml:space="preserve"> assumes</w:t>
            </w:r>
            <w:r w:rsidRPr="00FA215F" w:rsidR="00EC6A2E">
              <w:rPr>
                <w:rFonts w:ascii="Times New Roman" w:hAnsi="Times New Roman" w:cs="Times New Roman"/>
              </w:rPr>
              <w:t xml:space="preserve"> </w:t>
            </w:r>
            <w:r w:rsidRPr="00FA215F" w:rsidR="005B0B1E">
              <w:rPr>
                <w:rFonts w:ascii="Times New Roman" w:hAnsi="Times New Roman" w:cs="Times New Roman"/>
              </w:rPr>
              <w:t xml:space="preserve">his new role </w:t>
            </w:r>
            <w:r w:rsidRPr="00FA215F" w:rsidR="00F10619">
              <w:rPr>
                <w:rFonts w:ascii="Times New Roman" w:hAnsi="Times New Roman" w:cs="Times New Roman"/>
              </w:rPr>
              <w:t>as</w:t>
            </w:r>
            <w:r w:rsidRPr="00FA215F" w:rsidR="005B0B1E">
              <w:rPr>
                <w:rFonts w:ascii="Times New Roman" w:hAnsi="Times New Roman" w:cs="Times New Roman"/>
              </w:rPr>
              <w:t xml:space="preserve"> </w:t>
            </w:r>
            <w:r w:rsidRPr="00FA215F">
              <w:rPr>
                <w:rFonts w:ascii="Times New Roman" w:hAnsi="Times New Roman" w:cs="Times New Roman"/>
              </w:rPr>
              <w:t xml:space="preserve">Associate Bureau Chief.  </w:t>
            </w:r>
          </w:p>
          <w:p w:rsidR="00C603C0" w:rsidRPr="00FA215F" w:rsidP="00CE51F8" w14:paraId="0D8577DC" w14:textId="42C6D74A">
            <w:pPr>
              <w:pStyle w:val="xmsolistparagraph"/>
              <w:ind w:left="0"/>
              <w:rPr>
                <w:rFonts w:ascii="Times New Roman" w:hAnsi="Times New Roman" w:cs="Times New Roman"/>
              </w:rPr>
            </w:pPr>
          </w:p>
          <w:p w:rsidR="00163CD3" w:rsidP="00600247" w14:paraId="19A4C70E" w14:textId="4A62DB80">
            <w:pPr>
              <w:rPr>
                <w:sz w:val="22"/>
                <w:szCs w:val="22"/>
              </w:rPr>
            </w:pPr>
            <w:r w:rsidRPr="00FA215F">
              <w:rPr>
                <w:sz w:val="22"/>
                <w:szCs w:val="22"/>
              </w:rPr>
              <w:t>“</w:t>
            </w:r>
            <w:r w:rsidR="000C0406">
              <w:rPr>
                <w:sz w:val="22"/>
                <w:szCs w:val="22"/>
              </w:rPr>
              <w:t>The Media Bureau is fortunate that Lori and Evan will be part of the Front Office leadership</w:t>
            </w:r>
            <w:r w:rsidRPr="00FA215F">
              <w:rPr>
                <w:sz w:val="22"/>
                <w:szCs w:val="22"/>
              </w:rPr>
              <w:t>,” said Media Bureau Chief Holly Saurer.  “The</w:t>
            </w:r>
            <w:r w:rsidRPr="00FA215F" w:rsidR="005716B4">
              <w:rPr>
                <w:sz w:val="22"/>
                <w:szCs w:val="22"/>
              </w:rPr>
              <w:t>ir</w:t>
            </w:r>
            <w:r w:rsidR="007E56D8">
              <w:rPr>
                <w:sz w:val="22"/>
                <w:szCs w:val="22"/>
              </w:rPr>
              <w:t xml:space="preserve"> </w:t>
            </w:r>
            <w:r w:rsidRPr="00FA215F">
              <w:rPr>
                <w:sz w:val="22"/>
                <w:szCs w:val="22"/>
              </w:rPr>
              <w:t>expertise</w:t>
            </w:r>
            <w:r w:rsidR="007E56D8">
              <w:rPr>
                <w:sz w:val="22"/>
                <w:szCs w:val="22"/>
              </w:rPr>
              <w:t>,</w:t>
            </w:r>
            <w:r w:rsidRPr="00FA215F">
              <w:rPr>
                <w:sz w:val="22"/>
                <w:szCs w:val="22"/>
              </w:rPr>
              <w:t xml:space="preserve"> </w:t>
            </w:r>
            <w:r w:rsidR="007E56D8">
              <w:rPr>
                <w:sz w:val="22"/>
                <w:szCs w:val="22"/>
              </w:rPr>
              <w:t xml:space="preserve">dedication to public service, </w:t>
            </w:r>
            <w:r w:rsidR="000C0406">
              <w:rPr>
                <w:sz w:val="22"/>
                <w:szCs w:val="22"/>
              </w:rPr>
              <w:t xml:space="preserve">and </w:t>
            </w:r>
            <w:r w:rsidR="007E56D8">
              <w:rPr>
                <w:sz w:val="22"/>
                <w:szCs w:val="22"/>
              </w:rPr>
              <w:t xml:space="preserve">unfailingly good </w:t>
            </w:r>
            <w:r w:rsidR="000C0406">
              <w:rPr>
                <w:sz w:val="22"/>
                <w:szCs w:val="22"/>
              </w:rPr>
              <w:t>judgment</w:t>
            </w:r>
            <w:r w:rsidR="007E56D8">
              <w:rPr>
                <w:sz w:val="22"/>
                <w:szCs w:val="22"/>
              </w:rPr>
              <w:t xml:space="preserve"> </w:t>
            </w:r>
            <w:r w:rsidRPr="00FA215F">
              <w:rPr>
                <w:sz w:val="22"/>
                <w:szCs w:val="22"/>
              </w:rPr>
              <w:t xml:space="preserve">will be </w:t>
            </w:r>
            <w:r w:rsidR="007E56D8">
              <w:rPr>
                <w:sz w:val="22"/>
                <w:szCs w:val="22"/>
              </w:rPr>
              <w:t>vital</w:t>
            </w:r>
            <w:r w:rsidRPr="00FA215F" w:rsidR="007E56D8">
              <w:rPr>
                <w:sz w:val="22"/>
                <w:szCs w:val="22"/>
              </w:rPr>
              <w:t xml:space="preserve"> </w:t>
            </w:r>
            <w:r w:rsidRPr="00FA215F" w:rsidR="00D10FC3">
              <w:rPr>
                <w:sz w:val="22"/>
                <w:szCs w:val="22"/>
              </w:rPr>
              <w:t>to the Bureau</w:t>
            </w:r>
            <w:r w:rsidRPr="00FA215F">
              <w:rPr>
                <w:sz w:val="22"/>
                <w:szCs w:val="22"/>
              </w:rPr>
              <w:t xml:space="preserve">.”  </w:t>
            </w:r>
          </w:p>
          <w:p w:rsidR="00600247" w:rsidP="00600247" w14:paraId="4D8BA473" w14:textId="0130BFA6">
            <w:pPr>
              <w:rPr>
                <w:sz w:val="22"/>
                <w:szCs w:val="22"/>
              </w:rPr>
            </w:pPr>
          </w:p>
          <w:p w:rsidR="00600247" w:rsidRPr="00600247" w:rsidP="00600247" w14:paraId="41C50091" w14:textId="77031DD9">
            <w:pPr>
              <w:rPr>
                <w:sz w:val="22"/>
                <w:szCs w:val="22"/>
              </w:rPr>
            </w:pPr>
            <w:r w:rsidRPr="00600247">
              <w:rPr>
                <w:sz w:val="22"/>
                <w:szCs w:val="22"/>
              </w:rPr>
              <w:t xml:space="preserve">Lori Maarbjerg brings extensive media experience to her position as Deputy Bureau Chief.   Lori is currently the Chief of Staff in the Commission’s Office of Legislative Affairs (OLA), where she serves as the primary liaison with Capitol Hill offices on media issues, as well as other Congressional-related matters.  Prior to her current position, Lori was a Senior Attorney Advisor in OLA, where she joined the Commission in 2002.  Lori has also served as an FCC </w:t>
            </w:r>
            <w:r w:rsidRPr="00600247">
              <w:rPr>
                <w:sz w:val="22"/>
                <w:szCs w:val="22"/>
              </w:rPr>
              <w:t>detailee</w:t>
            </w:r>
            <w:r w:rsidRPr="00600247">
              <w:rPr>
                <w:sz w:val="22"/>
                <w:szCs w:val="22"/>
              </w:rPr>
              <w:t xml:space="preserve"> to the Committee on Energy and Commerce, Subcommittee on Communications and Technology, U.S. House o</w:t>
            </w:r>
            <w:r w:rsidR="006853C1">
              <w:rPr>
                <w:sz w:val="22"/>
                <w:szCs w:val="22"/>
              </w:rPr>
              <w:t>f</w:t>
            </w:r>
            <w:r w:rsidRPr="00600247">
              <w:rPr>
                <w:sz w:val="22"/>
                <w:szCs w:val="22"/>
              </w:rPr>
              <w:t xml:space="preserve"> Representatives.  Before joining the Commission, Lori was a former Legislative Counsel and Assistant General Counsel for the National Association of Broadcasters.  She holds a broadcast journalism degree from the University of Nebraska-Lincoln and a law degree from the California Western School of Law in San Diego, CA.</w:t>
            </w:r>
          </w:p>
          <w:p w:rsidR="00600247" w:rsidRPr="00600247" w:rsidP="00600247" w14:paraId="3DB3A021" w14:textId="77777777">
            <w:pPr>
              <w:rPr>
                <w:sz w:val="22"/>
                <w:szCs w:val="22"/>
              </w:rPr>
            </w:pPr>
          </w:p>
          <w:p w:rsidR="00600247" w:rsidRPr="00600247" w:rsidP="00600247" w14:paraId="4634FE0C" w14:textId="2F12E995">
            <w:pPr>
              <w:rPr>
                <w:sz w:val="22"/>
                <w:szCs w:val="22"/>
              </w:rPr>
            </w:pPr>
            <w:r w:rsidRPr="00600247">
              <w:rPr>
                <w:sz w:val="22"/>
                <w:szCs w:val="22"/>
              </w:rPr>
              <w:t xml:space="preserve">Evan Morris has served as a Legal Advisor to the Media Bureau Chief since 2019.  He joined the Commission in 2013 as an Attorney Advisor in the Media Bureau’s Video Division.  Prior to public service, Evan worked in Government Affairs at Harris Corporation (now L3Harris), primarily advocating for the Broadcast Division (now </w:t>
            </w:r>
            <w:r w:rsidRPr="00600247">
              <w:rPr>
                <w:sz w:val="22"/>
                <w:szCs w:val="22"/>
              </w:rPr>
              <w:t>GatesAir</w:t>
            </w:r>
            <w:r w:rsidRPr="00600247">
              <w:rPr>
                <w:sz w:val="22"/>
                <w:szCs w:val="22"/>
              </w:rPr>
              <w:t>), and in Legislative Affairs for Cablevision Systems Corporation (now Altice U.S.A).  He received dual bachelor’s degrees, summa cum laude, from Syracuse University with a degree in political science from the Maxwell School of Citizenship and Public Affairs, and one in television, radio and film from the S.I. Newhouse School of Public Communications.  He holds a law degree from The Catholic University of America, Columbus School of Law.</w:t>
            </w:r>
          </w:p>
          <w:p w:rsidR="00CC5E08" w:rsidRPr="0080486B" w:rsidP="00850E26" w14:paraId="6C2381A0" w14:textId="39917164">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w:t>
            </w:r>
            <w:r w:rsidR="0041111E">
              <w:rPr>
                <w:b/>
                <w:bCs/>
                <w:sz w:val="17"/>
                <w:szCs w:val="17"/>
              </w:rPr>
              <w:t>/www.fcc.gov</w:t>
            </w:r>
          </w:p>
          <w:p w:rsidR="0069420F" w:rsidRPr="00EE0E90" w:rsidP="00850E26" w14:paraId="2930C785" w14:textId="77777777">
            <w:pPr>
              <w:ind w:right="72"/>
              <w:jc w:val="center"/>
              <w:rPr>
                <w:b/>
                <w:bCs/>
                <w:sz w:val="18"/>
                <w:szCs w:val="18"/>
              </w:rPr>
            </w:pPr>
          </w:p>
          <w:p w:rsidR="00EE0E90" w:rsidRPr="00EF729B" w:rsidP="00850E26" w14:paraId="4F62FE7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bookmarkEnd w:id="0"/>
    <w:p w:rsidR="00D24C3D" w:rsidRPr="007528A5" w14:paraId="7EB0F574" w14:textId="317F3F0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C"/>
    <w:rsid w:val="00002483"/>
    <w:rsid w:val="00002581"/>
    <w:rsid w:val="00011EFB"/>
    <w:rsid w:val="00015963"/>
    <w:rsid w:val="000231DA"/>
    <w:rsid w:val="0002500C"/>
    <w:rsid w:val="000311FC"/>
    <w:rsid w:val="00040127"/>
    <w:rsid w:val="00062B80"/>
    <w:rsid w:val="00065E2D"/>
    <w:rsid w:val="000712E5"/>
    <w:rsid w:val="00081232"/>
    <w:rsid w:val="00091E65"/>
    <w:rsid w:val="00096D4A"/>
    <w:rsid w:val="000A0188"/>
    <w:rsid w:val="000A38EA"/>
    <w:rsid w:val="000C0406"/>
    <w:rsid w:val="000C1E47"/>
    <w:rsid w:val="000C26F3"/>
    <w:rsid w:val="000E049E"/>
    <w:rsid w:val="0010799B"/>
    <w:rsid w:val="001114AD"/>
    <w:rsid w:val="00114258"/>
    <w:rsid w:val="00117DB2"/>
    <w:rsid w:val="00123C71"/>
    <w:rsid w:val="00123ED2"/>
    <w:rsid w:val="00125BE0"/>
    <w:rsid w:val="00127256"/>
    <w:rsid w:val="00142C13"/>
    <w:rsid w:val="001466BC"/>
    <w:rsid w:val="00152776"/>
    <w:rsid w:val="00153222"/>
    <w:rsid w:val="0015441C"/>
    <w:rsid w:val="001577D3"/>
    <w:rsid w:val="00161AE6"/>
    <w:rsid w:val="00162ED1"/>
    <w:rsid w:val="00163CD3"/>
    <w:rsid w:val="001733A6"/>
    <w:rsid w:val="001750F5"/>
    <w:rsid w:val="001865A9"/>
    <w:rsid w:val="00186CF3"/>
    <w:rsid w:val="00187DB2"/>
    <w:rsid w:val="001B01C8"/>
    <w:rsid w:val="001B20BB"/>
    <w:rsid w:val="001C0BEE"/>
    <w:rsid w:val="001C4370"/>
    <w:rsid w:val="001D14C2"/>
    <w:rsid w:val="001D3779"/>
    <w:rsid w:val="001F0469"/>
    <w:rsid w:val="001F7DBE"/>
    <w:rsid w:val="00200EAC"/>
    <w:rsid w:val="00203A98"/>
    <w:rsid w:val="00206EDD"/>
    <w:rsid w:val="0021247E"/>
    <w:rsid w:val="002146F6"/>
    <w:rsid w:val="00226FD2"/>
    <w:rsid w:val="00231C32"/>
    <w:rsid w:val="00236D60"/>
    <w:rsid w:val="00240345"/>
    <w:rsid w:val="002421F0"/>
    <w:rsid w:val="00247274"/>
    <w:rsid w:val="00262317"/>
    <w:rsid w:val="00266966"/>
    <w:rsid w:val="00285C36"/>
    <w:rsid w:val="00294C0C"/>
    <w:rsid w:val="002953AF"/>
    <w:rsid w:val="00295B4F"/>
    <w:rsid w:val="002974B1"/>
    <w:rsid w:val="002A0934"/>
    <w:rsid w:val="002B0D7E"/>
    <w:rsid w:val="002B1013"/>
    <w:rsid w:val="002D0264"/>
    <w:rsid w:val="002D03E5"/>
    <w:rsid w:val="002E165B"/>
    <w:rsid w:val="002E3F1D"/>
    <w:rsid w:val="002F3025"/>
    <w:rsid w:val="002F31D0"/>
    <w:rsid w:val="00300359"/>
    <w:rsid w:val="0031773E"/>
    <w:rsid w:val="00333871"/>
    <w:rsid w:val="00347716"/>
    <w:rsid w:val="003506E1"/>
    <w:rsid w:val="003727E3"/>
    <w:rsid w:val="00385A93"/>
    <w:rsid w:val="003910F1"/>
    <w:rsid w:val="003B4CB1"/>
    <w:rsid w:val="003D7499"/>
    <w:rsid w:val="003E42FC"/>
    <w:rsid w:val="003E4C6E"/>
    <w:rsid w:val="003E5991"/>
    <w:rsid w:val="003F344A"/>
    <w:rsid w:val="00403FF0"/>
    <w:rsid w:val="0041111E"/>
    <w:rsid w:val="0042046D"/>
    <w:rsid w:val="0042116E"/>
    <w:rsid w:val="00425AEF"/>
    <w:rsid w:val="00426518"/>
    <w:rsid w:val="00427B06"/>
    <w:rsid w:val="00441F59"/>
    <w:rsid w:val="004443F3"/>
    <w:rsid w:val="00444D7B"/>
    <w:rsid w:val="00444E07"/>
    <w:rsid w:val="00444FA9"/>
    <w:rsid w:val="00465880"/>
    <w:rsid w:val="00473E9C"/>
    <w:rsid w:val="004764C7"/>
    <w:rsid w:val="00480099"/>
    <w:rsid w:val="0048134D"/>
    <w:rsid w:val="004941A2"/>
    <w:rsid w:val="00497858"/>
    <w:rsid w:val="004A44A5"/>
    <w:rsid w:val="004A729A"/>
    <w:rsid w:val="004B187B"/>
    <w:rsid w:val="004B4FEA"/>
    <w:rsid w:val="004C0ADA"/>
    <w:rsid w:val="004C433E"/>
    <w:rsid w:val="004C4512"/>
    <w:rsid w:val="004C4F36"/>
    <w:rsid w:val="004D3D85"/>
    <w:rsid w:val="004E2BD8"/>
    <w:rsid w:val="004E4952"/>
    <w:rsid w:val="004F0F1F"/>
    <w:rsid w:val="004F69C1"/>
    <w:rsid w:val="005022AA"/>
    <w:rsid w:val="00504845"/>
    <w:rsid w:val="0050757F"/>
    <w:rsid w:val="00516AD2"/>
    <w:rsid w:val="00521163"/>
    <w:rsid w:val="005442C6"/>
    <w:rsid w:val="00545DAE"/>
    <w:rsid w:val="00547F4C"/>
    <w:rsid w:val="00554924"/>
    <w:rsid w:val="005716B4"/>
    <w:rsid w:val="00571B83"/>
    <w:rsid w:val="00575A00"/>
    <w:rsid w:val="00586417"/>
    <w:rsid w:val="0058673C"/>
    <w:rsid w:val="00586BC7"/>
    <w:rsid w:val="0058790B"/>
    <w:rsid w:val="005A7972"/>
    <w:rsid w:val="005B0B1E"/>
    <w:rsid w:val="005B17E7"/>
    <w:rsid w:val="005B2643"/>
    <w:rsid w:val="005B6030"/>
    <w:rsid w:val="005D17FD"/>
    <w:rsid w:val="005E5977"/>
    <w:rsid w:val="005F0D55"/>
    <w:rsid w:val="005F183E"/>
    <w:rsid w:val="00600247"/>
    <w:rsid w:val="00600DDA"/>
    <w:rsid w:val="00603A30"/>
    <w:rsid w:val="00604211"/>
    <w:rsid w:val="00613498"/>
    <w:rsid w:val="00617B94"/>
    <w:rsid w:val="00620BED"/>
    <w:rsid w:val="006415B4"/>
    <w:rsid w:val="00644E3D"/>
    <w:rsid w:val="00651B9E"/>
    <w:rsid w:val="00652019"/>
    <w:rsid w:val="00655314"/>
    <w:rsid w:val="00657EC9"/>
    <w:rsid w:val="006625CA"/>
    <w:rsid w:val="00665633"/>
    <w:rsid w:val="00674C86"/>
    <w:rsid w:val="0068015E"/>
    <w:rsid w:val="006853C1"/>
    <w:rsid w:val="006861AB"/>
    <w:rsid w:val="00686B89"/>
    <w:rsid w:val="00690E39"/>
    <w:rsid w:val="0069420F"/>
    <w:rsid w:val="00695CC0"/>
    <w:rsid w:val="006A2FC5"/>
    <w:rsid w:val="006A7D75"/>
    <w:rsid w:val="006B0A70"/>
    <w:rsid w:val="006B606A"/>
    <w:rsid w:val="006B60DE"/>
    <w:rsid w:val="006C33AF"/>
    <w:rsid w:val="006D16EF"/>
    <w:rsid w:val="006D5D22"/>
    <w:rsid w:val="006E0324"/>
    <w:rsid w:val="006E4A76"/>
    <w:rsid w:val="006F1DBD"/>
    <w:rsid w:val="006F4F1A"/>
    <w:rsid w:val="0070005D"/>
    <w:rsid w:val="00700556"/>
    <w:rsid w:val="00702784"/>
    <w:rsid w:val="0070589A"/>
    <w:rsid w:val="007167DD"/>
    <w:rsid w:val="007218E1"/>
    <w:rsid w:val="0072478B"/>
    <w:rsid w:val="00731701"/>
    <w:rsid w:val="0073414D"/>
    <w:rsid w:val="007475A1"/>
    <w:rsid w:val="0075235E"/>
    <w:rsid w:val="007528A5"/>
    <w:rsid w:val="00755061"/>
    <w:rsid w:val="007605CD"/>
    <w:rsid w:val="007732CC"/>
    <w:rsid w:val="00774079"/>
    <w:rsid w:val="0077752B"/>
    <w:rsid w:val="00793D6F"/>
    <w:rsid w:val="00794090"/>
    <w:rsid w:val="007A44F8"/>
    <w:rsid w:val="007B1B8D"/>
    <w:rsid w:val="007B3F77"/>
    <w:rsid w:val="007B71B6"/>
    <w:rsid w:val="007B72FE"/>
    <w:rsid w:val="007C3363"/>
    <w:rsid w:val="007D21BF"/>
    <w:rsid w:val="007E56D8"/>
    <w:rsid w:val="007F3C12"/>
    <w:rsid w:val="007F5205"/>
    <w:rsid w:val="0080486B"/>
    <w:rsid w:val="00812DB0"/>
    <w:rsid w:val="008215E7"/>
    <w:rsid w:val="00830FC6"/>
    <w:rsid w:val="00842672"/>
    <w:rsid w:val="00850E26"/>
    <w:rsid w:val="00865EAA"/>
    <w:rsid w:val="00866F06"/>
    <w:rsid w:val="008728F5"/>
    <w:rsid w:val="00874BDB"/>
    <w:rsid w:val="008824C2"/>
    <w:rsid w:val="008960E4"/>
    <w:rsid w:val="008A3940"/>
    <w:rsid w:val="008B13C9"/>
    <w:rsid w:val="008B1932"/>
    <w:rsid w:val="008B7DFF"/>
    <w:rsid w:val="008C248C"/>
    <w:rsid w:val="008C5432"/>
    <w:rsid w:val="008C7BF1"/>
    <w:rsid w:val="008D00D6"/>
    <w:rsid w:val="008D3AB3"/>
    <w:rsid w:val="008D3D61"/>
    <w:rsid w:val="008D4D00"/>
    <w:rsid w:val="008D4E5E"/>
    <w:rsid w:val="008D62D3"/>
    <w:rsid w:val="008D7ABD"/>
    <w:rsid w:val="008E4718"/>
    <w:rsid w:val="008E55A2"/>
    <w:rsid w:val="008F1609"/>
    <w:rsid w:val="008F1A06"/>
    <w:rsid w:val="008F6E13"/>
    <w:rsid w:val="008F78D8"/>
    <w:rsid w:val="009170A3"/>
    <w:rsid w:val="0092584E"/>
    <w:rsid w:val="0093373C"/>
    <w:rsid w:val="00961620"/>
    <w:rsid w:val="009734B6"/>
    <w:rsid w:val="00980632"/>
    <w:rsid w:val="0098096F"/>
    <w:rsid w:val="00982ADC"/>
    <w:rsid w:val="0098437A"/>
    <w:rsid w:val="00986C92"/>
    <w:rsid w:val="00993C47"/>
    <w:rsid w:val="009972BC"/>
    <w:rsid w:val="009A6A92"/>
    <w:rsid w:val="009B4B16"/>
    <w:rsid w:val="009B6432"/>
    <w:rsid w:val="009C2DC9"/>
    <w:rsid w:val="009C7338"/>
    <w:rsid w:val="009D3CC0"/>
    <w:rsid w:val="009E54A1"/>
    <w:rsid w:val="009F2B59"/>
    <w:rsid w:val="009F4A4C"/>
    <w:rsid w:val="009F4E25"/>
    <w:rsid w:val="009F5B1F"/>
    <w:rsid w:val="00A225A9"/>
    <w:rsid w:val="00A3308E"/>
    <w:rsid w:val="00A34DF4"/>
    <w:rsid w:val="00A35DFD"/>
    <w:rsid w:val="00A365A3"/>
    <w:rsid w:val="00A702DF"/>
    <w:rsid w:val="00A775A3"/>
    <w:rsid w:val="00A81700"/>
    <w:rsid w:val="00A81B5B"/>
    <w:rsid w:val="00A82FAD"/>
    <w:rsid w:val="00A87FEE"/>
    <w:rsid w:val="00A9673A"/>
    <w:rsid w:val="00A96EF2"/>
    <w:rsid w:val="00AA5C35"/>
    <w:rsid w:val="00AA5ED9"/>
    <w:rsid w:val="00AB1B95"/>
    <w:rsid w:val="00AC0A38"/>
    <w:rsid w:val="00AC1D1E"/>
    <w:rsid w:val="00AC4E0E"/>
    <w:rsid w:val="00AC517B"/>
    <w:rsid w:val="00AD0D19"/>
    <w:rsid w:val="00AD4184"/>
    <w:rsid w:val="00AF051B"/>
    <w:rsid w:val="00B037A2"/>
    <w:rsid w:val="00B0393B"/>
    <w:rsid w:val="00B24FCC"/>
    <w:rsid w:val="00B31870"/>
    <w:rsid w:val="00B320B8"/>
    <w:rsid w:val="00B353BB"/>
    <w:rsid w:val="00B35EE2"/>
    <w:rsid w:val="00B36C6E"/>
    <w:rsid w:val="00B36DEF"/>
    <w:rsid w:val="00B400E4"/>
    <w:rsid w:val="00B54348"/>
    <w:rsid w:val="00B57131"/>
    <w:rsid w:val="00B62F2C"/>
    <w:rsid w:val="00B727C9"/>
    <w:rsid w:val="00B735C8"/>
    <w:rsid w:val="00B76A63"/>
    <w:rsid w:val="00BA6350"/>
    <w:rsid w:val="00BB4E29"/>
    <w:rsid w:val="00BB74C9"/>
    <w:rsid w:val="00BC3AB6"/>
    <w:rsid w:val="00BD19E8"/>
    <w:rsid w:val="00BD4273"/>
    <w:rsid w:val="00BF609D"/>
    <w:rsid w:val="00C21717"/>
    <w:rsid w:val="00C31ED8"/>
    <w:rsid w:val="00C432E4"/>
    <w:rsid w:val="00C44DED"/>
    <w:rsid w:val="00C603C0"/>
    <w:rsid w:val="00C64432"/>
    <w:rsid w:val="00C70C26"/>
    <w:rsid w:val="00C72001"/>
    <w:rsid w:val="00C772B7"/>
    <w:rsid w:val="00C80347"/>
    <w:rsid w:val="00CB1C6D"/>
    <w:rsid w:val="00CB24D2"/>
    <w:rsid w:val="00CB58C5"/>
    <w:rsid w:val="00CB59BF"/>
    <w:rsid w:val="00CB7C1A"/>
    <w:rsid w:val="00CC3AE3"/>
    <w:rsid w:val="00CC42E1"/>
    <w:rsid w:val="00CC5E08"/>
    <w:rsid w:val="00CD34AC"/>
    <w:rsid w:val="00CE14FD"/>
    <w:rsid w:val="00CE51F8"/>
    <w:rsid w:val="00CF0B27"/>
    <w:rsid w:val="00CF6860"/>
    <w:rsid w:val="00CF765D"/>
    <w:rsid w:val="00D02AC6"/>
    <w:rsid w:val="00D03F0C"/>
    <w:rsid w:val="00D04312"/>
    <w:rsid w:val="00D10FC3"/>
    <w:rsid w:val="00D16A7F"/>
    <w:rsid w:val="00D16AD2"/>
    <w:rsid w:val="00D22596"/>
    <w:rsid w:val="00D22691"/>
    <w:rsid w:val="00D24C3D"/>
    <w:rsid w:val="00D275C4"/>
    <w:rsid w:val="00D33C48"/>
    <w:rsid w:val="00D417BE"/>
    <w:rsid w:val="00D46CB1"/>
    <w:rsid w:val="00D723F0"/>
    <w:rsid w:val="00D8133F"/>
    <w:rsid w:val="00D861EE"/>
    <w:rsid w:val="00D94D62"/>
    <w:rsid w:val="00D95B05"/>
    <w:rsid w:val="00D97E2D"/>
    <w:rsid w:val="00DA103D"/>
    <w:rsid w:val="00DA45D3"/>
    <w:rsid w:val="00DA4772"/>
    <w:rsid w:val="00DA7B44"/>
    <w:rsid w:val="00DB2667"/>
    <w:rsid w:val="00DB67B7"/>
    <w:rsid w:val="00DC15A9"/>
    <w:rsid w:val="00DC40AA"/>
    <w:rsid w:val="00DD1750"/>
    <w:rsid w:val="00DE1C49"/>
    <w:rsid w:val="00E02D39"/>
    <w:rsid w:val="00E349AA"/>
    <w:rsid w:val="00E41390"/>
    <w:rsid w:val="00E41CA0"/>
    <w:rsid w:val="00E4366B"/>
    <w:rsid w:val="00E50A4A"/>
    <w:rsid w:val="00E606DE"/>
    <w:rsid w:val="00E644FE"/>
    <w:rsid w:val="00E67084"/>
    <w:rsid w:val="00E72733"/>
    <w:rsid w:val="00E742FA"/>
    <w:rsid w:val="00E76816"/>
    <w:rsid w:val="00E83DBF"/>
    <w:rsid w:val="00E87C13"/>
    <w:rsid w:val="00E94CD9"/>
    <w:rsid w:val="00EA1A76"/>
    <w:rsid w:val="00EA290B"/>
    <w:rsid w:val="00EC6A2E"/>
    <w:rsid w:val="00ED7455"/>
    <w:rsid w:val="00EE0E90"/>
    <w:rsid w:val="00EF3BCA"/>
    <w:rsid w:val="00EF729B"/>
    <w:rsid w:val="00F01B0D"/>
    <w:rsid w:val="00F06C49"/>
    <w:rsid w:val="00F10619"/>
    <w:rsid w:val="00F1238F"/>
    <w:rsid w:val="00F16485"/>
    <w:rsid w:val="00F228ED"/>
    <w:rsid w:val="00F23ADC"/>
    <w:rsid w:val="00F26E31"/>
    <w:rsid w:val="00F27C6C"/>
    <w:rsid w:val="00F34A8D"/>
    <w:rsid w:val="00F35EA0"/>
    <w:rsid w:val="00F41A2B"/>
    <w:rsid w:val="00F50D25"/>
    <w:rsid w:val="00F535D8"/>
    <w:rsid w:val="00F61155"/>
    <w:rsid w:val="00F6173B"/>
    <w:rsid w:val="00F62134"/>
    <w:rsid w:val="00F708E3"/>
    <w:rsid w:val="00F76561"/>
    <w:rsid w:val="00F84736"/>
    <w:rsid w:val="00F87A86"/>
    <w:rsid w:val="00FA0BBD"/>
    <w:rsid w:val="00FA215F"/>
    <w:rsid w:val="00FC6C29"/>
    <w:rsid w:val="00FC7348"/>
    <w:rsid w:val="00FD0D45"/>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793C86"/>
  <w15:docId w15:val="{0F44EFDA-17C2-4EC8-B638-00350A5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UnresolvedMention">
    <w:name w:val="Unresolved Mention"/>
    <w:basedOn w:val="DefaultParagraphFont"/>
    <w:rsid w:val="00FC7348"/>
    <w:rPr>
      <w:color w:val="605E5C"/>
      <w:shd w:val="clear" w:color="auto" w:fill="E1DFDD"/>
    </w:rPr>
  </w:style>
  <w:style w:type="paragraph" w:styleId="Revision">
    <w:name w:val="Revision"/>
    <w:hidden/>
    <w:uiPriority w:val="99"/>
    <w:semiHidden/>
    <w:rsid w:val="007B72FE"/>
    <w:rPr>
      <w:sz w:val="24"/>
      <w:szCs w:val="24"/>
    </w:rPr>
  </w:style>
  <w:style w:type="paragraph" w:customStyle="1" w:styleId="xmsolistparagraph">
    <w:name w:val="x_msolistparagraph"/>
    <w:basedOn w:val="Normal"/>
    <w:rsid w:val="00CE51F8"/>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Janic.Wise@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