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03AE8" w:rsidP="009207DA" w14:paraId="453F40D2" w14:textId="35B9980D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6666A8">
        <w:rPr>
          <w:b/>
          <w:sz w:val="28"/>
          <w:szCs w:val="28"/>
        </w:rPr>
        <w:t>90</w:t>
      </w:r>
      <w:r w:rsidR="00F43705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71224B">
        <w:rPr>
          <w:b/>
          <w:sz w:val="28"/>
          <w:szCs w:val="28"/>
        </w:rPr>
        <w:tab/>
      </w:r>
      <w:r w:rsidR="006666A8">
        <w:rPr>
          <w:b/>
          <w:sz w:val="28"/>
          <w:szCs w:val="28"/>
        </w:rPr>
        <w:t>January</w:t>
      </w:r>
      <w:r w:rsidR="004413DA">
        <w:rPr>
          <w:b/>
          <w:sz w:val="28"/>
          <w:szCs w:val="28"/>
        </w:rPr>
        <w:t xml:space="preserve"> </w:t>
      </w:r>
      <w:r w:rsidR="00D41F56">
        <w:rPr>
          <w:b/>
          <w:sz w:val="28"/>
          <w:szCs w:val="28"/>
        </w:rPr>
        <w:t>24</w:t>
      </w:r>
      <w:r w:rsidR="00A57B61">
        <w:rPr>
          <w:b/>
          <w:sz w:val="28"/>
          <w:szCs w:val="28"/>
        </w:rPr>
        <w:t>, 202</w:t>
      </w:r>
      <w:r w:rsidR="006666A8">
        <w:rPr>
          <w:b/>
          <w:sz w:val="28"/>
          <w:szCs w:val="28"/>
        </w:rPr>
        <w:t>3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66CCFA3C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</w:t>
      </w:r>
      <w:r w:rsidR="00772A08">
        <w:rPr>
          <w:sz w:val="28"/>
          <w:szCs w:val="28"/>
        </w:rPr>
        <w:t>’</w:t>
      </w:r>
      <w:r w:rsidRPr="00264D2E">
        <w:rPr>
          <w:sz w:val="28"/>
          <w:szCs w:val="28"/>
        </w:rPr>
        <w:t>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673CB18A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33162A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1B3E8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3707CA" w:rsidP="003707CA" w14:paraId="70D3A686" w14:textId="10EBF7A5">
      <w:pPr>
        <w:rPr>
          <w:color w:val="000000"/>
          <w:sz w:val="27"/>
          <w:szCs w:val="27"/>
        </w:rPr>
      </w:pPr>
      <w:r>
        <w:rPr>
          <w:sz w:val="28"/>
          <w:szCs w:val="28"/>
        </w:rPr>
        <w:t>119</w:t>
      </w:r>
      <w:r w:rsidR="006666A8">
        <w:rPr>
          <w:sz w:val="28"/>
          <w:szCs w:val="28"/>
        </w:rPr>
        <w:t>42</w:t>
      </w:r>
      <w:r w:rsidR="0097040F">
        <w:rPr>
          <w:sz w:val="28"/>
          <w:szCs w:val="28"/>
        </w:rPr>
        <w:t xml:space="preserve">       </w:t>
      </w:r>
      <w:r w:rsidR="00E169F2">
        <w:rPr>
          <w:sz w:val="28"/>
          <w:szCs w:val="28"/>
        </w:rPr>
        <w:t xml:space="preserve">Part </w:t>
      </w:r>
      <w:r w:rsidR="00365123">
        <w:rPr>
          <w:sz w:val="28"/>
          <w:szCs w:val="28"/>
        </w:rPr>
        <w:t>54</w:t>
      </w:r>
      <w:r w:rsidR="0071224B">
        <w:rPr>
          <w:sz w:val="28"/>
          <w:szCs w:val="28"/>
        </w:rPr>
        <w:tab/>
      </w:r>
      <w:r w:rsidR="0097040F">
        <w:rPr>
          <w:sz w:val="28"/>
          <w:szCs w:val="28"/>
        </w:rPr>
        <w:t xml:space="preserve">   </w:t>
      </w:r>
      <w:r w:rsidR="004413DA">
        <w:rPr>
          <w:sz w:val="28"/>
          <w:szCs w:val="28"/>
        </w:rPr>
        <w:t xml:space="preserve">                  Alaska</w:t>
      </w:r>
      <w:r w:rsidR="00D92A28">
        <w:rPr>
          <w:sz w:val="28"/>
          <w:szCs w:val="28"/>
        </w:rPr>
        <w:t xml:space="preserve"> </w:t>
      </w:r>
      <w:r w:rsidR="006666A8">
        <w:rPr>
          <w:sz w:val="28"/>
          <w:szCs w:val="28"/>
        </w:rPr>
        <w:t>Telecom</w:t>
      </w:r>
      <w:r>
        <w:rPr>
          <w:sz w:val="28"/>
          <w:szCs w:val="28"/>
        </w:rPr>
        <w:tab/>
        <w:t xml:space="preserve">   </w:t>
      </w:r>
      <w:r w:rsidR="00D92A28">
        <w:rPr>
          <w:sz w:val="28"/>
          <w:szCs w:val="28"/>
        </w:rPr>
        <w:t>1</w:t>
      </w:r>
      <w:r w:rsidR="006666A8">
        <w:rPr>
          <w:sz w:val="28"/>
          <w:szCs w:val="28"/>
        </w:rPr>
        <w:t>/4/2023</w:t>
      </w:r>
      <w:r w:rsidR="0071224B">
        <w:rPr>
          <w:sz w:val="28"/>
          <w:szCs w:val="28"/>
        </w:rPr>
        <w:tab/>
      </w:r>
      <w:r w:rsidR="005410E0">
        <w:rPr>
          <w:sz w:val="28"/>
          <w:szCs w:val="28"/>
        </w:rPr>
        <w:t xml:space="preserve">       </w:t>
      </w:r>
      <w:r w:rsidR="00D92A28">
        <w:rPr>
          <w:color w:val="000000"/>
          <w:sz w:val="27"/>
          <w:szCs w:val="27"/>
        </w:rPr>
        <w:t xml:space="preserve"> </w:t>
      </w:r>
      <w:r w:rsidR="006666A8">
        <w:rPr>
          <w:color w:val="000000"/>
          <w:sz w:val="27"/>
          <w:szCs w:val="27"/>
        </w:rPr>
        <w:t xml:space="preserve">           </w:t>
      </w:r>
      <w:r w:rsidR="0089020D">
        <w:rPr>
          <w:color w:val="000000"/>
          <w:sz w:val="27"/>
          <w:szCs w:val="27"/>
        </w:rPr>
        <w:t>Alaska Telecom Association</w:t>
      </w:r>
    </w:p>
    <w:p w:rsidR="003707CA" w:rsidP="006666A8" w14:paraId="119881D5" w14:textId="230A6F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16-271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6666A8" w:rsidR="006666A8">
        <w:rPr>
          <w:color w:val="000000"/>
          <w:sz w:val="28"/>
          <w:szCs w:val="28"/>
        </w:rPr>
        <w:t>Association</w:t>
      </w:r>
      <w:r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 </w:t>
      </w:r>
      <w:r w:rsidR="00D92A28">
        <w:rPr>
          <w:color w:val="000000"/>
          <w:sz w:val="27"/>
          <w:szCs w:val="27"/>
        </w:rPr>
        <w:t xml:space="preserve"> </w:t>
      </w:r>
      <w:r w:rsidR="00A839E8">
        <w:rPr>
          <w:color w:val="000000"/>
          <w:sz w:val="27"/>
          <w:szCs w:val="27"/>
        </w:rPr>
        <w:t xml:space="preserve">           </w:t>
      </w:r>
      <w:r w:rsidR="0089020D">
        <w:rPr>
          <w:color w:val="000000"/>
          <w:sz w:val="27"/>
          <w:szCs w:val="27"/>
        </w:rPr>
        <w:t>Petition for Expedited Rulemaking</w:t>
      </w:r>
    </w:p>
    <w:p w:rsidR="0032338B" w:rsidRPr="00A839E8" w:rsidP="00A839E8" w14:paraId="67D25A1E" w14:textId="532E1D9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92A28">
        <w:rPr>
          <w:color w:val="000000"/>
          <w:sz w:val="27"/>
          <w:szCs w:val="27"/>
        </w:rPr>
        <w:t xml:space="preserve">     </w:t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</w:t>
      </w:r>
    </w:p>
    <w:p w:rsidR="0032338B" w:rsidP="00E169F2" w14:paraId="56652A70" w14:textId="1708E8DF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69F2" w:rsidP="004046C9" w14:paraId="678C1AB7" w14:textId="0679F9B6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169F2" w:rsidP="00E169F2" w14:paraId="16DDA19E" w14:textId="77777777">
      <w:pPr>
        <w:ind w:left="90" w:hanging="90"/>
        <w:rPr>
          <w:sz w:val="28"/>
          <w:szCs w:val="28"/>
        </w:rPr>
      </w:pPr>
    </w:p>
    <w:p w:rsidR="00103EA7" w:rsidP="00A57B61" w14:paraId="3C9E18C1" w14:textId="54B406C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="00A839E8">
        <w:rPr>
          <w:sz w:val="28"/>
          <w:szCs w:val="28"/>
        </w:rPr>
        <w:t>Christine O’Connor</w:t>
      </w:r>
      <w:r w:rsidR="00C54B6D">
        <w:rPr>
          <w:sz w:val="28"/>
          <w:szCs w:val="28"/>
        </w:rPr>
        <w:t>, on behalf o</w:t>
      </w:r>
      <w:r w:rsidR="00A839E8">
        <w:rPr>
          <w:sz w:val="28"/>
          <w:szCs w:val="28"/>
        </w:rPr>
        <w:t>f</w:t>
      </w:r>
    </w:p>
    <w:p w:rsidR="00FC0FE7" w:rsidP="00D81EC9" w14:paraId="79D04588" w14:textId="4E61010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839E8">
        <w:rPr>
          <w:sz w:val="28"/>
          <w:szCs w:val="28"/>
        </w:rPr>
        <w:t>Alaska Telecom Association 201 56</w:t>
      </w:r>
      <w:r w:rsidR="0089020D">
        <w:rPr>
          <w:sz w:val="28"/>
          <w:szCs w:val="28"/>
        </w:rPr>
        <w:t>th</w:t>
      </w:r>
      <w:r>
        <w:rPr>
          <w:sz w:val="28"/>
          <w:szCs w:val="28"/>
        </w:rPr>
        <w:t xml:space="preserve"> </w:t>
      </w:r>
    </w:p>
    <w:p w:rsidR="00E2071A" w:rsidP="00D81EC9" w14:paraId="1ECCB0BC" w14:textId="4201AC9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20D">
        <w:rPr>
          <w:sz w:val="28"/>
          <w:szCs w:val="28"/>
        </w:rPr>
        <w:t xml:space="preserve"> Avenue,</w:t>
      </w:r>
      <w:r>
        <w:rPr>
          <w:sz w:val="28"/>
          <w:szCs w:val="28"/>
        </w:rPr>
        <w:t xml:space="preserve"> </w:t>
      </w:r>
      <w:r w:rsidR="0089020D">
        <w:rPr>
          <w:sz w:val="28"/>
          <w:szCs w:val="28"/>
        </w:rPr>
        <w:t>Anchorage</w:t>
      </w:r>
      <w:r>
        <w:rPr>
          <w:sz w:val="28"/>
          <w:szCs w:val="28"/>
        </w:rPr>
        <w:t xml:space="preserve">, </w:t>
      </w:r>
      <w:r w:rsidR="0089020D">
        <w:rPr>
          <w:sz w:val="28"/>
          <w:szCs w:val="28"/>
        </w:rPr>
        <w:t>AK</w:t>
      </w:r>
      <w:r>
        <w:rPr>
          <w:sz w:val="28"/>
          <w:szCs w:val="28"/>
        </w:rPr>
        <w:t xml:space="preserve"> 9</w:t>
      </w:r>
      <w:r w:rsidR="0089020D">
        <w:rPr>
          <w:sz w:val="28"/>
          <w:szCs w:val="28"/>
        </w:rPr>
        <w:t>9518</w:t>
      </w:r>
      <w:r w:rsidR="0071404C">
        <w:rPr>
          <w:sz w:val="28"/>
          <w:szCs w:val="28"/>
        </w:rPr>
        <w:t>)</w:t>
      </w: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7B155D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2D22EDF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53B710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2B9AEE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14490F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1F40079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 w14:paraId="2FC54DC5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14:paraId="3F4553E9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14:paraId="61B0E736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546D0D0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  <w:t>4</w:t>
    </w:r>
    <w:r w:rsidR="00E46D51">
      <w:rPr>
        <w:rFonts w:ascii="Arial" w:hAnsi="Arial"/>
        <w:b/>
      </w:rPr>
      <w:t>5 L Street, NE</w:t>
    </w:r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495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1F15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3E08"/>
    <w:rsid w:val="00103EA7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7215D"/>
    <w:rsid w:val="0018012D"/>
    <w:rsid w:val="00180EAD"/>
    <w:rsid w:val="00181A3C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3E87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338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2A0"/>
    <w:rsid w:val="003503DD"/>
    <w:rsid w:val="00352D21"/>
    <w:rsid w:val="0036042A"/>
    <w:rsid w:val="003639B9"/>
    <w:rsid w:val="00364F6D"/>
    <w:rsid w:val="00365123"/>
    <w:rsid w:val="00365C2E"/>
    <w:rsid w:val="0037011D"/>
    <w:rsid w:val="003707CA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46C9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13DA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4D57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0E0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286C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185F"/>
    <w:rsid w:val="00614218"/>
    <w:rsid w:val="00615805"/>
    <w:rsid w:val="00615D70"/>
    <w:rsid w:val="00621B28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6A8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D7D4B"/>
    <w:rsid w:val="006E1204"/>
    <w:rsid w:val="006E12BD"/>
    <w:rsid w:val="006E5C6D"/>
    <w:rsid w:val="006E7FF4"/>
    <w:rsid w:val="006F130C"/>
    <w:rsid w:val="006F4298"/>
    <w:rsid w:val="006F4C24"/>
    <w:rsid w:val="00700BF7"/>
    <w:rsid w:val="007015E5"/>
    <w:rsid w:val="00704007"/>
    <w:rsid w:val="00710EDE"/>
    <w:rsid w:val="0071224B"/>
    <w:rsid w:val="0071404C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2BB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57C73"/>
    <w:rsid w:val="007700BF"/>
    <w:rsid w:val="00772A0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4213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11AD"/>
    <w:rsid w:val="00862544"/>
    <w:rsid w:val="00863160"/>
    <w:rsid w:val="00865CA5"/>
    <w:rsid w:val="008672D6"/>
    <w:rsid w:val="00872AEF"/>
    <w:rsid w:val="00873050"/>
    <w:rsid w:val="008833C6"/>
    <w:rsid w:val="008846BE"/>
    <w:rsid w:val="00884FF7"/>
    <w:rsid w:val="00885267"/>
    <w:rsid w:val="0088545E"/>
    <w:rsid w:val="00885EF3"/>
    <w:rsid w:val="00887B91"/>
    <w:rsid w:val="00887CB9"/>
    <w:rsid w:val="0089020D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4730B"/>
    <w:rsid w:val="00955E60"/>
    <w:rsid w:val="00957535"/>
    <w:rsid w:val="00961135"/>
    <w:rsid w:val="00961D99"/>
    <w:rsid w:val="00962686"/>
    <w:rsid w:val="009631E2"/>
    <w:rsid w:val="009635B8"/>
    <w:rsid w:val="00967AE4"/>
    <w:rsid w:val="0097040F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2DD7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39E8"/>
    <w:rsid w:val="00A84781"/>
    <w:rsid w:val="00A847C7"/>
    <w:rsid w:val="00A85879"/>
    <w:rsid w:val="00A875E7"/>
    <w:rsid w:val="00A87962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14AF"/>
    <w:rsid w:val="00B03861"/>
    <w:rsid w:val="00B04DCE"/>
    <w:rsid w:val="00B0689F"/>
    <w:rsid w:val="00B11C21"/>
    <w:rsid w:val="00B21632"/>
    <w:rsid w:val="00B22784"/>
    <w:rsid w:val="00B267F8"/>
    <w:rsid w:val="00B30188"/>
    <w:rsid w:val="00B31974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20F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B3008"/>
    <w:rsid w:val="00BC0DBD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2F10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401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4B6D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1F56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1EC9"/>
    <w:rsid w:val="00D82AF8"/>
    <w:rsid w:val="00D82C6B"/>
    <w:rsid w:val="00D8438C"/>
    <w:rsid w:val="00D859B4"/>
    <w:rsid w:val="00D91699"/>
    <w:rsid w:val="00D91EA8"/>
    <w:rsid w:val="00D920F6"/>
    <w:rsid w:val="00D92A28"/>
    <w:rsid w:val="00DA0130"/>
    <w:rsid w:val="00DA2FD8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48D0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4A1E"/>
    <w:rsid w:val="00E155DD"/>
    <w:rsid w:val="00E15AF3"/>
    <w:rsid w:val="00E1612E"/>
    <w:rsid w:val="00E166CF"/>
    <w:rsid w:val="00E169F2"/>
    <w:rsid w:val="00E16E25"/>
    <w:rsid w:val="00E17BD4"/>
    <w:rsid w:val="00E204BF"/>
    <w:rsid w:val="00E2071A"/>
    <w:rsid w:val="00E22F0B"/>
    <w:rsid w:val="00E2675E"/>
    <w:rsid w:val="00E27641"/>
    <w:rsid w:val="00E460FE"/>
    <w:rsid w:val="00E46D51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67B"/>
    <w:rsid w:val="00E93B49"/>
    <w:rsid w:val="00E93DFB"/>
    <w:rsid w:val="00E95072"/>
    <w:rsid w:val="00EA24BF"/>
    <w:rsid w:val="00EB1D64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04C6"/>
    <w:rsid w:val="00EE3959"/>
    <w:rsid w:val="00EE3B55"/>
    <w:rsid w:val="00EE4512"/>
    <w:rsid w:val="00EE53F4"/>
    <w:rsid w:val="00EE6810"/>
    <w:rsid w:val="00EF0979"/>
    <w:rsid w:val="00EF13B7"/>
    <w:rsid w:val="00EF1B14"/>
    <w:rsid w:val="00EF6662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20EF1"/>
    <w:rsid w:val="00F30A03"/>
    <w:rsid w:val="00F318B2"/>
    <w:rsid w:val="00F3671B"/>
    <w:rsid w:val="00F370D4"/>
    <w:rsid w:val="00F408E5"/>
    <w:rsid w:val="00F40B1C"/>
    <w:rsid w:val="00F42447"/>
    <w:rsid w:val="00F42F64"/>
    <w:rsid w:val="00F43705"/>
    <w:rsid w:val="00F5424B"/>
    <w:rsid w:val="00F56C59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0FE7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3C3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33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character" w:styleId="CommentReference">
    <w:name w:val="annotation reference"/>
    <w:basedOn w:val="DefaultParagraphFont"/>
    <w:rsid w:val="00B72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0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7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0F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