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F6D74" w:rsidRPr="00D166EC" w:rsidP="00D166EC" w14:paraId="77E7F3E1" w14:textId="09096A13">
      <w:pPr>
        <w:spacing w:line="240" w:lineRule="auto"/>
        <w:jc w:val="center"/>
        <w:rPr>
          <w:rFonts w:ascii="Times New Roman" w:hAnsi="Times New Roman" w:cs="Times New Roman"/>
          <w:b/>
          <w:bCs/>
          <w:sz w:val="24"/>
          <w:szCs w:val="24"/>
        </w:rPr>
      </w:pPr>
      <w:r w:rsidRPr="00D166EC">
        <w:rPr>
          <w:rFonts w:ascii="Times New Roman" w:hAnsi="Times New Roman" w:cs="Times New Roman"/>
          <w:b/>
          <w:bCs/>
          <w:sz w:val="24"/>
          <w:szCs w:val="24"/>
        </w:rPr>
        <w:t>REMARKS OF COMMISSIONER GEOFFREY STARKS</w:t>
      </w:r>
      <w:r w:rsidRPr="00D166EC" w:rsidR="003F0726">
        <w:rPr>
          <w:rFonts w:ascii="Times New Roman" w:hAnsi="Times New Roman" w:cs="Times New Roman"/>
          <w:b/>
          <w:bCs/>
          <w:sz w:val="24"/>
          <w:szCs w:val="24"/>
        </w:rPr>
        <w:br/>
      </w:r>
      <w:r w:rsidRPr="00D166EC" w:rsidR="00696B0B">
        <w:rPr>
          <w:rFonts w:ascii="Times New Roman" w:hAnsi="Times New Roman" w:cs="Times New Roman"/>
          <w:b/>
          <w:bCs/>
          <w:sz w:val="24"/>
          <w:szCs w:val="24"/>
        </w:rPr>
        <w:t>AT THE FCC COMMUNICATIONS EQUITY AND DIVERSITY COUNCIL’S</w:t>
      </w:r>
      <w:r w:rsidRPr="00D166EC" w:rsidR="0057140E">
        <w:rPr>
          <w:rFonts w:ascii="Times New Roman" w:hAnsi="Times New Roman" w:cs="Times New Roman"/>
          <w:b/>
          <w:bCs/>
          <w:sz w:val="24"/>
          <w:szCs w:val="24"/>
        </w:rPr>
        <w:t xml:space="preserve"> </w:t>
      </w:r>
      <w:r w:rsidRPr="00D166EC" w:rsidR="00696B0B">
        <w:rPr>
          <w:rFonts w:ascii="Times New Roman" w:hAnsi="Times New Roman" w:cs="Times New Roman"/>
          <w:b/>
          <w:bCs/>
          <w:sz w:val="24"/>
          <w:szCs w:val="24"/>
        </w:rPr>
        <w:br/>
      </w:r>
      <w:r w:rsidRPr="00D166EC" w:rsidR="003F0726">
        <w:rPr>
          <w:rFonts w:ascii="Times New Roman" w:hAnsi="Times New Roman" w:cs="Times New Roman"/>
          <w:b/>
          <w:bCs/>
          <w:sz w:val="24"/>
          <w:szCs w:val="24"/>
        </w:rPr>
        <w:t xml:space="preserve">MEDIA OWNERSHIP DIVERSITY </w:t>
      </w:r>
      <w:r w:rsidRPr="00D166EC" w:rsidR="00B45601">
        <w:rPr>
          <w:rFonts w:ascii="Times New Roman" w:hAnsi="Times New Roman" w:cs="Times New Roman"/>
          <w:b/>
          <w:bCs/>
          <w:sz w:val="24"/>
          <w:szCs w:val="24"/>
        </w:rPr>
        <w:t>SYMPOSIUM</w:t>
      </w:r>
      <w:r w:rsidRPr="00D166EC">
        <w:rPr>
          <w:rFonts w:ascii="Times New Roman" w:hAnsi="Times New Roman" w:cs="Times New Roman"/>
          <w:b/>
          <w:bCs/>
          <w:sz w:val="24"/>
          <w:szCs w:val="24"/>
        </w:rPr>
        <w:br/>
        <w:t>FEBRUARY 7, 2023</w:t>
      </w:r>
    </w:p>
    <w:p w:rsidR="00AA570B" w:rsidRPr="00D166EC" w:rsidP="00D166EC" w14:paraId="2F128155" w14:textId="6E590F3C">
      <w:pPr>
        <w:spacing w:line="240" w:lineRule="auto"/>
        <w:rPr>
          <w:rFonts w:ascii="Times New Roman" w:hAnsi="Times New Roman" w:cs="Times New Roman"/>
          <w:sz w:val="24"/>
          <w:szCs w:val="24"/>
        </w:rPr>
      </w:pPr>
      <w:r w:rsidRPr="00D166EC">
        <w:rPr>
          <w:rFonts w:ascii="Times New Roman" w:hAnsi="Times New Roman" w:cs="Times New Roman"/>
          <w:sz w:val="24"/>
          <w:szCs w:val="24"/>
        </w:rPr>
        <w:tab/>
      </w:r>
      <w:r w:rsidRPr="00D166EC" w:rsidR="00B87D1F">
        <w:rPr>
          <w:rFonts w:ascii="Times New Roman" w:hAnsi="Times New Roman" w:cs="Times New Roman"/>
          <w:sz w:val="24"/>
          <w:szCs w:val="24"/>
        </w:rPr>
        <w:t xml:space="preserve">Good morning, everyone.  </w:t>
      </w:r>
      <w:r w:rsidRPr="00D166EC" w:rsidR="003E0BD2">
        <w:rPr>
          <w:rFonts w:ascii="Times New Roman" w:hAnsi="Times New Roman" w:cs="Times New Roman"/>
          <w:sz w:val="24"/>
          <w:szCs w:val="24"/>
        </w:rPr>
        <w:t xml:space="preserve">It’s a pleasure to be here with the members of the FCC’s Communications Equity and Diversity Council – the CEDC.  </w:t>
      </w:r>
      <w:r w:rsidRPr="00D166EC" w:rsidR="00282AF9">
        <w:rPr>
          <w:rFonts w:ascii="Times New Roman" w:hAnsi="Times New Roman" w:cs="Times New Roman"/>
          <w:sz w:val="24"/>
          <w:szCs w:val="24"/>
        </w:rPr>
        <w:t>We’ve benefited from your expertise and input on everything from diversity in tech startups to addressing the digital skills gap.</w:t>
      </w:r>
      <w:r w:rsidRPr="00D166EC" w:rsidR="003E0BD2">
        <w:rPr>
          <w:rFonts w:ascii="Times New Roman" w:hAnsi="Times New Roman" w:cs="Times New Roman"/>
          <w:sz w:val="24"/>
          <w:szCs w:val="24"/>
        </w:rPr>
        <w:t xml:space="preserve"> </w:t>
      </w:r>
      <w:r w:rsidRPr="00D166EC" w:rsidR="00282AF9">
        <w:rPr>
          <w:rFonts w:ascii="Times New Roman" w:hAnsi="Times New Roman" w:cs="Times New Roman"/>
          <w:sz w:val="24"/>
          <w:szCs w:val="24"/>
        </w:rPr>
        <w:t xml:space="preserve"> </w:t>
      </w:r>
      <w:r w:rsidRPr="00D166EC" w:rsidR="003E0BD2">
        <w:rPr>
          <w:rFonts w:ascii="Times New Roman" w:hAnsi="Times New Roman" w:cs="Times New Roman"/>
          <w:sz w:val="24"/>
          <w:szCs w:val="24"/>
        </w:rPr>
        <w:t xml:space="preserve">Thank you </w:t>
      </w:r>
      <w:r w:rsidRPr="00D166EC">
        <w:rPr>
          <w:rFonts w:ascii="Times New Roman" w:hAnsi="Times New Roman" w:cs="Times New Roman"/>
          <w:sz w:val="24"/>
          <w:szCs w:val="24"/>
        </w:rPr>
        <w:t xml:space="preserve">for taking the time, on top of your full-time jobs, to advise us on these important issues.  </w:t>
      </w:r>
    </w:p>
    <w:p w:rsidR="00797A29" w:rsidRPr="00D166EC" w:rsidP="00D166EC" w14:paraId="4ED5F81B" w14:textId="69D625D8">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And thank you for convening this symposium on expanding digital and media ownership opportunities for women and minorities</w:t>
      </w:r>
      <w:r w:rsidRPr="00D166EC">
        <w:rPr>
          <w:rFonts w:ascii="Times New Roman" w:hAnsi="Times New Roman" w:cs="Times New Roman"/>
          <w:sz w:val="24"/>
          <w:szCs w:val="24"/>
        </w:rPr>
        <w:t xml:space="preserve"> – one of my key areas of interest as a Commissioner</w:t>
      </w:r>
      <w:r w:rsidRPr="00D166EC">
        <w:rPr>
          <w:rFonts w:ascii="Times New Roman" w:hAnsi="Times New Roman" w:cs="Times New Roman"/>
          <w:sz w:val="24"/>
          <w:szCs w:val="24"/>
        </w:rPr>
        <w:t>.</w:t>
      </w:r>
      <w:r w:rsidRPr="00D166EC">
        <w:rPr>
          <w:rFonts w:ascii="Times New Roman" w:hAnsi="Times New Roman" w:cs="Times New Roman"/>
          <w:sz w:val="24"/>
          <w:szCs w:val="24"/>
        </w:rPr>
        <w:t xml:space="preserve">  </w:t>
      </w:r>
      <w:r w:rsidRPr="00D166EC" w:rsidR="00C17481">
        <w:rPr>
          <w:rFonts w:ascii="Times New Roman" w:hAnsi="Times New Roman" w:cs="Times New Roman"/>
          <w:sz w:val="24"/>
          <w:szCs w:val="24"/>
        </w:rPr>
        <w:t xml:space="preserve">The timing is </w:t>
      </w:r>
      <w:r w:rsidRPr="00D166EC" w:rsidR="00236DA0">
        <w:rPr>
          <w:rFonts w:ascii="Times New Roman" w:hAnsi="Times New Roman" w:cs="Times New Roman"/>
          <w:sz w:val="24"/>
          <w:szCs w:val="24"/>
        </w:rPr>
        <w:t>spot on</w:t>
      </w:r>
      <w:r w:rsidRPr="00D166EC" w:rsidR="00C17481">
        <w:rPr>
          <w:rFonts w:ascii="Times New Roman" w:hAnsi="Times New Roman" w:cs="Times New Roman"/>
          <w:sz w:val="24"/>
          <w:szCs w:val="24"/>
        </w:rPr>
        <w:t xml:space="preserve">.  </w:t>
      </w:r>
      <w:r w:rsidRPr="00D166EC">
        <w:rPr>
          <w:rFonts w:ascii="Times New Roman" w:hAnsi="Times New Roman" w:cs="Times New Roman"/>
          <w:sz w:val="24"/>
          <w:szCs w:val="24"/>
        </w:rPr>
        <w:t xml:space="preserve">Black History Month is a time to celebrate the </w:t>
      </w:r>
      <w:r w:rsidRPr="00D166EC" w:rsidR="00E45C64">
        <w:rPr>
          <w:rFonts w:ascii="Times New Roman" w:hAnsi="Times New Roman" w:cs="Times New Roman"/>
          <w:sz w:val="24"/>
          <w:szCs w:val="24"/>
        </w:rPr>
        <w:t>contributions Black people have made to this country</w:t>
      </w:r>
      <w:r w:rsidRPr="00D166EC" w:rsidR="007F5C6C">
        <w:rPr>
          <w:rFonts w:ascii="Times New Roman" w:hAnsi="Times New Roman" w:cs="Times New Roman"/>
          <w:sz w:val="24"/>
          <w:szCs w:val="24"/>
        </w:rPr>
        <w:t>, across all fields</w:t>
      </w:r>
      <w:r w:rsidRPr="00D166EC" w:rsidR="00E45C64">
        <w:rPr>
          <w:rFonts w:ascii="Times New Roman" w:hAnsi="Times New Roman" w:cs="Times New Roman"/>
          <w:sz w:val="24"/>
          <w:szCs w:val="24"/>
        </w:rPr>
        <w:t xml:space="preserve">.  </w:t>
      </w:r>
      <w:r w:rsidRPr="00D166EC">
        <w:rPr>
          <w:rFonts w:ascii="Times New Roman" w:hAnsi="Times New Roman" w:cs="Times New Roman"/>
          <w:sz w:val="24"/>
          <w:szCs w:val="24"/>
        </w:rPr>
        <w:t xml:space="preserve">But it is not just about the past.  It is also a time to look ahead, to </w:t>
      </w:r>
      <w:r w:rsidRPr="00D166EC" w:rsidR="006467A0">
        <w:rPr>
          <w:rFonts w:ascii="Times New Roman" w:hAnsi="Times New Roman" w:cs="Times New Roman"/>
          <w:sz w:val="24"/>
          <w:szCs w:val="24"/>
        </w:rPr>
        <w:t xml:space="preserve">think critically, and </w:t>
      </w:r>
      <w:r w:rsidRPr="00D166EC">
        <w:rPr>
          <w:rFonts w:ascii="Times New Roman" w:hAnsi="Times New Roman" w:cs="Times New Roman"/>
          <w:sz w:val="24"/>
          <w:szCs w:val="24"/>
        </w:rPr>
        <w:t xml:space="preserve">to take action </w:t>
      </w:r>
      <w:r w:rsidRPr="00D166EC" w:rsidR="00464745">
        <w:rPr>
          <w:rFonts w:ascii="Times New Roman" w:hAnsi="Times New Roman" w:cs="Times New Roman"/>
          <w:sz w:val="24"/>
          <w:szCs w:val="24"/>
        </w:rPr>
        <w:t xml:space="preserve">to empower our community going forward.  </w:t>
      </w:r>
      <w:r w:rsidRPr="00D166EC" w:rsidR="007F5C6C">
        <w:rPr>
          <w:rFonts w:ascii="Times New Roman" w:hAnsi="Times New Roman" w:cs="Times New Roman"/>
          <w:sz w:val="24"/>
          <w:szCs w:val="24"/>
        </w:rPr>
        <w:t xml:space="preserve">Today we’re gathered together to engage in that important work in the media space.  </w:t>
      </w:r>
    </w:p>
    <w:p w:rsidR="00E04E30" w:rsidRPr="00D166EC" w:rsidP="00D166EC" w14:paraId="5144E19B" w14:textId="444B1725">
      <w:pPr>
        <w:spacing w:line="240" w:lineRule="auto"/>
        <w:jc w:val="center"/>
        <w:rPr>
          <w:rFonts w:ascii="Times New Roman" w:hAnsi="Times New Roman" w:cs="Times New Roman"/>
          <w:sz w:val="24"/>
          <w:szCs w:val="24"/>
        </w:rPr>
      </w:pPr>
      <w:r w:rsidRPr="00D166EC">
        <w:rPr>
          <w:rFonts w:ascii="Times New Roman" w:hAnsi="Times New Roman" w:cs="Times New Roman"/>
          <w:sz w:val="24"/>
          <w:szCs w:val="24"/>
        </w:rPr>
        <w:t>*</w:t>
      </w:r>
      <w:r w:rsidRPr="00D166EC">
        <w:rPr>
          <w:rFonts w:ascii="Times New Roman" w:hAnsi="Times New Roman" w:cs="Times New Roman"/>
          <w:sz w:val="24"/>
          <w:szCs w:val="24"/>
        </w:rPr>
        <w:tab/>
        <w:t>*</w:t>
      </w:r>
      <w:r w:rsidRPr="00D166EC">
        <w:rPr>
          <w:rFonts w:ascii="Times New Roman" w:hAnsi="Times New Roman" w:cs="Times New Roman"/>
          <w:sz w:val="24"/>
          <w:szCs w:val="24"/>
        </w:rPr>
        <w:tab/>
        <w:t>*</w:t>
      </w:r>
    </w:p>
    <w:p w:rsidR="001871A0" w:rsidRPr="00D166EC" w:rsidP="00D166EC" w14:paraId="6461E10D" w14:textId="4A50FE4F">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How much of the way we see the world is framed by the media?  Think about it.  News broadcasts shape what gets our attention.  TV shows and movies illustrate what families, careers, and neighborhoods look like</w:t>
      </w:r>
      <w:r w:rsidRPr="00D166EC" w:rsidR="002628A0">
        <w:rPr>
          <w:rFonts w:ascii="Times New Roman" w:hAnsi="Times New Roman" w:cs="Times New Roman"/>
          <w:sz w:val="24"/>
          <w:szCs w:val="24"/>
        </w:rPr>
        <w:t xml:space="preserve">.  From the earliest age, we imagine what our lives could be through the lens of media.  </w:t>
      </w:r>
      <w:r w:rsidRPr="00D166EC" w:rsidR="00E45C64">
        <w:rPr>
          <w:rFonts w:ascii="Times New Roman" w:hAnsi="Times New Roman" w:cs="Times New Roman"/>
          <w:sz w:val="24"/>
          <w:szCs w:val="24"/>
        </w:rPr>
        <w:t>Some narratives we see over and over again</w:t>
      </w:r>
      <w:r w:rsidRPr="00D166EC" w:rsidR="006F2364">
        <w:rPr>
          <w:rFonts w:ascii="Times New Roman" w:hAnsi="Times New Roman" w:cs="Times New Roman"/>
          <w:sz w:val="24"/>
          <w:szCs w:val="24"/>
        </w:rPr>
        <w:t>, whether they’re reported stories or TV show tropes</w:t>
      </w:r>
      <w:r w:rsidRPr="00D166EC" w:rsidR="00E45C64">
        <w:rPr>
          <w:rFonts w:ascii="Times New Roman" w:hAnsi="Times New Roman" w:cs="Times New Roman"/>
          <w:sz w:val="24"/>
          <w:szCs w:val="24"/>
        </w:rPr>
        <w:t xml:space="preserve">. </w:t>
      </w:r>
      <w:r w:rsidRPr="00D166EC">
        <w:rPr>
          <w:rFonts w:ascii="Times New Roman" w:hAnsi="Times New Roman" w:cs="Times New Roman"/>
          <w:sz w:val="24"/>
          <w:szCs w:val="24"/>
        </w:rPr>
        <w:t xml:space="preserve"> </w:t>
      </w:r>
      <w:r w:rsidRPr="00D166EC" w:rsidR="006F2364">
        <w:rPr>
          <w:rFonts w:ascii="Times New Roman" w:hAnsi="Times New Roman" w:cs="Times New Roman"/>
          <w:sz w:val="24"/>
          <w:szCs w:val="24"/>
        </w:rPr>
        <w:t>But some are much rarer.</w:t>
      </w:r>
      <w:r w:rsidRPr="00D166EC" w:rsidR="00E45C64">
        <w:rPr>
          <w:rFonts w:ascii="Times New Roman" w:hAnsi="Times New Roman" w:cs="Times New Roman"/>
          <w:sz w:val="24"/>
          <w:szCs w:val="24"/>
        </w:rPr>
        <w:t xml:space="preserve"> </w:t>
      </w:r>
      <w:r w:rsidRPr="00D166EC">
        <w:rPr>
          <w:rFonts w:ascii="Times New Roman" w:hAnsi="Times New Roman" w:cs="Times New Roman"/>
          <w:sz w:val="24"/>
          <w:szCs w:val="24"/>
        </w:rPr>
        <w:t xml:space="preserve"> </w:t>
      </w:r>
      <w:r w:rsidRPr="00D166EC" w:rsidR="002628A0">
        <w:rPr>
          <w:rFonts w:ascii="Times New Roman" w:hAnsi="Times New Roman" w:cs="Times New Roman"/>
          <w:sz w:val="24"/>
          <w:szCs w:val="24"/>
        </w:rPr>
        <w:t>And these impressions add up</w:t>
      </w:r>
      <w:r w:rsidRPr="00D166EC" w:rsidR="006F2364">
        <w:rPr>
          <w:rFonts w:ascii="Times New Roman" w:hAnsi="Times New Roman" w:cs="Times New Roman"/>
          <w:sz w:val="24"/>
          <w:szCs w:val="24"/>
        </w:rPr>
        <w:t xml:space="preserve">, </w:t>
      </w:r>
      <w:r w:rsidRPr="00D166EC">
        <w:rPr>
          <w:rFonts w:ascii="Times New Roman" w:hAnsi="Times New Roman" w:cs="Times New Roman"/>
          <w:sz w:val="24"/>
          <w:szCs w:val="24"/>
        </w:rPr>
        <w:t xml:space="preserve">informing what we see as familiar or unfamiliar, important or unimportant, even if </w:t>
      </w:r>
      <w:r w:rsidRPr="00D166EC" w:rsidR="002A1AA2">
        <w:rPr>
          <w:rFonts w:ascii="Times New Roman" w:hAnsi="Times New Roman" w:cs="Times New Roman"/>
          <w:sz w:val="24"/>
          <w:szCs w:val="24"/>
        </w:rPr>
        <w:t>it remains at a subconscious level</w:t>
      </w:r>
      <w:r w:rsidRPr="00D166EC" w:rsidR="002628A0">
        <w:rPr>
          <w:rFonts w:ascii="Times New Roman" w:hAnsi="Times New Roman" w:cs="Times New Roman"/>
          <w:sz w:val="24"/>
          <w:szCs w:val="24"/>
        </w:rPr>
        <w:t xml:space="preserve">.  </w:t>
      </w:r>
      <w:r w:rsidRPr="00D166EC">
        <w:rPr>
          <w:rFonts w:ascii="Times New Roman" w:hAnsi="Times New Roman" w:cs="Times New Roman"/>
          <w:sz w:val="24"/>
          <w:szCs w:val="24"/>
        </w:rPr>
        <w:t xml:space="preserve"> </w:t>
      </w:r>
    </w:p>
    <w:p w:rsidR="002E3F09" w:rsidRPr="00D166EC" w:rsidP="00D166EC" w14:paraId="3088D082" w14:textId="3EC5A12C">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That’s why r</w:t>
      </w:r>
      <w:r w:rsidRPr="00D166EC">
        <w:rPr>
          <w:rFonts w:ascii="Times New Roman" w:hAnsi="Times New Roman" w:cs="Times New Roman"/>
          <w:sz w:val="24"/>
          <w:szCs w:val="24"/>
        </w:rPr>
        <w:t xml:space="preserve">epresentation in media matters.  Diversity in media </w:t>
      </w:r>
      <w:r w:rsidRPr="00D166EC" w:rsidR="002628A0">
        <w:rPr>
          <w:rFonts w:ascii="Times New Roman" w:hAnsi="Times New Roman" w:cs="Times New Roman"/>
          <w:sz w:val="24"/>
          <w:szCs w:val="24"/>
        </w:rPr>
        <w:t xml:space="preserve">ownership </w:t>
      </w:r>
      <w:r w:rsidRPr="00D166EC">
        <w:rPr>
          <w:rFonts w:ascii="Times New Roman" w:hAnsi="Times New Roman" w:cs="Times New Roman"/>
          <w:sz w:val="24"/>
          <w:szCs w:val="24"/>
        </w:rPr>
        <w:t xml:space="preserve">reaches far beyond a single company’s day-to-day environment.  It directly impacts what stories are told, and who gets to tell them.  </w:t>
      </w:r>
    </w:p>
    <w:p w:rsidR="002E3F09" w:rsidRPr="00D166EC" w:rsidP="00D166EC" w14:paraId="18AD005D" w14:textId="445EBFF7">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 xml:space="preserve">I am passionate about making sure that the media ecosystem accurately reflects our American society.  We have a lot of work to do.  </w:t>
      </w:r>
      <w:r w:rsidRPr="00D166EC" w:rsidR="00A149FA">
        <w:rPr>
          <w:rFonts w:ascii="Times New Roman" w:hAnsi="Times New Roman" w:cs="Times New Roman"/>
          <w:sz w:val="24"/>
          <w:szCs w:val="24"/>
        </w:rPr>
        <w:t xml:space="preserve">You’ve accurately framed the issue in your mission statement for today’s symposium: </w:t>
      </w:r>
      <w:r w:rsidRPr="00D166EC" w:rsidR="00B04445">
        <w:rPr>
          <w:rFonts w:ascii="Times New Roman" w:hAnsi="Times New Roman" w:cs="Times New Roman"/>
          <w:sz w:val="24"/>
          <w:szCs w:val="24"/>
        </w:rPr>
        <w:t>“</w:t>
      </w:r>
      <w:r w:rsidRPr="00D166EC" w:rsidR="00A149FA">
        <w:rPr>
          <w:rFonts w:ascii="Times New Roman" w:hAnsi="Times New Roman" w:cs="Times New Roman"/>
          <w:sz w:val="24"/>
          <w:szCs w:val="24"/>
        </w:rPr>
        <w:t>to explore the challenges as well as possible creative solutions to increasing ownership opportunities for women and people of color to achieve success and viewpoint diversity in all facets of media – TV, radio, cable, and streaming.</w:t>
      </w:r>
      <w:r w:rsidRPr="00D166EC" w:rsidR="00B04445">
        <w:rPr>
          <w:rFonts w:ascii="Times New Roman" w:hAnsi="Times New Roman" w:cs="Times New Roman"/>
          <w:sz w:val="24"/>
          <w:szCs w:val="24"/>
        </w:rPr>
        <w:t>”</w:t>
      </w:r>
      <w:r w:rsidRPr="00D166EC" w:rsidR="00A149FA">
        <w:rPr>
          <w:rFonts w:ascii="Times New Roman" w:hAnsi="Times New Roman" w:cs="Times New Roman"/>
          <w:sz w:val="24"/>
          <w:szCs w:val="24"/>
        </w:rPr>
        <w:t xml:space="preserve">  </w:t>
      </w:r>
    </w:p>
    <w:p w:rsidR="00E07A8D" w:rsidRPr="00D166EC" w:rsidP="00D166EC" w14:paraId="2A33361F" w14:textId="77777777">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 xml:space="preserve">Let’s talk about those services in turn.  </w:t>
      </w:r>
      <w:r w:rsidRPr="00D166EC" w:rsidR="00A149FA">
        <w:rPr>
          <w:rFonts w:ascii="Times New Roman" w:hAnsi="Times New Roman" w:cs="Times New Roman"/>
          <w:sz w:val="24"/>
          <w:szCs w:val="24"/>
        </w:rPr>
        <w:t>Just weeks ago, the FCC released its Sixth Report on Ownership of Broadcast Stations.</w:t>
      </w:r>
      <w:r>
        <w:rPr>
          <w:rStyle w:val="FootnoteReference"/>
          <w:rFonts w:ascii="Times New Roman" w:hAnsi="Times New Roman" w:cs="Times New Roman"/>
          <w:sz w:val="24"/>
          <w:szCs w:val="24"/>
        </w:rPr>
        <w:footnoteReference w:id="3"/>
      </w:r>
      <w:r w:rsidRPr="00D166EC" w:rsidR="00A149FA">
        <w:rPr>
          <w:rFonts w:ascii="Times New Roman" w:hAnsi="Times New Roman" w:cs="Times New Roman"/>
          <w:sz w:val="24"/>
          <w:szCs w:val="24"/>
        </w:rPr>
        <w:t xml:space="preserve">  We require all </w:t>
      </w:r>
      <w:r w:rsidRPr="00D166EC">
        <w:rPr>
          <w:rFonts w:ascii="Times New Roman" w:hAnsi="Times New Roman" w:cs="Times New Roman"/>
          <w:sz w:val="24"/>
          <w:szCs w:val="24"/>
        </w:rPr>
        <w:t>TV and radio broadcasters</w:t>
      </w:r>
      <w:r w:rsidRPr="00D166EC" w:rsidR="00A149FA">
        <w:rPr>
          <w:rFonts w:ascii="Times New Roman" w:hAnsi="Times New Roman" w:cs="Times New Roman"/>
          <w:sz w:val="24"/>
          <w:szCs w:val="24"/>
        </w:rPr>
        <w:t xml:space="preserve"> to submit detailed ownership information every two years.  This report shares the most recent tranche of information, reflecting broadcast ownership as of October 1, 2021.  </w:t>
      </w:r>
      <w:r w:rsidRPr="00D166EC" w:rsidR="00C456E0">
        <w:rPr>
          <w:rFonts w:ascii="Times New Roman" w:hAnsi="Times New Roman" w:cs="Times New Roman"/>
          <w:sz w:val="24"/>
          <w:szCs w:val="24"/>
        </w:rPr>
        <w:t xml:space="preserve">We’ve released this data on a biennial basis for over a decade, so this report provides both a snapshot of minority and female ownership in the broadcast industry at the end of 2021, and changes to that ownership over time. </w:t>
      </w:r>
    </w:p>
    <w:p w:rsidR="00503125" w:rsidRPr="00D166EC" w:rsidP="00D166EC" w14:paraId="5002E8BF" w14:textId="56D4EE7E">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In these circumstances, I find that the numbers speak for themselves</w:t>
      </w:r>
      <w:r w:rsidRPr="00D166EC" w:rsidR="00E07A8D">
        <w:rPr>
          <w:rFonts w:ascii="Times New Roman" w:hAnsi="Times New Roman" w:cs="Times New Roman"/>
          <w:sz w:val="24"/>
          <w:szCs w:val="24"/>
        </w:rPr>
        <w:t xml:space="preserve">.  </w:t>
      </w:r>
      <w:r w:rsidRPr="00D166EC" w:rsidR="005A7D0A">
        <w:rPr>
          <w:rFonts w:ascii="Times New Roman" w:hAnsi="Times New Roman" w:cs="Times New Roman"/>
          <w:sz w:val="24"/>
          <w:szCs w:val="24"/>
        </w:rPr>
        <w:t xml:space="preserve">First, let’s look at </w:t>
      </w:r>
      <w:r w:rsidRPr="00D166EC" w:rsidR="005A7D0A">
        <w:rPr>
          <w:rFonts w:ascii="Times New Roman" w:hAnsi="Times New Roman" w:cs="Times New Roman"/>
          <w:b/>
          <w:bCs/>
          <w:sz w:val="24"/>
          <w:szCs w:val="24"/>
        </w:rPr>
        <w:t>majority ownership</w:t>
      </w:r>
      <w:r w:rsidRPr="00D166EC" w:rsidR="005A7D0A">
        <w:rPr>
          <w:rFonts w:ascii="Times New Roman" w:hAnsi="Times New Roman" w:cs="Times New Roman"/>
          <w:sz w:val="24"/>
          <w:szCs w:val="24"/>
        </w:rPr>
        <w:t xml:space="preserve"> in </w:t>
      </w:r>
      <w:r w:rsidRPr="00D166EC" w:rsidR="005A7D0A">
        <w:rPr>
          <w:rFonts w:ascii="Times New Roman" w:hAnsi="Times New Roman" w:cs="Times New Roman"/>
          <w:b/>
          <w:bCs/>
          <w:sz w:val="24"/>
          <w:szCs w:val="24"/>
        </w:rPr>
        <w:t>full power commercial TV stations</w:t>
      </w:r>
      <w:r w:rsidRPr="00D166EC" w:rsidR="00BE3257">
        <w:rPr>
          <w:rFonts w:ascii="Times New Roman" w:hAnsi="Times New Roman" w:cs="Times New Roman"/>
          <w:sz w:val="24"/>
          <w:szCs w:val="24"/>
        </w:rPr>
        <w:t>:</w:t>
      </w:r>
    </w:p>
    <w:p w:rsidR="00503125" w:rsidRPr="00D166EC" w:rsidP="00D166EC" w14:paraId="588A083E" w14:textId="35D42AC0">
      <w:pPr>
        <w:pStyle w:val="ListParagraph"/>
        <w:numPr>
          <w:ilvl w:val="0"/>
          <w:numId w:val="1"/>
        </w:numPr>
        <w:spacing w:line="240" w:lineRule="auto"/>
        <w:rPr>
          <w:rFonts w:ascii="Times New Roman" w:hAnsi="Times New Roman" w:cs="Times New Roman"/>
          <w:sz w:val="24"/>
          <w:szCs w:val="24"/>
        </w:rPr>
      </w:pPr>
      <w:r w:rsidRPr="00D166EC">
        <w:rPr>
          <w:rFonts w:ascii="Times New Roman" w:hAnsi="Times New Roman" w:cs="Times New Roman"/>
          <w:i/>
          <w:iCs/>
          <w:sz w:val="24"/>
          <w:szCs w:val="24"/>
        </w:rPr>
        <w:t xml:space="preserve">Gender:  </w:t>
      </w:r>
      <w:r w:rsidRPr="00D166EC">
        <w:rPr>
          <w:rFonts w:ascii="Times New Roman" w:hAnsi="Times New Roman" w:cs="Times New Roman"/>
          <w:sz w:val="24"/>
          <w:szCs w:val="24"/>
        </w:rPr>
        <w:t xml:space="preserve">In 2021, 5% of </w:t>
      </w:r>
      <w:r w:rsidRPr="00D166EC" w:rsidR="00BD3D84">
        <w:rPr>
          <w:rFonts w:ascii="Times New Roman" w:hAnsi="Times New Roman" w:cs="Times New Roman"/>
          <w:sz w:val="24"/>
          <w:szCs w:val="24"/>
        </w:rPr>
        <w:t xml:space="preserve">these stations </w:t>
      </w:r>
      <w:r w:rsidRPr="00D166EC">
        <w:rPr>
          <w:rFonts w:ascii="Times New Roman" w:hAnsi="Times New Roman" w:cs="Times New Roman"/>
          <w:sz w:val="24"/>
          <w:szCs w:val="24"/>
        </w:rPr>
        <w:t xml:space="preserve">were majority owned by women.  That’s down a percentage point from 2019.  </w:t>
      </w:r>
      <w:r w:rsidRPr="00D166EC">
        <w:rPr>
          <w:rFonts w:ascii="Times New Roman" w:hAnsi="Times New Roman" w:cs="Times New Roman"/>
          <w:sz w:val="24"/>
          <w:szCs w:val="24"/>
        </w:rPr>
        <w:br/>
      </w:r>
    </w:p>
    <w:p w:rsidR="00503125" w:rsidRPr="00D166EC" w:rsidP="00D166EC" w14:paraId="20398F04" w14:textId="18A6CE86">
      <w:pPr>
        <w:pStyle w:val="ListParagraph"/>
        <w:numPr>
          <w:ilvl w:val="0"/>
          <w:numId w:val="1"/>
        </w:numPr>
        <w:spacing w:line="240" w:lineRule="auto"/>
        <w:rPr>
          <w:rFonts w:ascii="Times New Roman" w:hAnsi="Times New Roman" w:cs="Times New Roman"/>
          <w:sz w:val="24"/>
          <w:szCs w:val="24"/>
        </w:rPr>
      </w:pPr>
      <w:r w:rsidRPr="00D166EC">
        <w:rPr>
          <w:rFonts w:ascii="Times New Roman" w:hAnsi="Times New Roman" w:cs="Times New Roman"/>
          <w:i/>
          <w:iCs/>
          <w:sz w:val="24"/>
          <w:szCs w:val="24"/>
        </w:rPr>
        <w:t xml:space="preserve">Race:  </w:t>
      </w:r>
      <w:r w:rsidRPr="00D166EC">
        <w:rPr>
          <w:rFonts w:ascii="Times New Roman" w:hAnsi="Times New Roman" w:cs="Times New Roman"/>
          <w:sz w:val="24"/>
          <w:szCs w:val="24"/>
        </w:rPr>
        <w:t xml:space="preserve">In 2021, 3% of </w:t>
      </w:r>
      <w:r w:rsidRPr="00D166EC" w:rsidR="005554D2">
        <w:rPr>
          <w:rFonts w:ascii="Times New Roman" w:hAnsi="Times New Roman" w:cs="Times New Roman"/>
          <w:sz w:val="24"/>
          <w:szCs w:val="24"/>
        </w:rPr>
        <w:t xml:space="preserve">these stations </w:t>
      </w:r>
      <w:r w:rsidRPr="00D166EC">
        <w:rPr>
          <w:rFonts w:ascii="Times New Roman" w:hAnsi="Times New Roman" w:cs="Times New Roman"/>
          <w:sz w:val="24"/>
          <w:szCs w:val="24"/>
        </w:rPr>
        <w:t xml:space="preserve">were majority owned by Black individuals.  That’s up two percentage points from 2019.  In 2021, one percent </w:t>
      </w:r>
      <w:r w:rsidRPr="00D166EC" w:rsidR="005554D2">
        <w:rPr>
          <w:rFonts w:ascii="Times New Roman" w:hAnsi="Times New Roman" w:cs="Times New Roman"/>
          <w:sz w:val="24"/>
          <w:szCs w:val="24"/>
        </w:rPr>
        <w:t xml:space="preserve">of stations </w:t>
      </w:r>
      <w:r w:rsidRPr="00D166EC">
        <w:rPr>
          <w:rFonts w:ascii="Times New Roman" w:hAnsi="Times New Roman" w:cs="Times New Roman"/>
          <w:sz w:val="24"/>
          <w:szCs w:val="24"/>
        </w:rPr>
        <w:t xml:space="preserve">were </w:t>
      </w:r>
      <w:r w:rsidRPr="00D166EC" w:rsidR="005A7D0A">
        <w:rPr>
          <w:rFonts w:ascii="Times New Roman" w:hAnsi="Times New Roman" w:cs="Times New Roman"/>
          <w:sz w:val="24"/>
          <w:szCs w:val="24"/>
        </w:rPr>
        <w:t xml:space="preserve">majority </w:t>
      </w:r>
      <w:r w:rsidRPr="00D166EC">
        <w:rPr>
          <w:rFonts w:ascii="Times New Roman" w:hAnsi="Times New Roman" w:cs="Times New Roman"/>
          <w:sz w:val="24"/>
          <w:szCs w:val="24"/>
        </w:rPr>
        <w:t xml:space="preserve">owned by Asian individuals.  That’s up one percentage point from 2019.  </w:t>
      </w:r>
      <w:r w:rsidRPr="00D166EC" w:rsidR="003C1B47">
        <w:rPr>
          <w:rFonts w:ascii="Times New Roman" w:hAnsi="Times New Roman" w:cs="Times New Roman"/>
          <w:sz w:val="24"/>
          <w:szCs w:val="24"/>
        </w:rPr>
        <w:t>And i</w:t>
      </w:r>
      <w:r w:rsidRPr="00D166EC">
        <w:rPr>
          <w:rFonts w:ascii="Times New Roman" w:hAnsi="Times New Roman" w:cs="Times New Roman"/>
          <w:sz w:val="24"/>
          <w:szCs w:val="24"/>
        </w:rPr>
        <w:t xml:space="preserve">n 2021, 64% of stations were </w:t>
      </w:r>
      <w:r w:rsidRPr="00D166EC" w:rsidR="005A7D0A">
        <w:rPr>
          <w:rFonts w:ascii="Times New Roman" w:hAnsi="Times New Roman" w:cs="Times New Roman"/>
          <w:sz w:val="24"/>
          <w:szCs w:val="24"/>
        </w:rPr>
        <w:t xml:space="preserve">majority </w:t>
      </w:r>
      <w:r w:rsidRPr="00D166EC">
        <w:rPr>
          <w:rFonts w:ascii="Times New Roman" w:hAnsi="Times New Roman" w:cs="Times New Roman"/>
          <w:sz w:val="24"/>
          <w:szCs w:val="24"/>
        </w:rPr>
        <w:t>owned by white individuals, down three percentage points from 2019.</w:t>
      </w:r>
      <w:r w:rsidRPr="00D166EC" w:rsidR="005A7D0A">
        <w:rPr>
          <w:rFonts w:ascii="Times New Roman" w:hAnsi="Times New Roman" w:cs="Times New Roman"/>
          <w:sz w:val="24"/>
          <w:szCs w:val="24"/>
        </w:rPr>
        <w:t xml:space="preserve">  The remaining racial groups – Native Hawaiian/Pacific Islander and American Indian/Alaskan Native – register at 0%.</w:t>
      </w:r>
      <w:r w:rsidRPr="00D166EC" w:rsidR="005A7D0A">
        <w:rPr>
          <w:rFonts w:ascii="Times New Roman" w:hAnsi="Times New Roman" w:cs="Times New Roman"/>
          <w:sz w:val="24"/>
          <w:szCs w:val="24"/>
        </w:rPr>
        <w:br/>
      </w:r>
    </w:p>
    <w:p w:rsidR="005A7D0A" w:rsidRPr="00D166EC" w:rsidP="00D166EC" w14:paraId="1424D5BE" w14:textId="02C1A8EB">
      <w:pPr>
        <w:pStyle w:val="ListParagraph"/>
        <w:numPr>
          <w:ilvl w:val="0"/>
          <w:numId w:val="1"/>
        </w:numPr>
        <w:spacing w:line="240" w:lineRule="auto"/>
        <w:rPr>
          <w:rFonts w:ascii="Times New Roman" w:hAnsi="Times New Roman" w:cs="Times New Roman"/>
          <w:sz w:val="24"/>
          <w:szCs w:val="24"/>
        </w:rPr>
      </w:pPr>
      <w:r w:rsidRPr="00D166EC">
        <w:rPr>
          <w:rFonts w:ascii="Times New Roman" w:hAnsi="Times New Roman" w:cs="Times New Roman"/>
          <w:i/>
          <w:iCs/>
          <w:sz w:val="24"/>
          <w:szCs w:val="24"/>
        </w:rPr>
        <w:t xml:space="preserve">Ethnicity:  </w:t>
      </w:r>
      <w:r w:rsidRPr="00D166EC">
        <w:rPr>
          <w:rFonts w:ascii="Times New Roman" w:hAnsi="Times New Roman" w:cs="Times New Roman"/>
          <w:sz w:val="24"/>
          <w:szCs w:val="24"/>
        </w:rPr>
        <w:t xml:space="preserve">In 2021, 4% of </w:t>
      </w:r>
      <w:r w:rsidRPr="00D166EC" w:rsidR="003C1B47">
        <w:rPr>
          <w:rFonts w:ascii="Times New Roman" w:hAnsi="Times New Roman" w:cs="Times New Roman"/>
          <w:sz w:val="24"/>
          <w:szCs w:val="24"/>
        </w:rPr>
        <w:t xml:space="preserve">these stations </w:t>
      </w:r>
      <w:r w:rsidRPr="00D166EC">
        <w:rPr>
          <w:rFonts w:ascii="Times New Roman" w:hAnsi="Times New Roman" w:cs="Times New Roman"/>
          <w:sz w:val="24"/>
          <w:szCs w:val="24"/>
        </w:rPr>
        <w:t xml:space="preserve">were </w:t>
      </w:r>
      <w:r w:rsidRPr="00D166EC">
        <w:rPr>
          <w:rFonts w:ascii="Times New Roman" w:hAnsi="Times New Roman" w:cs="Times New Roman"/>
          <w:sz w:val="24"/>
          <w:szCs w:val="24"/>
        </w:rPr>
        <w:t xml:space="preserve">majority </w:t>
      </w:r>
      <w:r w:rsidRPr="00D166EC">
        <w:rPr>
          <w:rFonts w:ascii="Times New Roman" w:hAnsi="Times New Roman" w:cs="Times New Roman"/>
          <w:sz w:val="24"/>
          <w:szCs w:val="24"/>
        </w:rPr>
        <w:t xml:space="preserve">owned by Hispanic/Latino individuals.  That’s the same as it was in 2019.  </w:t>
      </w:r>
    </w:p>
    <w:p w:rsidR="00503125" w:rsidRPr="00D166EC" w:rsidP="00D166EC" w14:paraId="19EBDFA5" w14:textId="7B469C21">
      <w:pPr>
        <w:spacing w:line="240" w:lineRule="auto"/>
        <w:ind w:left="720"/>
        <w:rPr>
          <w:rFonts w:ascii="Times New Roman" w:hAnsi="Times New Roman" w:cs="Times New Roman"/>
          <w:sz w:val="24"/>
          <w:szCs w:val="24"/>
        </w:rPr>
      </w:pPr>
      <w:r w:rsidRPr="00D166EC">
        <w:rPr>
          <w:rFonts w:ascii="Times New Roman" w:hAnsi="Times New Roman" w:cs="Times New Roman"/>
          <w:sz w:val="24"/>
          <w:szCs w:val="24"/>
        </w:rPr>
        <w:t xml:space="preserve">Turning to radio, let’s look at </w:t>
      </w:r>
      <w:r w:rsidRPr="00D166EC">
        <w:rPr>
          <w:rFonts w:ascii="Times New Roman" w:hAnsi="Times New Roman" w:cs="Times New Roman"/>
          <w:b/>
          <w:bCs/>
          <w:sz w:val="24"/>
          <w:szCs w:val="24"/>
        </w:rPr>
        <w:t xml:space="preserve">majority ownership </w:t>
      </w:r>
      <w:r w:rsidRPr="00D166EC">
        <w:rPr>
          <w:rFonts w:ascii="Times New Roman" w:hAnsi="Times New Roman" w:cs="Times New Roman"/>
          <w:sz w:val="24"/>
          <w:szCs w:val="24"/>
        </w:rPr>
        <w:t xml:space="preserve">in </w:t>
      </w:r>
      <w:r w:rsidRPr="00D166EC">
        <w:rPr>
          <w:rFonts w:ascii="Times New Roman" w:hAnsi="Times New Roman" w:cs="Times New Roman"/>
          <w:b/>
          <w:bCs/>
          <w:sz w:val="24"/>
          <w:szCs w:val="24"/>
        </w:rPr>
        <w:t>commercial FM radio stations</w:t>
      </w:r>
      <w:r w:rsidRPr="00D166EC">
        <w:rPr>
          <w:rFonts w:ascii="Times New Roman" w:hAnsi="Times New Roman" w:cs="Times New Roman"/>
          <w:sz w:val="24"/>
          <w:szCs w:val="24"/>
        </w:rPr>
        <w:t>:</w:t>
      </w:r>
    </w:p>
    <w:p w:rsidR="005A7D0A" w:rsidRPr="00D166EC" w:rsidP="00D166EC" w14:paraId="63848510" w14:textId="5A79F253">
      <w:pPr>
        <w:pStyle w:val="ListParagraph"/>
        <w:numPr>
          <w:ilvl w:val="0"/>
          <w:numId w:val="1"/>
        </w:numPr>
        <w:spacing w:line="240" w:lineRule="auto"/>
        <w:rPr>
          <w:rFonts w:ascii="Times New Roman" w:hAnsi="Times New Roman" w:cs="Times New Roman"/>
          <w:sz w:val="24"/>
          <w:szCs w:val="24"/>
        </w:rPr>
      </w:pPr>
      <w:r w:rsidRPr="00D166EC">
        <w:rPr>
          <w:rFonts w:ascii="Times New Roman" w:hAnsi="Times New Roman" w:cs="Times New Roman"/>
          <w:i/>
          <w:iCs/>
          <w:sz w:val="24"/>
          <w:szCs w:val="24"/>
        </w:rPr>
        <w:t>Gender</w:t>
      </w:r>
      <w:r w:rsidRPr="00D166EC">
        <w:rPr>
          <w:rFonts w:ascii="Times New Roman" w:hAnsi="Times New Roman" w:cs="Times New Roman"/>
          <w:sz w:val="24"/>
          <w:szCs w:val="24"/>
        </w:rPr>
        <w:t xml:space="preserve">:  In 2021, 9% of </w:t>
      </w:r>
      <w:r w:rsidRPr="00D166EC" w:rsidR="005E67CA">
        <w:rPr>
          <w:rFonts w:ascii="Times New Roman" w:hAnsi="Times New Roman" w:cs="Times New Roman"/>
          <w:sz w:val="24"/>
          <w:szCs w:val="24"/>
        </w:rPr>
        <w:t xml:space="preserve">these stations </w:t>
      </w:r>
      <w:r w:rsidRPr="00D166EC">
        <w:rPr>
          <w:rFonts w:ascii="Times New Roman" w:hAnsi="Times New Roman" w:cs="Times New Roman"/>
          <w:sz w:val="24"/>
          <w:szCs w:val="24"/>
        </w:rPr>
        <w:t xml:space="preserve">were majority owned by women.  That’s up two percentage points from 2019.  </w:t>
      </w:r>
      <w:r w:rsidRPr="00D166EC">
        <w:rPr>
          <w:rFonts w:ascii="Times New Roman" w:hAnsi="Times New Roman" w:cs="Times New Roman"/>
          <w:sz w:val="24"/>
          <w:szCs w:val="24"/>
        </w:rPr>
        <w:br/>
      </w:r>
    </w:p>
    <w:p w:rsidR="005A7D0A" w:rsidRPr="00D166EC" w:rsidP="00D166EC" w14:paraId="050D0A83" w14:textId="63034D37">
      <w:pPr>
        <w:pStyle w:val="ListParagraph"/>
        <w:numPr>
          <w:ilvl w:val="0"/>
          <w:numId w:val="1"/>
        </w:numPr>
        <w:spacing w:line="240" w:lineRule="auto"/>
        <w:rPr>
          <w:rFonts w:ascii="Times New Roman" w:hAnsi="Times New Roman" w:cs="Times New Roman"/>
          <w:sz w:val="24"/>
          <w:szCs w:val="24"/>
        </w:rPr>
      </w:pPr>
      <w:r w:rsidRPr="00D166EC">
        <w:rPr>
          <w:rFonts w:ascii="Times New Roman" w:hAnsi="Times New Roman" w:cs="Times New Roman"/>
          <w:i/>
          <w:iCs/>
          <w:sz w:val="24"/>
          <w:szCs w:val="24"/>
        </w:rPr>
        <w:t>Race</w:t>
      </w:r>
      <w:r w:rsidRPr="00D166EC">
        <w:rPr>
          <w:rFonts w:ascii="Times New Roman" w:hAnsi="Times New Roman" w:cs="Times New Roman"/>
          <w:sz w:val="24"/>
          <w:szCs w:val="24"/>
        </w:rPr>
        <w:t xml:space="preserve">:  In 2021, 2% of </w:t>
      </w:r>
      <w:r w:rsidRPr="00D166EC" w:rsidR="00B65917">
        <w:rPr>
          <w:rFonts w:ascii="Times New Roman" w:hAnsi="Times New Roman" w:cs="Times New Roman"/>
          <w:sz w:val="24"/>
          <w:szCs w:val="24"/>
        </w:rPr>
        <w:t>these stations</w:t>
      </w:r>
      <w:r w:rsidRPr="00D166EC">
        <w:rPr>
          <w:rFonts w:ascii="Times New Roman" w:hAnsi="Times New Roman" w:cs="Times New Roman"/>
          <w:sz w:val="24"/>
          <w:szCs w:val="24"/>
        </w:rPr>
        <w:t xml:space="preserve"> were majority owned by Black individuals, the same as in 2019.  One</w:t>
      </w:r>
      <w:r w:rsidRPr="00D166EC" w:rsidR="0021383C">
        <w:rPr>
          <w:rFonts w:ascii="Times New Roman" w:hAnsi="Times New Roman" w:cs="Times New Roman"/>
          <w:sz w:val="24"/>
          <w:szCs w:val="24"/>
        </w:rPr>
        <w:t xml:space="preserve"> percent</w:t>
      </w:r>
      <w:r w:rsidRPr="00D166EC">
        <w:rPr>
          <w:rFonts w:ascii="Times New Roman" w:hAnsi="Times New Roman" w:cs="Times New Roman"/>
          <w:sz w:val="24"/>
          <w:szCs w:val="24"/>
        </w:rPr>
        <w:t xml:space="preserve"> were majority owned by Asian individuals, up one percentage point from 2019.  Seventy-two percent were owned by white individuals, down five percentage points from 2019.  The remaining racial groups – Native Hawaiian/Pacific Islander and American Indian/Alaskan Native – register at 0%.</w:t>
      </w:r>
      <w:r w:rsidRPr="00D166EC">
        <w:rPr>
          <w:rFonts w:ascii="Times New Roman" w:hAnsi="Times New Roman" w:cs="Times New Roman"/>
          <w:sz w:val="24"/>
          <w:szCs w:val="24"/>
        </w:rPr>
        <w:br/>
      </w:r>
    </w:p>
    <w:p w:rsidR="005A7D0A" w:rsidRPr="00D166EC" w:rsidP="00D166EC" w14:paraId="71449524" w14:textId="373A03E6">
      <w:pPr>
        <w:pStyle w:val="ListParagraph"/>
        <w:numPr>
          <w:ilvl w:val="0"/>
          <w:numId w:val="1"/>
        </w:numPr>
        <w:spacing w:line="240" w:lineRule="auto"/>
        <w:rPr>
          <w:rFonts w:ascii="Times New Roman" w:hAnsi="Times New Roman" w:cs="Times New Roman"/>
          <w:sz w:val="24"/>
          <w:szCs w:val="24"/>
        </w:rPr>
      </w:pPr>
      <w:r w:rsidRPr="00D166EC">
        <w:rPr>
          <w:rFonts w:ascii="Times New Roman" w:hAnsi="Times New Roman" w:cs="Times New Roman"/>
          <w:i/>
          <w:iCs/>
          <w:sz w:val="24"/>
          <w:szCs w:val="24"/>
        </w:rPr>
        <w:t>Ethnicity</w:t>
      </w:r>
      <w:r w:rsidRPr="00D166EC">
        <w:rPr>
          <w:rFonts w:ascii="Times New Roman" w:hAnsi="Times New Roman" w:cs="Times New Roman"/>
          <w:sz w:val="24"/>
          <w:szCs w:val="24"/>
        </w:rPr>
        <w:t xml:space="preserve">:  In 2021, 5% of </w:t>
      </w:r>
      <w:r w:rsidRPr="00D166EC" w:rsidR="00B65917">
        <w:rPr>
          <w:rFonts w:ascii="Times New Roman" w:hAnsi="Times New Roman" w:cs="Times New Roman"/>
          <w:sz w:val="24"/>
          <w:szCs w:val="24"/>
        </w:rPr>
        <w:t xml:space="preserve">these stations </w:t>
      </w:r>
      <w:r w:rsidRPr="00D166EC">
        <w:rPr>
          <w:rFonts w:ascii="Times New Roman" w:hAnsi="Times New Roman" w:cs="Times New Roman"/>
          <w:sz w:val="24"/>
          <w:szCs w:val="24"/>
        </w:rPr>
        <w:t xml:space="preserve">were majority owned by Hispanic/Latino individuals, the same as in 2019.  </w:t>
      </w:r>
    </w:p>
    <w:p w:rsidR="00D20CE4" w:rsidRPr="00D166EC" w:rsidP="00D166EC" w14:paraId="300A1D8B" w14:textId="3D157E12">
      <w:pPr>
        <w:spacing w:line="240" w:lineRule="auto"/>
        <w:rPr>
          <w:rFonts w:ascii="Times New Roman" w:hAnsi="Times New Roman" w:cs="Times New Roman"/>
          <w:sz w:val="24"/>
          <w:szCs w:val="24"/>
        </w:rPr>
      </w:pPr>
      <w:r w:rsidRPr="00D166EC">
        <w:rPr>
          <w:rFonts w:ascii="Times New Roman" w:hAnsi="Times New Roman" w:cs="Times New Roman"/>
          <w:sz w:val="24"/>
          <w:szCs w:val="24"/>
        </w:rPr>
        <w:t xml:space="preserve">Some figures are up, some are down – but overall, this is not a report card that I’m proud to announce to Americans everywhere.  </w:t>
      </w:r>
      <w:r w:rsidRPr="00D166EC" w:rsidR="00FF21DD">
        <w:rPr>
          <w:rFonts w:ascii="Times New Roman" w:hAnsi="Times New Roman" w:cs="Times New Roman"/>
          <w:sz w:val="24"/>
          <w:szCs w:val="24"/>
        </w:rPr>
        <w:t xml:space="preserve">We need to do better.  </w:t>
      </w:r>
    </w:p>
    <w:p w:rsidR="00A149FA" w:rsidRPr="00D166EC" w:rsidP="00D166EC" w14:paraId="49184FFC" w14:textId="52D3EF31">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The value of this data is clear.  I</w:t>
      </w:r>
      <w:r w:rsidRPr="00D166EC" w:rsidR="00B04445">
        <w:rPr>
          <w:rFonts w:ascii="Times New Roman" w:hAnsi="Times New Roman" w:cs="Times New Roman"/>
          <w:sz w:val="24"/>
          <w:szCs w:val="24"/>
        </w:rPr>
        <w:t xml:space="preserve">t is one thing to assume; it is another thing entirely to see the numbers </w:t>
      </w:r>
      <w:r w:rsidRPr="00D166EC" w:rsidR="00266F98">
        <w:rPr>
          <w:rFonts w:ascii="Times New Roman" w:hAnsi="Times New Roman" w:cs="Times New Roman"/>
          <w:sz w:val="24"/>
          <w:szCs w:val="24"/>
        </w:rPr>
        <w:t>spelled out and broken down</w:t>
      </w:r>
      <w:r w:rsidRPr="00D166EC" w:rsidR="00B04445">
        <w:rPr>
          <w:rFonts w:ascii="Times New Roman" w:hAnsi="Times New Roman" w:cs="Times New Roman"/>
          <w:sz w:val="24"/>
          <w:szCs w:val="24"/>
        </w:rPr>
        <w:t xml:space="preserve">.  </w:t>
      </w:r>
      <w:r w:rsidRPr="00D166EC" w:rsidR="00B157FE">
        <w:rPr>
          <w:rFonts w:ascii="Times New Roman" w:hAnsi="Times New Roman" w:cs="Times New Roman"/>
          <w:sz w:val="24"/>
          <w:szCs w:val="24"/>
        </w:rPr>
        <w:t>Knowing those numbers benefits policymakers, industry players</w:t>
      </w:r>
      <w:r w:rsidRPr="00D166EC" w:rsidR="002E000F">
        <w:rPr>
          <w:rFonts w:ascii="Times New Roman" w:hAnsi="Times New Roman" w:cs="Times New Roman"/>
          <w:sz w:val="24"/>
          <w:szCs w:val="24"/>
        </w:rPr>
        <w:t xml:space="preserve">, and advocates </w:t>
      </w:r>
      <w:r w:rsidRPr="00D166EC" w:rsidR="00B157FE">
        <w:rPr>
          <w:rFonts w:ascii="Times New Roman" w:hAnsi="Times New Roman" w:cs="Times New Roman"/>
          <w:sz w:val="24"/>
          <w:szCs w:val="24"/>
        </w:rPr>
        <w:t xml:space="preserve">– including you all here today.  </w:t>
      </w:r>
      <w:r w:rsidRPr="00D166EC" w:rsidR="00C456E0">
        <w:rPr>
          <w:rFonts w:ascii="Times New Roman" w:hAnsi="Times New Roman" w:cs="Times New Roman"/>
          <w:sz w:val="24"/>
          <w:szCs w:val="24"/>
        </w:rPr>
        <w:t xml:space="preserve">That’s why I’ve long pushed for us to resume our collection and release of broadcast workforce data as well – as Congress intended us to do under our EEO requirements.  Not just owners shape the content, perspective, and decisions of our media – </w:t>
      </w:r>
      <w:r w:rsidRPr="00D166EC" w:rsidR="002E000F">
        <w:rPr>
          <w:rFonts w:ascii="Times New Roman" w:hAnsi="Times New Roman" w:cs="Times New Roman"/>
          <w:sz w:val="24"/>
          <w:szCs w:val="24"/>
        </w:rPr>
        <w:t xml:space="preserve">so do employees.  </w:t>
      </w:r>
      <w:r w:rsidRPr="00D166EC" w:rsidR="005C3346">
        <w:rPr>
          <w:rFonts w:ascii="Times New Roman" w:hAnsi="Times New Roman" w:cs="Times New Roman"/>
          <w:sz w:val="24"/>
          <w:szCs w:val="24"/>
        </w:rPr>
        <w:t xml:space="preserve">I remain committed to </w:t>
      </w:r>
      <w:r w:rsidRPr="00D166EC" w:rsidR="00036608">
        <w:rPr>
          <w:rFonts w:ascii="Times New Roman" w:hAnsi="Times New Roman" w:cs="Times New Roman"/>
          <w:sz w:val="24"/>
          <w:szCs w:val="24"/>
        </w:rPr>
        <w:t xml:space="preserve">making this data available </w:t>
      </w:r>
      <w:r w:rsidRPr="00D166EC" w:rsidR="00882BC6">
        <w:rPr>
          <w:rFonts w:ascii="Times New Roman" w:hAnsi="Times New Roman" w:cs="Times New Roman"/>
          <w:sz w:val="24"/>
          <w:szCs w:val="24"/>
        </w:rPr>
        <w:t xml:space="preserve">as well, to further inform these important conversations.  </w:t>
      </w:r>
      <w:r w:rsidRPr="00D166EC">
        <w:rPr>
          <w:rFonts w:ascii="Times New Roman" w:hAnsi="Times New Roman" w:cs="Times New Roman"/>
          <w:sz w:val="24"/>
          <w:szCs w:val="24"/>
        </w:rPr>
        <w:t xml:space="preserve"> </w:t>
      </w:r>
    </w:p>
    <w:p w:rsidR="00E04E30" w:rsidRPr="00D166EC" w:rsidP="00D166EC" w14:paraId="5BD5BF46" w14:textId="38E145CA">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 xml:space="preserve">That’s the picture in broadcast, and I look forward to the ideas and suggestions that emerge from today’s sessions.  But I’m glad that you’re focusing outside the broadcast sphere as well, to all facets of media, including streaming.  Americans get their content from a myriad of sources, and it’s critical that all content reflect the diversity of this country.  </w:t>
      </w:r>
      <w:r w:rsidRPr="00D166EC" w:rsidR="00C65D83">
        <w:rPr>
          <w:rFonts w:ascii="Times New Roman" w:hAnsi="Times New Roman" w:cs="Times New Roman"/>
          <w:sz w:val="24"/>
          <w:szCs w:val="24"/>
        </w:rPr>
        <w:t xml:space="preserve">Don’t get me wrong – I continue to believe in the reach and power of broadcast – but particularly when we’re thinking about growth and access to </w:t>
      </w:r>
      <w:r w:rsidRPr="00D166EC" w:rsidR="00A1136F">
        <w:rPr>
          <w:rFonts w:ascii="Times New Roman" w:hAnsi="Times New Roman" w:cs="Times New Roman"/>
          <w:sz w:val="24"/>
          <w:szCs w:val="24"/>
        </w:rPr>
        <w:t>capital</w:t>
      </w:r>
      <w:r w:rsidRPr="00D166EC" w:rsidR="007C2B8A">
        <w:rPr>
          <w:rFonts w:ascii="Times New Roman" w:hAnsi="Times New Roman" w:cs="Times New Roman"/>
          <w:sz w:val="24"/>
          <w:szCs w:val="24"/>
        </w:rPr>
        <w:t xml:space="preserve">, </w:t>
      </w:r>
      <w:r w:rsidRPr="00D166EC" w:rsidR="00304012">
        <w:rPr>
          <w:rFonts w:ascii="Times New Roman" w:hAnsi="Times New Roman" w:cs="Times New Roman"/>
          <w:sz w:val="24"/>
          <w:szCs w:val="24"/>
        </w:rPr>
        <w:t xml:space="preserve">newer formats and platforms are a powerful place to establish </w:t>
      </w:r>
      <w:r w:rsidRPr="00D166EC" w:rsidR="00952D9F">
        <w:rPr>
          <w:rFonts w:ascii="Times New Roman" w:hAnsi="Times New Roman" w:cs="Times New Roman"/>
          <w:sz w:val="24"/>
          <w:szCs w:val="24"/>
        </w:rPr>
        <w:t xml:space="preserve">a next generation of </w:t>
      </w:r>
      <w:r w:rsidRPr="00D166EC" w:rsidR="005E262E">
        <w:rPr>
          <w:rFonts w:ascii="Times New Roman" w:hAnsi="Times New Roman" w:cs="Times New Roman"/>
          <w:sz w:val="24"/>
          <w:szCs w:val="24"/>
        </w:rPr>
        <w:t xml:space="preserve">media leaders who accurately reflect our community.  </w:t>
      </w:r>
    </w:p>
    <w:p w:rsidR="002C28B7" w:rsidRPr="00D166EC" w:rsidP="00D166EC" w14:paraId="7D2EB109" w14:textId="73DD5444">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 xml:space="preserve">One of the main attractions </w:t>
      </w:r>
      <w:r w:rsidRPr="00D166EC" w:rsidR="00680820">
        <w:rPr>
          <w:rFonts w:ascii="Times New Roman" w:hAnsi="Times New Roman" w:cs="Times New Roman"/>
          <w:sz w:val="24"/>
          <w:szCs w:val="24"/>
        </w:rPr>
        <w:t>I see in streaming – both as a viewer and a regulator – is that</w:t>
      </w:r>
      <w:r w:rsidRPr="00D166EC" w:rsidR="002356C4">
        <w:rPr>
          <w:rFonts w:ascii="Times New Roman" w:hAnsi="Times New Roman" w:cs="Times New Roman"/>
          <w:sz w:val="24"/>
          <w:szCs w:val="24"/>
        </w:rPr>
        <w:t xml:space="preserve"> </w:t>
      </w:r>
      <w:r w:rsidRPr="00D166EC" w:rsidR="0088516F">
        <w:rPr>
          <w:rFonts w:ascii="Times New Roman" w:hAnsi="Times New Roman" w:cs="Times New Roman"/>
          <w:sz w:val="24"/>
          <w:szCs w:val="24"/>
        </w:rPr>
        <w:t>it’s a natural space for a wide range of content, including for diverse and niche audiences</w:t>
      </w:r>
      <w:r w:rsidRPr="00D166EC" w:rsidR="00680820">
        <w:rPr>
          <w:rFonts w:ascii="Times New Roman" w:hAnsi="Times New Roman" w:cs="Times New Roman"/>
          <w:sz w:val="24"/>
          <w:szCs w:val="24"/>
        </w:rPr>
        <w:t xml:space="preserve">.  </w:t>
      </w:r>
      <w:r w:rsidRPr="00D166EC" w:rsidR="00A65301">
        <w:rPr>
          <w:rFonts w:ascii="Times New Roman" w:hAnsi="Times New Roman" w:cs="Times New Roman"/>
          <w:sz w:val="24"/>
          <w:szCs w:val="24"/>
        </w:rPr>
        <w:t xml:space="preserve">The old-school broadcast that you and I grew up </w:t>
      </w:r>
      <w:r w:rsidRPr="00D166EC" w:rsidR="00E174FC">
        <w:rPr>
          <w:rFonts w:ascii="Times New Roman" w:hAnsi="Times New Roman" w:cs="Times New Roman"/>
          <w:sz w:val="24"/>
          <w:szCs w:val="24"/>
        </w:rPr>
        <w:t xml:space="preserve">with </w:t>
      </w:r>
      <w:r w:rsidRPr="00D166EC" w:rsidR="004127F9">
        <w:rPr>
          <w:rFonts w:ascii="Times New Roman" w:hAnsi="Times New Roman" w:cs="Times New Roman"/>
          <w:sz w:val="24"/>
          <w:szCs w:val="24"/>
        </w:rPr>
        <w:t xml:space="preserve">had limited airtime, so needed to appeal to the broadest number of viewers.  Then cable opened the door, and we saw new channels </w:t>
      </w:r>
      <w:r w:rsidRPr="00D166EC" w:rsidR="00D66CC4">
        <w:rPr>
          <w:rFonts w:ascii="Times New Roman" w:hAnsi="Times New Roman" w:cs="Times New Roman"/>
          <w:sz w:val="24"/>
          <w:szCs w:val="24"/>
        </w:rPr>
        <w:t xml:space="preserve">featuring </w:t>
      </w:r>
      <w:r w:rsidRPr="00D166EC" w:rsidR="007F7C83">
        <w:rPr>
          <w:rFonts w:ascii="Times New Roman" w:hAnsi="Times New Roman" w:cs="Times New Roman"/>
          <w:sz w:val="24"/>
          <w:szCs w:val="24"/>
        </w:rPr>
        <w:t xml:space="preserve">programming for different audiences, who </w:t>
      </w:r>
      <w:r w:rsidRPr="00D166EC" w:rsidR="00813634">
        <w:rPr>
          <w:rFonts w:ascii="Times New Roman" w:hAnsi="Times New Roman" w:cs="Times New Roman"/>
          <w:sz w:val="24"/>
          <w:szCs w:val="24"/>
        </w:rPr>
        <w:t xml:space="preserve">hadn’t often seen </w:t>
      </w:r>
      <w:r w:rsidRPr="00D166EC" w:rsidR="00794D29">
        <w:rPr>
          <w:rFonts w:ascii="Times New Roman" w:hAnsi="Times New Roman" w:cs="Times New Roman"/>
          <w:sz w:val="24"/>
          <w:szCs w:val="24"/>
        </w:rPr>
        <w:t xml:space="preserve">their lives and their choices reflected, and validated, on screen.  </w:t>
      </w:r>
    </w:p>
    <w:p w:rsidR="00814D76" w:rsidRPr="00D166EC" w:rsidP="00D166EC" w14:paraId="2069B481" w14:textId="5D34464C">
      <w:pPr>
        <w:spacing w:line="240" w:lineRule="auto"/>
        <w:ind w:firstLine="720"/>
        <w:rPr>
          <w:rFonts w:ascii="Times New Roman" w:hAnsi="Times New Roman" w:cs="Times New Roman"/>
          <w:sz w:val="24"/>
          <w:szCs w:val="24"/>
        </w:rPr>
      </w:pPr>
      <w:r w:rsidRPr="00D166EC">
        <w:rPr>
          <w:rFonts w:ascii="Times New Roman" w:hAnsi="Times New Roman" w:cs="Times New Roman"/>
          <w:sz w:val="24"/>
          <w:szCs w:val="24"/>
        </w:rPr>
        <w:t>Well</w:t>
      </w:r>
      <w:r w:rsidRPr="00D166EC" w:rsidR="00213EAD">
        <w:rPr>
          <w:rFonts w:ascii="Times New Roman" w:hAnsi="Times New Roman" w:cs="Times New Roman"/>
          <w:sz w:val="24"/>
          <w:szCs w:val="24"/>
        </w:rPr>
        <w:t>,</w:t>
      </w:r>
      <w:r w:rsidRPr="00D166EC">
        <w:rPr>
          <w:rFonts w:ascii="Times New Roman" w:hAnsi="Times New Roman" w:cs="Times New Roman"/>
          <w:sz w:val="24"/>
          <w:szCs w:val="24"/>
        </w:rPr>
        <w:t xml:space="preserve"> if cable opened a door, them streaming </w:t>
      </w:r>
      <w:r w:rsidRPr="00D166EC" w:rsidR="00794D29">
        <w:rPr>
          <w:rFonts w:ascii="Times New Roman" w:hAnsi="Times New Roman" w:cs="Times New Roman"/>
          <w:sz w:val="24"/>
          <w:szCs w:val="24"/>
        </w:rPr>
        <w:t xml:space="preserve">tore down the walls.  </w:t>
      </w:r>
      <w:r w:rsidRPr="00D166EC" w:rsidR="00874A82">
        <w:rPr>
          <w:rFonts w:ascii="Times New Roman" w:hAnsi="Times New Roman" w:cs="Times New Roman"/>
          <w:sz w:val="24"/>
          <w:szCs w:val="24"/>
        </w:rPr>
        <w:t xml:space="preserve">Now, </w:t>
      </w:r>
      <w:r w:rsidRPr="00D166EC" w:rsidR="002C310E">
        <w:rPr>
          <w:rFonts w:ascii="Times New Roman" w:hAnsi="Times New Roman" w:cs="Times New Roman"/>
          <w:sz w:val="24"/>
          <w:szCs w:val="24"/>
        </w:rPr>
        <w:t xml:space="preserve">the way </w:t>
      </w:r>
      <w:r w:rsidRPr="00D166EC" w:rsidR="00640880">
        <w:rPr>
          <w:rFonts w:ascii="Times New Roman" w:hAnsi="Times New Roman" w:cs="Times New Roman"/>
          <w:sz w:val="24"/>
          <w:szCs w:val="24"/>
        </w:rPr>
        <w:t xml:space="preserve">for all media entities </w:t>
      </w:r>
      <w:r w:rsidRPr="00D166EC" w:rsidR="002C310E">
        <w:rPr>
          <w:rFonts w:ascii="Times New Roman" w:hAnsi="Times New Roman" w:cs="Times New Roman"/>
          <w:sz w:val="24"/>
          <w:szCs w:val="24"/>
        </w:rPr>
        <w:t xml:space="preserve">to compete is to </w:t>
      </w:r>
      <w:r w:rsidRPr="00D166EC" w:rsidR="00582D4A">
        <w:rPr>
          <w:rFonts w:ascii="Times New Roman" w:hAnsi="Times New Roman" w:cs="Times New Roman"/>
          <w:sz w:val="24"/>
          <w:szCs w:val="24"/>
        </w:rPr>
        <w:t xml:space="preserve">have products and programs that appeal to many </w:t>
      </w:r>
      <w:r w:rsidRPr="00D166EC" w:rsidR="002C310E">
        <w:rPr>
          <w:rFonts w:ascii="Times New Roman" w:hAnsi="Times New Roman" w:cs="Times New Roman"/>
          <w:sz w:val="24"/>
          <w:szCs w:val="24"/>
        </w:rPr>
        <w:t>different audiences</w:t>
      </w:r>
      <w:r w:rsidRPr="00D166EC" w:rsidR="008358A9">
        <w:rPr>
          <w:rFonts w:ascii="Times New Roman" w:hAnsi="Times New Roman" w:cs="Times New Roman"/>
          <w:sz w:val="24"/>
          <w:szCs w:val="24"/>
        </w:rPr>
        <w:t>, as well as across audiences</w:t>
      </w:r>
      <w:r w:rsidRPr="00D166EC" w:rsidR="002C310E">
        <w:rPr>
          <w:rFonts w:ascii="Times New Roman" w:hAnsi="Times New Roman" w:cs="Times New Roman"/>
          <w:sz w:val="24"/>
          <w:szCs w:val="24"/>
        </w:rPr>
        <w:t xml:space="preserve">.  </w:t>
      </w:r>
      <w:r w:rsidRPr="00D166EC" w:rsidR="0073464D">
        <w:rPr>
          <w:rFonts w:ascii="Times New Roman" w:hAnsi="Times New Roman" w:cs="Times New Roman"/>
          <w:sz w:val="24"/>
          <w:szCs w:val="24"/>
        </w:rPr>
        <w:t xml:space="preserve">It’s no surprise that this change has been accompanied by a </w:t>
      </w:r>
      <w:r w:rsidRPr="00D166EC" w:rsidR="00640880">
        <w:rPr>
          <w:rFonts w:ascii="Times New Roman" w:hAnsi="Times New Roman" w:cs="Times New Roman"/>
          <w:sz w:val="24"/>
          <w:szCs w:val="24"/>
        </w:rPr>
        <w:t>rise in minority and female creators</w:t>
      </w:r>
      <w:r w:rsidRPr="00D166EC" w:rsidR="009C73CD">
        <w:rPr>
          <w:rFonts w:ascii="Times New Roman" w:hAnsi="Times New Roman" w:cs="Times New Roman"/>
          <w:sz w:val="24"/>
          <w:szCs w:val="24"/>
        </w:rPr>
        <w:t xml:space="preserve"> – Issa Rae and Quinta Brunson come to mind –</w:t>
      </w:r>
      <w:r w:rsidRPr="00D166EC" w:rsidR="00640880">
        <w:rPr>
          <w:rFonts w:ascii="Times New Roman" w:hAnsi="Times New Roman" w:cs="Times New Roman"/>
          <w:sz w:val="24"/>
          <w:szCs w:val="24"/>
        </w:rPr>
        <w:t xml:space="preserve"> </w:t>
      </w:r>
      <w:r w:rsidRPr="00D166EC" w:rsidR="009C73CD">
        <w:rPr>
          <w:rFonts w:ascii="Times New Roman" w:hAnsi="Times New Roman" w:cs="Times New Roman"/>
          <w:sz w:val="24"/>
          <w:szCs w:val="24"/>
        </w:rPr>
        <w:t xml:space="preserve">and </w:t>
      </w:r>
      <w:r w:rsidRPr="00D166EC" w:rsidR="009B7F01">
        <w:rPr>
          <w:rFonts w:ascii="Times New Roman" w:hAnsi="Times New Roman" w:cs="Times New Roman"/>
          <w:sz w:val="24"/>
          <w:szCs w:val="24"/>
        </w:rPr>
        <w:t xml:space="preserve">their programming has </w:t>
      </w:r>
      <w:r w:rsidRPr="00D166EC" w:rsidR="000C6E8A">
        <w:rPr>
          <w:rFonts w:ascii="Times New Roman" w:hAnsi="Times New Roman" w:cs="Times New Roman"/>
          <w:sz w:val="24"/>
          <w:szCs w:val="24"/>
        </w:rPr>
        <w:t xml:space="preserve">rightly raked in the accolades.  </w:t>
      </w:r>
      <w:r w:rsidRPr="00D166EC">
        <w:rPr>
          <w:rFonts w:ascii="Times New Roman" w:hAnsi="Times New Roman" w:cs="Times New Roman"/>
          <w:sz w:val="24"/>
          <w:szCs w:val="24"/>
        </w:rPr>
        <w:t>I want to see th</w:t>
      </w:r>
      <w:r w:rsidRPr="00D166EC" w:rsidR="000C6E8A">
        <w:rPr>
          <w:rFonts w:ascii="Times New Roman" w:hAnsi="Times New Roman" w:cs="Times New Roman"/>
          <w:sz w:val="24"/>
          <w:szCs w:val="24"/>
        </w:rPr>
        <w:t>is</w:t>
      </w:r>
      <w:r w:rsidRPr="00D166EC">
        <w:rPr>
          <w:rFonts w:ascii="Times New Roman" w:hAnsi="Times New Roman" w:cs="Times New Roman"/>
          <w:sz w:val="24"/>
          <w:szCs w:val="24"/>
        </w:rPr>
        <w:t xml:space="preserve"> rise continue, and to see it mirrored </w:t>
      </w:r>
      <w:r w:rsidRPr="00D166EC" w:rsidR="006F68FA">
        <w:rPr>
          <w:rFonts w:ascii="Times New Roman" w:hAnsi="Times New Roman" w:cs="Times New Roman"/>
          <w:sz w:val="24"/>
          <w:szCs w:val="24"/>
        </w:rPr>
        <w:t xml:space="preserve">across the media ecosystem, including owners and C-suites.  The benefit of media leadership and workforce representing the full spectrum of our American society should be obvious to media companies and the investors behind them.  </w:t>
      </w:r>
      <w:r w:rsidRPr="00D166EC" w:rsidR="00D66607">
        <w:rPr>
          <w:rFonts w:ascii="Times New Roman" w:hAnsi="Times New Roman" w:cs="Times New Roman"/>
          <w:sz w:val="24"/>
          <w:szCs w:val="24"/>
        </w:rPr>
        <w:t>The work you are doing today</w:t>
      </w:r>
      <w:r w:rsidRPr="00D166EC" w:rsidR="00062828">
        <w:rPr>
          <w:rFonts w:ascii="Times New Roman" w:hAnsi="Times New Roman" w:cs="Times New Roman"/>
          <w:sz w:val="24"/>
          <w:szCs w:val="24"/>
        </w:rPr>
        <w:t xml:space="preserve">, from discussing the importance of a diversity pipeline to </w:t>
      </w:r>
      <w:r w:rsidRPr="00D166EC" w:rsidR="00445B2F">
        <w:rPr>
          <w:rFonts w:ascii="Times New Roman" w:hAnsi="Times New Roman" w:cs="Times New Roman"/>
          <w:sz w:val="24"/>
          <w:szCs w:val="24"/>
        </w:rPr>
        <w:t>sharing information about access to advertisers and investors,</w:t>
      </w:r>
      <w:r w:rsidRPr="00D166EC" w:rsidR="00D66607">
        <w:rPr>
          <w:rFonts w:ascii="Times New Roman" w:hAnsi="Times New Roman" w:cs="Times New Roman"/>
          <w:sz w:val="24"/>
          <w:szCs w:val="24"/>
        </w:rPr>
        <w:t xml:space="preserve"> goes toward this important goal.  </w:t>
      </w:r>
      <w:r w:rsidRPr="00D166EC" w:rsidR="0058036F">
        <w:rPr>
          <w:rFonts w:ascii="Times New Roman" w:hAnsi="Times New Roman" w:cs="Times New Roman"/>
          <w:sz w:val="24"/>
          <w:szCs w:val="24"/>
        </w:rPr>
        <w:t>Thank you for the time</w:t>
      </w:r>
      <w:r w:rsidRPr="00D166EC" w:rsidR="001A33B5">
        <w:rPr>
          <w:rFonts w:ascii="Times New Roman" w:hAnsi="Times New Roman" w:cs="Times New Roman"/>
          <w:sz w:val="24"/>
          <w:szCs w:val="24"/>
        </w:rPr>
        <w:t xml:space="preserve"> – let’s get to work!</w:t>
      </w:r>
    </w:p>
    <w:p w:rsidR="002E4FBD" w:rsidRPr="00D63DFD" w:rsidP="00D63DFD" w14:paraId="227A5CF4" w14:textId="77777777">
      <w:pPr>
        <w:spacing w:line="480" w:lineRule="auto"/>
        <w:rPr>
          <w:rFonts w:ascii="Times New Roman" w:hAnsi="Times New Roman" w:cs="Times New Roman"/>
          <w:sz w:val="28"/>
          <w:szCs w:val="28"/>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DFD" w14:paraId="441DCB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5134" w:rsidP="00E04E30" w14:paraId="7594C0BF" w14:textId="77777777">
      <w:pPr>
        <w:spacing w:after="0" w:line="240" w:lineRule="auto"/>
      </w:pPr>
      <w:r>
        <w:separator/>
      </w:r>
    </w:p>
  </w:footnote>
  <w:footnote w:type="continuationSeparator" w:id="1">
    <w:p w:rsidR="00245134" w:rsidP="00E04E30" w14:paraId="071F9B5F" w14:textId="77777777">
      <w:pPr>
        <w:spacing w:after="0" w:line="240" w:lineRule="auto"/>
      </w:pPr>
      <w:r>
        <w:continuationSeparator/>
      </w:r>
    </w:p>
  </w:footnote>
  <w:footnote w:type="continuationNotice" w:id="2">
    <w:p w:rsidR="00245134" w14:paraId="030C003C" w14:textId="77777777">
      <w:pPr>
        <w:spacing w:after="0" w:line="240" w:lineRule="auto"/>
      </w:pPr>
    </w:p>
  </w:footnote>
  <w:footnote w:id="3">
    <w:p w:rsidR="00A149FA" w:rsidRPr="00B70256" w14:paraId="4C1835F1" w14:textId="22FF09A4">
      <w:pPr>
        <w:pStyle w:val="FootnoteText"/>
        <w:rPr>
          <w:rFonts w:ascii="Times New Roman" w:hAnsi="Times New Roman" w:cs="Times New Roman"/>
        </w:rPr>
      </w:pPr>
      <w:r w:rsidRPr="00B70256">
        <w:rPr>
          <w:rStyle w:val="FootnoteReference"/>
          <w:rFonts w:ascii="Times New Roman" w:hAnsi="Times New Roman" w:cs="Times New Roman"/>
        </w:rPr>
        <w:footnoteRef/>
      </w:r>
      <w:r w:rsidRPr="00B70256">
        <w:rPr>
          <w:rFonts w:ascii="Times New Roman" w:hAnsi="Times New Roman" w:cs="Times New Roman"/>
        </w:rPr>
        <w:t xml:space="preserve"> Federal Communications Commission, Media Bureau and Office of Economics and Analytics, “Sixth Report on Ownership of Broadcast Stations: FCC Form 323 and Form 323-E Ownership Data as of October 1, 2021” (January 2023), </w:t>
      </w:r>
      <w:hyperlink r:id="rId1" w:history="1">
        <w:r w:rsidRPr="00B70256">
          <w:rPr>
            <w:rStyle w:val="Hyperlink"/>
            <w:rFonts w:ascii="Times New Roman" w:hAnsi="Times New Roman" w:cs="Times New Roman"/>
          </w:rPr>
          <w:t>https://www.fcc.gov/document/sixth-report-ownership-broadcast-stations</w:t>
        </w:r>
      </w:hyperlink>
      <w:r w:rsidRPr="00B7025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E30" w:rsidRPr="00E04E30" w:rsidP="00E04E30" w14:paraId="1F568388" w14:textId="6B0EE781">
    <w:pPr>
      <w:pStyle w:val="Header"/>
      <w:jc w:val="right"/>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3E4455A"/>
    <w:multiLevelType w:val="multilevel"/>
    <w:tmpl w:val="B9625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32977"/>
    <w:multiLevelType w:val="hybridMultilevel"/>
    <w:tmpl w:val="ED8CA4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679492F"/>
    <w:multiLevelType w:val="hybridMultilevel"/>
    <w:tmpl w:val="A7E481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06"/>
    <w:rsid w:val="0003550A"/>
    <w:rsid w:val="00036608"/>
    <w:rsid w:val="00062828"/>
    <w:rsid w:val="000C6E8A"/>
    <w:rsid w:val="0010506F"/>
    <w:rsid w:val="00162033"/>
    <w:rsid w:val="001871A0"/>
    <w:rsid w:val="001A33B5"/>
    <w:rsid w:val="0021383C"/>
    <w:rsid w:val="00213EAD"/>
    <w:rsid w:val="002356C4"/>
    <w:rsid w:val="002358B0"/>
    <w:rsid w:val="00236DA0"/>
    <w:rsid w:val="00245134"/>
    <w:rsid w:val="00253875"/>
    <w:rsid w:val="00257781"/>
    <w:rsid w:val="002611DD"/>
    <w:rsid w:val="002628A0"/>
    <w:rsid w:val="00266F98"/>
    <w:rsid w:val="00282AF9"/>
    <w:rsid w:val="002923ED"/>
    <w:rsid w:val="0029738D"/>
    <w:rsid w:val="002A1AA2"/>
    <w:rsid w:val="002C28B7"/>
    <w:rsid w:val="002C310E"/>
    <w:rsid w:val="002C4A62"/>
    <w:rsid w:val="002E000F"/>
    <w:rsid w:val="002E3F09"/>
    <w:rsid w:val="002E4FBD"/>
    <w:rsid w:val="00304012"/>
    <w:rsid w:val="003C1B47"/>
    <w:rsid w:val="003E0BD2"/>
    <w:rsid w:val="003F0726"/>
    <w:rsid w:val="00407A25"/>
    <w:rsid w:val="004127F9"/>
    <w:rsid w:val="00434A43"/>
    <w:rsid w:val="00445B2F"/>
    <w:rsid w:val="00464745"/>
    <w:rsid w:val="004973F7"/>
    <w:rsid w:val="004A49DC"/>
    <w:rsid w:val="004E1091"/>
    <w:rsid w:val="00503125"/>
    <w:rsid w:val="00510776"/>
    <w:rsid w:val="00523FBA"/>
    <w:rsid w:val="00526B7C"/>
    <w:rsid w:val="00534308"/>
    <w:rsid w:val="005554D2"/>
    <w:rsid w:val="00565005"/>
    <w:rsid w:val="0057140E"/>
    <w:rsid w:val="0058036F"/>
    <w:rsid w:val="00582D4A"/>
    <w:rsid w:val="005A374A"/>
    <w:rsid w:val="005A7D0A"/>
    <w:rsid w:val="005C3346"/>
    <w:rsid w:val="005C530A"/>
    <w:rsid w:val="005E262E"/>
    <w:rsid w:val="005E67CA"/>
    <w:rsid w:val="005F2F68"/>
    <w:rsid w:val="00600273"/>
    <w:rsid w:val="00620C98"/>
    <w:rsid w:val="006227F9"/>
    <w:rsid w:val="00623C31"/>
    <w:rsid w:val="00640880"/>
    <w:rsid w:val="006467A0"/>
    <w:rsid w:val="00680820"/>
    <w:rsid w:val="00696B0B"/>
    <w:rsid w:val="006F2364"/>
    <w:rsid w:val="006F504C"/>
    <w:rsid w:val="006F68FA"/>
    <w:rsid w:val="0073464D"/>
    <w:rsid w:val="00761567"/>
    <w:rsid w:val="00781CB2"/>
    <w:rsid w:val="00794D29"/>
    <w:rsid w:val="00797A29"/>
    <w:rsid w:val="007C2B8A"/>
    <w:rsid w:val="007F5C6C"/>
    <w:rsid w:val="007F7C83"/>
    <w:rsid w:val="00804ABB"/>
    <w:rsid w:val="00813634"/>
    <w:rsid w:val="00814D76"/>
    <w:rsid w:val="008358A9"/>
    <w:rsid w:val="008569F4"/>
    <w:rsid w:val="00874A82"/>
    <w:rsid w:val="00882BC6"/>
    <w:rsid w:val="0088516F"/>
    <w:rsid w:val="00891743"/>
    <w:rsid w:val="008F6303"/>
    <w:rsid w:val="00952D9F"/>
    <w:rsid w:val="00955385"/>
    <w:rsid w:val="00966077"/>
    <w:rsid w:val="009A2627"/>
    <w:rsid w:val="009B7F01"/>
    <w:rsid w:val="009C26B1"/>
    <w:rsid w:val="009C73CD"/>
    <w:rsid w:val="009C7B0B"/>
    <w:rsid w:val="00A1136F"/>
    <w:rsid w:val="00A149FA"/>
    <w:rsid w:val="00A455FD"/>
    <w:rsid w:val="00A65301"/>
    <w:rsid w:val="00AA570B"/>
    <w:rsid w:val="00AF3D00"/>
    <w:rsid w:val="00B04445"/>
    <w:rsid w:val="00B105EE"/>
    <w:rsid w:val="00B157FE"/>
    <w:rsid w:val="00B45601"/>
    <w:rsid w:val="00B52BD0"/>
    <w:rsid w:val="00B65917"/>
    <w:rsid w:val="00B70256"/>
    <w:rsid w:val="00B73F8B"/>
    <w:rsid w:val="00B872E9"/>
    <w:rsid w:val="00B87D1F"/>
    <w:rsid w:val="00BB4A0F"/>
    <w:rsid w:val="00BD3D84"/>
    <w:rsid w:val="00BD79C0"/>
    <w:rsid w:val="00BE3257"/>
    <w:rsid w:val="00BF73D8"/>
    <w:rsid w:val="00C17481"/>
    <w:rsid w:val="00C44284"/>
    <w:rsid w:val="00C456E0"/>
    <w:rsid w:val="00C45D88"/>
    <w:rsid w:val="00C65D83"/>
    <w:rsid w:val="00C7104C"/>
    <w:rsid w:val="00C931FB"/>
    <w:rsid w:val="00CB0044"/>
    <w:rsid w:val="00CC37B4"/>
    <w:rsid w:val="00CC4933"/>
    <w:rsid w:val="00D06DE9"/>
    <w:rsid w:val="00D166EC"/>
    <w:rsid w:val="00D20906"/>
    <w:rsid w:val="00D20CE4"/>
    <w:rsid w:val="00D63DFD"/>
    <w:rsid w:val="00D641D3"/>
    <w:rsid w:val="00D66607"/>
    <w:rsid w:val="00D66CC4"/>
    <w:rsid w:val="00D8191F"/>
    <w:rsid w:val="00D8548D"/>
    <w:rsid w:val="00E00835"/>
    <w:rsid w:val="00E04E30"/>
    <w:rsid w:val="00E07A8D"/>
    <w:rsid w:val="00E12EED"/>
    <w:rsid w:val="00E174FC"/>
    <w:rsid w:val="00E45C64"/>
    <w:rsid w:val="00E56DCD"/>
    <w:rsid w:val="00F272C0"/>
    <w:rsid w:val="00F3493F"/>
    <w:rsid w:val="00FD0EDC"/>
    <w:rsid w:val="00FF21DD"/>
    <w:rsid w:val="00FF6D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9E78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30"/>
  </w:style>
  <w:style w:type="paragraph" w:styleId="Footer">
    <w:name w:val="footer"/>
    <w:basedOn w:val="Normal"/>
    <w:link w:val="FooterChar"/>
    <w:uiPriority w:val="99"/>
    <w:unhideWhenUsed/>
    <w:rsid w:val="00E0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30"/>
  </w:style>
  <w:style w:type="paragraph" w:styleId="FootnoteText">
    <w:name w:val="footnote text"/>
    <w:basedOn w:val="Normal"/>
    <w:link w:val="FootnoteTextChar"/>
    <w:uiPriority w:val="99"/>
    <w:semiHidden/>
    <w:unhideWhenUsed/>
    <w:rsid w:val="00A14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9FA"/>
    <w:rPr>
      <w:sz w:val="20"/>
      <w:szCs w:val="20"/>
    </w:rPr>
  </w:style>
  <w:style w:type="character" w:styleId="FootnoteReference">
    <w:name w:val="footnote reference"/>
    <w:basedOn w:val="DefaultParagraphFont"/>
    <w:uiPriority w:val="99"/>
    <w:semiHidden/>
    <w:unhideWhenUsed/>
    <w:rsid w:val="00A149FA"/>
    <w:rPr>
      <w:vertAlign w:val="superscript"/>
    </w:rPr>
  </w:style>
  <w:style w:type="character" w:styleId="Hyperlink">
    <w:name w:val="Hyperlink"/>
    <w:basedOn w:val="DefaultParagraphFont"/>
    <w:uiPriority w:val="99"/>
    <w:unhideWhenUsed/>
    <w:rsid w:val="00A149FA"/>
    <w:rPr>
      <w:color w:val="0563C1" w:themeColor="hyperlink"/>
      <w:u w:val="single"/>
    </w:rPr>
  </w:style>
  <w:style w:type="character" w:styleId="UnresolvedMention">
    <w:name w:val="Unresolved Mention"/>
    <w:basedOn w:val="DefaultParagraphFont"/>
    <w:uiPriority w:val="99"/>
    <w:semiHidden/>
    <w:unhideWhenUsed/>
    <w:rsid w:val="00A149FA"/>
    <w:rPr>
      <w:color w:val="605E5C"/>
      <w:shd w:val="clear" w:color="auto" w:fill="E1DFDD"/>
    </w:rPr>
  </w:style>
  <w:style w:type="paragraph" w:styleId="ListParagraph">
    <w:name w:val="List Paragraph"/>
    <w:basedOn w:val="Normal"/>
    <w:uiPriority w:val="34"/>
    <w:qFormat/>
    <w:rsid w:val="00797A29"/>
    <w:pPr>
      <w:ind w:left="720"/>
      <w:contextualSpacing/>
    </w:pPr>
  </w:style>
  <w:style w:type="character" w:styleId="CommentReference">
    <w:name w:val="annotation reference"/>
    <w:basedOn w:val="DefaultParagraphFont"/>
    <w:uiPriority w:val="99"/>
    <w:semiHidden/>
    <w:unhideWhenUsed/>
    <w:rsid w:val="00D20CE4"/>
    <w:rPr>
      <w:sz w:val="16"/>
      <w:szCs w:val="16"/>
    </w:rPr>
  </w:style>
  <w:style w:type="paragraph" w:styleId="CommentText">
    <w:name w:val="annotation text"/>
    <w:basedOn w:val="Normal"/>
    <w:link w:val="CommentTextChar"/>
    <w:uiPriority w:val="99"/>
    <w:unhideWhenUsed/>
    <w:rsid w:val="00D20CE4"/>
    <w:pPr>
      <w:spacing w:line="240" w:lineRule="auto"/>
    </w:pPr>
    <w:rPr>
      <w:sz w:val="20"/>
      <w:szCs w:val="20"/>
    </w:rPr>
  </w:style>
  <w:style w:type="character" w:customStyle="1" w:styleId="CommentTextChar">
    <w:name w:val="Comment Text Char"/>
    <w:basedOn w:val="DefaultParagraphFont"/>
    <w:link w:val="CommentText"/>
    <w:uiPriority w:val="99"/>
    <w:rsid w:val="00D20CE4"/>
    <w:rPr>
      <w:sz w:val="20"/>
      <w:szCs w:val="20"/>
    </w:rPr>
  </w:style>
  <w:style w:type="character" w:styleId="Strong">
    <w:name w:val="Strong"/>
    <w:basedOn w:val="DefaultParagraphFont"/>
    <w:uiPriority w:val="22"/>
    <w:qFormat/>
    <w:rsid w:val="002E4FBD"/>
    <w:rPr>
      <w:b/>
      <w:bCs/>
    </w:rPr>
  </w:style>
  <w:style w:type="paragraph" w:styleId="Revision">
    <w:name w:val="Revision"/>
    <w:hidden/>
    <w:uiPriority w:val="99"/>
    <w:semiHidden/>
    <w:rsid w:val="00236DA0"/>
    <w:pPr>
      <w:spacing w:after="0" w:line="240" w:lineRule="auto"/>
    </w:pPr>
  </w:style>
  <w:style w:type="paragraph" w:styleId="CommentSubject">
    <w:name w:val="annotation subject"/>
    <w:basedOn w:val="CommentText"/>
    <w:next w:val="CommentText"/>
    <w:link w:val="CommentSubjectChar"/>
    <w:uiPriority w:val="99"/>
    <w:semiHidden/>
    <w:unhideWhenUsed/>
    <w:rsid w:val="0003550A"/>
    <w:rPr>
      <w:b/>
      <w:bCs/>
    </w:rPr>
  </w:style>
  <w:style w:type="character" w:customStyle="1" w:styleId="CommentSubjectChar">
    <w:name w:val="Comment Subject Char"/>
    <w:basedOn w:val="CommentTextChar"/>
    <w:link w:val="CommentSubject"/>
    <w:uiPriority w:val="99"/>
    <w:semiHidden/>
    <w:rsid w:val="000355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sixth-report-ownership-broadcast-st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