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73A1982B" w14:textId="77777777" w:rsidTr="28324DFF">
        <w:tblPrEx>
          <w:tblW w:w="0" w:type="auto"/>
          <w:tblLook w:val="0000"/>
        </w:tblPrEx>
        <w:trPr>
          <w:trHeight w:val="2181"/>
        </w:trPr>
        <w:tc>
          <w:tcPr>
            <w:tcW w:w="8856" w:type="dxa"/>
          </w:tcPr>
          <w:p w:rsidR="00426518" w:rsidRPr="004A729A" w:rsidP="717CA7B1" w14:paraId="5286323A" w14:textId="1E5BC512">
            <w:pPr>
              <w:jc w:val="center"/>
              <w:rPr>
                <w:b/>
                <w:bCs/>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7A44F8" w:rsidRPr="00147031" w:rsidP="00BB4E29" w14:paraId="0141C506" w14:textId="77777777">
            <w:pPr>
              <w:rPr>
                <w:b/>
                <w:bCs/>
                <w:sz w:val="22"/>
                <w:szCs w:val="22"/>
                <w:lang w:val="es-ES"/>
              </w:rPr>
            </w:pPr>
            <w:r w:rsidRPr="00147031">
              <w:rPr>
                <w:b/>
                <w:bCs/>
                <w:sz w:val="22"/>
                <w:szCs w:val="22"/>
                <w:lang w:val="es-ES"/>
              </w:rPr>
              <w:t xml:space="preserve">Media </w:t>
            </w:r>
            <w:r w:rsidRPr="00147031">
              <w:rPr>
                <w:b/>
                <w:bCs/>
                <w:sz w:val="22"/>
                <w:szCs w:val="22"/>
                <w:lang w:val="es-ES"/>
              </w:rPr>
              <w:t>Contact</w:t>
            </w:r>
            <w:r w:rsidRPr="00147031">
              <w:rPr>
                <w:b/>
                <w:bCs/>
                <w:sz w:val="22"/>
                <w:szCs w:val="22"/>
                <w:lang w:val="es-ES"/>
              </w:rPr>
              <w:t xml:space="preserve">: </w:t>
            </w:r>
          </w:p>
          <w:p w:rsidR="00FF232D" w:rsidRPr="00147031" w:rsidP="00BB4E29" w14:paraId="78F58B4E" w14:textId="58B20C7D">
            <w:pPr>
              <w:rPr>
                <w:bCs/>
                <w:sz w:val="22"/>
                <w:szCs w:val="22"/>
                <w:lang w:val="es-ES"/>
              </w:rPr>
            </w:pPr>
            <w:hyperlink r:id="rId5" w:history="1">
              <w:r w:rsidRPr="00147031" w:rsidR="00C56F17">
                <w:rPr>
                  <w:rStyle w:val="Hyperlink"/>
                  <w:bCs/>
                  <w:sz w:val="22"/>
                  <w:szCs w:val="22"/>
                  <w:lang w:val="es-ES"/>
                </w:rPr>
                <w:t>Paloma.Perez@fcc.gov</w:t>
              </w:r>
            </w:hyperlink>
            <w:r w:rsidRPr="00147031" w:rsidR="00C56F17">
              <w:rPr>
                <w:bCs/>
                <w:sz w:val="22"/>
                <w:szCs w:val="22"/>
                <w:lang w:val="es-ES"/>
              </w:rPr>
              <w:t xml:space="preserve"> </w:t>
            </w:r>
          </w:p>
          <w:p w:rsidR="007A44F8" w:rsidRPr="00147031" w:rsidP="00BB4E29" w14:paraId="7EEE3335" w14:textId="77777777">
            <w:pPr>
              <w:rPr>
                <w:bCs/>
                <w:sz w:val="22"/>
                <w:szCs w:val="22"/>
                <w:lang w:val="es-ES"/>
              </w:rPr>
            </w:pPr>
          </w:p>
          <w:p w:rsidR="007A44F8" w:rsidRPr="008A3940" w:rsidP="00BB4E29" w14:paraId="132F6C79" w14:textId="77777777">
            <w:pPr>
              <w:rPr>
                <w:b/>
                <w:sz w:val="22"/>
                <w:szCs w:val="22"/>
              </w:rPr>
            </w:pPr>
            <w:r w:rsidRPr="008A3940">
              <w:rPr>
                <w:b/>
                <w:sz w:val="22"/>
                <w:szCs w:val="22"/>
              </w:rPr>
              <w:t>For Immediate Release</w:t>
            </w:r>
          </w:p>
          <w:p w:rsidR="007A44F8" w:rsidRPr="004A729A" w:rsidP="00BB4E29" w14:paraId="1D6106F2" w14:textId="77777777">
            <w:pPr>
              <w:jc w:val="center"/>
              <w:rPr>
                <w:b/>
                <w:bCs/>
                <w:sz w:val="22"/>
                <w:szCs w:val="22"/>
              </w:rPr>
            </w:pPr>
          </w:p>
          <w:p w:rsidR="000E049E" w:rsidP="00D861EE" w14:paraId="2E54331A" w14:textId="51D33A2D">
            <w:pPr>
              <w:tabs>
                <w:tab w:val="left" w:pos="8625"/>
              </w:tabs>
              <w:spacing w:after="120"/>
              <w:jc w:val="center"/>
              <w:rPr>
                <w:b/>
                <w:bCs/>
                <w:sz w:val="26"/>
                <w:szCs w:val="26"/>
              </w:rPr>
            </w:pPr>
            <w:r w:rsidRPr="000E049E">
              <w:rPr>
                <w:b/>
                <w:bCs/>
                <w:sz w:val="26"/>
                <w:szCs w:val="26"/>
              </w:rPr>
              <w:t xml:space="preserve">FCC </w:t>
            </w:r>
            <w:r w:rsidR="00C56F17">
              <w:rPr>
                <w:b/>
                <w:bCs/>
                <w:sz w:val="26"/>
                <w:szCs w:val="26"/>
              </w:rPr>
              <w:t>CHAIRWOMAN ROSENWORCEL SHARES TARGETED PROPOSAL TO OFFER ANOTHER CHANCE FOR FUNDING TO PROMOTE THE AFFORDABLE CONNECTIVITY PROGRAM</w:t>
            </w:r>
          </w:p>
          <w:p w:rsidR="00CC5E08" w:rsidRPr="008A3940" w:rsidP="3D816487" w14:paraId="6F394755" w14:textId="3B3DFBA3">
            <w:pPr>
              <w:tabs>
                <w:tab w:val="left" w:pos="8625"/>
              </w:tabs>
              <w:jc w:val="center"/>
              <w:rPr>
                <w:i/>
                <w:iCs/>
              </w:rPr>
            </w:pPr>
            <w:r w:rsidRPr="3D816487">
              <w:rPr>
                <w:i/>
                <w:iCs/>
              </w:rPr>
              <w:t>A Proposed Second Grant Opportunity Gives Organizations Another Chance to Receive Support to Reach Historically Unserved and Underserved Communities, Including Tribal Communities</w:t>
            </w:r>
          </w:p>
          <w:p w:rsidR="00F61155" w:rsidRPr="006B0A70" w:rsidP="00BB4E29" w14:paraId="03726E6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56F17" w:rsidP="3D816487" w14:paraId="2D2025C2" w14:textId="4C6C7B83">
            <w:pPr>
              <w:rPr>
                <w:sz w:val="22"/>
                <w:szCs w:val="22"/>
              </w:rPr>
            </w:pPr>
            <w:r w:rsidRPr="28324DFF">
              <w:rPr>
                <w:sz w:val="22"/>
                <w:szCs w:val="22"/>
              </w:rPr>
              <w:t xml:space="preserve">WASHINGTON, </w:t>
            </w:r>
            <w:r w:rsidRPr="28324DFF" w:rsidR="0E293509">
              <w:rPr>
                <w:sz w:val="22"/>
                <w:szCs w:val="22"/>
              </w:rPr>
              <w:t>March 10, 2023</w:t>
            </w:r>
            <w:r w:rsidRPr="28324DFF" w:rsidR="491CC865">
              <w:rPr>
                <w:sz w:val="22"/>
                <w:szCs w:val="22"/>
              </w:rPr>
              <w:t>—</w:t>
            </w:r>
            <w:r w:rsidRPr="28324DFF" w:rsidR="0E293509">
              <w:rPr>
                <w:sz w:val="22"/>
                <w:szCs w:val="22"/>
              </w:rPr>
              <w:t xml:space="preserve">Today, </w:t>
            </w:r>
            <w:r w:rsidRPr="28324DFF" w:rsidR="718C764E">
              <w:rPr>
                <w:sz w:val="22"/>
                <w:szCs w:val="22"/>
              </w:rPr>
              <w:t xml:space="preserve">Federal Communications </w:t>
            </w:r>
            <w:r w:rsidRPr="28324DFF" w:rsidR="0E293509">
              <w:rPr>
                <w:sz w:val="22"/>
                <w:szCs w:val="22"/>
              </w:rPr>
              <w:t xml:space="preserve">Commission Chairwoman Jessica Rosenworcel </w:t>
            </w:r>
            <w:r w:rsidRPr="28324DFF" w:rsidR="0C9EB1FC">
              <w:rPr>
                <w:sz w:val="22"/>
                <w:szCs w:val="22"/>
              </w:rPr>
              <w:t>shared with her colleagues a</w:t>
            </w:r>
            <w:r w:rsidRPr="28324DFF" w:rsidR="0E293509">
              <w:rPr>
                <w:sz w:val="22"/>
                <w:szCs w:val="22"/>
              </w:rPr>
              <w:t xml:space="preserve"> </w:t>
            </w:r>
            <w:r w:rsidRPr="28324DFF" w:rsidR="14306F52">
              <w:rPr>
                <w:sz w:val="22"/>
                <w:szCs w:val="22"/>
              </w:rPr>
              <w:t xml:space="preserve">Report and Order </w:t>
            </w:r>
            <w:r w:rsidRPr="28324DFF" w:rsidR="0C9EB1FC">
              <w:rPr>
                <w:sz w:val="22"/>
                <w:szCs w:val="22"/>
              </w:rPr>
              <w:t>propos</w:t>
            </w:r>
            <w:r w:rsidRPr="28324DFF" w:rsidR="7B8C8B75">
              <w:rPr>
                <w:sz w:val="22"/>
                <w:szCs w:val="22"/>
              </w:rPr>
              <w:t>ing</w:t>
            </w:r>
            <w:r w:rsidRPr="28324DFF" w:rsidR="0E293509">
              <w:rPr>
                <w:sz w:val="22"/>
                <w:szCs w:val="22"/>
              </w:rPr>
              <w:t xml:space="preserve"> </w:t>
            </w:r>
            <w:r w:rsidRPr="28324DFF" w:rsidR="7B8C8B75">
              <w:rPr>
                <w:sz w:val="22"/>
                <w:szCs w:val="22"/>
              </w:rPr>
              <w:t xml:space="preserve">a </w:t>
            </w:r>
            <w:r w:rsidRPr="28324DFF" w:rsidR="0E293509">
              <w:rPr>
                <w:sz w:val="22"/>
                <w:szCs w:val="22"/>
              </w:rPr>
              <w:t xml:space="preserve">second, more </w:t>
            </w:r>
            <w:r w:rsidRPr="28324DFF" w:rsidR="0C9EB1FC">
              <w:rPr>
                <w:sz w:val="22"/>
                <w:szCs w:val="22"/>
              </w:rPr>
              <w:t>targeted</w:t>
            </w:r>
            <w:r w:rsidRPr="28324DFF" w:rsidR="0E293509">
              <w:rPr>
                <w:sz w:val="22"/>
                <w:szCs w:val="22"/>
              </w:rPr>
              <w:t xml:space="preserve"> </w:t>
            </w:r>
            <w:r w:rsidRPr="28324DFF" w:rsidR="62C79032">
              <w:rPr>
                <w:sz w:val="22"/>
                <w:szCs w:val="22"/>
              </w:rPr>
              <w:t>Notice of Funding O</w:t>
            </w:r>
            <w:r w:rsidRPr="28324DFF" w:rsidR="133BA7FE">
              <w:rPr>
                <w:sz w:val="22"/>
                <w:szCs w:val="22"/>
              </w:rPr>
              <w:t xml:space="preserve">pportunity </w:t>
            </w:r>
            <w:r w:rsidRPr="28324DFF" w:rsidR="0C9EB1FC">
              <w:rPr>
                <w:sz w:val="22"/>
                <w:szCs w:val="22"/>
              </w:rPr>
              <w:t>to raise awareness and promote the Affordable Connectivity Program as part of the FCC’s broader consumer outreach efforts</w:t>
            </w:r>
            <w:r w:rsidR="00147031">
              <w:rPr>
                <w:sz w:val="22"/>
                <w:szCs w:val="22"/>
              </w:rPr>
              <w:t>.  T</w:t>
            </w:r>
            <w:r w:rsidRPr="28324DFF" w:rsidR="0C9EB1FC">
              <w:rPr>
                <w:sz w:val="22"/>
                <w:szCs w:val="22"/>
              </w:rPr>
              <w:t xml:space="preserve">he proposal is part of a reinvigorated campaign to enroll more eligible </w:t>
            </w:r>
            <w:r w:rsidRPr="28324DFF" w:rsidR="6732E40D">
              <w:rPr>
                <w:sz w:val="22"/>
                <w:szCs w:val="22"/>
              </w:rPr>
              <w:t xml:space="preserve">households and </w:t>
            </w:r>
            <w:r w:rsidRPr="28324DFF" w:rsidR="0C9EB1FC">
              <w:rPr>
                <w:sz w:val="22"/>
                <w:szCs w:val="22"/>
              </w:rPr>
              <w:t xml:space="preserve">families in the nation’s largest broadband affordability </w:t>
            </w:r>
            <w:r w:rsidRPr="28324DFF" w:rsidR="7B251720">
              <w:rPr>
                <w:sz w:val="22"/>
                <w:szCs w:val="22"/>
              </w:rPr>
              <w:t>program</w:t>
            </w:r>
            <w:r w:rsidRPr="28324DFF" w:rsidR="0C9EB1FC">
              <w:rPr>
                <w:sz w:val="22"/>
                <w:szCs w:val="22"/>
              </w:rPr>
              <w:t>.</w:t>
            </w:r>
            <w:r w:rsidRPr="28324DFF" w:rsidR="0E293509">
              <w:rPr>
                <w:sz w:val="22"/>
                <w:szCs w:val="22"/>
              </w:rPr>
              <w:t xml:space="preserve">  The outreach </w:t>
            </w:r>
            <w:r w:rsidRPr="28324DFF" w:rsidR="7B251720">
              <w:rPr>
                <w:sz w:val="22"/>
                <w:szCs w:val="22"/>
              </w:rPr>
              <w:t xml:space="preserve">grant </w:t>
            </w:r>
            <w:r w:rsidRPr="28324DFF" w:rsidR="0E293509">
              <w:rPr>
                <w:sz w:val="22"/>
                <w:szCs w:val="22"/>
              </w:rPr>
              <w:t>program seeks to enlist trusted community messengers to develop innovative strategies to reach historically unserved and underserved communities</w:t>
            </w:r>
            <w:r w:rsidR="00147031">
              <w:rPr>
                <w:sz w:val="22"/>
                <w:szCs w:val="22"/>
              </w:rPr>
              <w:t>.  S</w:t>
            </w:r>
            <w:r w:rsidRPr="28324DFF" w:rsidR="44CC1421">
              <w:rPr>
                <w:sz w:val="22"/>
                <w:szCs w:val="22"/>
              </w:rPr>
              <w:t>elected</w:t>
            </w:r>
            <w:r w:rsidRPr="28324DFF" w:rsidR="0E8AC6DC">
              <w:rPr>
                <w:sz w:val="22"/>
                <w:szCs w:val="22"/>
              </w:rPr>
              <w:t xml:space="preserve"> </w:t>
            </w:r>
            <w:r w:rsidRPr="28324DFF" w:rsidR="5742CBE7">
              <w:rPr>
                <w:sz w:val="22"/>
                <w:szCs w:val="22"/>
              </w:rPr>
              <w:t>p</w:t>
            </w:r>
            <w:r w:rsidRPr="28324DFF" w:rsidR="0E293509">
              <w:rPr>
                <w:sz w:val="22"/>
                <w:szCs w:val="22"/>
              </w:rPr>
              <w:t xml:space="preserve">artners will be provided with </w:t>
            </w:r>
            <w:r w:rsidRPr="28324DFF" w:rsidR="4E14A6BA">
              <w:rPr>
                <w:sz w:val="22"/>
                <w:szCs w:val="22"/>
              </w:rPr>
              <w:t>funding</w:t>
            </w:r>
            <w:r w:rsidRPr="28324DFF" w:rsidR="0E293509">
              <w:rPr>
                <w:sz w:val="22"/>
                <w:szCs w:val="22"/>
              </w:rPr>
              <w:t xml:space="preserve"> </w:t>
            </w:r>
            <w:r w:rsidRPr="28324DFF" w:rsidR="0BFE4256">
              <w:rPr>
                <w:sz w:val="22"/>
                <w:szCs w:val="22"/>
              </w:rPr>
              <w:t xml:space="preserve">from the National Competitive Outreach Program and Tribal Competitive Outreach Program </w:t>
            </w:r>
            <w:r w:rsidRPr="28324DFF" w:rsidR="62676389">
              <w:rPr>
                <w:sz w:val="22"/>
                <w:szCs w:val="22"/>
              </w:rPr>
              <w:t xml:space="preserve">to </w:t>
            </w:r>
            <w:r w:rsidRPr="28324DFF" w:rsidR="0E293509">
              <w:rPr>
                <w:sz w:val="22"/>
                <w:szCs w:val="22"/>
              </w:rPr>
              <w:t xml:space="preserve">increase participation among eligible, low-income households in need of an internet connection.  </w:t>
            </w:r>
          </w:p>
          <w:p w:rsidR="00C56F17" w:rsidRPr="002E165B" w:rsidP="002E165B" w14:paraId="22118E09" w14:textId="0805D914">
            <w:pPr>
              <w:rPr>
                <w:sz w:val="22"/>
                <w:szCs w:val="22"/>
              </w:rPr>
            </w:pPr>
          </w:p>
          <w:p w:rsidR="00850E26" w:rsidRPr="00F909D7" w:rsidP="3D816487" w14:paraId="7760EC1A" w14:textId="444B3404">
            <w:r w:rsidRPr="00147031">
              <w:rPr>
                <w:rFonts w:eastAsia="Calibri"/>
                <w:sz w:val="22"/>
                <w:szCs w:val="22"/>
              </w:rPr>
              <w:t>“Having an internet connection at home is no longer a luxury, but a necessity</w:t>
            </w:r>
            <w:r w:rsidR="00147031">
              <w:rPr>
                <w:rFonts w:eastAsia="Calibri"/>
                <w:sz w:val="22"/>
                <w:szCs w:val="22"/>
              </w:rPr>
              <w:t>.  W</w:t>
            </w:r>
            <w:r w:rsidRPr="00147031">
              <w:rPr>
                <w:rFonts w:eastAsia="Calibri"/>
                <w:sz w:val="22"/>
                <w:szCs w:val="22"/>
              </w:rPr>
              <w:t xml:space="preserve">e’ve now supported more than 16 million households in making that reality easier with our Affordable Connectivity Program, but we continue to look for ways to reach more families in need of help,” said Chairwoman Rosenworcel.  “Earlier today, we announced more than $60 million in outreach grants to community partners across the country to support us in building trust and increasing enrollment in the Affordable Connectivity Program.  </w:t>
            </w:r>
          </w:p>
          <w:p w:rsidR="00850E26" w:rsidRPr="00F909D7" w:rsidP="3D816487" w14:paraId="53B54C01" w14:textId="66738AB7">
            <w:r w:rsidRPr="00147031">
              <w:rPr>
                <w:rFonts w:eastAsia="Calibri"/>
                <w:sz w:val="22"/>
                <w:szCs w:val="22"/>
              </w:rPr>
              <w:t xml:space="preserve"> </w:t>
            </w:r>
          </w:p>
          <w:p w:rsidR="00850E26" w:rsidRPr="002E165B" w:rsidP="3D816487" w14:paraId="48E9D4C0" w14:textId="1809571F">
            <w:r w:rsidRPr="00147031">
              <w:rPr>
                <w:rFonts w:eastAsia="Calibri"/>
                <w:sz w:val="22"/>
                <w:szCs w:val="22"/>
              </w:rPr>
              <w:t>“In order to maximize the funding Congress provided to promote the program, we got creative and proposed adjustments to offer additional support for our direct outreach efforts.  I’ve proposed another targeted grant opportunity to give even more outreach partners a chance to join us in our work to close the digital divide.  I am hopeful my colleagues will continue to demonstrate their support for this program and the organizations who have stepped up as trusted partners to promote it.”</w:t>
            </w:r>
            <w:r w:rsidRPr="28324DFF">
              <w:rPr>
                <w:rFonts w:ascii="Calibri" w:eastAsia="Calibri" w:hAnsi="Calibri" w:cs="Calibri"/>
                <w:sz w:val="22"/>
                <w:szCs w:val="22"/>
              </w:rPr>
              <w:t xml:space="preserve"> </w:t>
            </w:r>
          </w:p>
          <w:p w:rsidR="00850E26" w:rsidRPr="002E165B" w:rsidP="28324DFF" w14:paraId="29354B47" w14:textId="6C88D870">
            <w:pPr>
              <w:rPr>
                <w:sz w:val="22"/>
                <w:szCs w:val="22"/>
              </w:rPr>
            </w:pPr>
          </w:p>
          <w:p w:rsidR="004F0F1F" w:rsidRPr="007475A1" w:rsidP="00850E26" w14:paraId="4FD321A7" w14:textId="77777777">
            <w:pPr>
              <w:ind w:right="72"/>
              <w:jc w:val="center"/>
              <w:rPr>
                <w:sz w:val="22"/>
                <w:szCs w:val="22"/>
              </w:rPr>
            </w:pPr>
            <w:r w:rsidRPr="007475A1">
              <w:rPr>
                <w:sz w:val="22"/>
                <w:szCs w:val="22"/>
              </w:rPr>
              <w:t>###</w:t>
            </w:r>
          </w:p>
          <w:p w:rsidR="00CC5E08" w:rsidRPr="0080486B" w:rsidP="00850E26" w14:paraId="71BEECB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48C1BA5" w14:textId="77777777">
            <w:pPr>
              <w:ind w:right="72"/>
              <w:jc w:val="center"/>
              <w:rPr>
                <w:b/>
                <w:bCs/>
                <w:sz w:val="18"/>
                <w:szCs w:val="18"/>
              </w:rPr>
            </w:pPr>
          </w:p>
          <w:p w:rsidR="00EE0E90" w:rsidRPr="00EF729B" w:rsidP="00850E26" w14:paraId="4E0D69D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957A5A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17"/>
    <w:rsid w:val="0002500C"/>
    <w:rsid w:val="000311FC"/>
    <w:rsid w:val="00040127"/>
    <w:rsid w:val="00050CFA"/>
    <w:rsid w:val="00065E2D"/>
    <w:rsid w:val="00081232"/>
    <w:rsid w:val="00091E65"/>
    <w:rsid w:val="00096D4A"/>
    <w:rsid w:val="000A38EA"/>
    <w:rsid w:val="000C1E47"/>
    <w:rsid w:val="000C26F3"/>
    <w:rsid w:val="000E049E"/>
    <w:rsid w:val="0010628E"/>
    <w:rsid w:val="0010799B"/>
    <w:rsid w:val="00117DB2"/>
    <w:rsid w:val="00123ED2"/>
    <w:rsid w:val="00125BE0"/>
    <w:rsid w:val="00142C13"/>
    <w:rsid w:val="00147031"/>
    <w:rsid w:val="00152776"/>
    <w:rsid w:val="00153222"/>
    <w:rsid w:val="00156DE5"/>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7D49"/>
    <w:rsid w:val="00266966"/>
    <w:rsid w:val="00285C36"/>
    <w:rsid w:val="00294C0C"/>
    <w:rsid w:val="002A0934"/>
    <w:rsid w:val="002B1013"/>
    <w:rsid w:val="002D03E5"/>
    <w:rsid w:val="002E165B"/>
    <w:rsid w:val="002E3F1D"/>
    <w:rsid w:val="002F31D0"/>
    <w:rsid w:val="00300359"/>
    <w:rsid w:val="00307FE8"/>
    <w:rsid w:val="00316773"/>
    <w:rsid w:val="0031773E"/>
    <w:rsid w:val="00333871"/>
    <w:rsid w:val="00347716"/>
    <w:rsid w:val="003506E1"/>
    <w:rsid w:val="00362068"/>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1D4A"/>
    <w:rsid w:val="004941A2"/>
    <w:rsid w:val="004959D4"/>
    <w:rsid w:val="00497858"/>
    <w:rsid w:val="004A729A"/>
    <w:rsid w:val="004B4FEA"/>
    <w:rsid w:val="004C0ADA"/>
    <w:rsid w:val="004C433E"/>
    <w:rsid w:val="004C4512"/>
    <w:rsid w:val="004C4F36"/>
    <w:rsid w:val="004D15E4"/>
    <w:rsid w:val="004D3D85"/>
    <w:rsid w:val="004E2BD8"/>
    <w:rsid w:val="004F0F1F"/>
    <w:rsid w:val="005022AA"/>
    <w:rsid w:val="00504845"/>
    <w:rsid w:val="0050757F"/>
    <w:rsid w:val="00516AD2"/>
    <w:rsid w:val="00545DAE"/>
    <w:rsid w:val="00571B83"/>
    <w:rsid w:val="00575A00"/>
    <w:rsid w:val="005826C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E5BB8"/>
    <w:rsid w:val="006F1DBD"/>
    <w:rsid w:val="00700556"/>
    <w:rsid w:val="0070589A"/>
    <w:rsid w:val="007167DD"/>
    <w:rsid w:val="0072478B"/>
    <w:rsid w:val="0073414D"/>
    <w:rsid w:val="007475A1"/>
    <w:rsid w:val="0075235E"/>
    <w:rsid w:val="007528A5"/>
    <w:rsid w:val="007732CC"/>
    <w:rsid w:val="0077363A"/>
    <w:rsid w:val="00774079"/>
    <w:rsid w:val="0077752B"/>
    <w:rsid w:val="00793D6F"/>
    <w:rsid w:val="00794090"/>
    <w:rsid w:val="007A44F8"/>
    <w:rsid w:val="007D21BF"/>
    <w:rsid w:val="007F3C12"/>
    <w:rsid w:val="007F5205"/>
    <w:rsid w:val="0080486B"/>
    <w:rsid w:val="008215E7"/>
    <w:rsid w:val="008252B7"/>
    <w:rsid w:val="00830FC6"/>
    <w:rsid w:val="00850E26"/>
    <w:rsid w:val="008617AA"/>
    <w:rsid w:val="00865EAA"/>
    <w:rsid w:val="00866F06"/>
    <w:rsid w:val="008728F5"/>
    <w:rsid w:val="008824C2"/>
    <w:rsid w:val="00892242"/>
    <w:rsid w:val="008960E4"/>
    <w:rsid w:val="008A3940"/>
    <w:rsid w:val="008B13C9"/>
    <w:rsid w:val="008C248C"/>
    <w:rsid w:val="008C5432"/>
    <w:rsid w:val="008C7BF1"/>
    <w:rsid w:val="008D00D6"/>
    <w:rsid w:val="008D4D00"/>
    <w:rsid w:val="008D4E5E"/>
    <w:rsid w:val="008D7ABD"/>
    <w:rsid w:val="008E42A5"/>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4278"/>
    <w:rsid w:val="00B727C9"/>
    <w:rsid w:val="00B735C8"/>
    <w:rsid w:val="00B76A63"/>
    <w:rsid w:val="00BA6350"/>
    <w:rsid w:val="00BB4E29"/>
    <w:rsid w:val="00BB518E"/>
    <w:rsid w:val="00BB74C9"/>
    <w:rsid w:val="00BC3AB6"/>
    <w:rsid w:val="00BD19E8"/>
    <w:rsid w:val="00BD4273"/>
    <w:rsid w:val="00C31ED8"/>
    <w:rsid w:val="00C432E4"/>
    <w:rsid w:val="00C56F17"/>
    <w:rsid w:val="00C70C26"/>
    <w:rsid w:val="00C72001"/>
    <w:rsid w:val="00C772B7"/>
    <w:rsid w:val="00C80347"/>
    <w:rsid w:val="00CB24D2"/>
    <w:rsid w:val="00CB7C1A"/>
    <w:rsid w:val="00CC1956"/>
    <w:rsid w:val="00CC5E08"/>
    <w:rsid w:val="00CE14FD"/>
    <w:rsid w:val="00CF6860"/>
    <w:rsid w:val="00D02AC6"/>
    <w:rsid w:val="00D03F0C"/>
    <w:rsid w:val="00D04312"/>
    <w:rsid w:val="00D16A7F"/>
    <w:rsid w:val="00D16AD2"/>
    <w:rsid w:val="00D22596"/>
    <w:rsid w:val="00D22691"/>
    <w:rsid w:val="00D24C3D"/>
    <w:rsid w:val="00D46CB1"/>
    <w:rsid w:val="00D723F0"/>
    <w:rsid w:val="00D72EBD"/>
    <w:rsid w:val="00D8133F"/>
    <w:rsid w:val="00D861EE"/>
    <w:rsid w:val="00D95B05"/>
    <w:rsid w:val="00D97E2D"/>
    <w:rsid w:val="00DA103D"/>
    <w:rsid w:val="00DA45D3"/>
    <w:rsid w:val="00DA4772"/>
    <w:rsid w:val="00DA4AF0"/>
    <w:rsid w:val="00DA7B44"/>
    <w:rsid w:val="00DB2667"/>
    <w:rsid w:val="00DB67B7"/>
    <w:rsid w:val="00DC15A9"/>
    <w:rsid w:val="00DC275A"/>
    <w:rsid w:val="00DC40AA"/>
    <w:rsid w:val="00DD1750"/>
    <w:rsid w:val="00E349AA"/>
    <w:rsid w:val="00E40C2E"/>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0F6"/>
    <w:rsid w:val="00EF729B"/>
    <w:rsid w:val="00F01B0D"/>
    <w:rsid w:val="00F1238F"/>
    <w:rsid w:val="00F16485"/>
    <w:rsid w:val="00F228ED"/>
    <w:rsid w:val="00F26E31"/>
    <w:rsid w:val="00F27C6C"/>
    <w:rsid w:val="00F34A8D"/>
    <w:rsid w:val="00F402C9"/>
    <w:rsid w:val="00F50D25"/>
    <w:rsid w:val="00F535D8"/>
    <w:rsid w:val="00F61155"/>
    <w:rsid w:val="00F708E3"/>
    <w:rsid w:val="00F76561"/>
    <w:rsid w:val="00F84736"/>
    <w:rsid w:val="00F909D7"/>
    <w:rsid w:val="00FC6C29"/>
    <w:rsid w:val="00FD58E0"/>
    <w:rsid w:val="00FD71AE"/>
    <w:rsid w:val="00FE0198"/>
    <w:rsid w:val="00FE3A7C"/>
    <w:rsid w:val="00FF1C0B"/>
    <w:rsid w:val="00FF232D"/>
    <w:rsid w:val="00FF7F9B"/>
    <w:rsid w:val="0786659C"/>
    <w:rsid w:val="0BFE4256"/>
    <w:rsid w:val="0C9EB1FC"/>
    <w:rsid w:val="0E293509"/>
    <w:rsid w:val="0E8AC6DC"/>
    <w:rsid w:val="0F71F38C"/>
    <w:rsid w:val="1041E23A"/>
    <w:rsid w:val="117585A8"/>
    <w:rsid w:val="133BA7FE"/>
    <w:rsid w:val="134260CF"/>
    <w:rsid w:val="14306F52"/>
    <w:rsid w:val="18621EA9"/>
    <w:rsid w:val="19B6416A"/>
    <w:rsid w:val="1A158EAB"/>
    <w:rsid w:val="1C615A00"/>
    <w:rsid w:val="1E1652BE"/>
    <w:rsid w:val="1FD74B75"/>
    <w:rsid w:val="28324DFF"/>
    <w:rsid w:val="2D6B40BD"/>
    <w:rsid w:val="2F01F117"/>
    <w:rsid w:val="33EFEE36"/>
    <w:rsid w:val="39390F37"/>
    <w:rsid w:val="3BCC6BC9"/>
    <w:rsid w:val="3D816487"/>
    <w:rsid w:val="4039F6AA"/>
    <w:rsid w:val="44AA6EF6"/>
    <w:rsid w:val="44CC1421"/>
    <w:rsid w:val="46914626"/>
    <w:rsid w:val="47157848"/>
    <w:rsid w:val="491CC865"/>
    <w:rsid w:val="4C93CE98"/>
    <w:rsid w:val="4DBF0142"/>
    <w:rsid w:val="4E14A6BA"/>
    <w:rsid w:val="4FD1F819"/>
    <w:rsid w:val="5259BE9D"/>
    <w:rsid w:val="52DD575D"/>
    <w:rsid w:val="5742CBE7"/>
    <w:rsid w:val="5940D730"/>
    <w:rsid w:val="5AC5114A"/>
    <w:rsid w:val="5E4CA023"/>
    <w:rsid w:val="5F09DA57"/>
    <w:rsid w:val="62676389"/>
    <w:rsid w:val="62C79032"/>
    <w:rsid w:val="6732E40D"/>
    <w:rsid w:val="717CA7B1"/>
    <w:rsid w:val="718C764E"/>
    <w:rsid w:val="72E47D99"/>
    <w:rsid w:val="730ACC6F"/>
    <w:rsid w:val="7A86D843"/>
    <w:rsid w:val="7B251720"/>
    <w:rsid w:val="7B8C8B75"/>
    <w:rsid w:val="7BA5458E"/>
    <w:rsid w:val="7CEB28EA"/>
    <w:rsid w:val="7CF64836"/>
    <w:rsid w:val="7E92189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2370C80"/>
  <w15:docId w15:val="{C68B9B0F-1BF9-410D-9C1D-B715673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B64278"/>
    <w:rPr>
      <w:sz w:val="16"/>
      <w:szCs w:val="16"/>
    </w:rPr>
  </w:style>
  <w:style w:type="paragraph" w:styleId="CommentText">
    <w:name w:val="annotation text"/>
    <w:basedOn w:val="Normal"/>
    <w:link w:val="CommentTextChar"/>
    <w:unhideWhenUsed/>
    <w:rsid w:val="00B64278"/>
    <w:rPr>
      <w:sz w:val="20"/>
      <w:szCs w:val="20"/>
    </w:rPr>
  </w:style>
  <w:style w:type="character" w:customStyle="1" w:styleId="CommentTextChar">
    <w:name w:val="Comment Text Char"/>
    <w:basedOn w:val="DefaultParagraphFont"/>
    <w:link w:val="CommentText"/>
    <w:rsid w:val="00B64278"/>
  </w:style>
  <w:style w:type="paragraph" w:styleId="CommentSubject">
    <w:name w:val="annotation subject"/>
    <w:basedOn w:val="CommentText"/>
    <w:next w:val="CommentText"/>
    <w:link w:val="CommentSubjectChar"/>
    <w:semiHidden/>
    <w:unhideWhenUsed/>
    <w:rsid w:val="00B64278"/>
    <w:rPr>
      <w:b/>
      <w:bCs/>
    </w:rPr>
  </w:style>
  <w:style w:type="character" w:customStyle="1" w:styleId="CommentSubjectChar">
    <w:name w:val="Comment Subject Char"/>
    <w:basedOn w:val="CommentTextChar"/>
    <w:link w:val="CommentSubject"/>
    <w:semiHidden/>
    <w:rsid w:val="00B64278"/>
    <w:rPr>
      <w:b/>
      <w:bCs/>
    </w:rPr>
  </w:style>
  <w:style w:type="paragraph" w:styleId="Revision">
    <w:name w:val="Revision"/>
    <w:hidden/>
    <w:uiPriority w:val="99"/>
    <w:semiHidden/>
    <w:rsid w:val="00F402C9"/>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