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E2DAE" w:rsidP="003E2DAE" w14:paraId="7110EC3C" w14:textId="6D9B74C5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bookmarkStart w:id="1" w:name="_Hlk125442221"/>
      <w:r>
        <w:rPr>
          <w:rFonts w:ascii="Times New Roman" w:hAnsi="Times New Roman"/>
        </w:rPr>
        <w:t>March</w:t>
      </w:r>
      <w:r w:rsidR="001D22DC">
        <w:rPr>
          <w:rFonts w:ascii="Times New Roman" w:hAnsi="Times New Roman"/>
        </w:rPr>
        <w:t xml:space="preserve"> </w:t>
      </w:r>
      <w:r w:rsidR="006755CF">
        <w:rPr>
          <w:rFonts w:ascii="Times New Roman" w:hAnsi="Times New Roman"/>
        </w:rPr>
        <w:t>1</w:t>
      </w:r>
      <w:r w:rsidR="00FE196C">
        <w:rPr>
          <w:rFonts w:ascii="Times New Roman" w:hAnsi="Times New Roman"/>
        </w:rPr>
        <w:t>3</w:t>
      </w:r>
      <w:r w:rsidR="001D22DC">
        <w:rPr>
          <w:rFonts w:ascii="Times New Roman" w:hAnsi="Times New Roman"/>
        </w:rPr>
        <w:t>, 2023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46A4CB14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B534FE">
        <w:rPr>
          <w:rFonts w:ascii="Times New Roman" w:hAnsi="Times New Roman"/>
        </w:rPr>
        <w:t>MARCH</w:t>
      </w:r>
      <w:r w:rsidR="001D22DC">
        <w:rPr>
          <w:rFonts w:ascii="Times New Roman" w:hAnsi="Times New Roman"/>
        </w:rPr>
        <w:t xml:space="preserve"> </w:t>
      </w:r>
      <w:r w:rsidR="006755CF">
        <w:rPr>
          <w:rFonts w:ascii="Times New Roman" w:hAnsi="Times New Roman"/>
        </w:rPr>
        <w:t>1</w:t>
      </w:r>
      <w:r w:rsidR="001D22DC">
        <w:rPr>
          <w:rFonts w:ascii="Times New Roman" w:hAnsi="Times New Roman"/>
        </w:rPr>
        <w:t>6, 2023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602B4C0A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 xml:space="preserve">m </w:t>
      </w:r>
      <w:r w:rsidR="007B21A4">
        <w:t>w</w:t>
      </w:r>
      <w:r w:rsidR="006755CF">
        <w:t>as</w:t>
      </w:r>
      <w:r>
        <w:t xml:space="preserve"> </w:t>
      </w:r>
      <w:r w:rsidR="00FE196C">
        <w:t>adopt</w:t>
      </w:r>
      <w:r>
        <w:t xml:space="preserve">ed by the Commission </w:t>
      </w:r>
      <w:r w:rsidR="00D50A54">
        <w:t xml:space="preserve">on </w:t>
      </w:r>
      <w:r w:rsidR="00B534FE">
        <w:t>March</w:t>
      </w:r>
      <w:r w:rsidR="001D22DC">
        <w:t xml:space="preserve"> </w:t>
      </w:r>
      <w:r w:rsidR="006855B0">
        <w:t>10</w:t>
      </w:r>
      <w:r w:rsidRPr="00406A00" w:rsidR="00D50A54">
        <w:t>,</w:t>
      </w:r>
      <w:r w:rsidR="00D50A54">
        <w:t xml:space="preserve"> 202</w:t>
      </w:r>
      <w:r w:rsidR="001D22DC">
        <w:t>3</w:t>
      </w:r>
      <w:r w:rsidR="00D50A54">
        <w:t xml:space="preserve"> </w:t>
      </w:r>
      <w:r>
        <w:t xml:space="preserve">and </w:t>
      </w:r>
      <w:r w:rsidRPr="007A1E25">
        <w:t xml:space="preserve">deleted from the list of items scheduled for consideration at the </w:t>
      </w:r>
      <w:r w:rsidR="001D22DC">
        <w:t>Thursday</w:t>
      </w:r>
      <w:r>
        <w:t xml:space="preserve">, </w:t>
      </w:r>
      <w:r w:rsidR="00B534FE">
        <w:t>March</w:t>
      </w:r>
      <w:r w:rsidR="001D22DC">
        <w:t xml:space="preserve"> </w:t>
      </w:r>
      <w:r w:rsidR="006755CF">
        <w:t>1</w:t>
      </w:r>
      <w:r w:rsidR="001D22DC">
        <w:t>6</w:t>
      </w:r>
      <w:r w:rsidR="000D6D97">
        <w:t xml:space="preserve">, </w:t>
      </w:r>
      <w:r>
        <w:t>202</w:t>
      </w:r>
      <w:r w:rsidR="001D22DC">
        <w:t>3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595DAB">
        <w:t>e</w:t>
      </w:r>
      <w:r>
        <w:t xml:space="preserve"> item</w:t>
      </w:r>
      <w:r w:rsidR="00BA7EA5">
        <w:t xml:space="preserve"> w</w:t>
      </w:r>
      <w:r w:rsidR="006755CF">
        <w:t>as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1D22DC">
        <w:t>Thursday,</w:t>
      </w:r>
      <w:r w:rsidR="006755CF">
        <w:t xml:space="preserve"> </w:t>
      </w:r>
      <w:r w:rsidR="00D64C21">
        <w:t>March</w:t>
      </w:r>
      <w:r w:rsidR="001D22DC">
        <w:t xml:space="preserve"> 9</w:t>
      </w:r>
      <w:r>
        <w:t>, 202</w:t>
      </w:r>
      <w:r w:rsidR="001D22DC">
        <w:t>3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bookmarkEnd w:id="0"/>
          <w:p w:rsidR="00B534FE" w:rsidP="00B534FE" w14:paraId="78F8E264" w14:textId="6C43D8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  <w:hideMark/>
          </w:tcPr>
          <w:p w:rsidR="00B534FE" w:rsidP="00B534FE" w14:paraId="7444CDBC" w14:textId="4594F090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ENGINEERING AND TECHNOLOGY</w:t>
            </w:r>
          </w:p>
        </w:tc>
        <w:tc>
          <w:tcPr>
            <w:tcW w:w="5220" w:type="dxa"/>
          </w:tcPr>
          <w:p w:rsidR="00B534FE" w:rsidRPr="009D0240" w:rsidP="00B534FE" w14:paraId="7DDD8C18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 w:rsidRPr="009D0240">
              <w:rPr>
                <w:rFonts w:ascii="Times New Roman" w:hAnsi="Times New Roman"/>
                <w:bCs/>
              </w:rPr>
              <w:t xml:space="preserve">  Updating Equipment Testing Standards</w:t>
            </w:r>
            <w:r w:rsidRPr="009E68B3">
              <w:rPr>
                <w:rFonts w:ascii="Open Sans" w:hAnsi="Open Sans" w:cs="Open Sans"/>
                <w:color w:val="1D2B3E"/>
                <w:sz w:val="21"/>
                <w:szCs w:val="21"/>
              </w:rPr>
              <w:t xml:space="preserve"> </w:t>
            </w:r>
            <w:r w:rsidRPr="009E68B3">
              <w:rPr>
                <w:rFonts w:ascii="Times New Roman" w:hAnsi="Times New Roman"/>
                <w:bCs/>
              </w:rPr>
              <w:t>(ET Docket No. 21-363)</w:t>
            </w:r>
          </w:p>
          <w:p w:rsidR="00B534FE" w:rsidP="00B534FE" w14:paraId="22020CDC" w14:textId="37546603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SUMMARY:</w:t>
            </w:r>
            <w:r w:rsidRPr="009D0240">
              <w:rPr>
                <w:rFonts w:ascii="Times New Roman" w:hAnsi="Times New Roman"/>
                <w:bCs/>
              </w:rPr>
              <w:t xml:space="preserve">  The Commission will consider a Report and Order which would incorporate standards that are to be used in the testing of equipment to ensure compliance with FCC rules. </w:t>
            </w: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06A00" w:rsidP="0024711D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406A00" w:rsidRPr="0024134A" w:rsidP="0024711D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06A00" w:rsidRPr="00B51E30" w:rsidP="0024711D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  <w:bookmarkEnd w:id="1"/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146451047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4510479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RPr="00485067" w:rsidP="001D22DC" w14:paraId="246788A8" w14:textId="77777777">
    <w:pPr>
      <w:tabs>
        <w:tab w:val="left" w:pos="-720"/>
        <w:tab w:val="left" w:pos="4140"/>
      </w:tabs>
      <w:suppressAutoHyphens/>
      <w:spacing w:line="240" w:lineRule="atLeast"/>
      <w:jc w:val="center"/>
      <w:rPr>
        <w:rFonts w:ascii="Times New Roman" w:hAnsi="Times New Roman"/>
        <w:sz w:val="20"/>
        <w:szCs w:val="20"/>
      </w:rPr>
    </w:pPr>
  </w:p>
  <w:p w:rsidR="001D22DC" w:rsidRPr="00485067" w:rsidP="006D1DFA" w14:paraId="21FEC5B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sz w:val="20"/>
        <w:szCs w:val="20"/>
      </w:rPr>
      <w:tab/>
    </w:r>
  </w:p>
  <w:p w:rsidR="009C79B8" w:rsidRPr="00485067" w:rsidP="006D1DFA" w14:paraId="1510A6AD" w14:textId="13990BC5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>Federal Communications Commission</w:t>
    </w:r>
    <w:r w:rsidRPr="00485067">
      <w:rPr>
        <w:rFonts w:ascii="Times New Roman" w:hAnsi="Times New Roman"/>
        <w:b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A Public Notice of the Federal Communications Commission </w:t>
    </w:r>
  </w:p>
  <w:p w:rsidR="009C79B8" w:rsidRPr="00485067" w:rsidP="006D1DFA" w14:paraId="3AD6F4EB" w14:textId="55014FCB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 xml:space="preserve">45 </w:t>
    </w:r>
    <w:r w:rsidRPr="00485067" w:rsidR="006D1DFA">
      <w:rPr>
        <w:rFonts w:ascii="Times New Roman" w:hAnsi="Times New Roman"/>
        <w:b/>
        <w:sz w:val="20"/>
        <w:szCs w:val="20"/>
      </w:rPr>
      <w:t>L</w:t>
    </w:r>
    <w:r w:rsidRPr="00485067">
      <w:rPr>
        <w:rFonts w:ascii="Times New Roman" w:hAnsi="Times New Roman"/>
        <w:b/>
        <w:sz w:val="20"/>
        <w:szCs w:val="20"/>
      </w:rPr>
      <w:t xml:space="preserve"> Street, </w:t>
    </w:r>
    <w:r w:rsidRPr="00485067" w:rsidR="006D1DFA">
      <w:rPr>
        <w:rFonts w:ascii="Times New Roman" w:hAnsi="Times New Roman"/>
        <w:b/>
        <w:sz w:val="20"/>
        <w:szCs w:val="20"/>
      </w:rPr>
      <w:t>N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 w:rsidR="006D1DFA">
      <w:rPr>
        <w:rFonts w:ascii="Times New Roman" w:hAnsi="Times New Roman"/>
        <w:b/>
        <w:sz w:val="20"/>
        <w:szCs w:val="20"/>
      </w:rPr>
      <w:t>E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>
      <w:rPr>
        <w:rFonts w:ascii="Times New Roman" w:hAnsi="Times New Roman"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News Media Information (202) 418-0500 </w:t>
    </w:r>
  </w:p>
  <w:p w:rsidR="001D22DC" w:rsidP="001D22DC" w14:paraId="2E5F066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 w:rsidRPr="00485067">
      <w:rPr>
        <w:rFonts w:ascii="Times New Roman" w:hAnsi="Times New Roman"/>
        <w:b/>
        <w:sz w:val="20"/>
        <w:szCs w:val="20"/>
      </w:rPr>
      <w:t>Washington, D.C. 20554</w:t>
    </w:r>
    <w:r w:rsidRPr="00485067">
      <w:rPr>
        <w:rFonts w:ascii="Times New Roman" w:hAnsi="Times New Roman"/>
        <w:sz w:val="20"/>
        <w:szCs w:val="20"/>
      </w:rPr>
      <w:tab/>
    </w:r>
    <w:r w:rsidRPr="00485067">
      <w:rPr>
        <w:rFonts w:ascii="Times New Roman" w:hAnsi="Times New Roman"/>
        <w:b/>
        <w:sz w:val="20"/>
        <w:szCs w:val="20"/>
      </w:rPr>
      <w:t>Internet:</w:t>
    </w:r>
    <w:r w:rsidRPr="00485067">
      <w:rPr>
        <w:rFonts w:ascii="Times New Roman" w:hAnsi="Times New Roman"/>
        <w:b/>
        <w:sz w:val="20"/>
        <w:szCs w:val="20"/>
      </w:rPr>
      <w:tab/>
      <w:t>http://www.fcc.gov</w:t>
    </w:r>
    <w:r>
      <w:rPr>
        <w:rFonts w:ascii="Times New Roman" w:hAnsi="Times New Roman"/>
        <w:b/>
        <w:sz w:val="19"/>
      </w:rPr>
      <w:t xml:space="preserve"> 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150A8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2FD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3268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22D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0E0D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2A27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6A00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85067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2108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290C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755CF"/>
    <w:rsid w:val="00680710"/>
    <w:rsid w:val="00680F10"/>
    <w:rsid w:val="00683D78"/>
    <w:rsid w:val="006855B0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5518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51D2"/>
    <w:rsid w:val="009C79B8"/>
    <w:rsid w:val="009D0240"/>
    <w:rsid w:val="009D159C"/>
    <w:rsid w:val="009D17D7"/>
    <w:rsid w:val="009D3666"/>
    <w:rsid w:val="009D6625"/>
    <w:rsid w:val="009D66A9"/>
    <w:rsid w:val="009E2052"/>
    <w:rsid w:val="009E33C1"/>
    <w:rsid w:val="009E4D22"/>
    <w:rsid w:val="009E68B3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34FE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64C21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514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C4883"/>
    <w:rsid w:val="00FD5CD1"/>
    <w:rsid w:val="00FD6660"/>
    <w:rsid w:val="00FD6F12"/>
    <w:rsid w:val="00FD7801"/>
    <w:rsid w:val="00FE196C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  <w:style w:type="character" w:styleId="Strong">
    <w:name w:val="Strong"/>
    <w:basedOn w:val="DefaultParagraphFont"/>
    <w:uiPriority w:val="22"/>
    <w:qFormat/>
    <w:rsid w:val="0048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