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1B77FA4B"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4C9DE98" w14:textId="77777777">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2F6D54C5" w14:textId="77777777">
      <w:pPr>
        <w:pStyle w:val="Title"/>
        <w:jc w:val="left"/>
        <w:rPr>
          <w:szCs w:val="22"/>
        </w:rPr>
      </w:pPr>
    </w:p>
    <w:p w:rsidR="00BB6E7C" w:rsidP="00585588" w14:paraId="1059E475" w14:textId="25F2A083">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856EAA">
        <w:rPr>
          <w:szCs w:val="22"/>
        </w:rPr>
        <w:t>143</w:t>
      </w:r>
      <w:r w:rsidR="00CA5433">
        <w:rPr>
          <w:szCs w:val="22"/>
        </w:rPr>
        <w:tab/>
      </w:r>
      <w:r w:rsidR="00CA5433">
        <w:rPr>
          <w:szCs w:val="22"/>
        </w:rPr>
        <w:tab/>
      </w:r>
      <w:r w:rsidR="00CA5433">
        <w:rPr>
          <w:szCs w:val="22"/>
        </w:rPr>
        <w:tab/>
      </w:r>
      <w:r w:rsidR="00CA5433">
        <w:rPr>
          <w:szCs w:val="22"/>
        </w:rPr>
        <w:tab/>
      </w:r>
      <w:r w:rsidR="00CA5433">
        <w:rPr>
          <w:szCs w:val="22"/>
        </w:rPr>
        <w:tab/>
        <w:t xml:space="preserve">        </w:t>
      </w:r>
      <w:r w:rsidR="00EF42F8">
        <w:rPr>
          <w:szCs w:val="22"/>
        </w:rPr>
        <w:tab/>
        <w:t xml:space="preserve">  April 27</w:t>
      </w:r>
      <w:r>
        <w:rPr>
          <w:szCs w:val="22"/>
        </w:rPr>
        <w:t>, 20</w:t>
      </w:r>
      <w:r w:rsidR="002E3F18">
        <w:rPr>
          <w:szCs w:val="22"/>
        </w:rPr>
        <w:t>2</w:t>
      </w:r>
      <w:r w:rsidR="001D6972">
        <w:rPr>
          <w:szCs w:val="22"/>
        </w:rPr>
        <w:t>3</w:t>
      </w:r>
    </w:p>
    <w:p w:rsidR="008961DF" w:rsidP="00585588" w14:paraId="639E1CA4" w14:textId="63A388F9">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EF42F8">
        <w:rPr>
          <w:szCs w:val="22"/>
        </w:rPr>
        <w:t>74</w:t>
      </w:r>
    </w:p>
    <w:p w:rsidR="008961DF" w:rsidRPr="00F046EC" w:rsidP="00AC191A" w14:paraId="43BDAC00" w14:textId="77777777">
      <w:pPr>
        <w:pStyle w:val="Title"/>
        <w:jc w:val="left"/>
        <w:rPr>
          <w:szCs w:val="22"/>
        </w:rPr>
      </w:pPr>
    </w:p>
    <w:p w:rsidR="00877F45" w:rsidP="00877F45" w14:paraId="5E7C4F7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20195C5" w14:textId="77777777">
      <w:pPr>
        <w:tabs>
          <w:tab w:val="left" w:pos="-720"/>
        </w:tabs>
        <w:suppressAutoHyphens/>
        <w:rPr>
          <w:szCs w:val="22"/>
        </w:rPr>
      </w:pPr>
    </w:p>
    <w:p w:rsidR="00646DE9" w:rsidRPr="00646DE9" w:rsidP="00E25608" w14:paraId="71DB84F9"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763944">
          <w:rPr>
            <w:rStyle w:val="Hyperlink"/>
          </w:rPr>
          <w:t>https://ebiznet.att.com/networkreg/</w:t>
        </w:r>
      </w:hyperlink>
      <w:r w:rsidR="0022440F">
        <w:rPr>
          <w:szCs w:val="22"/>
        </w:rPr>
        <w:t>.</w:t>
      </w:r>
    </w:p>
    <w:p w:rsidR="00E25608" w:rsidRPr="00E25608" w:rsidP="00E25608" w14:paraId="0D893F91" w14:textId="77777777">
      <w:pPr>
        <w:tabs>
          <w:tab w:val="left" w:pos="-720"/>
        </w:tabs>
        <w:suppressAutoHyphens/>
        <w:rPr>
          <w:b/>
          <w:szCs w:val="22"/>
          <w:u w:val="single"/>
        </w:rPr>
      </w:pPr>
    </w:p>
    <w:p w:rsidR="00D65046" w:rsidP="006472D0" w14:paraId="655861EF"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0AB1F9E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42CDC7A7" w14:textId="77777777" w:rsidTr="00F23FC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8CBB700"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6A3876C7"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1331B33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4B44526" w14:textId="77777777">
            <w:pPr>
              <w:tabs>
                <w:tab w:val="left" w:pos="0"/>
              </w:tabs>
              <w:suppressAutoHyphens/>
              <w:rPr>
                <w:b/>
                <w:szCs w:val="22"/>
              </w:rPr>
            </w:pPr>
            <w:r>
              <w:rPr>
                <w:b/>
                <w:szCs w:val="22"/>
              </w:rPr>
              <w:t xml:space="preserve">Planned </w:t>
            </w:r>
            <w:r w:rsidRPr="007E723C">
              <w:rPr>
                <w:b/>
                <w:szCs w:val="22"/>
              </w:rPr>
              <w:t>Implementation Date(s)</w:t>
            </w:r>
          </w:p>
        </w:tc>
      </w:tr>
      <w:tr w14:paraId="4E1CC9AF" w14:textId="77777777" w:rsidTr="00F23FC4">
        <w:tblPrEx>
          <w:tblW w:w="9360" w:type="dxa"/>
          <w:tblInd w:w="-5" w:type="dxa"/>
          <w:tblLayout w:type="fixed"/>
          <w:tblLook w:val="01E0"/>
        </w:tblPrEx>
        <w:trPr>
          <w:trHeight w:val="620"/>
        </w:trPr>
        <w:tc>
          <w:tcPr>
            <w:tcW w:w="1890" w:type="dxa"/>
          </w:tcPr>
          <w:p w:rsidR="006472D0" w:rsidRPr="00E13AE3" w:rsidP="00091A8F" w14:paraId="6B712D74" w14:textId="7A66957F">
            <w:pPr>
              <w:autoSpaceDE w:val="0"/>
              <w:autoSpaceDN w:val="0"/>
              <w:adjustRightInd w:val="0"/>
              <w:rPr>
                <w:bCs/>
                <w:szCs w:val="22"/>
              </w:rPr>
            </w:pPr>
            <w:r>
              <w:rPr>
                <w:bCs/>
                <w:szCs w:val="22"/>
              </w:rPr>
              <w:t>ATT20</w:t>
            </w:r>
            <w:r w:rsidR="00321A3A">
              <w:rPr>
                <w:bCs/>
                <w:szCs w:val="22"/>
              </w:rPr>
              <w:t>2</w:t>
            </w:r>
            <w:r w:rsidR="00CA5433">
              <w:rPr>
                <w:bCs/>
                <w:szCs w:val="22"/>
              </w:rPr>
              <w:t>300</w:t>
            </w:r>
            <w:r w:rsidR="00EF42F8">
              <w:rPr>
                <w:bCs/>
                <w:szCs w:val="22"/>
              </w:rPr>
              <w:t>47</w:t>
            </w:r>
            <w:r>
              <w:rPr>
                <w:bCs/>
                <w:szCs w:val="22"/>
              </w:rPr>
              <w:t>C.1</w:t>
            </w:r>
          </w:p>
        </w:tc>
        <w:tc>
          <w:tcPr>
            <w:tcW w:w="3330" w:type="dxa"/>
            <w:shd w:val="clear" w:color="auto" w:fill="auto"/>
          </w:tcPr>
          <w:p w:rsidR="006472D0" w:rsidRPr="00C74C63" w:rsidP="00091A8F" w14:paraId="6FE9A889" w14:textId="6C5B6C30">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734F66">
              <w:rPr>
                <w:szCs w:val="22"/>
              </w:rPr>
              <w:t>South Carolina Department of Transportation (SCDOT)</w:t>
            </w:r>
            <w:r w:rsidRPr="007B0982">
              <w:rPr>
                <w:szCs w:val="22"/>
              </w:rPr>
              <w:t xml:space="preserve"> </w:t>
            </w:r>
            <w:r w:rsidR="00734F66">
              <w:rPr>
                <w:szCs w:val="22"/>
              </w:rPr>
              <w:t xml:space="preserve">road </w:t>
            </w:r>
            <w:r w:rsidR="001C6D46">
              <w:rPr>
                <w:szCs w:val="22"/>
              </w:rPr>
              <w:t xml:space="preserve">construction </w:t>
            </w:r>
            <w:r w:rsidRPr="007B0982">
              <w:rPr>
                <w:szCs w:val="22"/>
              </w:rPr>
              <w:t>project</w:t>
            </w:r>
            <w:r>
              <w:rPr>
                <w:szCs w:val="22"/>
              </w:rPr>
              <w:t xml:space="preserve">.  </w:t>
            </w:r>
            <w:r w:rsidR="00734F66">
              <w:rPr>
                <w:szCs w:val="22"/>
              </w:rPr>
              <w:t>SCDOT</w:t>
            </w:r>
            <w:r w:rsidR="00A036BB">
              <w:rPr>
                <w:szCs w:val="22"/>
              </w:rPr>
              <w:t xml:space="preserve"> has requested </w:t>
            </w:r>
            <w:r w:rsidR="001C6D46">
              <w:rPr>
                <w:szCs w:val="22"/>
              </w:rPr>
              <w:t xml:space="preserve">that AT&amp;T remove or relocate AT&amp;T </w:t>
            </w:r>
            <w:r w:rsidRPr="005D4254">
              <w:rPr>
                <w:szCs w:val="22"/>
              </w:rPr>
              <w:t>facilities</w:t>
            </w:r>
            <w:r w:rsidR="001C6D46">
              <w:rPr>
                <w:szCs w:val="22"/>
              </w:rPr>
              <w:t xml:space="preserve"> in the way of the project</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00885B76">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EF42F8" w:rsidP="00F315E0" w14:paraId="71F37119" w14:textId="22146805">
            <w:pPr>
              <w:autoSpaceDE w:val="0"/>
              <w:autoSpaceDN w:val="0"/>
              <w:adjustRightInd w:val="0"/>
              <w:rPr>
                <w:b/>
                <w:bCs/>
                <w:szCs w:val="22"/>
              </w:rPr>
            </w:pPr>
            <w:r w:rsidRPr="00225DEA">
              <w:rPr>
                <w:szCs w:val="22"/>
              </w:rPr>
              <w:t xml:space="preserve">In the </w:t>
            </w:r>
            <w:r w:rsidR="00885B76">
              <w:rPr>
                <w:szCs w:val="22"/>
              </w:rPr>
              <w:t>Anderson</w:t>
            </w:r>
            <w:r w:rsidRPr="00225DEA">
              <w:rPr>
                <w:szCs w:val="22"/>
              </w:rPr>
              <w:t xml:space="preserve"> wire center (</w:t>
            </w:r>
            <w:r w:rsidR="00885B76">
              <w:rPr>
                <w:szCs w:val="22"/>
              </w:rPr>
              <w:t>ARSNSCMA</w:t>
            </w:r>
            <w:r w:rsidRPr="00225DEA">
              <w:rPr>
                <w:szCs w:val="22"/>
              </w:rPr>
              <w:t>) in</w:t>
            </w:r>
            <w:r>
              <w:rPr>
                <w:szCs w:val="22"/>
              </w:rPr>
              <w:t xml:space="preserve"> </w:t>
            </w:r>
            <w:r w:rsidR="00885B76">
              <w:rPr>
                <w:szCs w:val="22"/>
              </w:rPr>
              <w:t>Anderson</w:t>
            </w:r>
            <w:r>
              <w:rPr>
                <w:szCs w:val="22"/>
              </w:rPr>
              <w:t xml:space="preserve">, </w:t>
            </w:r>
            <w:r w:rsidR="00F16C18">
              <w:rPr>
                <w:szCs w:val="22"/>
              </w:rPr>
              <w:t>S</w:t>
            </w:r>
            <w:r>
              <w:rPr>
                <w:szCs w:val="22"/>
              </w:rPr>
              <w:t>C</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00F16C18">
              <w:rPr>
                <w:szCs w:val="22"/>
              </w:rPr>
              <w:t xml:space="preserve">SCDOT road </w:t>
            </w:r>
            <w:r w:rsidRPr="007E5D11" w:rsidR="007E5D11">
              <w:rPr>
                <w:szCs w:val="22"/>
              </w:rPr>
              <w:t>construction</w:t>
            </w:r>
            <w:r w:rsidRPr="00225DEA">
              <w:rPr>
                <w:szCs w:val="22"/>
              </w:rPr>
              <w:t xml:space="preserve"> project</w:t>
            </w:r>
            <w:r w:rsidR="007E5D11">
              <w:rPr>
                <w:szCs w:val="22"/>
              </w:rPr>
              <w:t xml:space="preserve"> </w:t>
            </w:r>
            <w:r w:rsidRPr="007B0982" w:rsidR="007E5D11">
              <w:rPr>
                <w:szCs w:val="22"/>
              </w:rPr>
              <w:t xml:space="preserve">to </w:t>
            </w:r>
            <w:r w:rsidR="003675F9">
              <w:rPr>
                <w:szCs w:val="22"/>
              </w:rPr>
              <w:t xml:space="preserve">improve </w:t>
            </w:r>
            <w:r w:rsidR="00885B76">
              <w:rPr>
                <w:szCs w:val="22"/>
              </w:rPr>
              <w:t>the intersection of Midway Rd., Harriet Circle &amp; Crestview Rd.</w:t>
            </w:r>
            <w:r w:rsidR="003675F9">
              <w:rPr>
                <w:szCs w:val="22"/>
              </w:rPr>
              <w:t>,</w:t>
            </w:r>
            <w:r w:rsidRPr="005D4254">
              <w:rPr>
                <w:szCs w:val="22"/>
              </w:rPr>
              <w:t xml:space="preserve"> and associated with </w:t>
            </w:r>
            <w:r w:rsidR="003675F9">
              <w:rPr>
                <w:szCs w:val="22"/>
              </w:rPr>
              <w:t xml:space="preserve">the </w:t>
            </w:r>
            <w:r w:rsidRPr="003675F9" w:rsidR="003675F9">
              <w:rPr>
                <w:szCs w:val="22"/>
              </w:rPr>
              <w:t xml:space="preserve">DA </w:t>
            </w:r>
            <w:r w:rsidR="00885B76">
              <w:rPr>
                <w:szCs w:val="22"/>
              </w:rPr>
              <w:t>343503</w:t>
            </w:r>
            <w:r w:rsidRPr="003675F9" w:rsidR="003675F9">
              <w:rPr>
                <w:szCs w:val="22"/>
              </w:rPr>
              <w:t xml:space="preserve"> </w:t>
            </w:r>
            <w:r w:rsidRPr="005D4254">
              <w:rPr>
                <w:szCs w:val="22"/>
              </w:rPr>
              <w:t>locations listed in the Impacted Addresses attachment to AT&amp;T's notice</w:t>
            </w:r>
            <w:r>
              <w:rPr>
                <w:szCs w:val="22"/>
              </w:rPr>
              <w:t>.</w:t>
            </w:r>
          </w:p>
        </w:tc>
        <w:tc>
          <w:tcPr>
            <w:tcW w:w="1800" w:type="dxa"/>
            <w:shd w:val="clear" w:color="auto" w:fill="auto"/>
          </w:tcPr>
          <w:p w:rsidR="00F87FA2" w:rsidP="00091A8F" w14:paraId="2346CA7D" w14:textId="77777777">
            <w:pPr>
              <w:tabs>
                <w:tab w:val="left" w:pos="0"/>
              </w:tabs>
              <w:suppressAutoHyphens/>
              <w:rPr>
                <w:szCs w:val="22"/>
              </w:rPr>
            </w:pPr>
            <w:r>
              <w:rPr>
                <w:szCs w:val="22"/>
              </w:rPr>
              <w:t xml:space="preserve">On or after </w:t>
            </w:r>
          </w:p>
          <w:p w:rsidR="006472D0" w:rsidRPr="00E86088" w:rsidP="00091A8F" w14:paraId="6DD2E15E" w14:textId="568B7510">
            <w:pPr>
              <w:tabs>
                <w:tab w:val="left" w:pos="0"/>
              </w:tabs>
              <w:suppressAutoHyphens/>
              <w:rPr>
                <w:b/>
                <w:bCs/>
                <w:szCs w:val="22"/>
              </w:rPr>
            </w:pPr>
            <w:r>
              <w:rPr>
                <w:szCs w:val="22"/>
              </w:rPr>
              <w:t>July 26</w:t>
            </w:r>
            <w:r w:rsidR="002B7984">
              <w:rPr>
                <w:szCs w:val="22"/>
              </w:rPr>
              <w:t>, 202</w:t>
            </w:r>
            <w:r w:rsidR="00175E73">
              <w:rPr>
                <w:szCs w:val="22"/>
              </w:rPr>
              <w:t>3</w:t>
            </w:r>
          </w:p>
        </w:tc>
      </w:tr>
    </w:tbl>
    <w:p w:rsidR="006472D0" w:rsidRPr="005833F6" w:rsidP="006472D0" w14:paraId="41722633" w14:textId="77777777">
      <w:pPr>
        <w:rPr>
          <w:szCs w:val="22"/>
        </w:rPr>
      </w:pPr>
      <w:r w:rsidRPr="005833F6">
        <w:rPr>
          <w:szCs w:val="22"/>
        </w:rPr>
        <w:t>Incumbent LEC contact:</w:t>
      </w:r>
    </w:p>
    <w:p w:rsidR="006472D0" w:rsidRPr="00596841" w:rsidP="006472D0" w14:paraId="53305462" w14:textId="77777777">
      <w:pPr>
        <w:rPr>
          <w:szCs w:val="22"/>
        </w:rPr>
      </w:pPr>
      <w:r>
        <w:rPr>
          <w:szCs w:val="22"/>
        </w:rPr>
        <w:t>Victoria Carter-Hall</w:t>
      </w:r>
    </w:p>
    <w:p w:rsidR="006472D0" w:rsidRPr="00596841" w:rsidP="006472D0" w14:paraId="002215F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6B22AFB" w14:textId="77777777">
      <w:pPr>
        <w:rPr>
          <w:szCs w:val="22"/>
        </w:rPr>
      </w:pPr>
      <w:r>
        <w:rPr>
          <w:szCs w:val="22"/>
        </w:rPr>
        <w:t>AT&amp;T Services, Inc.</w:t>
      </w:r>
    </w:p>
    <w:p w:rsidR="006472D0" w:rsidP="006472D0" w14:paraId="6C27AF2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768C4F" w14:textId="77777777">
      <w:pPr>
        <w:rPr>
          <w:szCs w:val="22"/>
        </w:rPr>
      </w:pPr>
      <w:r>
        <w:rPr>
          <w:szCs w:val="22"/>
        </w:rPr>
        <w:t>Washington, D.C. 20036</w:t>
      </w:r>
    </w:p>
    <w:p w:rsidR="006472D0" w:rsidRPr="00D90B7D" w:rsidP="006472D0" w14:paraId="63F18E5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4EE58B3" w14:textId="77777777">
      <w:pPr>
        <w:tabs>
          <w:tab w:val="left" w:pos="-720"/>
        </w:tabs>
        <w:suppressAutoHyphens/>
        <w:rPr>
          <w:szCs w:val="22"/>
        </w:rPr>
      </w:pPr>
    </w:p>
    <w:p w:rsidR="00AA5E6E" w:rsidRPr="00082C34" w:rsidP="00AA5E6E" w14:paraId="06CDB49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C964F2A" w14:textId="77777777">
      <w:pPr>
        <w:rPr>
          <w:szCs w:val="22"/>
        </w:rPr>
      </w:pPr>
    </w:p>
    <w:p w:rsidR="006E7B5B" w:rsidRPr="00D45146" w:rsidP="008D15A6" w14:paraId="4D67C23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092AE85" w14:textId="77777777">
      <w:pPr>
        <w:tabs>
          <w:tab w:val="left" w:pos="0"/>
        </w:tabs>
        <w:suppressAutoHyphens/>
        <w:rPr>
          <w:szCs w:val="22"/>
        </w:rPr>
      </w:pPr>
    </w:p>
    <w:p w:rsidR="006E7B5B" w:rsidP="006E7B5B" w14:paraId="363DE5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F9780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3822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E8B0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E025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D0CAA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9FF412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0730787" w14:textId="77777777">
      <w:pPr>
        <w:tabs>
          <w:tab w:val="left" w:pos="0"/>
        </w:tabs>
        <w:suppressAutoHyphens/>
        <w:rPr>
          <w:b/>
          <w:szCs w:val="22"/>
        </w:rPr>
      </w:pPr>
    </w:p>
    <w:p w:rsidR="008961DF" w:rsidRPr="0011693F" w:rsidP="0063533E" w14:paraId="77F48CC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2DA3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56EAA">
      <w:rPr>
        <w:rStyle w:val="PageNumber"/>
      </w:rPr>
      <w:fldChar w:fldCharType="separate"/>
    </w:r>
    <w:r>
      <w:rPr>
        <w:rStyle w:val="PageNumber"/>
      </w:rPr>
      <w:fldChar w:fldCharType="end"/>
    </w:r>
  </w:p>
  <w:p w:rsidR="00E37281" w14:paraId="22D60D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694E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F3ED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BC973C0" w14:textId="77777777">
      <w:r>
        <w:separator/>
      </w:r>
    </w:p>
  </w:footnote>
  <w:footnote w:type="continuationSeparator" w:id="1">
    <w:p w:rsidR="0057389B" w14:paraId="6121E741" w14:textId="77777777">
      <w:r>
        <w:continuationSeparator/>
      </w:r>
    </w:p>
  </w:footnote>
  <w:footnote w:id="2">
    <w:p w:rsidR="00802DC6" w:rsidP="00802DC6" w14:paraId="388B98C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E6FEB7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6A84B4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15BEA7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E3E6F4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C4002C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B6BD7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5497E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273BFB0" w14:textId="77777777">
                          <w:pPr>
                            <w:rPr>
                              <w:rFonts w:ascii="Arial" w:hAnsi="Arial" w:cs="Arial"/>
                              <w:b/>
                            </w:rPr>
                          </w:pPr>
                          <w:r w:rsidRPr="002D783A">
                            <w:rPr>
                              <w:rFonts w:ascii="Arial" w:hAnsi="Arial" w:cs="Arial"/>
                              <w:b/>
                            </w:rPr>
                            <w:t>Federal Communications Commission</w:t>
                          </w:r>
                        </w:p>
                        <w:p w:rsidR="00E37281" w:rsidRPr="002D783A" w14:paraId="1D8D91D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20A2D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047047" r:id="rId2"/>
      </w:pict>
    </w:r>
    <w:r>
      <w:rPr>
        <w:rFonts w:ascii="News Gothic MT" w:hAnsi="News Gothic MT"/>
        <w:b/>
        <w:kern w:val="28"/>
        <w:sz w:val="96"/>
      </w:rPr>
      <w:t>PUBLIC NOTICE</w:t>
    </w:r>
  </w:p>
  <w:p w:rsidR="00E37281" w:rsidRPr="00EA17C2" w:rsidP="00EA17C2" w14:paraId="7A54462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48814E6" w14:textId="77777777">
                          <w:pPr>
                            <w:jc w:val="right"/>
                            <w:rPr>
                              <w:rFonts w:ascii="Arial" w:hAnsi="Arial"/>
                              <w:sz w:val="16"/>
                            </w:rPr>
                          </w:pPr>
                          <w:r>
                            <w:rPr>
                              <w:rFonts w:ascii="Arial" w:hAnsi="Arial"/>
                              <w:sz w:val="16"/>
                            </w:rPr>
                            <w:tab/>
                            <w:t>News Media Information 202 / 418-0500</w:t>
                          </w:r>
                        </w:p>
                        <w:p w:rsidR="00E37281" w14:paraId="73967120" w14:textId="77777777">
                          <w:pPr>
                            <w:jc w:val="right"/>
                            <w:rPr>
                              <w:rFonts w:ascii="Arial" w:hAnsi="Arial"/>
                              <w:sz w:val="16"/>
                            </w:rPr>
                          </w:pPr>
                          <w:r>
                            <w:rPr>
                              <w:rFonts w:ascii="Arial" w:hAnsi="Arial"/>
                              <w:sz w:val="16"/>
                            </w:rPr>
                            <w:tab/>
                            <w:t xml:space="preserve">            Internet:  http://www.fcc.gov</w:t>
                          </w:r>
                        </w:p>
                        <w:p w:rsidR="00E37281" w:rsidP="00B2754A" w14:paraId="6D7ED3F4" w14:textId="77777777">
                          <w:pPr>
                            <w:rPr>
                              <w:rFonts w:ascii="Arial" w:hAnsi="Arial"/>
                              <w:sz w:val="16"/>
                            </w:rPr>
                          </w:pPr>
                          <w:r>
                            <w:rPr>
                              <w:rFonts w:ascii="Arial" w:hAnsi="Arial"/>
                              <w:sz w:val="16"/>
                            </w:rPr>
                            <w:tab/>
                            <w:t xml:space="preserve">                                     </w:t>
                          </w:r>
                        </w:p>
                        <w:p w:rsidR="00E37281" w:rsidP="00B2754A" w14:paraId="3596373F" w14:textId="77777777">
                          <w:pPr>
                            <w:rPr>
                              <w:rFonts w:ascii="Arial" w:hAnsi="Arial"/>
                              <w:sz w:val="16"/>
                            </w:rPr>
                          </w:pPr>
                          <w:r>
                            <w:rPr>
                              <w:rFonts w:ascii="Arial" w:hAnsi="Arial"/>
                              <w:sz w:val="16"/>
                            </w:rPr>
                            <w:tab/>
                          </w:r>
                          <w:r>
                            <w:rPr>
                              <w:rFonts w:ascii="Arial" w:hAnsi="Arial"/>
                              <w:sz w:val="16"/>
                            </w:rPr>
                            <w:tab/>
                          </w:r>
                        </w:p>
                        <w:p w:rsidR="00E37281" w:rsidP="00B2754A" w14:paraId="5ED22C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3E37"/>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64E2"/>
    <w:rsid w:val="00776B5A"/>
    <w:rsid w:val="00780142"/>
    <w:rsid w:val="00780C14"/>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C37E3"/>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D6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