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76961C77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>dia</w:t>
      </w:r>
      <w:r w:rsidR="002A66A3">
        <w:rPr>
          <w:b/>
          <w:sz w:val="32"/>
          <w:szCs w:val="32"/>
        </w:rPr>
        <w:t xml:space="preserve"> </w:t>
      </w:r>
      <w:r w:rsidR="00492E06">
        <w:rPr>
          <w:b/>
          <w:sz w:val="32"/>
          <w:szCs w:val="32"/>
        </w:rPr>
        <w:t>7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57C7FB7D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>dia</w:t>
      </w:r>
      <w:r w:rsidRPr="00AE5DF8">
        <w:t xml:space="preserve"> </w:t>
      </w:r>
      <w:r w:rsidR="00492E06">
        <w:t>7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i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201DBE" w:rsidP="00201DBE" w14:paraId="436036A1" w14:textId="77777777">
      <w:r>
        <w:t xml:space="preserve">Gi </w:t>
      </w:r>
      <w:r>
        <w:t>Hunio</w:t>
      </w:r>
      <w:r>
        <w:t xml:space="preserve"> 5, 2023 </w:t>
      </w:r>
      <w:r>
        <w:t>i</w:t>
      </w:r>
      <w:r>
        <w:t xml:space="preserve"> FCC ha </w:t>
      </w:r>
      <w:r>
        <w:t>na’huyong</w:t>
      </w:r>
      <w:r>
        <w:t xml:space="preserve"> un </w:t>
      </w:r>
      <w:r>
        <w:t>Notisian</w:t>
      </w:r>
      <w:r>
        <w:t xml:space="preserve"> </w:t>
      </w:r>
      <w:r>
        <w:t>Publiku</w:t>
      </w:r>
      <w:r>
        <w:t xml:space="preserve"> para u </w:t>
      </w:r>
      <w:r>
        <w:t>anunsia</w:t>
      </w:r>
      <w:r>
        <w:t xml:space="preserve"> </w:t>
      </w:r>
      <w:r>
        <w:t>i</w:t>
      </w:r>
      <w:r>
        <w:t xml:space="preserve"> </w:t>
      </w:r>
      <w:r>
        <w:t>maribahan</w:t>
      </w:r>
      <w:r>
        <w:t xml:space="preserve"> </w:t>
      </w:r>
      <w:r>
        <w:t>i</w:t>
      </w:r>
      <w:r>
        <w:t xml:space="preserve"> </w:t>
      </w:r>
      <w:r>
        <w:t>lugåt</w:t>
      </w:r>
      <w:r>
        <w:t xml:space="preserve"> </w:t>
      </w:r>
      <w:r>
        <w:t>manripotten</w:t>
      </w:r>
      <w:r>
        <w:t xml:space="preserve"> </w:t>
      </w:r>
      <w:r>
        <w:t>i</w:t>
      </w:r>
      <w:r>
        <w:t xml:space="preserve"> DIRS, </w:t>
      </w:r>
      <w:r>
        <w:t>yan</w:t>
      </w:r>
      <w:r>
        <w:t xml:space="preserve"> </w:t>
      </w:r>
      <w:r>
        <w:t>i</w:t>
      </w:r>
      <w:r>
        <w:t xml:space="preserve"> </w:t>
      </w:r>
      <w:r>
        <w:t>mana’påran</w:t>
      </w:r>
      <w:r>
        <w:t xml:space="preserve"> DIRS para </w:t>
      </w:r>
      <w:r>
        <w:t>i</w:t>
      </w:r>
      <w:r>
        <w:t xml:space="preserve"> Commonwealth </w:t>
      </w:r>
      <w:r>
        <w:t>i</w:t>
      </w:r>
      <w:r>
        <w:t xml:space="preserve"> Notte </w:t>
      </w:r>
      <w:r>
        <w:t>Mariånas</w:t>
      </w:r>
      <w:r>
        <w:t xml:space="preserve">. I DIRS </w:t>
      </w:r>
      <w:r>
        <w:t>trabiha</w:t>
      </w:r>
      <w:r>
        <w:t xml:space="preserve"> </w:t>
      </w:r>
      <w:r>
        <w:t>aktitibu</w:t>
      </w:r>
      <w:r>
        <w:t xml:space="preserve"> ha’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>.</w:t>
      </w:r>
    </w:p>
    <w:p w:rsidR="00596FB4" w:rsidP="00596FB4" w14:paraId="61480D20" w14:textId="77777777">
      <w:pPr>
        <w:rPr>
          <w:highlight w:val="yellow"/>
        </w:rPr>
      </w:pPr>
      <w:bookmarkStart w:id="1" w:name="_Hlk49342444"/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teritorio</w:t>
      </w:r>
      <w:r>
        <w:t xml:space="preserve"> </w:t>
      </w:r>
      <w:r>
        <w:t>siha</w:t>
      </w:r>
      <w:r>
        <w:t xml:space="preserve">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 xml:space="preserve"> </w:t>
      </w:r>
      <w:r>
        <w:t>manggaige</w:t>
      </w:r>
      <w:r>
        <w:t xml:space="preserve"> </w:t>
      </w:r>
      <w:r>
        <w:t>gi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yeografiku</w:t>
      </w:r>
      <w:r>
        <w:t xml:space="preserve"> </w:t>
      </w:r>
      <w:r>
        <w:t>ni</w:t>
      </w:r>
      <w:r>
        <w:t xml:space="preserve">’ </w:t>
      </w:r>
      <w:r>
        <w:t>såsaonao</w:t>
      </w:r>
      <w:r>
        <w:t xml:space="preserve"> </w:t>
      </w:r>
      <w:r>
        <w:t>gi</w:t>
      </w:r>
      <w:r>
        <w:t xml:space="preserve"> DIRS (</w:t>
      </w:r>
      <w:r>
        <w:t>i</w:t>
      </w:r>
      <w:r>
        <w:t xml:space="preserve"> “</w:t>
      </w:r>
      <w:r>
        <w:t>lugåt</w:t>
      </w:r>
      <w:r>
        <w:t xml:space="preserve"> </w:t>
      </w:r>
      <w:r>
        <w:t>dåñu</w:t>
      </w:r>
      <w:r>
        <w:t xml:space="preserve">”) para </w:t>
      </w:r>
      <w:r>
        <w:t>i</w:t>
      </w:r>
      <w:r>
        <w:t xml:space="preserve"> </w:t>
      </w:r>
      <w:r>
        <w:t>ripotten</w:t>
      </w:r>
      <w:r>
        <w:t xml:space="preserve"> </w:t>
      </w:r>
      <w:r>
        <w:t>på’go</w:t>
      </w:r>
      <w:r>
        <w:t>.</w:t>
      </w:r>
    </w:p>
    <w:p w:rsidR="00AE5DF8" w:rsidP="00AE5DF8" w14:paraId="4D26B398" w14:textId="3F485997">
      <w:pPr>
        <w:spacing w:after="0"/>
        <w:rPr>
          <w:b/>
          <w:bCs/>
        </w:rPr>
      </w:pPr>
      <w:r>
        <w:rPr>
          <w:b/>
          <w:bCs/>
        </w:rPr>
        <w:t>Guåhan</w:t>
      </w:r>
    </w:p>
    <w:p w:rsidR="00917FBF" w:rsidP="00433466" w14:paraId="74BAAA6C" w14:textId="740D714B">
      <w:pPr>
        <w:spacing w:after="0"/>
      </w:pPr>
      <w:r>
        <w:t xml:space="preserve"> </w:t>
      </w:r>
    </w:p>
    <w:p w:rsidR="00717C26" w:rsidP="00EF1131" w14:paraId="45B52D98" w14:textId="35508EB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7920" cy="3745230"/>
            <wp:effectExtent l="0" t="0" r="0" b="7620"/>
            <wp:docPr id="842634530" name="Picture 842634530" descr="Map&#10;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34530" name="Picture 842634530" descr="Map&#10;Guåha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1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CBFA1FF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>Sition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</w:t>
      </w:r>
      <w:r w:rsidRPr="00917FBF">
        <w:rPr>
          <w:b/>
          <w:bCs/>
          <w:sz w:val="28"/>
          <w:szCs w:val="28"/>
        </w:rPr>
        <w:t>Ti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sz w:val="28"/>
          <w:szCs w:val="28"/>
        </w:rPr>
        <w:t>Manmachocho’cho</w:t>
      </w:r>
      <w:r w:rsidRPr="00917FBF">
        <w:rPr>
          <w:b/>
          <w:bCs/>
          <w:sz w:val="28"/>
          <w:szCs w:val="28"/>
        </w:rPr>
        <w:t xml:space="preserve">’ </w:t>
      </w:r>
      <w:r w:rsidRPr="002D1D1D" w:rsidR="002D1D1D">
        <w:rPr>
          <w:b/>
          <w:bCs/>
          <w:sz w:val="28"/>
          <w:szCs w:val="28"/>
        </w:rPr>
        <w:t>iya</w:t>
      </w:r>
      <w:r w:rsidRPr="002D1D1D" w:rsidR="002D1D1D">
        <w:rPr>
          <w:b/>
          <w:bCs/>
          <w:sz w:val="28"/>
          <w:szCs w:val="28"/>
        </w:rPr>
        <w:t xml:space="preserve"> </w:t>
      </w:r>
      <w:r w:rsidRPr="002D1D1D" w:rsidR="002D1D1D">
        <w:rPr>
          <w:b/>
          <w:bCs/>
          <w:sz w:val="28"/>
          <w:szCs w:val="28"/>
        </w:rPr>
        <w:t>Guåhan</w:t>
      </w:r>
    </w:p>
    <w:p w:rsidR="00A153D4" w:rsidRPr="00A153D4" w:rsidP="00BD5DB3" w14:paraId="12F7E782" w14:textId="78108CDA">
      <w:pPr>
        <w:jc w:val="center"/>
      </w:pPr>
      <w:r>
        <w:rPr>
          <w:noProof/>
        </w:rPr>
        <w:drawing>
          <wp:inline distT="0" distB="0" distL="0" distR="0">
            <wp:extent cx="6218459" cy="3703641"/>
            <wp:effectExtent l="0" t="0" r="0" b="0"/>
            <wp:docPr id="827207912" name="Picture 1" descr="Map&#10;Sition Cell Siha Ti Manmachocho’cho’ iya 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207912" name="Picture 1" descr="Map&#10;Sition Cell Siha Ti Manmachocho’cho’ iya Guåhan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459" cy="37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:rsidP="00BD5DB3" w14:paraId="4F6167AB" w14:textId="77777777">
      <w:pPr>
        <w:jc w:val="center"/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B348CA" w:rsidRPr="00917FBF" w:rsidP="00B348CA" w14:paraId="5A7D7E87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C6397A" w:rsidP="00917FBF" w14:paraId="12087486" w14:textId="154C1B00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64455" cy="2774613"/>
            <wp:effectExtent l="0" t="0" r="0" b="6985"/>
            <wp:docPr id="1855783882" name="Picture 5" descr="Chart&#10;Potsienton Sienton Cell ni’ Man Taisetbision gi Lugat Dåñu pot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783882" name="Picture 5" descr="Chart&#10;Potsienton Sienton Cell ni’ Man Taisetbision gi Lugat Dåñu pot Fecha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25" cy="2774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Kinantidan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Sition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ni</w:t>
      </w:r>
      <w:r w:rsidRPr="00917FBF">
        <w:rPr>
          <w:b/>
          <w:sz w:val="32"/>
          <w:szCs w:val="32"/>
        </w:rPr>
        <w:t xml:space="preserve">’ Man </w:t>
      </w:r>
      <w:r w:rsidRPr="00917FBF">
        <w:rPr>
          <w:b/>
          <w:sz w:val="32"/>
          <w:szCs w:val="32"/>
        </w:rPr>
        <w:t>Taisetbisio</w:t>
      </w:r>
    </w:p>
    <w:p w:rsid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pot Rason pot </w:t>
      </w:r>
      <w:r w:rsidRPr="00917FBF">
        <w:rPr>
          <w:b/>
          <w:sz w:val="32"/>
          <w:szCs w:val="32"/>
        </w:rPr>
        <w:t>Fecha</w:t>
      </w:r>
      <w:r w:rsidRPr="00917FBF">
        <w:rPr>
          <w:b/>
          <w:sz w:val="32"/>
          <w:szCs w:val="32"/>
        </w:rPr>
        <w:t xml:space="preserve"> para </w:t>
      </w:r>
      <w:r w:rsidRPr="00917FBF">
        <w:rPr>
          <w:b/>
          <w:sz w:val="32"/>
          <w:szCs w:val="32"/>
        </w:rPr>
        <w:t>Guåhan</w:t>
      </w:r>
    </w:p>
    <w:p w:rsidR="007879DA" w:rsidP="00B16DBA" w14:paraId="3B1C30DF" w14:textId="63F1732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18100" cy="2854960"/>
            <wp:effectExtent l="0" t="0" r="6350" b="2540"/>
            <wp:docPr id="931232284" name="Picture 6" descr="Chart, line chart&#10;Kinantidan Sition Cell ni’ Man Taisetbisio&#10;pot Rason pot Fecha para Guåha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232284" name="Picture 6" descr="Chart, line chart&#10;Kinantidan Sition Cell ni’ Man Taisetbisio&#10;pot Rason pot Fecha para Guåhan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3" r="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667" cy="285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45D2F919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2E68D5">
        <w:rPr>
          <w:rFonts w:eastAsiaTheme="minorEastAsia"/>
        </w:rPr>
        <w:t>35.5</w:t>
      </w:r>
      <w:r>
        <w:rPr>
          <w:rFonts w:eastAsiaTheme="minorEastAsia"/>
        </w:rPr>
        <w:t xml:space="preserve">% i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60"/>
        <w:gridCol w:w="884"/>
        <w:gridCol w:w="831"/>
        <w:gridCol w:w="1590"/>
        <w:gridCol w:w="1097"/>
        <w:gridCol w:w="1260"/>
      </w:tblGrid>
      <w:tr w14:paraId="5C4380E7" w14:textId="77777777" w:rsidTr="00A31924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B40E2F" w14:textId="1EF2658C">
            <w:pPr>
              <w:jc w:val="center"/>
              <w:rPr>
                <w:szCs w:val="24"/>
              </w:rPr>
            </w:pPr>
            <w:r w:rsidRPr="002E7F74">
              <w:t xml:space="preserve">327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190DD8A" w14:textId="2049A386">
            <w:pPr>
              <w:jc w:val="center"/>
              <w:rPr>
                <w:szCs w:val="24"/>
              </w:rPr>
            </w:pPr>
            <w:r>
              <w:t>116</w:t>
            </w:r>
            <w:r w:rsidRPr="002E7F74">
              <w:t xml:space="preserve">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5D8FE760" w14:textId="41192541">
            <w:pPr>
              <w:jc w:val="center"/>
              <w:rPr>
                <w:szCs w:val="24"/>
              </w:rPr>
            </w:pPr>
            <w:r>
              <w:t>35.5</w:t>
            </w:r>
            <w:r w:rsidRPr="002E7F74"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4AC2B9B" w14:textId="2CFAD7D8">
            <w:pPr>
              <w:jc w:val="center"/>
              <w:rPr>
                <w:szCs w:val="24"/>
              </w:rPr>
            </w:pPr>
            <w:r w:rsidRPr="002E7F74">
              <w:t>1</w:t>
            </w:r>
            <w:r w:rsidR="007435F9">
              <w:t>2</w:t>
            </w:r>
            <w:r w:rsidRPr="002E7F74"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0C11E26E" w14:textId="19AF4474">
            <w:pPr>
              <w:jc w:val="center"/>
              <w:rPr>
                <w:szCs w:val="24"/>
              </w:rPr>
            </w:pPr>
            <w:r>
              <w:t>1</w:t>
            </w:r>
            <w:r w:rsidR="007435F9">
              <w:t>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25285906" w14:textId="5EFAFA1F">
            <w:pPr>
              <w:jc w:val="center"/>
              <w:rPr>
                <w:szCs w:val="24"/>
              </w:rPr>
            </w:pPr>
            <w:r>
              <w:t>97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EC0476" w14:textId="06CB0A15">
            <w:pPr>
              <w:jc w:val="center"/>
              <w:rPr>
                <w:szCs w:val="24"/>
              </w:rPr>
            </w:pPr>
            <w:r>
              <w:t>124</w:t>
            </w:r>
          </w:p>
        </w:tc>
      </w:tr>
      <w:tr w14:paraId="1FF584F7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53B8DFA" w14:textId="21A2568B">
            <w:pPr>
              <w:jc w:val="center"/>
              <w:rPr>
                <w:szCs w:val="24"/>
              </w:rPr>
            </w:pPr>
            <w:r>
              <w:t>327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48C28756" w14:textId="3E206550">
            <w:pPr>
              <w:jc w:val="center"/>
              <w:rPr>
                <w:szCs w:val="24"/>
              </w:rPr>
            </w:pPr>
            <w:r w:rsidRPr="001A0A05">
              <w:t xml:space="preserve">116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69CECE13" w14:textId="2E3ECE82">
            <w:pPr>
              <w:jc w:val="center"/>
              <w:rPr>
                <w:szCs w:val="24"/>
              </w:rPr>
            </w:pPr>
            <w:r w:rsidRPr="001A0A05">
              <w:t>35.5%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DC494F5" w14:textId="1F201BE3">
            <w:pPr>
              <w:jc w:val="center"/>
              <w:rPr>
                <w:szCs w:val="24"/>
              </w:rPr>
            </w:pPr>
            <w:r w:rsidRPr="001A0A05">
              <w:t xml:space="preserve">12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9933D9E" w14:textId="37E42A45">
            <w:pPr>
              <w:jc w:val="center"/>
              <w:rPr>
                <w:szCs w:val="24"/>
              </w:rPr>
            </w:pPr>
            <w:r w:rsidRPr="001A0A05">
              <w:t>13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60AF9C3B" w14:textId="0CF49633">
            <w:pPr>
              <w:jc w:val="center"/>
              <w:rPr>
                <w:szCs w:val="24"/>
              </w:rPr>
            </w:pPr>
            <w:r w:rsidRPr="001A0A05">
              <w:t>97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4C09685D" w14:textId="21F4D742">
            <w:pPr>
              <w:jc w:val="center"/>
              <w:rPr>
                <w:szCs w:val="24"/>
              </w:rPr>
            </w:pPr>
            <w:r w:rsidRPr="001A0A05">
              <w:t>124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25997865">
      <w:pPr>
        <w:rPr>
          <w:rFonts w:ascii="inherit" w:eastAsia="inherit" w:hAnsi="inherit" w:cs="inherit"/>
        </w:rPr>
      </w:pPr>
      <w:bookmarkStart w:id="2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A16F08">
        <w:rPr>
          <w:rFonts w:ascii="inherit" w:eastAsia="inherit" w:hAnsi="inherit" w:cs="inherit"/>
        </w:rPr>
        <w:t>3</w:t>
      </w:r>
      <w:r w:rsidR="009E17AA">
        <w:rPr>
          <w:rFonts w:ascii="inherit" w:eastAsia="inherit" w:hAnsi="inherit" w:cs="inherit"/>
        </w:rPr>
        <w:t xml:space="preserve">,570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3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3"/>
    <w:p w:rsidR="00B17A85" w:rsidRPr="00917FBF" w:rsidP="00B17A85" w14:paraId="36AD6D9C" w14:textId="24F06C9D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 w:rsidR="008D39AA">
        <w:t>KGTF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032F226B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9217D1">
        <w:t>KSTO, KISH, K290CR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0C30BA6B">
      <w:pPr>
        <w:pStyle w:val="ListParagraph"/>
        <w:numPr>
          <w:ilvl w:val="0"/>
          <w:numId w:val="3"/>
        </w:numPr>
        <w:spacing w:after="0"/>
        <w:outlineLvl w:val="0"/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>
        <w:t>estasión</w:t>
      </w:r>
      <w:r w:rsidRPr="00917FBF">
        <w:t xml:space="preserve"> </w:t>
      </w:r>
      <w:r>
        <w:t xml:space="preserve">AM </w:t>
      </w:r>
      <w:r w:rsidRPr="00917FBF">
        <w:t>maripotte</w:t>
      </w:r>
      <w:r w:rsidRPr="00917FBF">
        <w:t xml:space="preserve"> </w:t>
      </w:r>
      <w:r w:rsidRPr="00917FBF">
        <w:t>na</w:t>
      </w:r>
      <w:r w:rsidRPr="00917FBF">
        <w:t xml:space="preserve"> </w:t>
      </w:r>
      <w:r w:rsidRPr="00917FBF">
        <w:t>tumaisetbisio</w:t>
      </w:r>
      <w:r>
        <w:t>.</w:t>
      </w:r>
      <w:r>
        <w:t xml:space="preserve"> (</w:t>
      </w:r>
      <w:r w:rsidRPr="009847C6" w:rsidR="009847C6">
        <w:t>KTWG</w:t>
      </w:r>
      <w:r>
        <w:t>)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2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040081" w:rsidP="009F1721" w14:paraId="3FB6D6FF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25, 2023,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Office of International Relations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Trans World Radio Pacific (KTWR).</w:t>
      </w:r>
    </w:p>
    <w:p w:rsidR="00040081" w:rsidP="00F97B54" w14:paraId="3F163ECB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P="00040081" w14:paraId="0D5A4A67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28, 2023,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emethensia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na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Nimitz Carrier Group para u </w:t>
      </w:r>
      <w:r w:rsidRPr="00040081">
        <w:rPr>
          <w:rFonts w:ascii="inherit" w:eastAsia="inherit" w:hAnsi="inherit" w:cs="inherit"/>
          <w:color w:val="242424"/>
        </w:rPr>
        <w:t>fampupblika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huyong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FM </w:t>
      </w:r>
      <w:r w:rsidRPr="00040081">
        <w:rPr>
          <w:rFonts w:ascii="inherit" w:eastAsia="inherit" w:hAnsi="inherit" w:cs="inherit"/>
          <w:color w:val="242424"/>
        </w:rPr>
        <w:t>kometsio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iya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Guåhan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31, 2023. Gi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30, 2023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un </w:t>
      </w:r>
      <w:r w:rsidRPr="00040081">
        <w:rPr>
          <w:rFonts w:ascii="inherit" w:eastAsia="inherit" w:hAnsi="inherit" w:cs="inherit"/>
          <w:color w:val="242424"/>
        </w:rPr>
        <w:t>ekstensión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Hunio</w:t>
      </w:r>
      <w:r w:rsidRPr="00040081">
        <w:rPr>
          <w:rFonts w:ascii="inherit" w:eastAsia="inherit" w:hAnsi="inherit" w:cs="inherit"/>
          <w:color w:val="242424"/>
        </w:rPr>
        <w:t xml:space="preserve"> 30, 2023.</w:t>
      </w:r>
    </w:p>
    <w:p w:rsidR="00040081" w:rsidP="00F97B54" w14:paraId="7D60E6B2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RPr="00040081" w:rsidP="00040081" w14:paraId="0303B9F8" w14:textId="1C8C426B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</w:t>
      </w:r>
      <w:r w:rsidRPr="00040081">
        <w:rPr>
          <w:rFonts w:ascii="inherit" w:eastAsia="inherit" w:hAnsi="inherit" w:cs="inherit"/>
          <w:color w:val="242424"/>
        </w:rPr>
        <w:t xml:space="preserve"> 29, 2023,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Good News Broadcasting Corporation (KSDA-FM).</w:t>
      </w:r>
    </w:p>
    <w:p w:rsidR="00040081" w:rsidP="00040081" w14:paraId="41020CA7" w14:textId="66330303">
      <w:pPr>
        <w:ind w:left="720"/>
        <w:rPr>
          <w:color w:val="242424"/>
        </w:rPr>
      </w:pPr>
    </w:p>
    <w:p w:rsidR="00F97B54" w:rsidRPr="00F97B54" w:rsidP="00F97B54" w14:paraId="1814F5EB" w14:textId="77777777">
      <w:pPr>
        <w:numPr>
          <w:ilvl w:val="0"/>
          <w:numId w:val="8"/>
        </w:numPr>
        <w:spacing w:after="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>Måyu</w:t>
      </w:r>
      <w:r>
        <w:rPr>
          <w:rFonts w:ascii="inherit" w:eastAsia="inherit" w:hAnsi="inherit" w:cs="inherit"/>
          <w:color w:val="242424"/>
        </w:rPr>
        <w:t xml:space="preserve"> 30, 2023,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kondisión</w:t>
      </w:r>
      <w:r>
        <w:rPr>
          <w:rFonts w:ascii="inherit" w:eastAsia="inherit" w:hAnsi="inherit" w:cs="inherit"/>
          <w:color w:val="242424"/>
        </w:rPr>
        <w:t xml:space="preserve"> un </w:t>
      </w:r>
      <w:r>
        <w:rPr>
          <w:rFonts w:ascii="inherit" w:eastAsia="inherit" w:hAnsi="inherit" w:cs="inherit"/>
          <w:color w:val="242424"/>
        </w:rPr>
        <w:t>emethensia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patten 96.67(c)(2) </w:t>
      </w:r>
      <w:r>
        <w:rPr>
          <w:rFonts w:ascii="inherit" w:eastAsia="inherit" w:hAnsi="inherit" w:cs="inherit"/>
          <w:color w:val="242424"/>
        </w:rPr>
        <w:t>yan</w:t>
      </w:r>
      <w:r>
        <w:rPr>
          <w:rFonts w:ascii="inherit" w:eastAsia="inherit" w:hAnsi="inherit" w:cs="inherit"/>
          <w:color w:val="242424"/>
        </w:rPr>
        <w:t xml:space="preserve"> (3)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areklon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Kumisión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siha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ni</w:t>
      </w:r>
      <w:r>
        <w:rPr>
          <w:rFonts w:ascii="inherit" w:eastAsia="inherit" w:hAnsi="inherit" w:cs="inherit"/>
          <w:color w:val="242424"/>
        </w:rPr>
        <w:t xml:space="preserve">’ </w:t>
      </w:r>
      <w:r>
        <w:rPr>
          <w:rFonts w:ascii="inherit" w:eastAsia="inherit" w:hAnsi="inherit" w:cs="inherit"/>
          <w:color w:val="242424"/>
        </w:rPr>
        <w:t>gumigiha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Citizens Broadband Radio Service.</w:t>
      </w:r>
    </w:p>
    <w:p w:rsidR="00F97B54" w:rsidRPr="00F97B54" w:rsidP="00F97B54" w14:paraId="474A371D" w14:textId="77777777">
      <w:pPr>
        <w:spacing w:after="0" w:line="240" w:lineRule="auto"/>
        <w:ind w:left="720"/>
        <w:rPr>
          <w:color w:val="242424"/>
        </w:rPr>
      </w:pPr>
    </w:p>
    <w:p w:rsidR="00040081" w:rsidRPr="00F97B54" w:rsidP="00F97B54" w14:paraId="5EF560BB" w14:textId="772AFD74">
      <w:pPr>
        <w:numPr>
          <w:ilvl w:val="0"/>
          <w:numId w:val="8"/>
        </w:numPr>
        <w:spacing w:after="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</w:t>
      </w:r>
      <w:r w:rsidRPr="00F97B54">
        <w:rPr>
          <w:rFonts w:ascii="inherit" w:eastAsia="inherit" w:hAnsi="inherit" w:cs="inherit"/>
          <w:color w:val="242424"/>
        </w:rPr>
        <w:t xml:space="preserve"> 31, 2023, </w:t>
      </w:r>
      <w:r w:rsidRPr="00F97B54">
        <w:rPr>
          <w:rFonts w:ascii="inherit" w:eastAsia="inherit" w:hAnsi="inherit" w:cs="inherit"/>
          <w:color w:val="242424"/>
        </w:rPr>
        <w:t>i</w:t>
      </w:r>
      <w:r w:rsidRPr="00F97B54">
        <w:rPr>
          <w:rFonts w:ascii="inherit" w:eastAsia="inherit" w:hAnsi="inherit" w:cs="inherit"/>
          <w:color w:val="242424"/>
        </w:rPr>
        <w:t xml:space="preserve"> Media Bureau </w:t>
      </w:r>
      <w:r w:rsidRPr="00F97B54">
        <w:rPr>
          <w:rFonts w:ascii="inherit" w:eastAsia="inherit" w:hAnsi="inherit" w:cs="inherit"/>
          <w:color w:val="242424"/>
        </w:rPr>
        <w:t>mannå’i</w:t>
      </w:r>
      <w:r w:rsidRPr="00F97B54">
        <w:rPr>
          <w:rFonts w:ascii="inherit" w:eastAsia="inherit" w:hAnsi="inherit" w:cs="inherit"/>
          <w:color w:val="242424"/>
        </w:rPr>
        <w:t xml:space="preserve"> STA </w:t>
      </w:r>
      <w:r w:rsidRPr="00F97B54">
        <w:rPr>
          <w:rFonts w:ascii="inherit" w:eastAsia="inherit" w:hAnsi="inherit" w:cs="inherit"/>
          <w:color w:val="242424"/>
        </w:rPr>
        <w:t>guatu</w:t>
      </w:r>
      <w:r w:rsidRPr="00F97B54">
        <w:rPr>
          <w:rFonts w:ascii="inherit" w:eastAsia="inherit" w:hAnsi="inherit" w:cs="inherit"/>
          <w:color w:val="242424"/>
        </w:rPr>
        <w:t xml:space="preserve"> </w:t>
      </w:r>
      <w:r w:rsidRPr="00F97B54">
        <w:rPr>
          <w:rFonts w:ascii="inherit" w:eastAsia="inherit" w:hAnsi="inherit" w:cs="inherit"/>
          <w:color w:val="242424"/>
        </w:rPr>
        <w:t>gi</w:t>
      </w:r>
      <w:r w:rsidRPr="00F97B54">
        <w:rPr>
          <w:rFonts w:ascii="inherit" w:eastAsia="inherit" w:hAnsi="inherit" w:cs="inherit"/>
          <w:color w:val="242424"/>
        </w:rPr>
        <w:t xml:space="preserve"> Guam Education Telecommunications Corporation (KGTF).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B9D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07D0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24853"/>
    <w:rsid w:val="00127FC9"/>
    <w:rsid w:val="00130183"/>
    <w:rsid w:val="0013268A"/>
    <w:rsid w:val="00133846"/>
    <w:rsid w:val="00134687"/>
    <w:rsid w:val="00135183"/>
    <w:rsid w:val="00136571"/>
    <w:rsid w:val="001368D5"/>
    <w:rsid w:val="0013787E"/>
    <w:rsid w:val="00141BF8"/>
    <w:rsid w:val="00142C47"/>
    <w:rsid w:val="00143ED6"/>
    <w:rsid w:val="0014443E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0A05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45F"/>
    <w:rsid w:val="001C5B08"/>
    <w:rsid w:val="001C5F99"/>
    <w:rsid w:val="001C778B"/>
    <w:rsid w:val="001C7D2C"/>
    <w:rsid w:val="001D143A"/>
    <w:rsid w:val="001D27AE"/>
    <w:rsid w:val="001D448B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697F"/>
    <w:rsid w:val="001F749E"/>
    <w:rsid w:val="00201DB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1A9B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A6172"/>
    <w:rsid w:val="002A66A3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1D1D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E68D5"/>
    <w:rsid w:val="002E7F74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E06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D7E0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5FA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1771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9421E"/>
    <w:rsid w:val="00596FB4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C29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4FD4"/>
    <w:rsid w:val="0073533A"/>
    <w:rsid w:val="0073604F"/>
    <w:rsid w:val="007372B4"/>
    <w:rsid w:val="00737773"/>
    <w:rsid w:val="00737C3C"/>
    <w:rsid w:val="00737D16"/>
    <w:rsid w:val="007406CA"/>
    <w:rsid w:val="00740791"/>
    <w:rsid w:val="00740A2F"/>
    <w:rsid w:val="007435F9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E710B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3A11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27B6"/>
    <w:rsid w:val="008739E6"/>
    <w:rsid w:val="008740EB"/>
    <w:rsid w:val="00874E29"/>
    <w:rsid w:val="00875A7C"/>
    <w:rsid w:val="0087668B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A3B"/>
    <w:rsid w:val="008A687E"/>
    <w:rsid w:val="008A6F73"/>
    <w:rsid w:val="008B0135"/>
    <w:rsid w:val="008B1129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D39AA"/>
    <w:rsid w:val="008E1D92"/>
    <w:rsid w:val="008E383E"/>
    <w:rsid w:val="008E7768"/>
    <w:rsid w:val="008F187E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17D1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47C6"/>
    <w:rsid w:val="009856FE"/>
    <w:rsid w:val="00987840"/>
    <w:rsid w:val="00990F73"/>
    <w:rsid w:val="00991076"/>
    <w:rsid w:val="0099241D"/>
    <w:rsid w:val="00992C38"/>
    <w:rsid w:val="009953FA"/>
    <w:rsid w:val="00997118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D1F22"/>
    <w:rsid w:val="009E0C42"/>
    <w:rsid w:val="009E16ED"/>
    <w:rsid w:val="009E17AA"/>
    <w:rsid w:val="009E2371"/>
    <w:rsid w:val="009E267C"/>
    <w:rsid w:val="009E4620"/>
    <w:rsid w:val="009E586A"/>
    <w:rsid w:val="009E6293"/>
    <w:rsid w:val="009E7700"/>
    <w:rsid w:val="009E7723"/>
    <w:rsid w:val="009F1721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6F08"/>
    <w:rsid w:val="00A1759B"/>
    <w:rsid w:val="00A20610"/>
    <w:rsid w:val="00A227B1"/>
    <w:rsid w:val="00A23390"/>
    <w:rsid w:val="00A2567A"/>
    <w:rsid w:val="00A26531"/>
    <w:rsid w:val="00A27070"/>
    <w:rsid w:val="00A278EA"/>
    <w:rsid w:val="00A31924"/>
    <w:rsid w:val="00A337D5"/>
    <w:rsid w:val="00A33BE0"/>
    <w:rsid w:val="00A356C3"/>
    <w:rsid w:val="00A35875"/>
    <w:rsid w:val="00A367CB"/>
    <w:rsid w:val="00A40BB2"/>
    <w:rsid w:val="00A445DA"/>
    <w:rsid w:val="00A510FF"/>
    <w:rsid w:val="00A525C5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17BA1"/>
    <w:rsid w:val="00B210D6"/>
    <w:rsid w:val="00B23795"/>
    <w:rsid w:val="00B30882"/>
    <w:rsid w:val="00B332EF"/>
    <w:rsid w:val="00B33361"/>
    <w:rsid w:val="00B348CA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5F58"/>
    <w:rsid w:val="00B97EE4"/>
    <w:rsid w:val="00BA1590"/>
    <w:rsid w:val="00BA62EC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5DB3"/>
    <w:rsid w:val="00BD7EB8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739"/>
    <w:rsid w:val="00C66B7D"/>
    <w:rsid w:val="00C67F8C"/>
    <w:rsid w:val="00C7018B"/>
    <w:rsid w:val="00C72C1F"/>
    <w:rsid w:val="00C7574A"/>
    <w:rsid w:val="00C764E1"/>
    <w:rsid w:val="00C830E1"/>
    <w:rsid w:val="00C85A8E"/>
    <w:rsid w:val="00C861CF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3F14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14C3"/>
    <w:rsid w:val="00D720C3"/>
    <w:rsid w:val="00D72C1D"/>
    <w:rsid w:val="00D72D40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3A2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37B8"/>
    <w:rsid w:val="00F46473"/>
    <w:rsid w:val="00F468D4"/>
    <w:rsid w:val="00F47B02"/>
    <w:rsid w:val="00F47E11"/>
    <w:rsid w:val="00F5147B"/>
    <w:rsid w:val="00F5320E"/>
    <w:rsid w:val="00F532AB"/>
    <w:rsid w:val="00F53697"/>
    <w:rsid w:val="00F54B6E"/>
    <w:rsid w:val="00F558E8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