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56A7C" w:rsidRPr="00056A7C" w:rsidP="00056A7C" w14:paraId="5960ED8E" w14:textId="77777777">
      <w:pPr>
        <w:widowControl w:val="0"/>
        <w:spacing w:after="0" w:line="240" w:lineRule="auto"/>
        <w:jc w:val="center"/>
        <w:rPr>
          <w:rFonts w:ascii="Times New Roman" w:eastAsia="Times New Roman" w:hAnsi="Times New Roman" w:cs="Times New Roman"/>
          <w:b/>
          <w:bCs/>
          <w:caps/>
          <w:snapToGrid w:val="0"/>
          <w:kern w:val="28"/>
        </w:rPr>
      </w:pPr>
      <w:r w:rsidRPr="00056A7C">
        <w:rPr>
          <w:rFonts w:ascii="Times New Roman" w:eastAsia="Times New Roman" w:hAnsi="Times New Roman" w:cs="Times New Roman"/>
          <w:b/>
          <w:bCs/>
          <w:caps/>
          <w:snapToGrid w:val="0"/>
          <w:kern w:val="28"/>
        </w:rPr>
        <w:t>Statement of</w:t>
      </w:r>
    </w:p>
    <w:p w:rsidR="00056A7C" w:rsidRPr="00056A7C" w:rsidP="00056A7C" w14:paraId="768657CB" w14:textId="77777777">
      <w:pPr>
        <w:widowControl w:val="0"/>
        <w:spacing w:after="0" w:line="240" w:lineRule="auto"/>
        <w:jc w:val="center"/>
        <w:rPr>
          <w:rFonts w:ascii="Times New Roman" w:eastAsia="Times New Roman" w:hAnsi="Times New Roman" w:cs="Times New Roman"/>
          <w:b/>
          <w:bCs/>
          <w:snapToGrid w:val="0"/>
          <w:kern w:val="28"/>
        </w:rPr>
      </w:pPr>
      <w:r w:rsidRPr="00056A7C">
        <w:rPr>
          <w:rFonts w:ascii="Times New Roman" w:eastAsia="Calibri" w:hAnsi="Times New Roman" w:cs="Times New Roman"/>
          <w:b/>
          <w:bCs/>
          <w:snapToGrid w:val="0"/>
          <w:kern w:val="28"/>
        </w:rPr>
        <w:t xml:space="preserve">CHAIRWOMAN </w:t>
      </w:r>
      <w:r w:rsidRPr="00056A7C">
        <w:rPr>
          <w:rFonts w:ascii="Times New Roman" w:eastAsia="Times New Roman" w:hAnsi="Times New Roman" w:cs="Times New Roman"/>
          <w:b/>
          <w:bCs/>
          <w:snapToGrid w:val="0"/>
          <w:kern w:val="28"/>
        </w:rPr>
        <w:t>JESSICA ROSENWORCEL</w:t>
      </w:r>
    </w:p>
    <w:p w:rsidR="00056A7C" w:rsidRPr="00056A7C" w:rsidP="00056A7C" w14:paraId="1AE30694" w14:textId="77777777">
      <w:pPr>
        <w:widowControl w:val="0"/>
        <w:spacing w:after="0" w:line="240" w:lineRule="auto"/>
        <w:jc w:val="center"/>
        <w:rPr>
          <w:rFonts w:ascii="Times New Roman" w:eastAsia="Times New Roman" w:hAnsi="Times New Roman" w:cs="Times New Roman"/>
          <w:b/>
          <w:bCs/>
          <w:caps/>
          <w:snapToGrid w:val="0"/>
          <w:kern w:val="28"/>
        </w:rPr>
      </w:pPr>
    </w:p>
    <w:p w:rsidR="009B7E97" w:rsidRPr="009B7E97" w:rsidP="009B7E97" w14:paraId="09D982E4" w14:textId="50DF0382">
      <w:pPr>
        <w:widowControl w:val="0"/>
        <w:spacing w:after="0" w:line="240" w:lineRule="auto"/>
        <w:ind w:left="720" w:hanging="720"/>
        <w:rPr>
          <w:rFonts w:ascii="Times New Roman" w:eastAsia="Times New Roman" w:hAnsi="Times New Roman" w:cs="Times New Roman"/>
          <w:bCs/>
          <w:snapToGrid w:val="0"/>
          <w:kern w:val="28"/>
          <w:szCs w:val="20"/>
        </w:rPr>
      </w:pPr>
      <w:r w:rsidRPr="00056A7C">
        <w:rPr>
          <w:rFonts w:ascii="Times New Roman" w:eastAsia="Times New Roman" w:hAnsi="Times New Roman" w:cs="Times New Roman"/>
          <w:iCs/>
          <w:snapToGrid w:val="0"/>
          <w:kern w:val="28"/>
        </w:rPr>
        <w:t>Re:</w:t>
      </w:r>
      <w:r w:rsidRPr="00056A7C">
        <w:rPr>
          <w:rFonts w:ascii="Times New Roman" w:eastAsia="Times New Roman" w:hAnsi="Times New Roman" w:cs="Times New Roman"/>
          <w:snapToGrid w:val="0"/>
          <w:kern w:val="28"/>
        </w:rPr>
        <w:t xml:space="preserve"> </w:t>
      </w:r>
      <w:r w:rsidRPr="00056A7C">
        <w:rPr>
          <w:rFonts w:ascii="Times New Roman" w:eastAsia="Times New Roman" w:hAnsi="Times New Roman" w:cs="Times New Roman"/>
          <w:snapToGrid w:val="0"/>
          <w:kern w:val="28"/>
        </w:rPr>
        <w:tab/>
      </w:r>
      <w:r w:rsidRPr="00D10D26" w:rsidR="00D10D26">
        <w:rPr>
          <w:rFonts w:ascii="Times New Roman" w:eastAsia="Times New Roman" w:hAnsi="Times New Roman" w:cs="Times New Roman"/>
          <w:bCs/>
          <w:i/>
          <w:iCs/>
          <w:snapToGrid w:val="0"/>
          <w:kern w:val="28"/>
          <w:szCs w:val="20"/>
        </w:rPr>
        <w:t xml:space="preserve">Expediting Initial Processing of Satellite and Earth Station </w:t>
      </w:r>
      <w:r w:rsidRPr="009B7E97" w:rsidR="00D10D26">
        <w:rPr>
          <w:rFonts w:ascii="Times New Roman" w:eastAsia="Times New Roman" w:hAnsi="Times New Roman" w:cs="Times New Roman"/>
          <w:bCs/>
          <w:i/>
          <w:iCs/>
          <w:snapToGrid w:val="0"/>
          <w:kern w:val="28"/>
          <w:szCs w:val="20"/>
        </w:rPr>
        <w:t>Applications</w:t>
      </w:r>
      <w:r>
        <w:rPr>
          <w:rFonts w:ascii="Times New Roman" w:eastAsia="Times New Roman" w:hAnsi="Times New Roman" w:cs="Times New Roman"/>
          <w:bCs/>
          <w:snapToGrid w:val="0"/>
          <w:kern w:val="28"/>
          <w:szCs w:val="20"/>
        </w:rPr>
        <w:t xml:space="preserve">, </w:t>
      </w:r>
      <w:r>
        <w:rPr>
          <w:rFonts w:ascii="Times New Roman" w:eastAsia="Times New Roman" w:hAnsi="Times New Roman" w:cs="Times New Roman"/>
          <w:bCs/>
          <w:i/>
          <w:iCs/>
          <w:snapToGrid w:val="0"/>
          <w:kern w:val="28"/>
          <w:szCs w:val="20"/>
        </w:rPr>
        <w:t>Space Innovation</w:t>
      </w:r>
      <w:r>
        <w:rPr>
          <w:rFonts w:ascii="Times New Roman" w:eastAsia="Times New Roman" w:hAnsi="Times New Roman" w:cs="Times New Roman"/>
          <w:bCs/>
          <w:snapToGrid w:val="0"/>
          <w:kern w:val="28"/>
          <w:szCs w:val="20"/>
        </w:rPr>
        <w:t>; IB Docket No. 22-411, IB Docket No. 22-271; Report and Order and Further Notice of Proposed Rulemaking (September 21, 2023)</w:t>
      </w:r>
    </w:p>
    <w:p w:rsidR="00502666" w:rsidP="00ED6548" w14:paraId="68FF1BF2" w14:textId="77777777">
      <w:pPr>
        <w:spacing w:after="0" w:line="240" w:lineRule="auto"/>
        <w:rPr>
          <w:rFonts w:ascii="Times New Roman" w:hAnsi="Times New Roman" w:cs="Times New Roman"/>
          <w:sz w:val="24"/>
          <w:szCs w:val="24"/>
        </w:rPr>
      </w:pPr>
    </w:p>
    <w:p w:rsidR="00391233" w:rsidP="00ED6548" w14:paraId="4B40BDF2" w14:textId="1A8676D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was just a </w:t>
      </w:r>
      <w:r w:rsidR="00773D56">
        <w:rPr>
          <w:rFonts w:ascii="Times New Roman" w:hAnsi="Times New Roman" w:cs="Times New Roman"/>
          <w:sz w:val="24"/>
          <w:szCs w:val="24"/>
        </w:rPr>
        <w:t>month</w:t>
      </w:r>
      <w:r>
        <w:rPr>
          <w:rFonts w:ascii="Times New Roman" w:hAnsi="Times New Roman" w:cs="Times New Roman"/>
          <w:sz w:val="24"/>
          <w:szCs w:val="24"/>
        </w:rPr>
        <w:t xml:space="preserve"> ago that we learned </w:t>
      </w:r>
      <w:r w:rsidR="00773D56">
        <w:rPr>
          <w:rFonts w:ascii="Times New Roman" w:hAnsi="Times New Roman" w:cs="Times New Roman"/>
          <w:sz w:val="24"/>
          <w:szCs w:val="24"/>
        </w:rPr>
        <w:t xml:space="preserve">about the </w:t>
      </w:r>
      <w:r>
        <w:rPr>
          <w:rFonts w:ascii="Times New Roman" w:hAnsi="Times New Roman" w:cs="Times New Roman"/>
          <w:sz w:val="24"/>
          <w:szCs w:val="24"/>
        </w:rPr>
        <w:t>deadly wildfires in Hawai</w:t>
      </w:r>
      <w:r w:rsidR="002A6EA9">
        <w:rPr>
          <w:rFonts w:ascii="Times New Roman" w:hAnsi="Times New Roman" w:cs="Times New Roman"/>
          <w:sz w:val="24"/>
          <w:szCs w:val="24"/>
        </w:rPr>
        <w:t>’</w:t>
      </w:r>
      <w:r>
        <w:rPr>
          <w:rFonts w:ascii="Times New Roman" w:hAnsi="Times New Roman" w:cs="Times New Roman"/>
          <w:sz w:val="24"/>
          <w:szCs w:val="24"/>
        </w:rPr>
        <w:t xml:space="preserve">i.  The stories </w:t>
      </w:r>
      <w:r w:rsidR="00773D56">
        <w:rPr>
          <w:rFonts w:ascii="Times New Roman" w:hAnsi="Times New Roman" w:cs="Times New Roman"/>
          <w:sz w:val="24"/>
          <w:szCs w:val="24"/>
        </w:rPr>
        <w:t>that came out of</w:t>
      </w:r>
      <w:r>
        <w:rPr>
          <w:rFonts w:ascii="Times New Roman" w:hAnsi="Times New Roman" w:cs="Times New Roman"/>
          <w:sz w:val="24"/>
          <w:szCs w:val="24"/>
        </w:rPr>
        <w:t xml:space="preserve"> Lahaina are harrowing.  </w:t>
      </w:r>
      <w:r w:rsidR="00773D56">
        <w:rPr>
          <w:rFonts w:ascii="Times New Roman" w:hAnsi="Times New Roman" w:cs="Times New Roman"/>
          <w:sz w:val="24"/>
          <w:szCs w:val="24"/>
        </w:rPr>
        <w:t>When I was first hired on Capitol Hill,  I worked for Senator Daniel Inouye.  I spent a lot of time in the Aloha State.  It was definitely not a hardship assignment.  Hawai</w:t>
      </w:r>
      <w:r w:rsidR="002A6EA9">
        <w:rPr>
          <w:rFonts w:ascii="Times New Roman" w:hAnsi="Times New Roman" w:cs="Times New Roman"/>
          <w:sz w:val="24"/>
          <w:szCs w:val="24"/>
        </w:rPr>
        <w:t>’</w:t>
      </w:r>
      <w:r w:rsidR="00773D56">
        <w:rPr>
          <w:rFonts w:ascii="Times New Roman" w:hAnsi="Times New Roman" w:cs="Times New Roman"/>
          <w:sz w:val="24"/>
          <w:szCs w:val="24"/>
        </w:rPr>
        <w:t xml:space="preserve">i is so lush in so many places, it is almost impossible to imagine flames rising on the western coast of Maui.  But they did.  So we keep in our thoughts those who lost homes and loved ones and those who now need to rebuild.  We also need to pay attention to how people assisted one another in this crisis.  Because it is important </w:t>
      </w:r>
      <w:r w:rsidR="002A6EA9">
        <w:rPr>
          <w:rFonts w:ascii="Times New Roman" w:hAnsi="Times New Roman" w:cs="Times New Roman"/>
          <w:sz w:val="24"/>
          <w:szCs w:val="24"/>
        </w:rPr>
        <w:t>to understand</w:t>
      </w:r>
      <w:r>
        <w:rPr>
          <w:rFonts w:ascii="Times New Roman" w:hAnsi="Times New Roman" w:cs="Times New Roman"/>
          <w:sz w:val="24"/>
          <w:szCs w:val="24"/>
        </w:rPr>
        <w:t xml:space="preserve"> what warning</w:t>
      </w:r>
      <w:r w:rsidR="00CE1C62">
        <w:rPr>
          <w:rFonts w:ascii="Times New Roman" w:hAnsi="Times New Roman" w:cs="Times New Roman"/>
          <w:sz w:val="24"/>
          <w:szCs w:val="24"/>
        </w:rPr>
        <w:t xml:space="preserve">s </w:t>
      </w:r>
      <w:r>
        <w:rPr>
          <w:rFonts w:ascii="Times New Roman" w:hAnsi="Times New Roman" w:cs="Times New Roman"/>
          <w:sz w:val="24"/>
          <w:szCs w:val="24"/>
        </w:rPr>
        <w:t xml:space="preserve">worked and what </w:t>
      </w:r>
      <w:r w:rsidR="00CE1C62">
        <w:rPr>
          <w:rFonts w:ascii="Times New Roman" w:hAnsi="Times New Roman" w:cs="Times New Roman"/>
          <w:sz w:val="24"/>
          <w:szCs w:val="24"/>
        </w:rPr>
        <w:t xml:space="preserve">systems helped </w:t>
      </w:r>
      <w:r>
        <w:rPr>
          <w:rFonts w:ascii="Times New Roman" w:hAnsi="Times New Roman" w:cs="Times New Roman"/>
          <w:sz w:val="24"/>
          <w:szCs w:val="24"/>
        </w:rPr>
        <w:t xml:space="preserve">save lives.  </w:t>
      </w:r>
      <w:r w:rsidRPr="00ED6548" w:rsidR="115E3FC1">
        <w:rPr>
          <w:rFonts w:ascii="Times New Roman" w:hAnsi="Times New Roman" w:cs="Times New Roman"/>
          <w:sz w:val="24"/>
          <w:szCs w:val="24"/>
        </w:rPr>
        <w:t xml:space="preserve"> </w:t>
      </w:r>
    </w:p>
    <w:p w:rsidR="00502666" w:rsidP="00ED6548" w14:paraId="1E03A16E" w14:textId="77777777">
      <w:pPr>
        <w:spacing w:after="0" w:line="240" w:lineRule="auto"/>
        <w:rPr>
          <w:rFonts w:ascii="Times New Roman" w:hAnsi="Times New Roman" w:cs="Times New Roman"/>
          <w:sz w:val="24"/>
          <w:szCs w:val="24"/>
        </w:rPr>
      </w:pPr>
    </w:p>
    <w:p w:rsidR="00861AA5" w:rsidP="00ED6548" w14:paraId="19F3908F" w14:textId="7D537CF8">
      <w:pPr>
        <w:spacing w:after="0" w:line="240" w:lineRule="auto"/>
        <w:rPr>
          <w:rFonts w:ascii="Times New Roman" w:hAnsi="Times New Roman" w:cs="Times New Roman"/>
          <w:sz w:val="24"/>
          <w:szCs w:val="24"/>
        </w:rPr>
      </w:pPr>
      <w:r>
        <w:rPr>
          <w:rFonts w:ascii="Times New Roman" w:hAnsi="Times New Roman" w:cs="Times New Roman"/>
          <w:sz w:val="24"/>
          <w:szCs w:val="24"/>
        </w:rPr>
        <w:tab/>
        <w:t>When the fires were raging, five young people aged 18 to 30 found themselves trapped in</w:t>
      </w:r>
      <w:r w:rsidR="004322F5">
        <w:rPr>
          <w:rFonts w:ascii="Times New Roman" w:hAnsi="Times New Roman" w:cs="Times New Roman"/>
          <w:sz w:val="24"/>
          <w:szCs w:val="24"/>
        </w:rPr>
        <w:t xml:space="preserve"> a</w:t>
      </w:r>
      <w:r>
        <w:rPr>
          <w:rFonts w:ascii="Times New Roman" w:hAnsi="Times New Roman" w:cs="Times New Roman"/>
          <w:sz w:val="24"/>
          <w:szCs w:val="24"/>
        </w:rPr>
        <w:t xml:space="preserve"> white van near the outlet mall in Lahaina.  </w:t>
      </w:r>
      <w:r>
        <w:rPr>
          <w:rFonts w:ascii="Times New Roman" w:hAnsi="Times New Roman" w:cs="Times New Roman"/>
          <w:sz w:val="24"/>
          <w:szCs w:val="24"/>
        </w:rPr>
        <w:t>The skies were smoky</w:t>
      </w:r>
      <w:r w:rsidR="00F1167B">
        <w:rPr>
          <w:rFonts w:ascii="Times New Roman" w:hAnsi="Times New Roman" w:cs="Times New Roman"/>
          <w:sz w:val="24"/>
          <w:szCs w:val="24"/>
        </w:rPr>
        <w:t>.  It was not</w:t>
      </w:r>
      <w:r>
        <w:rPr>
          <w:rFonts w:ascii="Times New Roman" w:hAnsi="Times New Roman" w:cs="Times New Roman"/>
          <w:sz w:val="24"/>
          <w:szCs w:val="24"/>
        </w:rPr>
        <w:t xml:space="preserve"> clear where to go or what to do, so they decided to drive toward the ocean.  But the roads </w:t>
      </w:r>
      <w:r w:rsidR="00F1167B">
        <w:rPr>
          <w:rFonts w:ascii="Times New Roman" w:hAnsi="Times New Roman" w:cs="Times New Roman"/>
          <w:sz w:val="24"/>
          <w:szCs w:val="24"/>
        </w:rPr>
        <w:t xml:space="preserve">to the water </w:t>
      </w:r>
      <w:r>
        <w:rPr>
          <w:rFonts w:ascii="Times New Roman" w:hAnsi="Times New Roman" w:cs="Times New Roman"/>
          <w:sz w:val="24"/>
          <w:szCs w:val="24"/>
        </w:rPr>
        <w:t xml:space="preserve">were blocked, and poor visibility quickly deteriorated into no visibility.  They were stuck in a sea of flames with nowhere to go.  Terrestrial wireless services </w:t>
      </w:r>
      <w:r w:rsidR="00315D73">
        <w:rPr>
          <w:rFonts w:ascii="Times New Roman" w:hAnsi="Times New Roman" w:cs="Times New Roman"/>
          <w:sz w:val="24"/>
          <w:szCs w:val="24"/>
        </w:rPr>
        <w:t>were</w:t>
      </w:r>
      <w:r>
        <w:rPr>
          <w:rFonts w:ascii="Times New Roman" w:hAnsi="Times New Roman" w:cs="Times New Roman"/>
          <w:sz w:val="24"/>
          <w:szCs w:val="24"/>
        </w:rPr>
        <w:t xml:space="preserve"> knocked out so there was no way to call 911 for help.  The van was hot and getting hotter.  The situation seemed helpless.  </w:t>
      </w:r>
    </w:p>
    <w:p w:rsidR="00861AA5" w:rsidP="00ED6548" w14:paraId="43346A63" w14:textId="77777777">
      <w:pPr>
        <w:spacing w:after="0" w:line="240" w:lineRule="auto"/>
        <w:rPr>
          <w:rFonts w:ascii="Times New Roman" w:hAnsi="Times New Roman" w:cs="Times New Roman"/>
          <w:sz w:val="24"/>
          <w:szCs w:val="24"/>
        </w:rPr>
      </w:pPr>
    </w:p>
    <w:p w:rsidR="00861AA5" w:rsidP="00ED6548" w14:paraId="18659C4F" w14:textId="3BC7222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this crew of five young people survived.  They are alive today thanks to new technology.  Their phone had a new feature—the ability to connect directly to emergency personnel </w:t>
      </w:r>
      <w:r w:rsidR="00440604">
        <w:rPr>
          <w:rFonts w:ascii="Times New Roman" w:hAnsi="Times New Roman" w:cs="Times New Roman"/>
          <w:sz w:val="24"/>
          <w:szCs w:val="24"/>
        </w:rPr>
        <w:t xml:space="preserve">by </w:t>
      </w:r>
      <w:r w:rsidR="0017753D">
        <w:rPr>
          <w:rFonts w:ascii="Times New Roman" w:hAnsi="Times New Roman" w:cs="Times New Roman"/>
          <w:sz w:val="24"/>
          <w:szCs w:val="24"/>
        </w:rPr>
        <w:t xml:space="preserve">bypassing ground-based </w:t>
      </w:r>
      <w:r w:rsidR="000E4C7C">
        <w:rPr>
          <w:rFonts w:ascii="Times New Roman" w:hAnsi="Times New Roman" w:cs="Times New Roman"/>
          <w:sz w:val="24"/>
          <w:szCs w:val="24"/>
        </w:rPr>
        <w:t xml:space="preserve">communications </w:t>
      </w:r>
      <w:r w:rsidR="0017753D">
        <w:rPr>
          <w:rFonts w:ascii="Times New Roman" w:hAnsi="Times New Roman" w:cs="Times New Roman"/>
          <w:sz w:val="24"/>
          <w:szCs w:val="24"/>
        </w:rPr>
        <w:t xml:space="preserve">and instead </w:t>
      </w:r>
      <w:r>
        <w:rPr>
          <w:rFonts w:ascii="Times New Roman" w:hAnsi="Times New Roman" w:cs="Times New Roman"/>
          <w:sz w:val="24"/>
          <w:szCs w:val="24"/>
        </w:rPr>
        <w:t>using satellite signals delivered from space.  A</w:t>
      </w:r>
      <w:r w:rsidR="00F1167B">
        <w:rPr>
          <w:rFonts w:ascii="Times New Roman" w:hAnsi="Times New Roman" w:cs="Times New Roman"/>
          <w:sz w:val="24"/>
          <w:szCs w:val="24"/>
        </w:rPr>
        <w:t>t</w:t>
      </w:r>
      <w:r>
        <w:rPr>
          <w:rFonts w:ascii="Times New Roman" w:hAnsi="Times New Roman" w:cs="Times New Roman"/>
          <w:sz w:val="24"/>
          <w:szCs w:val="24"/>
        </w:rPr>
        <w:t xml:space="preserve"> 6:14 PM their message asking for help reached first responders along with their location. </w:t>
      </w:r>
      <w:r w:rsidR="00F12EFD">
        <w:rPr>
          <w:rFonts w:ascii="Times New Roman" w:hAnsi="Times New Roman" w:cs="Times New Roman"/>
          <w:sz w:val="24"/>
          <w:szCs w:val="24"/>
        </w:rPr>
        <w:t xml:space="preserve"> </w:t>
      </w:r>
      <w:r>
        <w:rPr>
          <w:rFonts w:ascii="Times New Roman" w:hAnsi="Times New Roman" w:cs="Times New Roman"/>
          <w:sz w:val="24"/>
          <w:szCs w:val="24"/>
        </w:rPr>
        <w:t xml:space="preserve">By 6:47 PM they sent a follow-up message to the dispatchers to say they had been rescued.  </w:t>
      </w:r>
    </w:p>
    <w:p w:rsidR="00A4402A" w:rsidRPr="00ED6548" w:rsidP="00ED6548" w14:paraId="05FB0756" w14:textId="1C1242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056C9" w:rsidP="00F1167B" w14:paraId="445009BB" w14:textId="49DB14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incredible.  </w:t>
      </w:r>
      <w:r>
        <w:rPr>
          <w:rFonts w:ascii="Times New Roman" w:hAnsi="Times New Roman" w:cs="Times New Roman"/>
          <w:sz w:val="24"/>
          <w:szCs w:val="24"/>
        </w:rPr>
        <w:t>W</w:t>
      </w:r>
      <w:r>
        <w:rPr>
          <w:rFonts w:ascii="Times New Roman" w:hAnsi="Times New Roman" w:cs="Times New Roman"/>
          <w:sz w:val="24"/>
          <w:szCs w:val="24"/>
        </w:rPr>
        <w:t xml:space="preserve">hen we talk about the benefits of space-based innovation, it is easy to </w:t>
      </w:r>
      <w:r>
        <w:rPr>
          <w:rFonts w:ascii="Times New Roman" w:hAnsi="Times New Roman" w:cs="Times New Roman"/>
          <w:sz w:val="24"/>
          <w:szCs w:val="24"/>
        </w:rPr>
        <w:t>crow</w:t>
      </w:r>
      <w:r>
        <w:rPr>
          <w:rFonts w:ascii="Times New Roman" w:hAnsi="Times New Roman" w:cs="Times New Roman"/>
          <w:sz w:val="24"/>
          <w:szCs w:val="24"/>
        </w:rPr>
        <w:t xml:space="preserve"> about the </w:t>
      </w:r>
      <w:r w:rsidR="002A6EA9">
        <w:rPr>
          <w:rFonts w:ascii="Times New Roman" w:hAnsi="Times New Roman" w:cs="Times New Roman"/>
          <w:sz w:val="24"/>
          <w:szCs w:val="24"/>
        </w:rPr>
        <w:t>value of</w:t>
      </w:r>
      <w:r>
        <w:rPr>
          <w:rFonts w:ascii="Times New Roman" w:hAnsi="Times New Roman" w:cs="Times New Roman"/>
          <w:sz w:val="24"/>
          <w:szCs w:val="24"/>
        </w:rPr>
        <w:t xml:space="preserve"> United States leadership and the value of growing the more than half-a-trillion dollar space economy.  </w:t>
      </w:r>
      <w:r w:rsidR="00051B70">
        <w:rPr>
          <w:rFonts w:ascii="Times New Roman" w:hAnsi="Times New Roman" w:cs="Times New Roman"/>
          <w:sz w:val="24"/>
          <w:szCs w:val="24"/>
        </w:rPr>
        <w:t xml:space="preserve">But </w:t>
      </w:r>
      <w:r>
        <w:rPr>
          <w:rFonts w:ascii="Times New Roman" w:hAnsi="Times New Roman" w:cs="Times New Roman"/>
          <w:sz w:val="24"/>
          <w:szCs w:val="24"/>
        </w:rPr>
        <w:t xml:space="preserve">it is important to remember that if </w:t>
      </w:r>
      <w:r>
        <w:rPr>
          <w:rFonts w:ascii="Times New Roman" w:hAnsi="Times New Roman" w:cs="Times New Roman"/>
          <w:sz w:val="24"/>
          <w:szCs w:val="24"/>
        </w:rPr>
        <w:t xml:space="preserve">we </w:t>
      </w:r>
      <w:r w:rsidR="00CD6C35">
        <w:rPr>
          <w:rFonts w:ascii="Times New Roman" w:hAnsi="Times New Roman" w:cs="Times New Roman"/>
          <w:sz w:val="24"/>
          <w:szCs w:val="24"/>
        </w:rPr>
        <w:t xml:space="preserve">do </w:t>
      </w:r>
      <w:r>
        <w:rPr>
          <w:rFonts w:ascii="Times New Roman" w:hAnsi="Times New Roman" w:cs="Times New Roman"/>
          <w:sz w:val="24"/>
          <w:szCs w:val="24"/>
        </w:rPr>
        <w:t xml:space="preserve">this right, we are unlocking advances that have the power to make us safer in crisis and stronger in day-to-day life.  </w:t>
      </w:r>
    </w:p>
    <w:p w:rsidR="00F12EFD" w:rsidP="00970E3D" w14:paraId="010876CE" w14:textId="77777777">
      <w:pPr>
        <w:spacing w:after="0" w:line="240" w:lineRule="auto"/>
        <w:rPr>
          <w:rFonts w:ascii="Times New Roman" w:hAnsi="Times New Roman" w:cs="Times New Roman"/>
          <w:sz w:val="24"/>
          <w:szCs w:val="24"/>
        </w:rPr>
      </w:pPr>
    </w:p>
    <w:p w:rsidR="00F12EFD" w:rsidP="00F12EFD" w14:paraId="67425505" w14:textId="383944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this agency every day we</w:t>
      </w:r>
      <w:r w:rsidR="00D422AE">
        <w:rPr>
          <w:rFonts w:ascii="Times New Roman" w:hAnsi="Times New Roman" w:cs="Times New Roman"/>
          <w:sz w:val="24"/>
          <w:szCs w:val="24"/>
        </w:rPr>
        <w:t xml:space="preserve"> get to see</w:t>
      </w:r>
      <w:r>
        <w:rPr>
          <w:rFonts w:ascii="Times New Roman" w:hAnsi="Times New Roman" w:cs="Times New Roman"/>
          <w:sz w:val="24"/>
          <w:szCs w:val="24"/>
        </w:rPr>
        <w:t xml:space="preserve"> how</w:t>
      </w:r>
      <w:r w:rsidR="00F84C61">
        <w:rPr>
          <w:rFonts w:ascii="Times New Roman" w:hAnsi="Times New Roman" w:cs="Times New Roman"/>
          <w:sz w:val="24"/>
          <w:szCs w:val="24"/>
        </w:rPr>
        <w:t xml:space="preserve"> innovation is </w:t>
      </w:r>
      <w:r>
        <w:rPr>
          <w:rFonts w:ascii="Times New Roman" w:hAnsi="Times New Roman" w:cs="Times New Roman"/>
          <w:sz w:val="24"/>
          <w:szCs w:val="24"/>
        </w:rPr>
        <w:t xml:space="preserve">changing the way we connect, and how those connections fuel everything in modern civic and commercial life.  </w:t>
      </w:r>
      <w:r w:rsidR="009B7E97">
        <w:rPr>
          <w:rFonts w:ascii="Times New Roman" w:hAnsi="Times New Roman" w:cs="Times New Roman"/>
          <w:sz w:val="24"/>
          <w:szCs w:val="24"/>
        </w:rPr>
        <w:t xml:space="preserve">You could argue that </w:t>
      </w:r>
      <w:r w:rsidR="007D0EE2">
        <w:rPr>
          <w:rFonts w:ascii="Times New Roman" w:hAnsi="Times New Roman" w:cs="Times New Roman"/>
          <w:sz w:val="24"/>
          <w:szCs w:val="24"/>
        </w:rPr>
        <w:t>n</w:t>
      </w:r>
      <w:r>
        <w:rPr>
          <w:rFonts w:ascii="Times New Roman" w:hAnsi="Times New Roman" w:cs="Times New Roman"/>
          <w:sz w:val="24"/>
          <w:szCs w:val="24"/>
        </w:rPr>
        <w:t>owhere are these innovations growing as fast as they are in space.</w:t>
      </w:r>
      <w:r w:rsidR="00274954">
        <w:rPr>
          <w:rFonts w:ascii="Times New Roman" w:hAnsi="Times New Roman" w:cs="Times New Roman"/>
          <w:sz w:val="24"/>
          <w:szCs w:val="24"/>
        </w:rPr>
        <w:t xml:space="preserve">  </w:t>
      </w:r>
    </w:p>
    <w:p w:rsidR="00051B70" w:rsidP="00F12EFD" w14:paraId="725D54DB" w14:textId="77777777">
      <w:pPr>
        <w:spacing w:after="0" w:line="240" w:lineRule="auto"/>
        <w:ind w:firstLine="720"/>
        <w:rPr>
          <w:rFonts w:ascii="Times New Roman" w:hAnsi="Times New Roman" w:cs="Times New Roman"/>
          <w:sz w:val="24"/>
          <w:szCs w:val="24"/>
        </w:rPr>
      </w:pPr>
    </w:p>
    <w:p w:rsidR="00F12EFD" w:rsidP="00F12EFD" w14:paraId="4A42C83C" w14:textId="2025D9BC">
      <w:pPr>
        <w:spacing w:after="0" w:line="240" w:lineRule="auto"/>
        <w:ind w:firstLine="720"/>
        <w:rPr>
          <w:rFonts w:ascii="Times New Roman" w:hAnsi="Times New Roman" w:cs="Times New Roman"/>
          <w:sz w:val="24"/>
          <w:szCs w:val="24"/>
        </w:rPr>
      </w:pPr>
      <w:bookmarkStart w:id="0" w:name="_Hlk145502524"/>
      <w:bookmarkStart w:id="1" w:name="_Hlk145503387"/>
      <w:r>
        <w:rPr>
          <w:rFonts w:ascii="Times New Roman" w:hAnsi="Times New Roman" w:cs="Times New Roman"/>
          <w:sz w:val="24"/>
          <w:szCs w:val="24"/>
        </w:rPr>
        <w:t xml:space="preserve">Consider the numbers.  Right now we have applications for more than </w:t>
      </w:r>
      <w:r w:rsidR="000E4C7C">
        <w:rPr>
          <w:rFonts w:ascii="Times New Roman" w:hAnsi="Times New Roman" w:cs="Times New Roman"/>
          <w:sz w:val="24"/>
          <w:szCs w:val="24"/>
        </w:rPr>
        <w:t>56</w:t>
      </w:r>
      <w:r>
        <w:rPr>
          <w:rFonts w:ascii="Times New Roman" w:hAnsi="Times New Roman" w:cs="Times New Roman"/>
          <w:sz w:val="24"/>
          <w:szCs w:val="24"/>
        </w:rPr>
        <w:t xml:space="preserve">,000 satellites pending before the </w:t>
      </w:r>
      <w:r w:rsidR="00CE7FCB">
        <w:rPr>
          <w:rFonts w:ascii="Times New Roman" w:hAnsi="Times New Roman" w:cs="Times New Roman"/>
          <w:sz w:val="24"/>
          <w:szCs w:val="24"/>
        </w:rPr>
        <w:t>FCC</w:t>
      </w:r>
      <w:r>
        <w:rPr>
          <w:rFonts w:ascii="Times New Roman" w:hAnsi="Times New Roman" w:cs="Times New Roman"/>
          <w:sz w:val="24"/>
          <w:szCs w:val="24"/>
        </w:rPr>
        <w:t xml:space="preserve">.  That is </w:t>
      </w:r>
      <w:r w:rsidR="00440604">
        <w:rPr>
          <w:rFonts w:ascii="Times New Roman" w:hAnsi="Times New Roman" w:cs="Times New Roman"/>
          <w:sz w:val="24"/>
          <w:szCs w:val="24"/>
        </w:rPr>
        <w:t>twice</w:t>
      </w:r>
      <w:r w:rsidR="001E6EBF">
        <w:rPr>
          <w:rFonts w:ascii="Times New Roman" w:hAnsi="Times New Roman" w:cs="Times New Roman"/>
          <w:sz w:val="24"/>
          <w:szCs w:val="24"/>
        </w:rPr>
        <w:t xml:space="preserve"> the number of applications</w:t>
      </w:r>
      <w:r>
        <w:rPr>
          <w:rFonts w:ascii="Times New Roman" w:hAnsi="Times New Roman" w:cs="Times New Roman"/>
          <w:sz w:val="24"/>
          <w:szCs w:val="24"/>
        </w:rPr>
        <w:t xml:space="preserve"> </w:t>
      </w:r>
      <w:r w:rsidR="00440604">
        <w:rPr>
          <w:rFonts w:ascii="Times New Roman" w:hAnsi="Times New Roman" w:cs="Times New Roman"/>
          <w:sz w:val="24"/>
          <w:szCs w:val="24"/>
        </w:rPr>
        <w:t>we had</w:t>
      </w:r>
      <w:r>
        <w:rPr>
          <w:rFonts w:ascii="Times New Roman" w:hAnsi="Times New Roman" w:cs="Times New Roman"/>
          <w:sz w:val="24"/>
          <w:szCs w:val="24"/>
        </w:rPr>
        <w:t xml:space="preserve"> </w:t>
      </w:r>
      <w:r w:rsidR="000E4C7C">
        <w:rPr>
          <w:rFonts w:ascii="Times New Roman" w:hAnsi="Times New Roman" w:cs="Times New Roman"/>
          <w:sz w:val="24"/>
          <w:szCs w:val="24"/>
        </w:rPr>
        <w:t>just four</w:t>
      </w:r>
      <w:r>
        <w:rPr>
          <w:rFonts w:ascii="Times New Roman" w:hAnsi="Times New Roman" w:cs="Times New Roman"/>
          <w:sz w:val="24"/>
          <w:szCs w:val="24"/>
        </w:rPr>
        <w:t xml:space="preserve"> years ago.  </w:t>
      </w:r>
      <w:bookmarkEnd w:id="0"/>
      <w:r w:rsidR="00CE7FCB">
        <w:rPr>
          <w:rFonts w:ascii="Times New Roman" w:hAnsi="Times New Roman" w:cs="Times New Roman"/>
          <w:sz w:val="24"/>
          <w:szCs w:val="24"/>
        </w:rPr>
        <w:t>On top of that, we are seeing new applications for novel space activities like lunar landers, space tugs that can deploy other satellites, and space antenna farms that can relay communications.</w:t>
      </w:r>
    </w:p>
    <w:bookmarkEnd w:id="1"/>
    <w:p w:rsidR="000A0AD1" w:rsidRPr="00ED6548" w:rsidP="00ED6548" w14:paraId="2092D2EB" w14:textId="77777777">
      <w:pPr>
        <w:spacing w:after="0" w:line="240" w:lineRule="auto"/>
        <w:ind w:firstLine="720"/>
        <w:rPr>
          <w:rFonts w:ascii="Times New Roman" w:hAnsi="Times New Roman" w:cs="Times New Roman"/>
          <w:sz w:val="24"/>
          <w:szCs w:val="24"/>
        </w:rPr>
      </w:pPr>
    </w:p>
    <w:p w:rsidR="00051B70" w:rsidP="009B7E97" w14:paraId="08538EF8" w14:textId="60F1DB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we made some changes.</w:t>
      </w:r>
      <w:r w:rsidR="00606F1C">
        <w:rPr>
          <w:rFonts w:ascii="Times New Roman" w:hAnsi="Times New Roman" w:cs="Times New Roman"/>
          <w:sz w:val="24"/>
          <w:szCs w:val="24"/>
        </w:rPr>
        <w:t xml:space="preserve">  </w:t>
      </w:r>
      <w:r>
        <w:rPr>
          <w:rFonts w:ascii="Times New Roman" w:hAnsi="Times New Roman" w:cs="Times New Roman"/>
          <w:sz w:val="24"/>
          <w:szCs w:val="24"/>
        </w:rPr>
        <w:t>W</w:t>
      </w:r>
      <w:r w:rsidR="00AB708C">
        <w:rPr>
          <w:rFonts w:ascii="Times New Roman" w:hAnsi="Times New Roman" w:cs="Times New Roman"/>
          <w:sz w:val="24"/>
          <w:szCs w:val="24"/>
        </w:rPr>
        <w:t>e launched the Space Burea</w:t>
      </w:r>
      <w:r w:rsidR="003B1179">
        <w:rPr>
          <w:rFonts w:ascii="Times New Roman" w:hAnsi="Times New Roman" w:cs="Times New Roman"/>
          <w:sz w:val="24"/>
          <w:szCs w:val="24"/>
        </w:rPr>
        <w:t>u</w:t>
      </w:r>
      <w:r>
        <w:rPr>
          <w:rFonts w:ascii="Times New Roman" w:hAnsi="Times New Roman" w:cs="Times New Roman"/>
          <w:sz w:val="24"/>
          <w:szCs w:val="24"/>
        </w:rPr>
        <w:t xml:space="preserve"> to</w:t>
      </w:r>
      <w:r w:rsidR="005E5B8E">
        <w:rPr>
          <w:rFonts w:ascii="Times New Roman" w:hAnsi="Times New Roman" w:cs="Times New Roman"/>
          <w:sz w:val="24"/>
          <w:szCs w:val="24"/>
        </w:rPr>
        <w:t xml:space="preserve"> </w:t>
      </w:r>
      <w:r w:rsidRPr="00ED6548" w:rsidR="005E5B8E">
        <w:rPr>
          <w:rFonts w:ascii="Times New Roman" w:hAnsi="Times New Roman" w:cs="Times New Roman"/>
          <w:sz w:val="24"/>
          <w:szCs w:val="24"/>
        </w:rPr>
        <w:t>support U</w:t>
      </w:r>
      <w:r w:rsidR="005E5B8E">
        <w:rPr>
          <w:rFonts w:ascii="Times New Roman" w:hAnsi="Times New Roman" w:cs="Times New Roman"/>
          <w:sz w:val="24"/>
          <w:szCs w:val="24"/>
        </w:rPr>
        <w:t xml:space="preserve">nited States </w:t>
      </w:r>
      <w:r w:rsidRPr="00ED6548" w:rsidR="005E5B8E">
        <w:rPr>
          <w:rFonts w:ascii="Times New Roman" w:hAnsi="Times New Roman" w:cs="Times New Roman"/>
          <w:sz w:val="24"/>
          <w:szCs w:val="24"/>
        </w:rPr>
        <w:t>leadership in the space economy, promote long-term technical capacity to address satellite policies, and improve our coordination with other agencies.</w:t>
      </w:r>
      <w:r w:rsidR="005E5B8E">
        <w:rPr>
          <w:rFonts w:ascii="Times New Roman" w:hAnsi="Times New Roman" w:cs="Times New Roman"/>
          <w:sz w:val="24"/>
          <w:szCs w:val="24"/>
        </w:rPr>
        <w:t xml:space="preserve"> </w:t>
      </w:r>
      <w:r w:rsidR="005B12A6">
        <w:rPr>
          <w:rFonts w:ascii="Times New Roman" w:hAnsi="Times New Roman" w:cs="Times New Roman"/>
          <w:sz w:val="24"/>
          <w:szCs w:val="24"/>
        </w:rPr>
        <w:t xml:space="preserve"> </w:t>
      </w:r>
      <w:r>
        <w:rPr>
          <w:rFonts w:ascii="Times New Roman" w:hAnsi="Times New Roman" w:cs="Times New Roman"/>
          <w:sz w:val="24"/>
          <w:szCs w:val="24"/>
        </w:rPr>
        <w:t xml:space="preserve">We </w:t>
      </w:r>
      <w:r w:rsidR="009B7E97">
        <w:rPr>
          <w:rFonts w:ascii="Times New Roman" w:hAnsi="Times New Roman" w:cs="Times New Roman"/>
          <w:sz w:val="24"/>
          <w:szCs w:val="24"/>
        </w:rPr>
        <w:t xml:space="preserve">facilitated satellite spectrum </w:t>
      </w:r>
      <w:r w:rsidR="009B7E97">
        <w:rPr>
          <w:rFonts w:ascii="Times New Roman" w:hAnsi="Times New Roman" w:cs="Times New Roman"/>
          <w:sz w:val="24"/>
          <w:szCs w:val="24"/>
        </w:rPr>
        <w:t>sharing by modernizing our approach to processing rounds.  We updated our approach to orbital debris in order to shorten the decades-old 25-year guideline for deorbiting satellites post-mission.  We are also exploring how to support greater direct satellite-to-smartphone communication and bring our spectrum policies into a single network future.  And we launched an inquiry into how communications can support In-Space Servicing, Assembly, and Manufacturing activities—or ISAM—like re-fueling, inspecting, and repairing satellites in orbit and capturing or removing debris.</w:t>
      </w:r>
    </w:p>
    <w:p w:rsidR="00051B70" w:rsidRPr="00ED6548" w:rsidP="00051B70" w14:paraId="459BD9CF" w14:textId="77777777">
      <w:pPr>
        <w:spacing w:after="0" w:line="240" w:lineRule="auto"/>
        <w:ind w:firstLine="720"/>
        <w:rPr>
          <w:rFonts w:ascii="Times New Roman" w:hAnsi="Times New Roman" w:cs="Times New Roman"/>
          <w:sz w:val="24"/>
          <w:szCs w:val="24"/>
        </w:rPr>
      </w:pPr>
    </w:p>
    <w:p w:rsidR="00DA1157" w:rsidP="005837C4" w14:paraId="1FC85EBA" w14:textId="5FB746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a lot.  </w:t>
      </w:r>
      <w:r w:rsidR="00F16E84">
        <w:rPr>
          <w:rFonts w:ascii="Times New Roman" w:hAnsi="Times New Roman" w:cs="Times New Roman"/>
          <w:sz w:val="24"/>
          <w:szCs w:val="24"/>
        </w:rPr>
        <w:t>T</w:t>
      </w:r>
      <w:r>
        <w:rPr>
          <w:rFonts w:ascii="Times New Roman" w:hAnsi="Times New Roman" w:cs="Times New Roman"/>
          <w:sz w:val="24"/>
          <w:szCs w:val="24"/>
        </w:rPr>
        <w:t xml:space="preserve">oday we take another </w:t>
      </w:r>
      <w:r w:rsidR="00F44C10">
        <w:rPr>
          <w:rFonts w:ascii="Times New Roman" w:hAnsi="Times New Roman" w:cs="Times New Roman"/>
          <w:sz w:val="24"/>
          <w:szCs w:val="24"/>
        </w:rPr>
        <w:t xml:space="preserve">important </w:t>
      </w:r>
      <w:r>
        <w:rPr>
          <w:rFonts w:ascii="Times New Roman" w:hAnsi="Times New Roman" w:cs="Times New Roman"/>
          <w:sz w:val="24"/>
          <w:szCs w:val="24"/>
        </w:rPr>
        <w:t xml:space="preserve">step forward because we streamline the processing of </w:t>
      </w:r>
      <w:r w:rsidR="002A6EA9">
        <w:rPr>
          <w:rFonts w:ascii="Times New Roman" w:hAnsi="Times New Roman" w:cs="Times New Roman"/>
          <w:sz w:val="24"/>
          <w:szCs w:val="24"/>
        </w:rPr>
        <w:t xml:space="preserve">commercial </w:t>
      </w:r>
      <w:r>
        <w:rPr>
          <w:rFonts w:ascii="Times New Roman" w:hAnsi="Times New Roman" w:cs="Times New Roman"/>
          <w:sz w:val="24"/>
          <w:szCs w:val="24"/>
        </w:rPr>
        <w:t xml:space="preserve">satellite applications.  It is a new era so </w:t>
      </w:r>
      <w:r w:rsidR="009B7E97">
        <w:rPr>
          <w:rFonts w:ascii="Times New Roman" w:hAnsi="Times New Roman" w:cs="Times New Roman"/>
          <w:sz w:val="24"/>
          <w:szCs w:val="24"/>
        </w:rPr>
        <w:t>we</w:t>
      </w:r>
      <w:r>
        <w:rPr>
          <w:rFonts w:ascii="Times New Roman" w:hAnsi="Times New Roman" w:cs="Times New Roman"/>
          <w:sz w:val="24"/>
          <w:szCs w:val="24"/>
        </w:rPr>
        <w:t xml:space="preserve"> </w:t>
      </w:r>
      <w:r w:rsidR="00280F95">
        <w:rPr>
          <w:rFonts w:ascii="Times New Roman" w:hAnsi="Times New Roman" w:cs="Times New Roman"/>
          <w:sz w:val="24"/>
          <w:szCs w:val="24"/>
        </w:rPr>
        <w:t xml:space="preserve">eliminate </w:t>
      </w:r>
      <w:r>
        <w:rPr>
          <w:rFonts w:ascii="Times New Roman" w:hAnsi="Times New Roman" w:cs="Times New Roman"/>
          <w:sz w:val="24"/>
          <w:szCs w:val="24"/>
        </w:rPr>
        <w:t>old rules</w:t>
      </w:r>
      <w:r w:rsidR="00280F95">
        <w:rPr>
          <w:rFonts w:ascii="Times New Roman" w:hAnsi="Times New Roman" w:cs="Times New Roman"/>
          <w:sz w:val="24"/>
          <w:szCs w:val="24"/>
        </w:rPr>
        <w:t xml:space="preserve"> </w:t>
      </w:r>
      <w:r>
        <w:rPr>
          <w:rFonts w:ascii="Times New Roman" w:hAnsi="Times New Roman" w:cs="Times New Roman"/>
          <w:sz w:val="24"/>
          <w:szCs w:val="24"/>
        </w:rPr>
        <w:t>that no longer meet the moment</w:t>
      </w:r>
      <w:r w:rsidR="009B7E97">
        <w:rPr>
          <w:rFonts w:ascii="Times New Roman" w:hAnsi="Times New Roman" w:cs="Times New Roman"/>
          <w:sz w:val="24"/>
          <w:szCs w:val="24"/>
        </w:rPr>
        <w:t xml:space="preserve"> and </w:t>
      </w:r>
      <w:r>
        <w:rPr>
          <w:rFonts w:ascii="Times New Roman" w:hAnsi="Times New Roman" w:cs="Times New Roman"/>
          <w:sz w:val="24"/>
          <w:szCs w:val="24"/>
        </w:rPr>
        <w:t>establish clear timeframes for placing space and earth station applications on public notice.  This makes our process easier to understand</w:t>
      </w:r>
      <w:r w:rsidR="009B7E97">
        <w:rPr>
          <w:rFonts w:ascii="Times New Roman" w:hAnsi="Times New Roman" w:cs="Times New Roman"/>
          <w:sz w:val="24"/>
          <w:szCs w:val="24"/>
        </w:rPr>
        <w:t xml:space="preserve"> for existing players and new entrants alike</w:t>
      </w:r>
      <w:r>
        <w:rPr>
          <w:rFonts w:ascii="Times New Roman" w:hAnsi="Times New Roman" w:cs="Times New Roman"/>
          <w:sz w:val="24"/>
          <w:szCs w:val="24"/>
        </w:rPr>
        <w:t>.  On top of this</w:t>
      </w:r>
      <w:r w:rsidR="00C41CC8">
        <w:rPr>
          <w:rFonts w:ascii="Times New Roman" w:hAnsi="Times New Roman" w:cs="Times New Roman"/>
          <w:sz w:val="24"/>
          <w:szCs w:val="24"/>
        </w:rPr>
        <w:t xml:space="preserve">, the Space Bureau is </w:t>
      </w:r>
      <w:r w:rsidR="00CA00DA">
        <w:rPr>
          <w:rFonts w:ascii="Times New Roman" w:hAnsi="Times New Roman" w:cs="Times New Roman"/>
          <w:sz w:val="24"/>
          <w:szCs w:val="24"/>
        </w:rPr>
        <w:t>launching</w:t>
      </w:r>
      <w:r w:rsidR="00C41CC8">
        <w:rPr>
          <w:rFonts w:ascii="Times New Roman" w:hAnsi="Times New Roman" w:cs="Times New Roman"/>
          <w:sz w:val="24"/>
          <w:szCs w:val="24"/>
        </w:rPr>
        <w:t xml:space="preserve"> a Transparency Initiative</w:t>
      </w:r>
      <w:r w:rsidR="009B7E97">
        <w:rPr>
          <w:rFonts w:ascii="Times New Roman" w:hAnsi="Times New Roman" w:cs="Times New Roman"/>
          <w:sz w:val="24"/>
          <w:szCs w:val="24"/>
        </w:rPr>
        <w:t xml:space="preserve"> with frequently asked questions, how-to-videos, workshops and more—aimed at providing applicants with the tools and knowledge they need to get their applications </w:t>
      </w:r>
      <w:r w:rsidR="00F44C10">
        <w:rPr>
          <w:rFonts w:ascii="Times New Roman" w:hAnsi="Times New Roman" w:cs="Times New Roman"/>
          <w:sz w:val="24"/>
          <w:szCs w:val="24"/>
        </w:rPr>
        <w:t>filed</w:t>
      </w:r>
      <w:r w:rsidR="009B7E97">
        <w:rPr>
          <w:rFonts w:ascii="Times New Roman" w:hAnsi="Times New Roman" w:cs="Times New Roman"/>
          <w:sz w:val="24"/>
          <w:szCs w:val="24"/>
        </w:rPr>
        <w:t xml:space="preserve">.  </w:t>
      </w:r>
      <w:r w:rsidR="002A6EA9">
        <w:rPr>
          <w:rFonts w:ascii="Times New Roman" w:hAnsi="Times New Roman" w:cs="Times New Roman"/>
          <w:sz w:val="24"/>
          <w:szCs w:val="24"/>
        </w:rPr>
        <w:t>Our goal is to make it</w:t>
      </w:r>
      <w:r w:rsidR="00C500BE">
        <w:rPr>
          <w:rFonts w:ascii="Times New Roman" w:hAnsi="Times New Roman" w:cs="Times New Roman"/>
          <w:sz w:val="24"/>
          <w:szCs w:val="24"/>
        </w:rPr>
        <w:t xml:space="preserve"> easier for new companies to</w:t>
      </w:r>
      <w:r w:rsidR="00FB01E8">
        <w:rPr>
          <w:rFonts w:ascii="Times New Roman" w:hAnsi="Times New Roman" w:cs="Times New Roman"/>
          <w:sz w:val="24"/>
          <w:szCs w:val="24"/>
        </w:rPr>
        <w:t xml:space="preserve"> get the authorizations they need to</w:t>
      </w:r>
      <w:r w:rsidR="00C500BE">
        <w:rPr>
          <w:rFonts w:ascii="Times New Roman" w:hAnsi="Times New Roman" w:cs="Times New Roman"/>
          <w:sz w:val="24"/>
          <w:szCs w:val="24"/>
        </w:rPr>
        <w:t xml:space="preserve"> enter the market.</w:t>
      </w:r>
    </w:p>
    <w:p w:rsidR="00DA1157" w:rsidP="005837C4" w14:paraId="54846B16" w14:textId="77777777">
      <w:pPr>
        <w:spacing w:after="0" w:line="240" w:lineRule="auto"/>
        <w:ind w:firstLine="720"/>
        <w:rPr>
          <w:rFonts w:ascii="Times New Roman" w:hAnsi="Times New Roman" w:cs="Times New Roman"/>
          <w:sz w:val="24"/>
          <w:szCs w:val="24"/>
        </w:rPr>
      </w:pPr>
    </w:p>
    <w:p w:rsidR="00BA7165" w:rsidP="00DA1157" w14:paraId="0701B6E1" w14:textId="3C01ED3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streamlining</w:t>
      </w:r>
      <w:r w:rsidR="008F3EF5">
        <w:rPr>
          <w:rFonts w:ascii="Times New Roman" w:hAnsi="Times New Roman" w:cs="Times New Roman"/>
          <w:sz w:val="24"/>
          <w:szCs w:val="24"/>
        </w:rPr>
        <w:t xml:space="preserve"> </w:t>
      </w:r>
      <w:r w:rsidR="002A6EA9">
        <w:rPr>
          <w:rFonts w:ascii="Times New Roman" w:hAnsi="Times New Roman" w:cs="Times New Roman"/>
          <w:sz w:val="24"/>
          <w:szCs w:val="24"/>
        </w:rPr>
        <w:t>our process for commercial satellite applications,</w:t>
      </w:r>
      <w:r w:rsidRPr="00DA1157" w:rsidR="00DA1157">
        <w:rPr>
          <w:rFonts w:ascii="Times New Roman" w:hAnsi="Times New Roman" w:cs="Times New Roman"/>
          <w:sz w:val="24"/>
          <w:szCs w:val="24"/>
        </w:rPr>
        <w:t xml:space="preserve"> I know we</w:t>
      </w:r>
      <w:r w:rsidR="00DA1157">
        <w:rPr>
          <w:rFonts w:ascii="Times New Roman" w:hAnsi="Times New Roman" w:cs="Times New Roman"/>
          <w:sz w:val="24"/>
          <w:szCs w:val="24"/>
        </w:rPr>
        <w:t xml:space="preserve"> </w:t>
      </w:r>
      <w:r w:rsidRPr="00DA1157" w:rsidR="00DA1157">
        <w:rPr>
          <w:rFonts w:ascii="Times New Roman" w:hAnsi="Times New Roman" w:cs="Times New Roman"/>
          <w:sz w:val="24"/>
          <w:szCs w:val="24"/>
        </w:rPr>
        <w:t xml:space="preserve">can foster more of the kind of boundary-breaking innovation that </w:t>
      </w:r>
      <w:r w:rsidR="00713190">
        <w:rPr>
          <w:rFonts w:ascii="Times New Roman" w:hAnsi="Times New Roman" w:cs="Times New Roman"/>
          <w:sz w:val="24"/>
          <w:szCs w:val="24"/>
        </w:rPr>
        <w:t>brought five people home through unimaginable circumstances</w:t>
      </w:r>
      <w:r w:rsidR="007D0152">
        <w:rPr>
          <w:rFonts w:ascii="Times New Roman" w:hAnsi="Times New Roman" w:cs="Times New Roman"/>
          <w:sz w:val="24"/>
          <w:szCs w:val="24"/>
        </w:rPr>
        <w:t xml:space="preserve"> just a few weeks ago</w:t>
      </w:r>
      <w:r w:rsidRPr="00DA1157" w:rsidR="00DA1157">
        <w:rPr>
          <w:rFonts w:ascii="Times New Roman" w:hAnsi="Times New Roman" w:cs="Times New Roman"/>
          <w:sz w:val="24"/>
          <w:szCs w:val="24"/>
        </w:rPr>
        <w:t>.</w:t>
      </w:r>
      <w:r w:rsidR="00C500BE">
        <w:rPr>
          <w:rFonts w:ascii="Times New Roman" w:hAnsi="Times New Roman" w:cs="Times New Roman"/>
          <w:sz w:val="24"/>
          <w:szCs w:val="24"/>
        </w:rPr>
        <w:t xml:space="preserve">  </w:t>
      </w:r>
      <w:r w:rsidR="002A6EA9">
        <w:rPr>
          <w:rFonts w:ascii="Times New Roman" w:hAnsi="Times New Roman" w:cs="Times New Roman"/>
          <w:sz w:val="24"/>
          <w:szCs w:val="24"/>
        </w:rPr>
        <w:t xml:space="preserve">So let’s keep at it.  </w:t>
      </w:r>
    </w:p>
    <w:p w:rsidR="00D9034E" w:rsidP="00D9034E" w14:paraId="6C5B2952" w14:textId="77777777">
      <w:pPr>
        <w:spacing w:after="0" w:line="240" w:lineRule="auto"/>
        <w:ind w:firstLine="720"/>
        <w:rPr>
          <w:rFonts w:ascii="Times New Roman" w:hAnsi="Times New Roman" w:cs="Times New Roman"/>
          <w:sz w:val="24"/>
          <w:szCs w:val="24"/>
        </w:rPr>
      </w:pPr>
    </w:p>
    <w:p w:rsidR="009B7E97" w:rsidRPr="00172577" w:rsidP="009B7E97" w14:paraId="63860AB3" w14:textId="0D85EB1D">
      <w:pPr>
        <w:spacing w:after="0" w:line="240" w:lineRule="auto"/>
        <w:rPr>
          <w:rFonts w:ascii="Times New Roman" w:hAnsi="Times New Roman" w:cs="Times New Roman"/>
          <w:sz w:val="24"/>
          <w:szCs w:val="24"/>
        </w:rPr>
      </w:pPr>
      <w:r w:rsidRPr="00ED6548">
        <w:rPr>
          <w:rFonts w:ascii="Times New Roman" w:hAnsi="Times New Roman" w:cs="Times New Roman"/>
          <w:sz w:val="24"/>
          <w:szCs w:val="24"/>
        </w:rPr>
        <w:tab/>
      </w:r>
      <w:r w:rsidRPr="00070EF5" w:rsidR="00070EF5">
        <w:rPr>
          <w:rFonts w:ascii="Times New Roman" w:hAnsi="Times New Roman" w:cs="Times New Roman"/>
          <w:sz w:val="24"/>
          <w:szCs w:val="24"/>
        </w:rPr>
        <w:t>Thank you to the staff who have made this latest entry in our space innovation agenda possible,</w:t>
      </w:r>
      <w:r w:rsidR="00070EF5">
        <w:rPr>
          <w:rFonts w:ascii="Times New Roman" w:hAnsi="Times New Roman" w:cs="Times New Roman"/>
          <w:sz w:val="24"/>
          <w:szCs w:val="24"/>
        </w:rPr>
        <w:t xml:space="preserve"> </w:t>
      </w:r>
      <w:r w:rsidRPr="00070EF5" w:rsidR="00070EF5">
        <w:rPr>
          <w:rFonts w:ascii="Times New Roman" w:hAnsi="Times New Roman" w:cs="Times New Roman"/>
          <w:sz w:val="24"/>
          <w:szCs w:val="24"/>
        </w:rPr>
        <w:t xml:space="preserve">including </w:t>
      </w:r>
      <w:r w:rsidRPr="00172577">
        <w:rPr>
          <w:rFonts w:ascii="Times New Roman" w:hAnsi="Times New Roman" w:cs="Times New Roman"/>
          <w:sz w:val="24"/>
          <w:szCs w:val="24"/>
        </w:rPr>
        <w:t>Clay DeCell, Steve Duall, Jennifer Gilsenan, Franco Hinjosa, Julie Kearney, Whitney Lohmeyer, Karl Kensinger, Julia Malette, Kerry Murray, Jeanine Poltronieri, Troy Tanner and Merissa Velez from the Space Bureau</w:t>
      </w:r>
      <w:r>
        <w:rPr>
          <w:rFonts w:ascii="Times New Roman" w:hAnsi="Times New Roman" w:cs="Times New Roman"/>
          <w:sz w:val="24"/>
          <w:szCs w:val="24"/>
        </w:rPr>
        <w:t>;</w:t>
      </w:r>
      <w:r w:rsidRPr="00172577">
        <w:rPr>
          <w:rFonts w:ascii="Times New Roman" w:hAnsi="Times New Roman" w:cs="Times New Roman"/>
          <w:sz w:val="24"/>
          <w:szCs w:val="24"/>
        </w:rPr>
        <w:t xml:space="preserve"> Jason Koslofsky, Jeremy Marcus and Michael Rhodes from the Enforcement Bureau</w:t>
      </w:r>
      <w:r>
        <w:rPr>
          <w:rFonts w:ascii="Times New Roman" w:hAnsi="Times New Roman" w:cs="Times New Roman"/>
          <w:sz w:val="24"/>
          <w:szCs w:val="24"/>
        </w:rPr>
        <w:t>;</w:t>
      </w:r>
      <w:r w:rsidRPr="00172577">
        <w:rPr>
          <w:rFonts w:ascii="Times New Roman" w:hAnsi="Times New Roman" w:cs="Times New Roman"/>
          <w:sz w:val="24"/>
          <w:szCs w:val="24"/>
        </w:rPr>
        <w:t xml:space="preserve"> Joy Ragsdale and Chana Wilkerson from the Office of Communications Business Opportunities</w:t>
      </w:r>
      <w:r>
        <w:rPr>
          <w:rFonts w:ascii="Times New Roman" w:hAnsi="Times New Roman" w:cs="Times New Roman"/>
          <w:sz w:val="24"/>
          <w:szCs w:val="24"/>
        </w:rPr>
        <w:t>;</w:t>
      </w:r>
      <w:r w:rsidRPr="00172577">
        <w:rPr>
          <w:rFonts w:ascii="Times New Roman" w:hAnsi="Times New Roman" w:cs="Times New Roman"/>
          <w:sz w:val="24"/>
          <w:szCs w:val="24"/>
        </w:rPr>
        <w:t xml:space="preserve"> Kate Matraves and Aleks Yankelevich from the Office of Economics and Analytics</w:t>
      </w:r>
      <w:r>
        <w:rPr>
          <w:rFonts w:ascii="Times New Roman" w:hAnsi="Times New Roman" w:cs="Times New Roman"/>
          <w:sz w:val="24"/>
          <w:szCs w:val="24"/>
        </w:rPr>
        <w:t>;</w:t>
      </w:r>
      <w:r w:rsidRPr="00172577">
        <w:rPr>
          <w:rFonts w:ascii="Times New Roman" w:hAnsi="Times New Roman" w:cs="Times New Roman"/>
          <w:sz w:val="24"/>
          <w:szCs w:val="24"/>
        </w:rPr>
        <w:t xml:space="preserve"> Jamie Coleman, Patrick Forster, Howard Griboff, JC Montenegro, Ira Keltz, Nick Oros, and Jamison Prime from the Office of Engineering and Technology</w:t>
      </w:r>
      <w:r>
        <w:rPr>
          <w:rFonts w:ascii="Times New Roman" w:hAnsi="Times New Roman" w:cs="Times New Roman"/>
          <w:sz w:val="24"/>
          <w:szCs w:val="24"/>
        </w:rPr>
        <w:t xml:space="preserve">; </w:t>
      </w:r>
      <w:r w:rsidRPr="00172577">
        <w:rPr>
          <w:rFonts w:ascii="Times New Roman" w:hAnsi="Times New Roman" w:cs="Times New Roman"/>
          <w:sz w:val="24"/>
          <w:szCs w:val="24"/>
        </w:rPr>
        <w:t>Susan Aaron, David Konczal, Andrea Kearney, Anjali Singh  and Jeff Steinberg from the Office of the General Counsel</w:t>
      </w:r>
      <w:r>
        <w:rPr>
          <w:rFonts w:ascii="Times New Roman" w:hAnsi="Times New Roman" w:cs="Times New Roman"/>
          <w:sz w:val="24"/>
          <w:szCs w:val="24"/>
        </w:rPr>
        <w:t xml:space="preserve">; and </w:t>
      </w:r>
      <w:r w:rsidRPr="00172577">
        <w:rPr>
          <w:rFonts w:ascii="Times New Roman" w:hAnsi="Times New Roman" w:cs="Times New Roman"/>
          <w:sz w:val="24"/>
          <w:szCs w:val="24"/>
        </w:rPr>
        <w:t>Simon Banyai, Stephen Buenzow, Peter Daronco, Jessica Greffenius, Kari Hicks, Alice Koethe, John Lockwood, Jon Markman, John Schauble and Blaise Scinto from the Wireless Telecommunications Bureau.</w:t>
      </w:r>
    </w:p>
    <w:p w:rsidR="00645365" w:rsidRPr="00ED6548" w:rsidP="00070EF5" w14:paraId="32508215" w14:textId="2855669F">
      <w:pPr>
        <w:spacing w:after="0" w:line="240" w:lineRule="auto"/>
        <w:rPr>
          <w:rFonts w:ascii="Times New Roman" w:hAnsi="Times New Roman" w:cs="Times New Roman"/>
          <w:sz w:val="24"/>
          <w:szCs w:val="24"/>
        </w:rPr>
      </w:pPr>
    </w:p>
    <w:sectPr w:rsidSect="00D26A1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A1E" w:rsidRPr="00677F79" w14:paraId="185EDBC0" w14:textId="26EA87A5">
    <w:pPr>
      <w:pStyle w:val="Footer"/>
      <w:jc w:val="center"/>
      <w:rPr>
        <w:rFonts w:ascii="Times New Roman" w:hAnsi="Times New Roman" w:cs="Times New Roman"/>
        <w:sz w:val="24"/>
        <w:szCs w:val="24"/>
      </w:rPr>
    </w:pPr>
  </w:p>
  <w:p w:rsidR="00D26A1E" w:rsidRPr="00D26A1E" w:rsidP="00D26A1E" w14:paraId="0E4EA2B5" w14:textId="4B51987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41"/>
    <w:rsid w:val="00006DBC"/>
    <w:rsid w:val="000118E0"/>
    <w:rsid w:val="000213DC"/>
    <w:rsid w:val="000224BE"/>
    <w:rsid w:val="00027C3D"/>
    <w:rsid w:val="0003769B"/>
    <w:rsid w:val="00041581"/>
    <w:rsid w:val="00042F1F"/>
    <w:rsid w:val="000433EC"/>
    <w:rsid w:val="00047D4D"/>
    <w:rsid w:val="00051B70"/>
    <w:rsid w:val="00055151"/>
    <w:rsid w:val="00056A7C"/>
    <w:rsid w:val="00066028"/>
    <w:rsid w:val="00070EF5"/>
    <w:rsid w:val="00071B16"/>
    <w:rsid w:val="00076ABE"/>
    <w:rsid w:val="000824C3"/>
    <w:rsid w:val="00083FEA"/>
    <w:rsid w:val="000849BE"/>
    <w:rsid w:val="000855E8"/>
    <w:rsid w:val="00085C4C"/>
    <w:rsid w:val="00090F11"/>
    <w:rsid w:val="000974AB"/>
    <w:rsid w:val="000A07BE"/>
    <w:rsid w:val="000A0AD1"/>
    <w:rsid w:val="000B6B6B"/>
    <w:rsid w:val="000B786C"/>
    <w:rsid w:val="000C2281"/>
    <w:rsid w:val="000C6858"/>
    <w:rsid w:val="000D7387"/>
    <w:rsid w:val="000E4C7C"/>
    <w:rsid w:val="000F15C8"/>
    <w:rsid w:val="000F5474"/>
    <w:rsid w:val="00102E1E"/>
    <w:rsid w:val="00103804"/>
    <w:rsid w:val="0010763F"/>
    <w:rsid w:val="00107827"/>
    <w:rsid w:val="001079CD"/>
    <w:rsid w:val="0011684E"/>
    <w:rsid w:val="00117734"/>
    <w:rsid w:val="00120833"/>
    <w:rsid w:val="00122637"/>
    <w:rsid w:val="0012647D"/>
    <w:rsid w:val="001310CD"/>
    <w:rsid w:val="00131756"/>
    <w:rsid w:val="00132ACD"/>
    <w:rsid w:val="00132D28"/>
    <w:rsid w:val="00132F92"/>
    <w:rsid w:val="001349D4"/>
    <w:rsid w:val="001351A7"/>
    <w:rsid w:val="001357A6"/>
    <w:rsid w:val="00135B60"/>
    <w:rsid w:val="00137DDE"/>
    <w:rsid w:val="001402FF"/>
    <w:rsid w:val="001423B6"/>
    <w:rsid w:val="00142B3C"/>
    <w:rsid w:val="0015617A"/>
    <w:rsid w:val="0016028A"/>
    <w:rsid w:val="001630A5"/>
    <w:rsid w:val="001656B0"/>
    <w:rsid w:val="0016795E"/>
    <w:rsid w:val="00172577"/>
    <w:rsid w:val="00174633"/>
    <w:rsid w:val="00174BEB"/>
    <w:rsid w:val="0017753D"/>
    <w:rsid w:val="00182ACF"/>
    <w:rsid w:val="0019097E"/>
    <w:rsid w:val="00192D94"/>
    <w:rsid w:val="00194A0D"/>
    <w:rsid w:val="00196CBA"/>
    <w:rsid w:val="00197605"/>
    <w:rsid w:val="001B3476"/>
    <w:rsid w:val="001C7581"/>
    <w:rsid w:val="001C7DB6"/>
    <w:rsid w:val="001D08A0"/>
    <w:rsid w:val="001D303F"/>
    <w:rsid w:val="001D32F4"/>
    <w:rsid w:val="001E0804"/>
    <w:rsid w:val="001E1C50"/>
    <w:rsid w:val="001E611B"/>
    <w:rsid w:val="001E6EBF"/>
    <w:rsid w:val="001F52BD"/>
    <w:rsid w:val="001F5835"/>
    <w:rsid w:val="002115C5"/>
    <w:rsid w:val="0021637A"/>
    <w:rsid w:val="00222154"/>
    <w:rsid w:val="0022224C"/>
    <w:rsid w:val="002224CE"/>
    <w:rsid w:val="002255DD"/>
    <w:rsid w:val="0022755C"/>
    <w:rsid w:val="002335F3"/>
    <w:rsid w:val="00240DCF"/>
    <w:rsid w:val="00242802"/>
    <w:rsid w:val="00243A01"/>
    <w:rsid w:val="0024478B"/>
    <w:rsid w:val="00244CAC"/>
    <w:rsid w:val="0024639C"/>
    <w:rsid w:val="00253508"/>
    <w:rsid w:val="00254BA7"/>
    <w:rsid w:val="00256CB3"/>
    <w:rsid w:val="0025797A"/>
    <w:rsid w:val="00265E64"/>
    <w:rsid w:val="00266D57"/>
    <w:rsid w:val="00267638"/>
    <w:rsid w:val="00274954"/>
    <w:rsid w:val="00275556"/>
    <w:rsid w:val="00276573"/>
    <w:rsid w:val="0028087B"/>
    <w:rsid w:val="00280F95"/>
    <w:rsid w:val="002833A1"/>
    <w:rsid w:val="0028425C"/>
    <w:rsid w:val="00284CA5"/>
    <w:rsid w:val="0028797C"/>
    <w:rsid w:val="002916D3"/>
    <w:rsid w:val="00296AEB"/>
    <w:rsid w:val="002A6EA9"/>
    <w:rsid w:val="002B1D48"/>
    <w:rsid w:val="002B58BC"/>
    <w:rsid w:val="002C0153"/>
    <w:rsid w:val="002C078E"/>
    <w:rsid w:val="002C0D6A"/>
    <w:rsid w:val="002C7597"/>
    <w:rsid w:val="002D05EF"/>
    <w:rsid w:val="002D2FA3"/>
    <w:rsid w:val="002E18B8"/>
    <w:rsid w:val="002E39DA"/>
    <w:rsid w:val="002E7B6F"/>
    <w:rsid w:val="002F011F"/>
    <w:rsid w:val="00300118"/>
    <w:rsid w:val="003047C9"/>
    <w:rsid w:val="00315D73"/>
    <w:rsid w:val="003164AD"/>
    <w:rsid w:val="003212DE"/>
    <w:rsid w:val="00321626"/>
    <w:rsid w:val="00322918"/>
    <w:rsid w:val="003278ED"/>
    <w:rsid w:val="00327912"/>
    <w:rsid w:val="00331DC9"/>
    <w:rsid w:val="00332F1B"/>
    <w:rsid w:val="00334D34"/>
    <w:rsid w:val="00334F6C"/>
    <w:rsid w:val="00335FCD"/>
    <w:rsid w:val="00336813"/>
    <w:rsid w:val="00336B84"/>
    <w:rsid w:val="003400F5"/>
    <w:rsid w:val="003405DD"/>
    <w:rsid w:val="00365E3B"/>
    <w:rsid w:val="003708AC"/>
    <w:rsid w:val="00373D5B"/>
    <w:rsid w:val="00374536"/>
    <w:rsid w:val="00377CC5"/>
    <w:rsid w:val="00382D13"/>
    <w:rsid w:val="00391233"/>
    <w:rsid w:val="003A3D1D"/>
    <w:rsid w:val="003A6BCF"/>
    <w:rsid w:val="003A738D"/>
    <w:rsid w:val="003B1179"/>
    <w:rsid w:val="003B2677"/>
    <w:rsid w:val="003B5B06"/>
    <w:rsid w:val="003B68E2"/>
    <w:rsid w:val="003C0145"/>
    <w:rsid w:val="003C1D21"/>
    <w:rsid w:val="003C2A1E"/>
    <w:rsid w:val="003C6808"/>
    <w:rsid w:val="003D0179"/>
    <w:rsid w:val="003D3D45"/>
    <w:rsid w:val="003D7C2D"/>
    <w:rsid w:val="004022E1"/>
    <w:rsid w:val="004036A5"/>
    <w:rsid w:val="00406300"/>
    <w:rsid w:val="004074B9"/>
    <w:rsid w:val="00416A46"/>
    <w:rsid w:val="00416A9E"/>
    <w:rsid w:val="0042068C"/>
    <w:rsid w:val="004253B5"/>
    <w:rsid w:val="00426900"/>
    <w:rsid w:val="00431668"/>
    <w:rsid w:val="004322F5"/>
    <w:rsid w:val="00432333"/>
    <w:rsid w:val="00440604"/>
    <w:rsid w:val="00447BBE"/>
    <w:rsid w:val="00447F0C"/>
    <w:rsid w:val="00452D96"/>
    <w:rsid w:val="0046090F"/>
    <w:rsid w:val="00460AD4"/>
    <w:rsid w:val="00460D6E"/>
    <w:rsid w:val="0046434D"/>
    <w:rsid w:val="0046574B"/>
    <w:rsid w:val="004701CF"/>
    <w:rsid w:val="004721A1"/>
    <w:rsid w:val="0047344F"/>
    <w:rsid w:val="004862E1"/>
    <w:rsid w:val="0048778D"/>
    <w:rsid w:val="00492DD6"/>
    <w:rsid w:val="00494406"/>
    <w:rsid w:val="00496F22"/>
    <w:rsid w:val="004A5C78"/>
    <w:rsid w:val="004A6D40"/>
    <w:rsid w:val="004A6F22"/>
    <w:rsid w:val="004A78D4"/>
    <w:rsid w:val="004C2D0B"/>
    <w:rsid w:val="004D2B89"/>
    <w:rsid w:val="004D6A3C"/>
    <w:rsid w:val="004F058A"/>
    <w:rsid w:val="004F3A84"/>
    <w:rsid w:val="004F42C2"/>
    <w:rsid w:val="00502492"/>
    <w:rsid w:val="00502666"/>
    <w:rsid w:val="00503178"/>
    <w:rsid w:val="00507C01"/>
    <w:rsid w:val="005166D0"/>
    <w:rsid w:val="00521FAD"/>
    <w:rsid w:val="00523789"/>
    <w:rsid w:val="005240F3"/>
    <w:rsid w:val="00524B0E"/>
    <w:rsid w:val="00525375"/>
    <w:rsid w:val="00530278"/>
    <w:rsid w:val="0053577E"/>
    <w:rsid w:val="0053687E"/>
    <w:rsid w:val="00540840"/>
    <w:rsid w:val="00542F8B"/>
    <w:rsid w:val="00544E42"/>
    <w:rsid w:val="00555E8C"/>
    <w:rsid w:val="00557A73"/>
    <w:rsid w:val="00560DFA"/>
    <w:rsid w:val="005722AC"/>
    <w:rsid w:val="0057474B"/>
    <w:rsid w:val="005837C4"/>
    <w:rsid w:val="0059099C"/>
    <w:rsid w:val="005946EE"/>
    <w:rsid w:val="005A40B3"/>
    <w:rsid w:val="005B12A6"/>
    <w:rsid w:val="005B65F2"/>
    <w:rsid w:val="005C16E5"/>
    <w:rsid w:val="005C1C62"/>
    <w:rsid w:val="005C6527"/>
    <w:rsid w:val="005D2674"/>
    <w:rsid w:val="005E0BFA"/>
    <w:rsid w:val="005E0FE3"/>
    <w:rsid w:val="005E5B8E"/>
    <w:rsid w:val="005F61E8"/>
    <w:rsid w:val="005F7CD3"/>
    <w:rsid w:val="00603A70"/>
    <w:rsid w:val="00603D26"/>
    <w:rsid w:val="00603EE9"/>
    <w:rsid w:val="006056C9"/>
    <w:rsid w:val="00606127"/>
    <w:rsid w:val="00606F1C"/>
    <w:rsid w:val="00611429"/>
    <w:rsid w:val="00620593"/>
    <w:rsid w:val="00623CD6"/>
    <w:rsid w:val="00627CFF"/>
    <w:rsid w:val="006365D8"/>
    <w:rsid w:val="00636AEE"/>
    <w:rsid w:val="006378F7"/>
    <w:rsid w:val="00640DA7"/>
    <w:rsid w:val="0064168E"/>
    <w:rsid w:val="00644181"/>
    <w:rsid w:val="00645365"/>
    <w:rsid w:val="00655729"/>
    <w:rsid w:val="0066005E"/>
    <w:rsid w:val="00667861"/>
    <w:rsid w:val="0067206E"/>
    <w:rsid w:val="00675F85"/>
    <w:rsid w:val="00677B0B"/>
    <w:rsid w:val="00677E07"/>
    <w:rsid w:val="00677F79"/>
    <w:rsid w:val="00682204"/>
    <w:rsid w:val="006913BB"/>
    <w:rsid w:val="00691718"/>
    <w:rsid w:val="006928A7"/>
    <w:rsid w:val="006947E0"/>
    <w:rsid w:val="006957DB"/>
    <w:rsid w:val="0069591A"/>
    <w:rsid w:val="00696082"/>
    <w:rsid w:val="006A21C5"/>
    <w:rsid w:val="006A4DC7"/>
    <w:rsid w:val="006B45CA"/>
    <w:rsid w:val="006B783E"/>
    <w:rsid w:val="006C0D99"/>
    <w:rsid w:val="006C1EF3"/>
    <w:rsid w:val="006D0182"/>
    <w:rsid w:val="006E1450"/>
    <w:rsid w:val="006E6FB9"/>
    <w:rsid w:val="006F4531"/>
    <w:rsid w:val="00702A2C"/>
    <w:rsid w:val="00706833"/>
    <w:rsid w:val="00710754"/>
    <w:rsid w:val="00713190"/>
    <w:rsid w:val="007148ED"/>
    <w:rsid w:val="00715900"/>
    <w:rsid w:val="0071663F"/>
    <w:rsid w:val="007208C7"/>
    <w:rsid w:val="00725518"/>
    <w:rsid w:val="0072572B"/>
    <w:rsid w:val="007271F3"/>
    <w:rsid w:val="00727F43"/>
    <w:rsid w:val="00730909"/>
    <w:rsid w:val="00731934"/>
    <w:rsid w:val="007372EE"/>
    <w:rsid w:val="00737E53"/>
    <w:rsid w:val="007455C3"/>
    <w:rsid w:val="00753E21"/>
    <w:rsid w:val="00755771"/>
    <w:rsid w:val="007559CF"/>
    <w:rsid w:val="007568B6"/>
    <w:rsid w:val="007607FE"/>
    <w:rsid w:val="0076194F"/>
    <w:rsid w:val="0076214E"/>
    <w:rsid w:val="0076624A"/>
    <w:rsid w:val="0077040F"/>
    <w:rsid w:val="00773D56"/>
    <w:rsid w:val="00775544"/>
    <w:rsid w:val="00775A04"/>
    <w:rsid w:val="00776B63"/>
    <w:rsid w:val="00777467"/>
    <w:rsid w:val="00782052"/>
    <w:rsid w:val="007843DF"/>
    <w:rsid w:val="00790D74"/>
    <w:rsid w:val="00791616"/>
    <w:rsid w:val="007A1EB7"/>
    <w:rsid w:val="007A2776"/>
    <w:rsid w:val="007A60AA"/>
    <w:rsid w:val="007B0D43"/>
    <w:rsid w:val="007B337E"/>
    <w:rsid w:val="007B38FC"/>
    <w:rsid w:val="007B799C"/>
    <w:rsid w:val="007C01C7"/>
    <w:rsid w:val="007C2517"/>
    <w:rsid w:val="007C3593"/>
    <w:rsid w:val="007C4616"/>
    <w:rsid w:val="007C4BBB"/>
    <w:rsid w:val="007C547F"/>
    <w:rsid w:val="007C6B34"/>
    <w:rsid w:val="007C8807"/>
    <w:rsid w:val="007D0152"/>
    <w:rsid w:val="007D019C"/>
    <w:rsid w:val="007D0EE2"/>
    <w:rsid w:val="007D192D"/>
    <w:rsid w:val="007D5EC9"/>
    <w:rsid w:val="007E7E01"/>
    <w:rsid w:val="007F2B93"/>
    <w:rsid w:val="007F32A0"/>
    <w:rsid w:val="00802FBC"/>
    <w:rsid w:val="00803510"/>
    <w:rsid w:val="00811ADD"/>
    <w:rsid w:val="00811C2C"/>
    <w:rsid w:val="008156CC"/>
    <w:rsid w:val="00826ACA"/>
    <w:rsid w:val="00826B12"/>
    <w:rsid w:val="008274CA"/>
    <w:rsid w:val="008277E5"/>
    <w:rsid w:val="008418D9"/>
    <w:rsid w:val="008448F6"/>
    <w:rsid w:val="0084613E"/>
    <w:rsid w:val="00852F65"/>
    <w:rsid w:val="008538F0"/>
    <w:rsid w:val="0085399E"/>
    <w:rsid w:val="00855A2B"/>
    <w:rsid w:val="008572E8"/>
    <w:rsid w:val="00861AA5"/>
    <w:rsid w:val="00863037"/>
    <w:rsid w:val="00863103"/>
    <w:rsid w:val="0086370E"/>
    <w:rsid w:val="00864D25"/>
    <w:rsid w:val="008658CA"/>
    <w:rsid w:val="008709ED"/>
    <w:rsid w:val="00872F31"/>
    <w:rsid w:val="008800D3"/>
    <w:rsid w:val="00880778"/>
    <w:rsid w:val="008823F4"/>
    <w:rsid w:val="00883AB3"/>
    <w:rsid w:val="0088428B"/>
    <w:rsid w:val="00884ED4"/>
    <w:rsid w:val="00886BD4"/>
    <w:rsid w:val="008A629E"/>
    <w:rsid w:val="008C01A7"/>
    <w:rsid w:val="008C2758"/>
    <w:rsid w:val="008D1A7D"/>
    <w:rsid w:val="008D3EF5"/>
    <w:rsid w:val="008E6582"/>
    <w:rsid w:val="008E6877"/>
    <w:rsid w:val="008E7071"/>
    <w:rsid w:val="008E7329"/>
    <w:rsid w:val="008E7ADC"/>
    <w:rsid w:val="008F256F"/>
    <w:rsid w:val="008F3EF5"/>
    <w:rsid w:val="008F4D05"/>
    <w:rsid w:val="009075C5"/>
    <w:rsid w:val="00907BCE"/>
    <w:rsid w:val="009125FC"/>
    <w:rsid w:val="009268AA"/>
    <w:rsid w:val="00926E4B"/>
    <w:rsid w:val="00932B59"/>
    <w:rsid w:val="0093350B"/>
    <w:rsid w:val="00934EE1"/>
    <w:rsid w:val="0093502D"/>
    <w:rsid w:val="00935A58"/>
    <w:rsid w:val="009406A4"/>
    <w:rsid w:val="009432E2"/>
    <w:rsid w:val="00944F2E"/>
    <w:rsid w:val="00946953"/>
    <w:rsid w:val="00947D1D"/>
    <w:rsid w:val="0095025B"/>
    <w:rsid w:val="00950304"/>
    <w:rsid w:val="0095466E"/>
    <w:rsid w:val="00956AB4"/>
    <w:rsid w:val="00956B62"/>
    <w:rsid w:val="00962082"/>
    <w:rsid w:val="0097077C"/>
    <w:rsid w:val="00970E3D"/>
    <w:rsid w:val="0097129E"/>
    <w:rsid w:val="009772C9"/>
    <w:rsid w:val="0098167E"/>
    <w:rsid w:val="0099023F"/>
    <w:rsid w:val="009910D9"/>
    <w:rsid w:val="0099744E"/>
    <w:rsid w:val="00997C45"/>
    <w:rsid w:val="009A2C58"/>
    <w:rsid w:val="009A4BBB"/>
    <w:rsid w:val="009B48AF"/>
    <w:rsid w:val="009B7E97"/>
    <w:rsid w:val="009C59CE"/>
    <w:rsid w:val="009D5F8C"/>
    <w:rsid w:val="009E068F"/>
    <w:rsid w:val="009E638F"/>
    <w:rsid w:val="009F01B6"/>
    <w:rsid w:val="009F443B"/>
    <w:rsid w:val="00A01F9F"/>
    <w:rsid w:val="00A07DDD"/>
    <w:rsid w:val="00A10F23"/>
    <w:rsid w:val="00A11C38"/>
    <w:rsid w:val="00A12399"/>
    <w:rsid w:val="00A173BB"/>
    <w:rsid w:val="00A17992"/>
    <w:rsid w:val="00A2198D"/>
    <w:rsid w:val="00A24C1E"/>
    <w:rsid w:val="00A308FF"/>
    <w:rsid w:val="00A31874"/>
    <w:rsid w:val="00A31C65"/>
    <w:rsid w:val="00A346C5"/>
    <w:rsid w:val="00A37528"/>
    <w:rsid w:val="00A40D36"/>
    <w:rsid w:val="00A41238"/>
    <w:rsid w:val="00A41966"/>
    <w:rsid w:val="00A4402A"/>
    <w:rsid w:val="00A504CE"/>
    <w:rsid w:val="00A533EE"/>
    <w:rsid w:val="00A60B4A"/>
    <w:rsid w:val="00A61007"/>
    <w:rsid w:val="00A721A0"/>
    <w:rsid w:val="00A7327C"/>
    <w:rsid w:val="00A74307"/>
    <w:rsid w:val="00A7719F"/>
    <w:rsid w:val="00A82E0E"/>
    <w:rsid w:val="00A86543"/>
    <w:rsid w:val="00A8655D"/>
    <w:rsid w:val="00A867C7"/>
    <w:rsid w:val="00A915E7"/>
    <w:rsid w:val="00A916E4"/>
    <w:rsid w:val="00A920E7"/>
    <w:rsid w:val="00A94D18"/>
    <w:rsid w:val="00A97E51"/>
    <w:rsid w:val="00AA00FF"/>
    <w:rsid w:val="00AA590F"/>
    <w:rsid w:val="00AB2EC6"/>
    <w:rsid w:val="00AB333B"/>
    <w:rsid w:val="00AB4136"/>
    <w:rsid w:val="00AB495F"/>
    <w:rsid w:val="00AB708C"/>
    <w:rsid w:val="00AC3B14"/>
    <w:rsid w:val="00AC3DDB"/>
    <w:rsid w:val="00AC45B9"/>
    <w:rsid w:val="00AE0554"/>
    <w:rsid w:val="00AF2A08"/>
    <w:rsid w:val="00B0186D"/>
    <w:rsid w:val="00B15321"/>
    <w:rsid w:val="00B20DE3"/>
    <w:rsid w:val="00B24BF6"/>
    <w:rsid w:val="00B32085"/>
    <w:rsid w:val="00B33C99"/>
    <w:rsid w:val="00B342D9"/>
    <w:rsid w:val="00B43ECC"/>
    <w:rsid w:val="00B45A49"/>
    <w:rsid w:val="00B475D0"/>
    <w:rsid w:val="00B50E0F"/>
    <w:rsid w:val="00B52398"/>
    <w:rsid w:val="00B6284E"/>
    <w:rsid w:val="00B65769"/>
    <w:rsid w:val="00B65E56"/>
    <w:rsid w:val="00B70831"/>
    <w:rsid w:val="00B73F7D"/>
    <w:rsid w:val="00B74B0B"/>
    <w:rsid w:val="00B801BC"/>
    <w:rsid w:val="00B81C5D"/>
    <w:rsid w:val="00B829B1"/>
    <w:rsid w:val="00B82EA0"/>
    <w:rsid w:val="00B85C8D"/>
    <w:rsid w:val="00B90CCA"/>
    <w:rsid w:val="00B93890"/>
    <w:rsid w:val="00B979D7"/>
    <w:rsid w:val="00BA1EB9"/>
    <w:rsid w:val="00BA4701"/>
    <w:rsid w:val="00BA7165"/>
    <w:rsid w:val="00BC3A10"/>
    <w:rsid w:val="00BC45DF"/>
    <w:rsid w:val="00BD02E7"/>
    <w:rsid w:val="00BD1469"/>
    <w:rsid w:val="00BD3C79"/>
    <w:rsid w:val="00BE0050"/>
    <w:rsid w:val="00BE09A5"/>
    <w:rsid w:val="00BE443C"/>
    <w:rsid w:val="00BE5614"/>
    <w:rsid w:val="00BE5B12"/>
    <w:rsid w:val="00BE7FC5"/>
    <w:rsid w:val="00BF653D"/>
    <w:rsid w:val="00BF6766"/>
    <w:rsid w:val="00BF68B7"/>
    <w:rsid w:val="00BF68C6"/>
    <w:rsid w:val="00BF7DDC"/>
    <w:rsid w:val="00C04897"/>
    <w:rsid w:val="00C05464"/>
    <w:rsid w:val="00C07487"/>
    <w:rsid w:val="00C14059"/>
    <w:rsid w:val="00C1484C"/>
    <w:rsid w:val="00C14C72"/>
    <w:rsid w:val="00C274EA"/>
    <w:rsid w:val="00C306EE"/>
    <w:rsid w:val="00C30759"/>
    <w:rsid w:val="00C3271A"/>
    <w:rsid w:val="00C41CC8"/>
    <w:rsid w:val="00C43020"/>
    <w:rsid w:val="00C46715"/>
    <w:rsid w:val="00C500BE"/>
    <w:rsid w:val="00C5068B"/>
    <w:rsid w:val="00C56D6F"/>
    <w:rsid w:val="00C608B7"/>
    <w:rsid w:val="00C62F2C"/>
    <w:rsid w:val="00C63FDE"/>
    <w:rsid w:val="00C73F6F"/>
    <w:rsid w:val="00C8390B"/>
    <w:rsid w:val="00C84AAE"/>
    <w:rsid w:val="00C93241"/>
    <w:rsid w:val="00C934C8"/>
    <w:rsid w:val="00C93C88"/>
    <w:rsid w:val="00C96D6E"/>
    <w:rsid w:val="00CA00DA"/>
    <w:rsid w:val="00CA1AAC"/>
    <w:rsid w:val="00CA4CBF"/>
    <w:rsid w:val="00CA548B"/>
    <w:rsid w:val="00CA7A41"/>
    <w:rsid w:val="00CB2FBD"/>
    <w:rsid w:val="00CC094A"/>
    <w:rsid w:val="00CC0D6B"/>
    <w:rsid w:val="00CC3EFC"/>
    <w:rsid w:val="00CC6141"/>
    <w:rsid w:val="00CD5527"/>
    <w:rsid w:val="00CD5E18"/>
    <w:rsid w:val="00CD6C35"/>
    <w:rsid w:val="00CE1C62"/>
    <w:rsid w:val="00CE2930"/>
    <w:rsid w:val="00CE7FCB"/>
    <w:rsid w:val="00CF0FF6"/>
    <w:rsid w:val="00CF22A2"/>
    <w:rsid w:val="00D04576"/>
    <w:rsid w:val="00D07F63"/>
    <w:rsid w:val="00D10672"/>
    <w:rsid w:val="00D10D26"/>
    <w:rsid w:val="00D13C31"/>
    <w:rsid w:val="00D21AA0"/>
    <w:rsid w:val="00D26A1E"/>
    <w:rsid w:val="00D422AE"/>
    <w:rsid w:val="00D42300"/>
    <w:rsid w:val="00D468E7"/>
    <w:rsid w:val="00D50486"/>
    <w:rsid w:val="00D5353B"/>
    <w:rsid w:val="00D621CA"/>
    <w:rsid w:val="00D645B8"/>
    <w:rsid w:val="00D6785D"/>
    <w:rsid w:val="00D74BBA"/>
    <w:rsid w:val="00D75217"/>
    <w:rsid w:val="00D75870"/>
    <w:rsid w:val="00D8266C"/>
    <w:rsid w:val="00D84467"/>
    <w:rsid w:val="00D86735"/>
    <w:rsid w:val="00D9034E"/>
    <w:rsid w:val="00D95157"/>
    <w:rsid w:val="00D96E57"/>
    <w:rsid w:val="00DA1157"/>
    <w:rsid w:val="00DA1AE4"/>
    <w:rsid w:val="00DA6955"/>
    <w:rsid w:val="00DA7037"/>
    <w:rsid w:val="00DA7077"/>
    <w:rsid w:val="00DB5E47"/>
    <w:rsid w:val="00DB6E2A"/>
    <w:rsid w:val="00DD411D"/>
    <w:rsid w:val="00DD59C9"/>
    <w:rsid w:val="00DE689B"/>
    <w:rsid w:val="00DE6CF7"/>
    <w:rsid w:val="00DF46FA"/>
    <w:rsid w:val="00E04F81"/>
    <w:rsid w:val="00E11039"/>
    <w:rsid w:val="00E13EE4"/>
    <w:rsid w:val="00E20C0A"/>
    <w:rsid w:val="00E22724"/>
    <w:rsid w:val="00E247D1"/>
    <w:rsid w:val="00E25A5C"/>
    <w:rsid w:val="00E270ED"/>
    <w:rsid w:val="00E27E37"/>
    <w:rsid w:val="00E3395E"/>
    <w:rsid w:val="00E33FD7"/>
    <w:rsid w:val="00E3438A"/>
    <w:rsid w:val="00E55B01"/>
    <w:rsid w:val="00E5695F"/>
    <w:rsid w:val="00E56B5D"/>
    <w:rsid w:val="00E57282"/>
    <w:rsid w:val="00E629BF"/>
    <w:rsid w:val="00E62D55"/>
    <w:rsid w:val="00E72505"/>
    <w:rsid w:val="00E72A22"/>
    <w:rsid w:val="00E84C63"/>
    <w:rsid w:val="00E86C06"/>
    <w:rsid w:val="00E94BE8"/>
    <w:rsid w:val="00E9642A"/>
    <w:rsid w:val="00E97599"/>
    <w:rsid w:val="00EB2319"/>
    <w:rsid w:val="00ED26B2"/>
    <w:rsid w:val="00ED4677"/>
    <w:rsid w:val="00ED6548"/>
    <w:rsid w:val="00ED6EDE"/>
    <w:rsid w:val="00EE39CE"/>
    <w:rsid w:val="00EE5DEE"/>
    <w:rsid w:val="00EE5FC0"/>
    <w:rsid w:val="00EF2C30"/>
    <w:rsid w:val="00F00D35"/>
    <w:rsid w:val="00F03068"/>
    <w:rsid w:val="00F05070"/>
    <w:rsid w:val="00F1167B"/>
    <w:rsid w:val="00F11CB3"/>
    <w:rsid w:val="00F12BC5"/>
    <w:rsid w:val="00F12EFD"/>
    <w:rsid w:val="00F13EB4"/>
    <w:rsid w:val="00F16E84"/>
    <w:rsid w:val="00F22305"/>
    <w:rsid w:val="00F2466C"/>
    <w:rsid w:val="00F26AA7"/>
    <w:rsid w:val="00F27B24"/>
    <w:rsid w:val="00F43FAB"/>
    <w:rsid w:val="00F44C10"/>
    <w:rsid w:val="00F46C7C"/>
    <w:rsid w:val="00F530C1"/>
    <w:rsid w:val="00F56ADF"/>
    <w:rsid w:val="00F57CB9"/>
    <w:rsid w:val="00F60AD1"/>
    <w:rsid w:val="00F6327B"/>
    <w:rsid w:val="00F732EF"/>
    <w:rsid w:val="00F77748"/>
    <w:rsid w:val="00F77F71"/>
    <w:rsid w:val="00F81BC3"/>
    <w:rsid w:val="00F81D78"/>
    <w:rsid w:val="00F820CA"/>
    <w:rsid w:val="00F84407"/>
    <w:rsid w:val="00F84C61"/>
    <w:rsid w:val="00F956A0"/>
    <w:rsid w:val="00FB01E8"/>
    <w:rsid w:val="00FB1EC8"/>
    <w:rsid w:val="00FB20AB"/>
    <w:rsid w:val="00FB2A90"/>
    <w:rsid w:val="00FB701A"/>
    <w:rsid w:val="00FC3CDF"/>
    <w:rsid w:val="00FD1406"/>
    <w:rsid w:val="00FD16A1"/>
    <w:rsid w:val="00FD1897"/>
    <w:rsid w:val="00FE4332"/>
    <w:rsid w:val="00FF07ED"/>
    <w:rsid w:val="00FF3A06"/>
    <w:rsid w:val="00FF4809"/>
    <w:rsid w:val="00FF4A73"/>
    <w:rsid w:val="00FF64A3"/>
    <w:rsid w:val="00FF6CE1"/>
    <w:rsid w:val="00FF742F"/>
    <w:rsid w:val="0157349F"/>
    <w:rsid w:val="01D0B0D9"/>
    <w:rsid w:val="029856C0"/>
    <w:rsid w:val="029991E2"/>
    <w:rsid w:val="03A4CF01"/>
    <w:rsid w:val="0419888A"/>
    <w:rsid w:val="043D005F"/>
    <w:rsid w:val="0499F6FD"/>
    <w:rsid w:val="0527EA14"/>
    <w:rsid w:val="05924D71"/>
    <w:rsid w:val="05D63DF1"/>
    <w:rsid w:val="076BC7E3"/>
    <w:rsid w:val="080E9C74"/>
    <w:rsid w:val="0B946433"/>
    <w:rsid w:val="0C1BFF45"/>
    <w:rsid w:val="0D1168EE"/>
    <w:rsid w:val="0D65DCDE"/>
    <w:rsid w:val="0E813B63"/>
    <w:rsid w:val="0ECECC5A"/>
    <w:rsid w:val="10366735"/>
    <w:rsid w:val="115E3FC1"/>
    <w:rsid w:val="118A83DC"/>
    <w:rsid w:val="1257EE3E"/>
    <w:rsid w:val="12BD4B1A"/>
    <w:rsid w:val="1337AF99"/>
    <w:rsid w:val="144A4AEB"/>
    <w:rsid w:val="14B70801"/>
    <w:rsid w:val="14C16637"/>
    <w:rsid w:val="16BE2E3F"/>
    <w:rsid w:val="170A92D8"/>
    <w:rsid w:val="18CEE435"/>
    <w:rsid w:val="1980FBB8"/>
    <w:rsid w:val="199DEEF9"/>
    <w:rsid w:val="19A95527"/>
    <w:rsid w:val="1A7D63AB"/>
    <w:rsid w:val="1ABDF888"/>
    <w:rsid w:val="1BB41808"/>
    <w:rsid w:val="1BE00528"/>
    <w:rsid w:val="1BF31D78"/>
    <w:rsid w:val="1CE55526"/>
    <w:rsid w:val="1DC167AE"/>
    <w:rsid w:val="2044DCCC"/>
    <w:rsid w:val="20A5E34C"/>
    <w:rsid w:val="22975190"/>
    <w:rsid w:val="22A7F62A"/>
    <w:rsid w:val="22BFD2EA"/>
    <w:rsid w:val="24BE70D0"/>
    <w:rsid w:val="261988DE"/>
    <w:rsid w:val="28BE5F92"/>
    <w:rsid w:val="2A9E2456"/>
    <w:rsid w:val="2ADCA532"/>
    <w:rsid w:val="2B2B66A8"/>
    <w:rsid w:val="2B9702FA"/>
    <w:rsid w:val="2BA97E53"/>
    <w:rsid w:val="2CC9F96C"/>
    <w:rsid w:val="2CD37830"/>
    <w:rsid w:val="2D5F5AAA"/>
    <w:rsid w:val="2E11F280"/>
    <w:rsid w:val="2F93DD21"/>
    <w:rsid w:val="302A9933"/>
    <w:rsid w:val="30407E01"/>
    <w:rsid w:val="3249A9F9"/>
    <w:rsid w:val="33C6AB2F"/>
    <w:rsid w:val="3417539F"/>
    <w:rsid w:val="35113C94"/>
    <w:rsid w:val="35F431AB"/>
    <w:rsid w:val="36169763"/>
    <w:rsid w:val="36361B11"/>
    <w:rsid w:val="36DBC256"/>
    <w:rsid w:val="377DA0AD"/>
    <w:rsid w:val="3A247EFE"/>
    <w:rsid w:val="3A378C03"/>
    <w:rsid w:val="3AB70974"/>
    <w:rsid w:val="3B9542D1"/>
    <w:rsid w:val="3BC82FDC"/>
    <w:rsid w:val="3BF2FBC1"/>
    <w:rsid w:val="3C0FE085"/>
    <w:rsid w:val="3C67FE83"/>
    <w:rsid w:val="3EC624F2"/>
    <w:rsid w:val="3ECBA153"/>
    <w:rsid w:val="3F8B849D"/>
    <w:rsid w:val="4173E1EB"/>
    <w:rsid w:val="4410B1A8"/>
    <w:rsid w:val="4417DB6F"/>
    <w:rsid w:val="4494E03D"/>
    <w:rsid w:val="44D9BEB3"/>
    <w:rsid w:val="456F3E65"/>
    <w:rsid w:val="46AEBB23"/>
    <w:rsid w:val="4DAF9D5D"/>
    <w:rsid w:val="4E2990A3"/>
    <w:rsid w:val="4E6C83BC"/>
    <w:rsid w:val="506CDD63"/>
    <w:rsid w:val="51322720"/>
    <w:rsid w:val="5319E0C2"/>
    <w:rsid w:val="53285C03"/>
    <w:rsid w:val="5359C23D"/>
    <w:rsid w:val="5371C9E2"/>
    <w:rsid w:val="546061C7"/>
    <w:rsid w:val="54DCBD67"/>
    <w:rsid w:val="55C000F0"/>
    <w:rsid w:val="564EC1EE"/>
    <w:rsid w:val="56EE14B1"/>
    <w:rsid w:val="580AC552"/>
    <w:rsid w:val="58D2AD37"/>
    <w:rsid w:val="59A2E3C0"/>
    <w:rsid w:val="5D7DE1B1"/>
    <w:rsid w:val="5E9FAE2D"/>
    <w:rsid w:val="605C97E2"/>
    <w:rsid w:val="60638B74"/>
    <w:rsid w:val="60B621C7"/>
    <w:rsid w:val="618B0512"/>
    <w:rsid w:val="66F7704C"/>
    <w:rsid w:val="67F8C893"/>
    <w:rsid w:val="6805AD46"/>
    <w:rsid w:val="68B01488"/>
    <w:rsid w:val="690A1D19"/>
    <w:rsid w:val="6960D326"/>
    <w:rsid w:val="69ADC151"/>
    <w:rsid w:val="6A239EF1"/>
    <w:rsid w:val="6DD54C5E"/>
    <w:rsid w:val="6E00562C"/>
    <w:rsid w:val="6EAB6494"/>
    <w:rsid w:val="700F21E7"/>
    <w:rsid w:val="7093D2CE"/>
    <w:rsid w:val="7128FCF8"/>
    <w:rsid w:val="73322DE9"/>
    <w:rsid w:val="73841FF9"/>
    <w:rsid w:val="75B9D3B7"/>
    <w:rsid w:val="762F45FE"/>
    <w:rsid w:val="767D576E"/>
    <w:rsid w:val="76A58E64"/>
    <w:rsid w:val="771EA090"/>
    <w:rsid w:val="78029DD9"/>
    <w:rsid w:val="7828A40A"/>
    <w:rsid w:val="78F17479"/>
    <w:rsid w:val="791BC678"/>
    <w:rsid w:val="79AABCBE"/>
    <w:rsid w:val="7ADD8F53"/>
    <w:rsid w:val="7B86119D"/>
    <w:rsid w:val="7F7E44F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AE74B47"/>
  <w15:chartTrackingRefBased/>
  <w15:docId w15:val="{9806858F-B746-48EA-8F0B-9441C08F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07"/>
  </w:style>
  <w:style w:type="character" w:styleId="PageNumber">
    <w:name w:val="page number"/>
    <w:basedOn w:val="DefaultParagraphFont"/>
    <w:uiPriority w:val="99"/>
    <w:semiHidden/>
    <w:unhideWhenUsed/>
    <w:rsid w:val="00A61007"/>
  </w:style>
  <w:style w:type="paragraph" w:styleId="Header">
    <w:name w:val="header"/>
    <w:basedOn w:val="Normal"/>
    <w:link w:val="HeaderChar"/>
    <w:uiPriority w:val="99"/>
    <w:unhideWhenUsed/>
    <w:rsid w:val="00A6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07"/>
  </w:style>
  <w:style w:type="paragraph" w:styleId="Revision">
    <w:name w:val="Revision"/>
    <w:hidden/>
    <w:uiPriority w:val="99"/>
    <w:semiHidden/>
    <w:rsid w:val="0067206E"/>
    <w:pPr>
      <w:spacing w:after="0" w:line="240" w:lineRule="auto"/>
    </w:pPr>
  </w:style>
  <w:style w:type="character" w:styleId="Hyperlink">
    <w:name w:val="Hyperlink"/>
    <w:basedOn w:val="DefaultParagraphFont"/>
    <w:uiPriority w:val="99"/>
    <w:unhideWhenUsed/>
    <w:rsid w:val="00336B84"/>
    <w:rPr>
      <w:color w:val="0563C1" w:themeColor="hyperlink"/>
      <w:u w:val="single"/>
    </w:rPr>
  </w:style>
  <w:style w:type="character" w:styleId="UnresolvedMention">
    <w:name w:val="Unresolved Mention"/>
    <w:basedOn w:val="DefaultParagraphFont"/>
    <w:uiPriority w:val="99"/>
    <w:semiHidden/>
    <w:unhideWhenUsed/>
    <w:rsid w:val="00336B84"/>
    <w:rPr>
      <w:color w:val="605E5C"/>
      <w:shd w:val="clear" w:color="auto" w:fill="E1DFDD"/>
    </w:rPr>
  </w:style>
  <w:style w:type="paragraph" w:styleId="CommentText">
    <w:name w:val="annotation text"/>
    <w:basedOn w:val="Normal"/>
    <w:link w:val="CommentTextChar"/>
    <w:uiPriority w:val="99"/>
    <w:semiHidden/>
    <w:unhideWhenUsed/>
    <w:rsid w:val="00EE5DEE"/>
    <w:pPr>
      <w:spacing w:line="240" w:lineRule="auto"/>
    </w:pPr>
    <w:rPr>
      <w:sz w:val="20"/>
      <w:szCs w:val="20"/>
    </w:rPr>
  </w:style>
  <w:style w:type="character" w:customStyle="1" w:styleId="CommentTextChar">
    <w:name w:val="Comment Text Char"/>
    <w:basedOn w:val="DefaultParagraphFont"/>
    <w:link w:val="CommentText"/>
    <w:uiPriority w:val="99"/>
    <w:semiHidden/>
    <w:rsid w:val="00EE5DEE"/>
    <w:rPr>
      <w:sz w:val="20"/>
      <w:szCs w:val="20"/>
    </w:rPr>
  </w:style>
  <w:style w:type="character" w:styleId="CommentReference">
    <w:name w:val="annotation reference"/>
    <w:basedOn w:val="DefaultParagraphFont"/>
    <w:uiPriority w:val="99"/>
    <w:semiHidden/>
    <w:unhideWhenUsed/>
    <w:rsid w:val="00EE5DEE"/>
    <w:rPr>
      <w:sz w:val="16"/>
      <w:szCs w:val="16"/>
    </w:rPr>
  </w:style>
  <w:style w:type="character" w:styleId="FollowedHyperlink">
    <w:name w:val="FollowedHyperlink"/>
    <w:basedOn w:val="DefaultParagraphFont"/>
    <w:uiPriority w:val="99"/>
    <w:semiHidden/>
    <w:unhideWhenUsed/>
    <w:rsid w:val="00502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