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3604F2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0CA6FC1" w14:textId="77777777">
      <w:pPr>
        <w:pStyle w:val="StyleBoldCentered"/>
      </w:pPr>
      <w:r>
        <w:t>F</w:t>
      </w:r>
      <w:r>
        <w:rPr>
          <w:caps w:val="0"/>
        </w:rPr>
        <w:t>ederal Communications Commission</w:t>
      </w:r>
    </w:p>
    <w:p w:rsidR="004C2EE3" w:rsidP="00096D8C" w14:paraId="312E0300" w14:textId="77777777">
      <w:pPr>
        <w:pStyle w:val="StyleBoldCentered"/>
      </w:pPr>
      <w:r>
        <w:rPr>
          <w:caps w:val="0"/>
        </w:rPr>
        <w:t>Washington, D.C. 20554</w:t>
      </w:r>
    </w:p>
    <w:p w:rsidR="004C2EE3" w:rsidP="0070224F" w14:paraId="4D35E034" w14:textId="77777777"/>
    <w:p w:rsidR="004C2EE3" w:rsidP="0070224F" w14:paraId="26E7167D" w14:textId="77777777"/>
    <w:tbl>
      <w:tblPr>
        <w:tblW w:w="9666" w:type="dxa"/>
        <w:tblInd w:w="-90" w:type="dxa"/>
        <w:tblLayout w:type="fixed"/>
        <w:tblLook w:val="0000"/>
      </w:tblPr>
      <w:tblGrid>
        <w:gridCol w:w="4585"/>
        <w:gridCol w:w="630"/>
        <w:gridCol w:w="4451"/>
      </w:tblGrid>
      <w:tr w14:paraId="5810376F" w14:textId="77777777" w:rsidTr="00FC534A">
        <w:tblPrEx>
          <w:tblW w:w="9666" w:type="dxa"/>
          <w:tblInd w:w="-90" w:type="dxa"/>
          <w:tblLayout w:type="fixed"/>
          <w:tblLook w:val="0000"/>
        </w:tblPrEx>
        <w:tc>
          <w:tcPr>
            <w:tcW w:w="4585" w:type="dxa"/>
          </w:tcPr>
          <w:p w:rsidR="004C2EE3" w14:paraId="0A568CF5" w14:textId="77777777">
            <w:pPr>
              <w:tabs>
                <w:tab w:val="center" w:pos="4680"/>
              </w:tabs>
              <w:suppressAutoHyphens/>
              <w:rPr>
                <w:spacing w:val="-2"/>
              </w:rPr>
            </w:pPr>
            <w:r>
              <w:rPr>
                <w:spacing w:val="-2"/>
              </w:rPr>
              <w:t>In the Matter of</w:t>
            </w:r>
          </w:p>
          <w:p w:rsidR="004C2EE3" w14:paraId="356A5AC9" w14:textId="77777777">
            <w:pPr>
              <w:tabs>
                <w:tab w:val="center" w:pos="4680"/>
              </w:tabs>
              <w:suppressAutoHyphens/>
              <w:rPr>
                <w:spacing w:val="-2"/>
              </w:rPr>
            </w:pPr>
          </w:p>
          <w:p w:rsidR="0043621E" w:rsidRPr="0043621E" w:rsidP="0043621E" w14:paraId="2D2A17EA" w14:textId="77777777">
            <w:pPr>
              <w:tabs>
                <w:tab w:val="center" w:pos="4680"/>
              </w:tabs>
              <w:suppressAutoHyphens/>
              <w:rPr>
                <w:spacing w:val="-2"/>
              </w:rPr>
            </w:pPr>
            <w:r w:rsidRPr="0043621E">
              <w:rPr>
                <w:spacing w:val="-2"/>
              </w:rPr>
              <w:t>Supporting Survivors of Domestic and Sexual Violence</w:t>
            </w:r>
          </w:p>
          <w:p w:rsidR="0043621E" w:rsidRPr="0043621E" w:rsidP="0043621E" w14:paraId="42E44433" w14:textId="77777777">
            <w:pPr>
              <w:tabs>
                <w:tab w:val="center" w:pos="4680"/>
              </w:tabs>
              <w:suppressAutoHyphens/>
              <w:rPr>
                <w:spacing w:val="-2"/>
              </w:rPr>
            </w:pPr>
          </w:p>
          <w:p w:rsidR="0043621E" w:rsidRPr="0043621E" w:rsidP="0043621E" w14:paraId="4A192A59" w14:textId="77777777">
            <w:pPr>
              <w:tabs>
                <w:tab w:val="center" w:pos="4680"/>
              </w:tabs>
              <w:suppressAutoHyphens/>
              <w:rPr>
                <w:spacing w:val="-2"/>
              </w:rPr>
            </w:pPr>
            <w:r w:rsidRPr="0043621E">
              <w:rPr>
                <w:spacing w:val="-2"/>
              </w:rPr>
              <w:t>Lifeline and Link Up Reform Modernization</w:t>
            </w:r>
          </w:p>
          <w:p w:rsidR="0043621E" w:rsidRPr="0043621E" w:rsidP="0043621E" w14:paraId="427A7FA9" w14:textId="77777777">
            <w:pPr>
              <w:tabs>
                <w:tab w:val="center" w:pos="4680"/>
              </w:tabs>
              <w:suppressAutoHyphens/>
              <w:rPr>
                <w:spacing w:val="-2"/>
              </w:rPr>
            </w:pPr>
          </w:p>
          <w:p w:rsidR="004C2EE3" w:rsidRPr="007115F7" w:rsidP="0043621E" w14:paraId="4C29AB4F" w14:textId="70803C60">
            <w:pPr>
              <w:tabs>
                <w:tab w:val="center" w:pos="4680"/>
              </w:tabs>
              <w:suppressAutoHyphens/>
              <w:rPr>
                <w:spacing w:val="-2"/>
              </w:rPr>
            </w:pPr>
            <w:r w:rsidRPr="0043621E">
              <w:rPr>
                <w:spacing w:val="-2"/>
              </w:rPr>
              <w:t>Affordable Connectivity Program</w:t>
            </w:r>
          </w:p>
        </w:tc>
        <w:tc>
          <w:tcPr>
            <w:tcW w:w="630" w:type="dxa"/>
          </w:tcPr>
          <w:p w:rsidR="004C2EE3" w14:paraId="759DCAD1" w14:textId="77777777">
            <w:pPr>
              <w:tabs>
                <w:tab w:val="center" w:pos="4680"/>
              </w:tabs>
              <w:suppressAutoHyphens/>
              <w:rPr>
                <w:b/>
                <w:spacing w:val="-2"/>
              </w:rPr>
            </w:pPr>
            <w:r>
              <w:rPr>
                <w:b/>
                <w:spacing w:val="-2"/>
              </w:rPr>
              <w:t>)</w:t>
            </w:r>
          </w:p>
          <w:p w:rsidR="004C2EE3" w14:paraId="417A9AF4" w14:textId="77777777">
            <w:pPr>
              <w:tabs>
                <w:tab w:val="center" w:pos="4680"/>
              </w:tabs>
              <w:suppressAutoHyphens/>
              <w:rPr>
                <w:b/>
                <w:spacing w:val="-2"/>
              </w:rPr>
            </w:pPr>
            <w:r>
              <w:rPr>
                <w:b/>
                <w:spacing w:val="-2"/>
              </w:rPr>
              <w:t>)</w:t>
            </w:r>
          </w:p>
          <w:p w:rsidR="004C2EE3" w14:paraId="17975331" w14:textId="77777777">
            <w:pPr>
              <w:tabs>
                <w:tab w:val="center" w:pos="4680"/>
              </w:tabs>
              <w:suppressAutoHyphens/>
              <w:rPr>
                <w:b/>
                <w:spacing w:val="-2"/>
              </w:rPr>
            </w:pPr>
            <w:r>
              <w:rPr>
                <w:b/>
                <w:spacing w:val="-2"/>
              </w:rPr>
              <w:t>)</w:t>
            </w:r>
          </w:p>
          <w:p w:rsidR="004C2EE3" w14:paraId="235F3C65" w14:textId="77777777">
            <w:pPr>
              <w:tabs>
                <w:tab w:val="center" w:pos="4680"/>
              </w:tabs>
              <w:suppressAutoHyphens/>
              <w:rPr>
                <w:b/>
                <w:spacing w:val="-2"/>
              </w:rPr>
            </w:pPr>
            <w:r>
              <w:rPr>
                <w:b/>
                <w:spacing w:val="-2"/>
              </w:rPr>
              <w:t>)</w:t>
            </w:r>
          </w:p>
          <w:p w:rsidR="004C2EE3" w14:paraId="179CAE02" w14:textId="77777777">
            <w:pPr>
              <w:tabs>
                <w:tab w:val="center" w:pos="4680"/>
              </w:tabs>
              <w:suppressAutoHyphens/>
              <w:rPr>
                <w:b/>
                <w:spacing w:val="-2"/>
              </w:rPr>
            </w:pPr>
            <w:r>
              <w:rPr>
                <w:b/>
                <w:spacing w:val="-2"/>
              </w:rPr>
              <w:t>)</w:t>
            </w:r>
          </w:p>
          <w:p w:rsidR="004C2EE3" w14:paraId="70CC48DB" w14:textId="77777777">
            <w:pPr>
              <w:tabs>
                <w:tab w:val="center" w:pos="4680"/>
              </w:tabs>
              <w:suppressAutoHyphens/>
              <w:rPr>
                <w:b/>
                <w:spacing w:val="-2"/>
              </w:rPr>
            </w:pPr>
            <w:r>
              <w:rPr>
                <w:b/>
                <w:spacing w:val="-2"/>
              </w:rPr>
              <w:t>)</w:t>
            </w:r>
          </w:p>
          <w:p w:rsidR="004C2EE3" w14:paraId="6813FA5C" w14:textId="77777777">
            <w:pPr>
              <w:tabs>
                <w:tab w:val="center" w:pos="4680"/>
              </w:tabs>
              <w:suppressAutoHyphens/>
              <w:rPr>
                <w:b/>
                <w:spacing w:val="-2"/>
              </w:rPr>
            </w:pPr>
            <w:r>
              <w:rPr>
                <w:b/>
                <w:spacing w:val="-2"/>
              </w:rPr>
              <w:t>)</w:t>
            </w:r>
          </w:p>
          <w:p w:rsidR="004C2EE3" w14:paraId="61787E8D" w14:textId="77777777">
            <w:pPr>
              <w:tabs>
                <w:tab w:val="center" w:pos="4680"/>
              </w:tabs>
              <w:suppressAutoHyphens/>
              <w:rPr>
                <w:b/>
                <w:spacing w:val="-2"/>
              </w:rPr>
            </w:pPr>
            <w:r>
              <w:rPr>
                <w:b/>
                <w:spacing w:val="-2"/>
              </w:rPr>
              <w:t>)</w:t>
            </w:r>
          </w:p>
          <w:p w:rsidR="004C2EE3" w14:paraId="669BCCF9" w14:textId="77777777">
            <w:pPr>
              <w:tabs>
                <w:tab w:val="center" w:pos="4680"/>
              </w:tabs>
              <w:suppressAutoHyphens/>
              <w:rPr>
                <w:spacing w:val="-2"/>
              </w:rPr>
            </w:pPr>
            <w:r>
              <w:rPr>
                <w:b/>
                <w:spacing w:val="-2"/>
              </w:rPr>
              <w:t>)</w:t>
            </w:r>
          </w:p>
        </w:tc>
        <w:tc>
          <w:tcPr>
            <w:tcW w:w="4451" w:type="dxa"/>
          </w:tcPr>
          <w:p w:rsidR="004C2EE3" w14:paraId="02135FED" w14:textId="77777777">
            <w:pPr>
              <w:tabs>
                <w:tab w:val="center" w:pos="4680"/>
              </w:tabs>
              <w:suppressAutoHyphens/>
              <w:rPr>
                <w:spacing w:val="-2"/>
              </w:rPr>
            </w:pPr>
          </w:p>
          <w:p w:rsidR="004C2EE3" w14:paraId="3C53B70D" w14:textId="77777777">
            <w:pPr>
              <w:pStyle w:val="TOAHeading"/>
              <w:tabs>
                <w:tab w:val="center" w:pos="4680"/>
                <w:tab w:val="clear" w:pos="9360"/>
              </w:tabs>
              <w:rPr>
                <w:spacing w:val="-2"/>
              </w:rPr>
            </w:pPr>
          </w:p>
          <w:p w:rsidR="0043621E" w:rsidRPr="0043621E" w:rsidP="0043621E" w14:paraId="30C32727" w14:textId="77777777">
            <w:pPr>
              <w:pStyle w:val="TOAHeading"/>
              <w:tabs>
                <w:tab w:val="center" w:pos="4680"/>
                <w:tab w:val="clear" w:pos="9360"/>
              </w:tabs>
              <w:rPr>
                <w:spacing w:val="-2"/>
              </w:rPr>
            </w:pPr>
            <w:r w:rsidRPr="0043621E">
              <w:rPr>
                <w:spacing w:val="-2"/>
              </w:rPr>
              <w:t>WC Docket No. 22-238</w:t>
            </w:r>
          </w:p>
          <w:p w:rsidR="0043621E" w:rsidRPr="0043621E" w:rsidP="0043621E" w14:paraId="49C1E1BA" w14:textId="77777777">
            <w:pPr>
              <w:pStyle w:val="TOAHeading"/>
              <w:tabs>
                <w:tab w:val="center" w:pos="4680"/>
                <w:tab w:val="clear" w:pos="9360"/>
              </w:tabs>
              <w:rPr>
                <w:spacing w:val="-2"/>
              </w:rPr>
            </w:pPr>
          </w:p>
          <w:p w:rsidR="0043621E" w:rsidRPr="0043621E" w:rsidP="0043621E" w14:paraId="2DFD7F41" w14:textId="77777777">
            <w:pPr>
              <w:pStyle w:val="TOAHeading"/>
              <w:tabs>
                <w:tab w:val="center" w:pos="4680"/>
                <w:tab w:val="clear" w:pos="9360"/>
              </w:tabs>
              <w:rPr>
                <w:spacing w:val="-2"/>
              </w:rPr>
            </w:pPr>
          </w:p>
          <w:p w:rsidR="0043621E" w:rsidRPr="0043621E" w:rsidP="0043621E" w14:paraId="71079C8E" w14:textId="77777777">
            <w:pPr>
              <w:pStyle w:val="TOAHeading"/>
              <w:tabs>
                <w:tab w:val="center" w:pos="4680"/>
                <w:tab w:val="clear" w:pos="9360"/>
              </w:tabs>
              <w:rPr>
                <w:spacing w:val="-2"/>
              </w:rPr>
            </w:pPr>
            <w:r w:rsidRPr="0043621E">
              <w:rPr>
                <w:spacing w:val="-2"/>
              </w:rPr>
              <w:t>WC Docket No. 11-42</w:t>
            </w:r>
          </w:p>
          <w:p w:rsidR="0043621E" w:rsidRPr="0043621E" w:rsidP="0043621E" w14:paraId="4C0DD96A" w14:textId="77777777">
            <w:pPr>
              <w:pStyle w:val="TOAHeading"/>
              <w:tabs>
                <w:tab w:val="center" w:pos="4680"/>
                <w:tab w:val="clear" w:pos="9360"/>
              </w:tabs>
              <w:rPr>
                <w:spacing w:val="-2"/>
              </w:rPr>
            </w:pPr>
          </w:p>
          <w:p w:rsidR="004C2EE3" w:rsidP="0043621E" w14:paraId="72A25127" w14:textId="4A5A8BA7">
            <w:pPr>
              <w:tabs>
                <w:tab w:val="center" w:pos="4680"/>
              </w:tabs>
              <w:suppressAutoHyphens/>
              <w:rPr>
                <w:spacing w:val="-2"/>
              </w:rPr>
            </w:pPr>
            <w:r w:rsidRPr="0043621E">
              <w:rPr>
                <w:spacing w:val="-2"/>
              </w:rPr>
              <w:t>WC Docket No. 21-450</w:t>
            </w:r>
          </w:p>
        </w:tc>
      </w:tr>
    </w:tbl>
    <w:p w:rsidR="004C2EE3" w:rsidP="0070224F" w14:paraId="012B7751" w14:textId="77777777"/>
    <w:p w:rsidR="00841AB1" w:rsidP="00F021FA" w14:paraId="7B8D17AB" w14:textId="2AA21876">
      <w:pPr>
        <w:pStyle w:val="StyleBoldCentered"/>
      </w:pPr>
      <w:r>
        <w:t>ERRATUM</w:t>
      </w:r>
    </w:p>
    <w:p w:rsidR="004C2EE3" w14:paraId="6ED1F2A1" w14:textId="77777777">
      <w:pPr>
        <w:tabs>
          <w:tab w:val="left" w:pos="-720"/>
        </w:tabs>
        <w:suppressAutoHyphens/>
        <w:spacing w:line="227" w:lineRule="auto"/>
        <w:rPr>
          <w:spacing w:val="-2"/>
        </w:rPr>
      </w:pPr>
    </w:p>
    <w:p w:rsidR="004C2EE3" w:rsidP="00607CE1" w14:paraId="07560B72" w14:textId="05C73698">
      <w:pPr>
        <w:tabs>
          <w:tab w:val="left" w:pos="720"/>
          <w:tab w:val="right" w:pos="9360"/>
        </w:tabs>
        <w:suppressAutoHyphens/>
        <w:spacing w:line="227" w:lineRule="auto"/>
        <w:jc w:val="right"/>
        <w:rPr>
          <w:spacing w:val="-2"/>
        </w:rPr>
      </w:pPr>
      <w:r>
        <w:rPr>
          <w:b/>
          <w:spacing w:val="-2"/>
        </w:rPr>
        <w:t>Released</w:t>
      </w:r>
      <w:r w:rsidR="00B931E5">
        <w:rPr>
          <w:b/>
          <w:spacing w:val="-2"/>
        </w:rPr>
        <w:t>:</w:t>
      </w:r>
      <w:r>
        <w:rPr>
          <w:b/>
          <w:spacing w:val="-2"/>
        </w:rPr>
        <w:t xml:space="preserve"> </w:t>
      </w:r>
      <w:r w:rsidR="00B931E5">
        <w:rPr>
          <w:b/>
          <w:spacing w:val="-2"/>
        </w:rPr>
        <w:t xml:space="preserve"> </w:t>
      </w:r>
      <w:r w:rsidR="00C25CD1">
        <w:rPr>
          <w:b/>
          <w:spacing w:val="-2"/>
        </w:rPr>
        <w:t>Dec</w:t>
      </w:r>
      <w:r w:rsidR="0043621E">
        <w:rPr>
          <w:b/>
          <w:spacing w:val="-2"/>
        </w:rPr>
        <w:t xml:space="preserve">ember </w:t>
      </w:r>
      <w:r w:rsidR="00A76882">
        <w:rPr>
          <w:b/>
          <w:spacing w:val="-2"/>
        </w:rPr>
        <w:t>4</w:t>
      </w:r>
      <w:r w:rsidR="0043621E">
        <w:rPr>
          <w:b/>
          <w:spacing w:val="-2"/>
        </w:rPr>
        <w:t>, 2023</w:t>
      </w:r>
    </w:p>
    <w:p w:rsidR="00822CE0" w14:paraId="0B01B8C2" w14:textId="77777777"/>
    <w:p w:rsidR="00B931E5" w14:paraId="6C67F668" w14:textId="77777777"/>
    <w:p w:rsidR="0043621E" w14:paraId="56357536" w14:textId="6B64D543">
      <w:r>
        <w:t xml:space="preserve">By </w:t>
      </w:r>
      <w:r w:rsidR="004E4A22">
        <w:t>the</w:t>
      </w:r>
      <w:r w:rsidR="002A2D2E">
        <w:t xml:space="preserve"> </w:t>
      </w:r>
      <w:r w:rsidR="00B931E5">
        <w:t>Chief, Wireline Competition Bureau</w:t>
      </w:r>
    </w:p>
    <w:p w:rsidR="00B931E5" w14:paraId="087A7283" w14:textId="77777777"/>
    <w:p w:rsidR="000A39E6" w:rsidP="00607CE1" w14:paraId="3D02095B" w14:textId="59A2D956">
      <w:pPr>
        <w:pStyle w:val="ParaNum"/>
        <w:numPr>
          <w:ilvl w:val="0"/>
          <w:numId w:val="0"/>
        </w:numPr>
        <w:ind w:firstLine="720"/>
      </w:pPr>
      <w:r>
        <w:t xml:space="preserve">On </w:t>
      </w:r>
      <w:r w:rsidR="00104367">
        <w:t>November 16, 2023, the Federal Communications Commission released a Report and Order</w:t>
      </w:r>
      <w:r w:rsidR="00F10CBF">
        <w:t xml:space="preserve">, FCC 23-96, in the above captioned proceeding.  </w:t>
      </w:r>
      <w:r w:rsidRPr="001942A9">
        <w:t xml:space="preserve">This Erratum </w:t>
      </w:r>
      <w:r>
        <w:t xml:space="preserve">corrects </w:t>
      </w:r>
      <w:r w:rsidRPr="000A39E6" w:rsidR="00A2250D">
        <w:t>paragraph 185</w:t>
      </w:r>
      <w:r w:rsidR="00A2250D">
        <w:t xml:space="preserve"> in </w:t>
      </w:r>
      <w:r>
        <w:t xml:space="preserve">that document </w:t>
      </w:r>
      <w:r w:rsidR="00A2250D">
        <w:t>to</w:t>
      </w:r>
      <w:r w:rsidRPr="000A39E6">
        <w:t xml:space="preserve"> replace “major” with “non-major”.</w:t>
      </w:r>
    </w:p>
    <w:p w:rsidR="00AD73BF" w:rsidP="00AD73BF" w14:paraId="1F9BB987" w14:textId="77777777">
      <w:pPr>
        <w:pStyle w:val="Heading1"/>
        <w:numPr>
          <w:ilvl w:val="0"/>
          <w:numId w:val="0"/>
        </w:numPr>
        <w:suppressAutoHyphens w:val="0"/>
        <w:spacing w:after="0"/>
        <w:rPr>
          <w:rFonts w:ascii="Times New Roman" w:hAnsi="Times New Roman"/>
          <w:b w:val="0"/>
          <w:caps w:val="0"/>
          <w:spacing w:val="-2"/>
        </w:rPr>
      </w:pPr>
    </w:p>
    <w:p w:rsidR="00AD73BF" w:rsidRPr="00777D1D" w:rsidP="00AD73BF" w14:paraId="34293B59" w14:textId="77777777">
      <w:pPr>
        <w:pStyle w:val="Heading1"/>
        <w:numPr>
          <w:ilvl w:val="0"/>
          <w:numId w:val="0"/>
        </w:numPr>
        <w:suppressAutoHyphens w:val="0"/>
        <w:spacing w:after="0"/>
        <w:ind w:left="3600" w:firstLine="720"/>
        <w:rPr>
          <w:rFonts w:ascii="Times New Roman" w:hAnsi="Times New Roman"/>
          <w:b w:val="0"/>
          <w:caps w:val="0"/>
          <w:spacing w:val="-2"/>
        </w:rPr>
      </w:pPr>
      <w:r w:rsidRPr="00777D1D">
        <w:rPr>
          <w:rFonts w:ascii="Times New Roman" w:hAnsi="Times New Roman"/>
          <w:b w:val="0"/>
          <w:caps w:val="0"/>
          <w:spacing w:val="-2"/>
        </w:rPr>
        <w:t>FEDERAL COMMUNICATIONS COMMISSION</w:t>
      </w:r>
    </w:p>
    <w:p w:rsidR="00AD73BF" w:rsidRPr="00777D1D" w:rsidP="00AD73BF" w14:paraId="2CD68DDD" w14:textId="77777777">
      <w:pPr>
        <w:pStyle w:val="Heading1"/>
        <w:numPr>
          <w:ilvl w:val="0"/>
          <w:numId w:val="0"/>
        </w:numPr>
        <w:suppressAutoHyphens w:val="0"/>
        <w:spacing w:after="0"/>
        <w:rPr>
          <w:rFonts w:ascii="Times New Roman" w:hAnsi="Times New Roman"/>
          <w:b w:val="0"/>
          <w:caps w:val="0"/>
          <w:spacing w:val="-2"/>
        </w:rPr>
      </w:pPr>
    </w:p>
    <w:p w:rsidR="00AD73BF" w:rsidRPr="00855AF4" w:rsidP="00AD73BF" w14:paraId="3E0D2A88" w14:textId="77777777">
      <w:pPr>
        <w:pStyle w:val="ParaNum"/>
        <w:keepNext/>
        <w:numPr>
          <w:ilvl w:val="0"/>
          <w:numId w:val="0"/>
        </w:numPr>
        <w:spacing w:after="0"/>
      </w:pPr>
    </w:p>
    <w:p w:rsidR="00AD73BF" w:rsidRPr="00855AF4" w:rsidP="00AD73BF" w14:paraId="1A2575AE" w14:textId="77777777">
      <w:pPr>
        <w:pStyle w:val="ParaNum"/>
        <w:keepNext/>
        <w:numPr>
          <w:ilvl w:val="0"/>
          <w:numId w:val="0"/>
        </w:numPr>
        <w:spacing w:after="0"/>
      </w:pPr>
    </w:p>
    <w:p w:rsidR="00AD73BF" w:rsidRPr="00855AF4" w:rsidP="00AD73BF" w14:paraId="2A20589F" w14:textId="77777777">
      <w:pPr>
        <w:pStyle w:val="ParaNum"/>
        <w:keepNext/>
        <w:numPr>
          <w:ilvl w:val="0"/>
          <w:numId w:val="0"/>
        </w:numPr>
        <w:spacing w:after="0"/>
      </w:pPr>
    </w:p>
    <w:p w:rsidR="00AD73BF" w:rsidRPr="00777D1D" w:rsidP="00AD73BF" w14:paraId="35F49F62" w14:textId="77777777">
      <w:pPr>
        <w:pStyle w:val="Heading1"/>
        <w:numPr>
          <w:ilvl w:val="0"/>
          <w:numId w:val="0"/>
        </w:numPr>
        <w:suppressAutoHyphens w:val="0"/>
        <w:spacing w:after="0"/>
        <w:rPr>
          <w:rFonts w:ascii="Times New Roman" w:hAnsi="Times New Roman"/>
          <w:b w:val="0"/>
          <w:bCs/>
          <w:caps w:val="0"/>
          <w:spacing w:val="-2"/>
        </w:rPr>
      </w:pPr>
      <w:r w:rsidRPr="00777D1D">
        <w:rPr>
          <w:rFonts w:ascii="Times New Roman" w:hAnsi="Times New Roman"/>
          <w:b w:val="0"/>
          <w:caps w:val="0"/>
          <w:spacing w:val="-2"/>
        </w:rPr>
        <w:tab/>
      </w:r>
      <w:r w:rsidRPr="00777D1D">
        <w:rPr>
          <w:rFonts w:ascii="Times New Roman" w:hAnsi="Times New Roman"/>
          <w:b w:val="0"/>
          <w:caps w:val="0"/>
          <w:spacing w:val="-2"/>
        </w:rPr>
        <w:tab/>
      </w:r>
      <w:r w:rsidRPr="00777D1D">
        <w:rPr>
          <w:rFonts w:ascii="Times New Roman" w:hAnsi="Times New Roman"/>
          <w:b w:val="0"/>
          <w:caps w:val="0"/>
          <w:spacing w:val="-2"/>
        </w:rPr>
        <w:tab/>
      </w:r>
      <w:r w:rsidRPr="00777D1D">
        <w:rPr>
          <w:rFonts w:ascii="Times New Roman" w:hAnsi="Times New Roman"/>
          <w:b w:val="0"/>
          <w:caps w:val="0"/>
          <w:spacing w:val="-2"/>
        </w:rPr>
        <w:tab/>
      </w:r>
      <w:r w:rsidRPr="00777D1D">
        <w:rPr>
          <w:rFonts w:ascii="Times New Roman" w:hAnsi="Times New Roman"/>
          <w:b w:val="0"/>
          <w:caps w:val="0"/>
          <w:spacing w:val="-2"/>
        </w:rPr>
        <w:tab/>
      </w:r>
      <w:r w:rsidRPr="00777D1D">
        <w:rPr>
          <w:rFonts w:ascii="Times New Roman" w:hAnsi="Times New Roman"/>
          <w:b w:val="0"/>
          <w:caps w:val="0"/>
          <w:spacing w:val="-2"/>
        </w:rPr>
        <w:tab/>
      </w:r>
      <w:r>
        <w:rPr>
          <w:rFonts w:ascii="Times New Roman" w:hAnsi="Times New Roman"/>
          <w:b w:val="0"/>
          <w:bCs/>
          <w:caps w:val="0"/>
        </w:rPr>
        <w:t>Trent B. Harkrader</w:t>
      </w:r>
      <w:r w:rsidRPr="00777D1D">
        <w:rPr>
          <w:rFonts w:ascii="Times New Roman" w:hAnsi="Times New Roman"/>
          <w:b w:val="0"/>
          <w:bCs/>
          <w:caps w:val="0"/>
          <w:spacing w:val="-2"/>
        </w:rPr>
        <w:t xml:space="preserve"> </w:t>
      </w:r>
    </w:p>
    <w:p w:rsidR="00AD73BF" w:rsidP="00AD73BF" w14:paraId="0493415B" w14:textId="77777777">
      <w:pPr>
        <w:pStyle w:val="Heading1"/>
        <w:numPr>
          <w:ilvl w:val="0"/>
          <w:numId w:val="0"/>
        </w:numPr>
        <w:suppressAutoHyphens w:val="0"/>
        <w:spacing w:after="0"/>
        <w:rPr>
          <w:rFonts w:ascii="Times New Roman" w:hAnsi="Times New Roman"/>
          <w:b w:val="0"/>
          <w:bCs/>
          <w:caps w:val="0"/>
        </w:rPr>
      </w:pP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rPr>
        <w:t>Chief</w:t>
      </w:r>
    </w:p>
    <w:p w:rsidR="00AD73BF" w:rsidRPr="005A4616" w:rsidP="00607CE1" w14:paraId="203EEFDD" w14:textId="5A50FE6D">
      <w:pPr>
        <w:pStyle w:val="ParaNum"/>
        <w:numPr>
          <w:ilvl w:val="0"/>
          <w:numId w:val="0"/>
        </w:numPr>
      </w:pPr>
      <w:r>
        <w:tab/>
      </w:r>
      <w:r>
        <w:tab/>
      </w:r>
      <w:r>
        <w:tab/>
      </w:r>
      <w:r>
        <w:tab/>
      </w:r>
      <w:r>
        <w:tab/>
      </w:r>
      <w:r>
        <w:tab/>
      </w:r>
      <w:r>
        <w:t>Wireline Competition Bureau</w:t>
      </w:r>
    </w:p>
    <w:p w:rsidR="00BD5177" w:rsidP="00AD73BF" w14:paraId="2D9263A8" w14:textId="309A0417">
      <w:pPr>
        <w:pStyle w:val="ParaNum"/>
        <w:widowControl/>
        <w:numPr>
          <w:ilvl w:val="0"/>
          <w:numId w:val="0"/>
        </w:numPr>
        <w:spacing w:line="259" w:lineRule="auto"/>
      </w:pPr>
    </w:p>
    <w:sectPr w:rsidSect="00B931E5">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2D44EA" w14:textId="77777777">
    <w:pPr>
      <w:pStyle w:val="Footer"/>
      <w:framePr w:wrap="around" w:vAnchor="text" w:hAnchor="margin" w:xAlign="center" w:y="1"/>
    </w:pPr>
    <w:r>
      <w:fldChar w:fldCharType="begin"/>
    </w:r>
    <w:r>
      <w:instrText xml:space="preserve">PAGE  </w:instrText>
    </w:r>
    <w:r w:rsidR="00FC534A">
      <w:fldChar w:fldCharType="separate"/>
    </w:r>
    <w:r>
      <w:fldChar w:fldCharType="end"/>
    </w:r>
  </w:p>
  <w:p w:rsidR="00D25FB5" w14:paraId="6BB99A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8512C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P="002F4DBD" w14:paraId="4B2E41B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17894A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774725" w14:textId="77777777">
    <w:pPr>
      <w:pStyle w:val="Header"/>
      <w:rPr>
        <w:b w:val="0"/>
      </w:rPr>
    </w:pPr>
    <w:r>
      <w:tab/>
      <w:t>Federal Communications Commission</w:t>
    </w:r>
    <w:r>
      <w:tab/>
      <w:t>FCC 23-96</w:t>
    </w:r>
  </w:p>
  <w:p w:rsidR="00D25FB5" w14:paraId="51F14110" w14:textId="536AB01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456762940" name="Rectangle 10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33"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14449F" w14:textId="0A2F73E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85013524" name="Rectangle 10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34"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rsidR="00FC53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E7EBE"/>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
    <w:nsid w:val="00F42F52"/>
    <w:multiLevelType w:val="multilevel"/>
    <w:tmpl w:val="B62E7F5A"/>
    <w:lvl w:ilvl="0">
      <w:start w:val="1"/>
      <w:numFmt w:val="lowerLetter"/>
      <w:suff w:val="space"/>
      <w:lvlText w:val="(%1)"/>
      <w:lvlJc w:val="left"/>
      <w:pPr>
        <w:ind w:left="0" w:firstLine="0"/>
      </w:pPr>
      <w:rPr>
        <w:rFonts w:hint="default"/>
        <w:i w:val="0"/>
        <w:iCs/>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2">
    <w:nsid w:val="01AE1D4B"/>
    <w:multiLevelType w:val="hybridMultilevel"/>
    <w:tmpl w:val="E8B0349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314439F"/>
    <w:multiLevelType w:val="multilevel"/>
    <w:tmpl w:val="69321868"/>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4">
    <w:nsid w:val="06342F9A"/>
    <w:multiLevelType w:val="multilevel"/>
    <w:tmpl w:val="D53ACF88"/>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5">
    <w:nsid w:val="084B453C"/>
    <w:multiLevelType w:val="singleLevel"/>
    <w:tmpl w:val="40A8E97A"/>
    <w:lvl w:ilvl="0">
      <w:start w:val="1"/>
      <w:numFmt w:val="decimal"/>
      <w:lvlText w:val="%1."/>
      <w:lvlJc w:val="left"/>
      <w:pPr>
        <w:tabs>
          <w:tab w:val="num" w:pos="1080"/>
        </w:tabs>
        <w:ind w:left="0" w:firstLine="720"/>
      </w:pPr>
    </w:lvl>
  </w:abstractNum>
  <w:abstractNum w:abstractNumId="6">
    <w:nsid w:val="0A092E58"/>
    <w:multiLevelType w:val="multilevel"/>
    <w:tmpl w:val="D53ACF88"/>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7">
    <w:nsid w:val="1ECC2EB7"/>
    <w:multiLevelType w:val="multilevel"/>
    <w:tmpl w:val="A080BEA6"/>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51F51BA"/>
    <w:multiLevelType w:val="hybridMultilevel"/>
    <w:tmpl w:val="DEE6A9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47536BF6"/>
    <w:multiLevelType w:val="multilevel"/>
    <w:tmpl w:val="D53ACF88"/>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6607811"/>
    <w:multiLevelType w:val="hybridMultilevel"/>
    <w:tmpl w:val="51CECD24"/>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AF52063"/>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E3B0CFE"/>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8">
    <w:nsid w:val="74C85F3C"/>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9">
    <w:nsid w:val="79BC7CA9"/>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num w:numId="1">
    <w:abstractNumId w:val="8"/>
  </w:num>
  <w:num w:numId="2">
    <w:abstractNumId w:val="16"/>
  </w:num>
  <w:num w:numId="3">
    <w:abstractNumId w:val="11"/>
  </w:num>
  <w:num w:numId="4">
    <w:abstractNumId w:val="13"/>
  </w:num>
  <w:num w:numId="5">
    <w:abstractNumId w:val="9"/>
  </w:num>
  <w:num w:numId="6">
    <w:abstractNumId w:val="5"/>
  </w:num>
  <w:num w:numId="7">
    <w:abstractNumId w:val="16"/>
    <w:lvlOverride w:ilvl="0">
      <w:startOverride w:val="1"/>
    </w:lvlOverride>
  </w:num>
  <w:num w:numId="8">
    <w:abstractNumId w:val="10"/>
  </w:num>
  <w:num w:numId="9">
    <w:abstractNumId w:val="1"/>
  </w:num>
  <w:num w:numId="10">
    <w:abstractNumId w:val="15"/>
  </w:num>
  <w:num w:numId="11">
    <w:abstractNumId w:val="3"/>
  </w:num>
  <w:num w:numId="12">
    <w:abstractNumId w:val="7"/>
  </w:num>
  <w:num w:numId="13">
    <w:abstractNumId w:val="4"/>
  </w:num>
  <w:num w:numId="14">
    <w:abstractNumId w:val="17"/>
  </w:num>
  <w:num w:numId="15">
    <w:abstractNumId w:val="19"/>
  </w:num>
  <w:num w:numId="16">
    <w:abstractNumId w:val="0"/>
  </w:num>
  <w:num w:numId="17">
    <w:abstractNumId w:val="12"/>
  </w:num>
  <w:num w:numId="18">
    <w:abstractNumId w:val="6"/>
  </w:num>
  <w:num w:numId="19">
    <w:abstractNumId w:val="18"/>
  </w:num>
  <w:num w:numId="20">
    <w:abstractNumId w:val="16"/>
    <w:lvlOverride w:ilvl="0">
      <w:startOverride w:val="3"/>
    </w:lvlOverride>
  </w:num>
  <w:num w:numId="21">
    <w:abstractNumId w:val="14"/>
  </w:num>
  <w:num w:numId="22">
    <w:abstractNumId w:val="16"/>
    <w:lvlOverride w:ilvl="0">
      <w:startOverride w:val="1"/>
    </w:lvlOverride>
  </w:num>
  <w:num w:numId="23">
    <w:abstractNumId w:val="16"/>
    <w:lvlOverride w:ilvl="0">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1E"/>
    <w:rsid w:val="00036039"/>
    <w:rsid w:val="00037F90"/>
    <w:rsid w:val="00051570"/>
    <w:rsid w:val="000875BF"/>
    <w:rsid w:val="00091AE3"/>
    <w:rsid w:val="00096D8C"/>
    <w:rsid w:val="000A39E6"/>
    <w:rsid w:val="000B689E"/>
    <w:rsid w:val="000C0B65"/>
    <w:rsid w:val="000D634C"/>
    <w:rsid w:val="000E05FE"/>
    <w:rsid w:val="000E3D42"/>
    <w:rsid w:val="00104367"/>
    <w:rsid w:val="00122BD5"/>
    <w:rsid w:val="00133F79"/>
    <w:rsid w:val="00160244"/>
    <w:rsid w:val="00160FB7"/>
    <w:rsid w:val="0017296B"/>
    <w:rsid w:val="001942A9"/>
    <w:rsid w:val="00194A66"/>
    <w:rsid w:val="001D6BCF"/>
    <w:rsid w:val="001E01CA"/>
    <w:rsid w:val="001E19FC"/>
    <w:rsid w:val="001E5D4C"/>
    <w:rsid w:val="00275CF5"/>
    <w:rsid w:val="0028301F"/>
    <w:rsid w:val="00285017"/>
    <w:rsid w:val="002A2D2E"/>
    <w:rsid w:val="002C00E8"/>
    <w:rsid w:val="002C6B5B"/>
    <w:rsid w:val="002E5CD9"/>
    <w:rsid w:val="002F4DBD"/>
    <w:rsid w:val="00343749"/>
    <w:rsid w:val="003660ED"/>
    <w:rsid w:val="0038378B"/>
    <w:rsid w:val="003B0550"/>
    <w:rsid w:val="003B694F"/>
    <w:rsid w:val="003C332F"/>
    <w:rsid w:val="003F171C"/>
    <w:rsid w:val="003F35A7"/>
    <w:rsid w:val="00402488"/>
    <w:rsid w:val="00412FC5"/>
    <w:rsid w:val="00422276"/>
    <w:rsid w:val="004242F1"/>
    <w:rsid w:val="00433B9C"/>
    <w:rsid w:val="0043621E"/>
    <w:rsid w:val="00445A00"/>
    <w:rsid w:val="00451B0F"/>
    <w:rsid w:val="00451D6D"/>
    <w:rsid w:val="004B0EBC"/>
    <w:rsid w:val="004C2EE3"/>
    <w:rsid w:val="004D0ABF"/>
    <w:rsid w:val="004E3B51"/>
    <w:rsid w:val="004E4A22"/>
    <w:rsid w:val="004E64BC"/>
    <w:rsid w:val="00506812"/>
    <w:rsid w:val="00511968"/>
    <w:rsid w:val="005170A6"/>
    <w:rsid w:val="0055614C"/>
    <w:rsid w:val="005577AD"/>
    <w:rsid w:val="00566D06"/>
    <w:rsid w:val="005A4616"/>
    <w:rsid w:val="005E14C2"/>
    <w:rsid w:val="005F2E63"/>
    <w:rsid w:val="0060061E"/>
    <w:rsid w:val="00607BA5"/>
    <w:rsid w:val="00607CE1"/>
    <w:rsid w:val="0061180A"/>
    <w:rsid w:val="00626EB6"/>
    <w:rsid w:val="00637989"/>
    <w:rsid w:val="00655D03"/>
    <w:rsid w:val="00683388"/>
    <w:rsid w:val="00683F84"/>
    <w:rsid w:val="006A6A81"/>
    <w:rsid w:val="006B44CA"/>
    <w:rsid w:val="006D6744"/>
    <w:rsid w:val="006F7393"/>
    <w:rsid w:val="0070224F"/>
    <w:rsid w:val="007115F7"/>
    <w:rsid w:val="00725E99"/>
    <w:rsid w:val="00741BB9"/>
    <w:rsid w:val="007448DF"/>
    <w:rsid w:val="0076363C"/>
    <w:rsid w:val="00777D1D"/>
    <w:rsid w:val="00781309"/>
    <w:rsid w:val="00785689"/>
    <w:rsid w:val="0079754B"/>
    <w:rsid w:val="007A1E6D"/>
    <w:rsid w:val="007B0EB2"/>
    <w:rsid w:val="00810B6F"/>
    <w:rsid w:val="00822CE0"/>
    <w:rsid w:val="00841AB1"/>
    <w:rsid w:val="00855AF4"/>
    <w:rsid w:val="00875919"/>
    <w:rsid w:val="008A0C81"/>
    <w:rsid w:val="008A441B"/>
    <w:rsid w:val="008A6122"/>
    <w:rsid w:val="008C68F1"/>
    <w:rsid w:val="008E4BE2"/>
    <w:rsid w:val="00921803"/>
    <w:rsid w:val="00926503"/>
    <w:rsid w:val="009726D8"/>
    <w:rsid w:val="00995BB5"/>
    <w:rsid w:val="009D7308"/>
    <w:rsid w:val="009F76DB"/>
    <w:rsid w:val="00A161F7"/>
    <w:rsid w:val="00A2250D"/>
    <w:rsid w:val="00A32471"/>
    <w:rsid w:val="00A32C3B"/>
    <w:rsid w:val="00A45F4F"/>
    <w:rsid w:val="00A600A9"/>
    <w:rsid w:val="00A64AC0"/>
    <w:rsid w:val="00A71A91"/>
    <w:rsid w:val="00A76882"/>
    <w:rsid w:val="00A92E4D"/>
    <w:rsid w:val="00A95ADE"/>
    <w:rsid w:val="00AA55B7"/>
    <w:rsid w:val="00AA5B9E"/>
    <w:rsid w:val="00AB2407"/>
    <w:rsid w:val="00AB53DF"/>
    <w:rsid w:val="00AC5977"/>
    <w:rsid w:val="00AC6BE8"/>
    <w:rsid w:val="00AD73BF"/>
    <w:rsid w:val="00AE0F2B"/>
    <w:rsid w:val="00B07E5C"/>
    <w:rsid w:val="00B44B69"/>
    <w:rsid w:val="00B811F7"/>
    <w:rsid w:val="00B931E5"/>
    <w:rsid w:val="00BA5DC6"/>
    <w:rsid w:val="00BA6196"/>
    <w:rsid w:val="00BC6D8C"/>
    <w:rsid w:val="00BD5177"/>
    <w:rsid w:val="00C25CD1"/>
    <w:rsid w:val="00C331CF"/>
    <w:rsid w:val="00C34006"/>
    <w:rsid w:val="00C36B4C"/>
    <w:rsid w:val="00C426B1"/>
    <w:rsid w:val="00C60B79"/>
    <w:rsid w:val="00C66160"/>
    <w:rsid w:val="00C721AC"/>
    <w:rsid w:val="00C90D6A"/>
    <w:rsid w:val="00CA247E"/>
    <w:rsid w:val="00CA6D21"/>
    <w:rsid w:val="00CC2EAB"/>
    <w:rsid w:val="00CC72B6"/>
    <w:rsid w:val="00D0218D"/>
    <w:rsid w:val="00D116C6"/>
    <w:rsid w:val="00D173F9"/>
    <w:rsid w:val="00D25FB5"/>
    <w:rsid w:val="00D3665B"/>
    <w:rsid w:val="00D44223"/>
    <w:rsid w:val="00DA2529"/>
    <w:rsid w:val="00DB130A"/>
    <w:rsid w:val="00DB2EBB"/>
    <w:rsid w:val="00DC10A1"/>
    <w:rsid w:val="00DC655F"/>
    <w:rsid w:val="00DD0B59"/>
    <w:rsid w:val="00DD7EBD"/>
    <w:rsid w:val="00DF62B6"/>
    <w:rsid w:val="00E07225"/>
    <w:rsid w:val="00E07EFE"/>
    <w:rsid w:val="00E21F62"/>
    <w:rsid w:val="00E22866"/>
    <w:rsid w:val="00E5409F"/>
    <w:rsid w:val="00E90317"/>
    <w:rsid w:val="00E9761C"/>
    <w:rsid w:val="00EE3E40"/>
    <w:rsid w:val="00EE6488"/>
    <w:rsid w:val="00F021FA"/>
    <w:rsid w:val="00F104F5"/>
    <w:rsid w:val="00F10CBF"/>
    <w:rsid w:val="00F1746A"/>
    <w:rsid w:val="00F23BA5"/>
    <w:rsid w:val="00F26529"/>
    <w:rsid w:val="00F527C4"/>
    <w:rsid w:val="00F62E97"/>
    <w:rsid w:val="00F64209"/>
    <w:rsid w:val="00F7080C"/>
    <w:rsid w:val="00F777FB"/>
    <w:rsid w:val="00F90C3E"/>
    <w:rsid w:val="00F93BF5"/>
    <w:rsid w:val="00FB0E0E"/>
    <w:rsid w:val="00FC534A"/>
    <w:rsid w:val="72C484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0C08FF"/>
  <w15:chartTrackingRefBased/>
  <w15:docId w15:val="{0929CE76-1426-485D-A61B-CED38CEB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34A"/>
    <w:pPr>
      <w:widowControl w:val="0"/>
    </w:pPr>
    <w:rPr>
      <w:snapToGrid w:val="0"/>
      <w:kern w:val="28"/>
      <w:sz w:val="22"/>
    </w:rPr>
  </w:style>
  <w:style w:type="paragraph" w:styleId="Heading1">
    <w:name w:val="heading 1"/>
    <w:basedOn w:val="Normal"/>
    <w:next w:val="ParaNum"/>
    <w:qFormat/>
    <w:rsid w:val="00FC534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C534A"/>
    <w:pPr>
      <w:keepNext/>
      <w:numPr>
        <w:ilvl w:val="1"/>
        <w:numId w:val="3"/>
      </w:numPr>
      <w:spacing w:after="120"/>
      <w:outlineLvl w:val="1"/>
    </w:pPr>
    <w:rPr>
      <w:b/>
    </w:rPr>
  </w:style>
  <w:style w:type="paragraph" w:styleId="Heading3">
    <w:name w:val="heading 3"/>
    <w:basedOn w:val="Normal"/>
    <w:next w:val="ParaNum"/>
    <w:qFormat/>
    <w:rsid w:val="00FC534A"/>
    <w:pPr>
      <w:keepNext/>
      <w:numPr>
        <w:ilvl w:val="2"/>
        <w:numId w:val="3"/>
      </w:numPr>
      <w:tabs>
        <w:tab w:val="left" w:pos="2160"/>
      </w:tabs>
      <w:spacing w:after="120"/>
      <w:outlineLvl w:val="2"/>
    </w:pPr>
    <w:rPr>
      <w:b/>
    </w:rPr>
  </w:style>
  <w:style w:type="paragraph" w:styleId="Heading4">
    <w:name w:val="heading 4"/>
    <w:basedOn w:val="Normal"/>
    <w:next w:val="ParaNum"/>
    <w:qFormat/>
    <w:rsid w:val="00FC534A"/>
    <w:pPr>
      <w:keepNext/>
      <w:numPr>
        <w:ilvl w:val="3"/>
        <w:numId w:val="3"/>
      </w:numPr>
      <w:tabs>
        <w:tab w:val="left" w:pos="2880"/>
      </w:tabs>
      <w:spacing w:after="120"/>
      <w:outlineLvl w:val="3"/>
    </w:pPr>
    <w:rPr>
      <w:b/>
    </w:rPr>
  </w:style>
  <w:style w:type="paragraph" w:styleId="Heading5">
    <w:name w:val="heading 5"/>
    <w:basedOn w:val="Normal"/>
    <w:next w:val="ParaNum"/>
    <w:qFormat/>
    <w:rsid w:val="00FC534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C534A"/>
    <w:pPr>
      <w:numPr>
        <w:ilvl w:val="5"/>
        <w:numId w:val="3"/>
      </w:numPr>
      <w:tabs>
        <w:tab w:val="left" w:pos="4320"/>
      </w:tabs>
      <w:spacing w:after="120"/>
      <w:outlineLvl w:val="5"/>
    </w:pPr>
    <w:rPr>
      <w:b/>
    </w:rPr>
  </w:style>
  <w:style w:type="paragraph" w:styleId="Heading7">
    <w:name w:val="heading 7"/>
    <w:basedOn w:val="Normal"/>
    <w:next w:val="ParaNum"/>
    <w:qFormat/>
    <w:rsid w:val="00FC534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C534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C534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C53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534A"/>
  </w:style>
  <w:style w:type="paragraph" w:customStyle="1" w:styleId="ParaNum">
    <w:name w:val="ParaNum"/>
    <w:basedOn w:val="Normal"/>
    <w:link w:val="ParaNumChar"/>
    <w:rsid w:val="00FC534A"/>
    <w:pPr>
      <w:numPr>
        <w:numId w:val="2"/>
      </w:numPr>
      <w:tabs>
        <w:tab w:val="clear" w:pos="1080"/>
        <w:tab w:val="num" w:pos="1440"/>
      </w:tabs>
      <w:spacing w:after="120"/>
    </w:pPr>
  </w:style>
  <w:style w:type="paragraph" w:styleId="EndnoteText">
    <w:name w:val="endnote text"/>
    <w:basedOn w:val="Normal"/>
    <w:semiHidden/>
    <w:rsid w:val="00FC534A"/>
    <w:rPr>
      <w:sz w:val="20"/>
    </w:rPr>
  </w:style>
  <w:style w:type="character" w:styleId="EndnoteReference">
    <w:name w:val="endnote reference"/>
    <w:semiHidden/>
    <w:rsid w:val="00FC534A"/>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FC534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C534A"/>
    <w:rPr>
      <w:rFonts w:ascii="Times New Roman" w:hAnsi="Times New Roman"/>
      <w:dstrike w:val="0"/>
      <w:color w:val="auto"/>
      <w:sz w:val="20"/>
      <w:vertAlign w:val="superscript"/>
    </w:rPr>
  </w:style>
  <w:style w:type="paragraph" w:styleId="TOC1">
    <w:name w:val="toc 1"/>
    <w:basedOn w:val="Normal"/>
    <w:next w:val="Normal"/>
    <w:rsid w:val="00FC534A"/>
    <w:pPr>
      <w:tabs>
        <w:tab w:val="left" w:pos="360"/>
        <w:tab w:val="right" w:leader="dot" w:pos="9360"/>
      </w:tabs>
      <w:suppressAutoHyphens/>
      <w:ind w:left="360" w:right="720" w:hanging="360"/>
    </w:pPr>
    <w:rPr>
      <w:caps/>
      <w:noProof/>
    </w:rPr>
  </w:style>
  <w:style w:type="paragraph" w:styleId="TOC2">
    <w:name w:val="toc 2"/>
    <w:basedOn w:val="Normal"/>
    <w:next w:val="Normal"/>
    <w:rsid w:val="00FC534A"/>
    <w:pPr>
      <w:tabs>
        <w:tab w:val="left" w:pos="720"/>
        <w:tab w:val="right" w:leader="dot" w:pos="9360"/>
      </w:tabs>
      <w:suppressAutoHyphens/>
      <w:ind w:left="720" w:right="720" w:hanging="360"/>
    </w:pPr>
    <w:rPr>
      <w:noProof/>
    </w:rPr>
  </w:style>
  <w:style w:type="paragraph" w:styleId="TOC3">
    <w:name w:val="toc 3"/>
    <w:basedOn w:val="Normal"/>
    <w:next w:val="Normal"/>
    <w:rsid w:val="00FC534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C534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534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534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534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534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534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534A"/>
    <w:pPr>
      <w:tabs>
        <w:tab w:val="right" w:pos="9360"/>
      </w:tabs>
      <w:suppressAutoHyphens/>
    </w:pPr>
  </w:style>
  <w:style w:type="character" w:customStyle="1" w:styleId="EquationCaption">
    <w:name w:val="_Equation Caption"/>
    <w:rsid w:val="00FC534A"/>
  </w:style>
  <w:style w:type="paragraph" w:styleId="Header">
    <w:name w:val="header"/>
    <w:basedOn w:val="Normal"/>
    <w:autoRedefine/>
    <w:rsid w:val="00FC534A"/>
    <w:pPr>
      <w:tabs>
        <w:tab w:val="center" w:pos="4680"/>
        <w:tab w:val="right" w:pos="9360"/>
      </w:tabs>
    </w:pPr>
    <w:rPr>
      <w:b/>
    </w:rPr>
  </w:style>
  <w:style w:type="paragraph" w:styleId="Footer">
    <w:name w:val="footer"/>
    <w:basedOn w:val="Normal"/>
    <w:link w:val="FooterChar"/>
    <w:uiPriority w:val="99"/>
    <w:rsid w:val="00FC534A"/>
    <w:pPr>
      <w:tabs>
        <w:tab w:val="center" w:pos="4320"/>
        <w:tab w:val="right" w:pos="8640"/>
      </w:tabs>
    </w:pPr>
  </w:style>
  <w:style w:type="character" w:styleId="PageNumber">
    <w:name w:val="page number"/>
    <w:basedOn w:val="DefaultParagraphFont"/>
    <w:rsid w:val="00FC534A"/>
  </w:style>
  <w:style w:type="paragraph" w:styleId="BlockText">
    <w:name w:val="Block Text"/>
    <w:basedOn w:val="Normal"/>
    <w:rsid w:val="00FC534A"/>
    <w:pPr>
      <w:spacing w:after="240"/>
      <w:ind w:left="1440" w:right="1440"/>
    </w:pPr>
  </w:style>
  <w:style w:type="paragraph" w:customStyle="1" w:styleId="Paratitle">
    <w:name w:val="Para title"/>
    <w:basedOn w:val="Normal"/>
    <w:rsid w:val="00FC534A"/>
    <w:pPr>
      <w:tabs>
        <w:tab w:val="center" w:pos="9270"/>
      </w:tabs>
      <w:spacing w:after="240"/>
    </w:pPr>
    <w:rPr>
      <w:spacing w:val="-2"/>
    </w:rPr>
  </w:style>
  <w:style w:type="paragraph" w:customStyle="1" w:styleId="Bullet">
    <w:name w:val="Bullet"/>
    <w:basedOn w:val="Normal"/>
    <w:rsid w:val="00FC534A"/>
    <w:pPr>
      <w:tabs>
        <w:tab w:val="left" w:pos="2160"/>
      </w:tabs>
      <w:spacing w:after="220"/>
      <w:ind w:left="2160" w:hanging="720"/>
    </w:pPr>
  </w:style>
  <w:style w:type="paragraph" w:customStyle="1" w:styleId="TableFormat">
    <w:name w:val="TableFormat"/>
    <w:basedOn w:val="Bullet"/>
    <w:rsid w:val="00FC534A"/>
    <w:pPr>
      <w:tabs>
        <w:tab w:val="clear" w:pos="2160"/>
        <w:tab w:val="left" w:pos="5040"/>
      </w:tabs>
      <w:ind w:left="5040" w:hanging="3600"/>
    </w:pPr>
  </w:style>
  <w:style w:type="paragraph" w:customStyle="1" w:styleId="TOCTitle">
    <w:name w:val="TOC Title"/>
    <w:basedOn w:val="Normal"/>
    <w:rsid w:val="00FC534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534A"/>
    <w:pPr>
      <w:jc w:val="center"/>
    </w:pPr>
    <w:rPr>
      <w:rFonts w:ascii="Times New Roman Bold" w:hAnsi="Times New Roman Bold"/>
      <w:b/>
      <w:bCs/>
      <w:caps/>
      <w:szCs w:val="22"/>
    </w:rPr>
  </w:style>
  <w:style w:type="character" w:styleId="Hyperlink">
    <w:name w:val="Hyperlink"/>
    <w:rsid w:val="00FC534A"/>
    <w:rPr>
      <w:color w:val="0000FF"/>
      <w:u w:val="single"/>
    </w:rPr>
  </w:style>
  <w:style w:type="character" w:customStyle="1" w:styleId="FooterChar">
    <w:name w:val="Footer Char"/>
    <w:link w:val="Footer"/>
    <w:uiPriority w:val="99"/>
    <w:rsid w:val="00FC534A"/>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43621E"/>
  </w:style>
  <w:style w:type="character" w:customStyle="1" w:styleId="ParaNumChar">
    <w:name w:val="ParaNum Char"/>
    <w:link w:val="ParaNum"/>
    <w:rsid w:val="0043621E"/>
    <w:rPr>
      <w:snapToGrid w:val="0"/>
      <w:kern w:val="28"/>
      <w:sz w:val="22"/>
    </w:rPr>
  </w:style>
  <w:style w:type="character" w:customStyle="1" w:styleId="cf01">
    <w:name w:val="cf01"/>
    <w:rsid w:val="0043621E"/>
    <w:rPr>
      <w:rFonts w:ascii="Segoe UI" w:hAnsi="Segoe UI" w:cs="Segoe UI" w:hint="default"/>
      <w:sz w:val="18"/>
      <w:szCs w:val="18"/>
    </w:rPr>
  </w:style>
  <w:style w:type="character" w:customStyle="1" w:styleId="cf11">
    <w:name w:val="cf11"/>
    <w:rsid w:val="0043621E"/>
    <w:rPr>
      <w:rFonts w:ascii="Segoe UI" w:hAnsi="Segoe UI" w:cs="Segoe UI" w:hint="default"/>
      <w:i/>
      <w:iCs/>
      <w:sz w:val="18"/>
      <w:szCs w:val="18"/>
    </w:rPr>
  </w:style>
  <w:style w:type="character" w:customStyle="1" w:styleId="markedcontent">
    <w:name w:val="markedcontent"/>
    <w:basedOn w:val="DefaultParagraphFont"/>
    <w:rsid w:val="0043621E"/>
  </w:style>
  <w:style w:type="character" w:styleId="CommentReference">
    <w:name w:val="annotation reference"/>
    <w:rsid w:val="0043621E"/>
    <w:rPr>
      <w:sz w:val="16"/>
      <w:szCs w:val="16"/>
    </w:rPr>
  </w:style>
  <w:style w:type="paragraph" w:customStyle="1" w:styleId="footnote">
    <w:name w:val="footnote"/>
    <w:basedOn w:val="FootnoteText"/>
    <w:rsid w:val="0043621E"/>
    <w:pPr>
      <w:spacing w:after="200"/>
      <w:ind w:right="144"/>
    </w:pPr>
  </w:style>
  <w:style w:type="character" w:customStyle="1" w:styleId="normaltextrun">
    <w:name w:val="normaltextrun"/>
    <w:basedOn w:val="DefaultParagraphFont"/>
    <w:rsid w:val="0043621E"/>
  </w:style>
  <w:style w:type="character" w:customStyle="1" w:styleId="eop">
    <w:name w:val="eop"/>
    <w:basedOn w:val="DefaultParagraphFont"/>
    <w:rsid w:val="0043621E"/>
  </w:style>
  <w:style w:type="paragraph" w:styleId="HTMLPreformatted">
    <w:name w:val="HTML Preformatted"/>
    <w:basedOn w:val="Normal"/>
    <w:link w:val="HTMLPreformattedChar"/>
    <w:uiPriority w:val="99"/>
    <w:unhideWhenUsed/>
    <w:rsid w:val="0043621E"/>
    <w:pPr>
      <w:widowControl/>
    </w:pPr>
    <w:rPr>
      <w:rFonts w:ascii="Consolas" w:eastAsia="Calibri" w:hAnsi="Consolas"/>
      <w:snapToGrid/>
      <w:kern w:val="2"/>
      <w:sz w:val="20"/>
    </w:rPr>
  </w:style>
  <w:style w:type="character" w:customStyle="1" w:styleId="HTMLPreformattedChar">
    <w:name w:val="HTML Preformatted Char"/>
    <w:link w:val="HTMLPreformatted"/>
    <w:uiPriority w:val="99"/>
    <w:rsid w:val="0043621E"/>
    <w:rPr>
      <w:rFonts w:ascii="Consolas" w:eastAsia="Calibri" w:hAnsi="Consolas"/>
      <w:kern w:val="2"/>
    </w:rPr>
  </w:style>
  <w:style w:type="paragraph" w:styleId="ListParagraph">
    <w:name w:val="List Paragraph"/>
    <w:basedOn w:val="Normal"/>
    <w:uiPriority w:val="34"/>
    <w:qFormat/>
    <w:rsid w:val="0043621E"/>
    <w:pPr>
      <w:widowControl/>
      <w:spacing w:after="220"/>
      <w:ind w:left="720"/>
    </w:pPr>
    <w:rPr>
      <w:rFonts w:eastAsia="Calibri"/>
      <w:snapToGrid/>
      <w:kern w:val="0"/>
      <w:szCs w:val="22"/>
    </w:rPr>
  </w:style>
  <w:style w:type="paragraph" w:customStyle="1" w:styleId="StyleAfter12pt">
    <w:name w:val="Style After:  12 pt"/>
    <w:basedOn w:val="Normal"/>
    <w:rsid w:val="0043621E"/>
    <w:pPr>
      <w:spacing w:after="220"/>
    </w:pPr>
  </w:style>
  <w:style w:type="character" w:customStyle="1" w:styleId="Footnote0">
    <w:name w:val="Footnote"/>
    <w:rsid w:val="0043621E"/>
    <w:rPr>
      <w:rFonts w:cs="Times New Roman"/>
    </w:rPr>
  </w:style>
  <w:style w:type="character" w:customStyle="1" w:styleId="documentbody1">
    <w:name w:val="documentbody1"/>
    <w:rsid w:val="0043621E"/>
    <w:rPr>
      <w:rFonts w:ascii="Verdana" w:hAnsi="Verdana" w:hint="default"/>
      <w:sz w:val="19"/>
      <w:szCs w:val="19"/>
      <w:shd w:val="clear" w:color="auto" w:fill="FFFFFF"/>
    </w:rPr>
  </w:style>
  <w:style w:type="character" w:styleId="Strong">
    <w:name w:val="Strong"/>
    <w:uiPriority w:val="22"/>
    <w:qFormat/>
    <w:rsid w:val="0043621E"/>
    <w:rPr>
      <w:b/>
      <w:bCs/>
    </w:rPr>
  </w:style>
  <w:style w:type="paragraph" w:styleId="Revision">
    <w:name w:val="Revision"/>
    <w:hidden/>
    <w:uiPriority w:val="99"/>
    <w:semiHidden/>
    <w:rsid w:val="0043621E"/>
    <w:rPr>
      <w:snapToGrid w:val="0"/>
      <w:kern w:val="28"/>
      <w:sz w:val="22"/>
    </w:rPr>
  </w:style>
  <w:style w:type="character" w:styleId="FollowedHyperlink">
    <w:name w:val="FollowedHyperlink"/>
    <w:rsid w:val="0043621E"/>
    <w:rPr>
      <w:color w:val="954F72"/>
      <w:u w:val="single"/>
    </w:rPr>
  </w:style>
  <w:style w:type="paragraph" w:styleId="CommentText">
    <w:name w:val="annotation text"/>
    <w:basedOn w:val="Normal"/>
    <w:link w:val="CommentTextChar"/>
    <w:rsid w:val="0043621E"/>
    <w:rPr>
      <w:sz w:val="20"/>
    </w:rPr>
  </w:style>
  <w:style w:type="character" w:customStyle="1" w:styleId="CommentTextChar">
    <w:name w:val="Comment Text Char"/>
    <w:link w:val="CommentText"/>
    <w:rsid w:val="0043621E"/>
    <w:rPr>
      <w:snapToGrid w:val="0"/>
      <w:kern w:val="28"/>
    </w:rPr>
  </w:style>
  <w:style w:type="paragraph" w:styleId="CommentSubject">
    <w:name w:val="annotation subject"/>
    <w:basedOn w:val="CommentText"/>
    <w:next w:val="CommentText"/>
    <w:link w:val="CommentSubjectChar"/>
    <w:rsid w:val="0043621E"/>
    <w:rPr>
      <w:b/>
      <w:bCs/>
    </w:rPr>
  </w:style>
  <w:style w:type="character" w:customStyle="1" w:styleId="CommentSubjectChar">
    <w:name w:val="Comment Subject Char"/>
    <w:link w:val="CommentSubject"/>
    <w:rsid w:val="0043621E"/>
    <w:rPr>
      <w:b/>
      <w:bCs/>
      <w:snapToGrid w:val="0"/>
      <w:kern w:val="28"/>
    </w:rPr>
  </w:style>
  <w:style w:type="character" w:styleId="UnresolvedMention">
    <w:name w:val="Unresolved Mention"/>
    <w:uiPriority w:val="99"/>
    <w:semiHidden/>
    <w:unhideWhenUsed/>
    <w:rsid w:val="0043621E"/>
    <w:rPr>
      <w:color w:val="605E5C"/>
      <w:shd w:val="clear" w:color="auto" w:fill="E1DFDD"/>
    </w:rPr>
  </w:style>
  <w:style w:type="character" w:customStyle="1" w:styleId="mixed-citation">
    <w:name w:val="mixed-citation"/>
    <w:basedOn w:val="DefaultParagraphFont"/>
    <w:rsid w:val="00AC6BE8"/>
  </w:style>
  <w:style w:type="character" w:customStyle="1" w:styleId="ref-title">
    <w:name w:val="ref-title"/>
    <w:basedOn w:val="DefaultParagraphFont"/>
    <w:rsid w:val="00AC6BE8"/>
  </w:style>
  <w:style w:type="character" w:customStyle="1" w:styleId="ref-journal">
    <w:name w:val="ref-journal"/>
    <w:basedOn w:val="DefaultParagraphFont"/>
    <w:rsid w:val="00AC6BE8"/>
  </w:style>
  <w:style w:type="character" w:customStyle="1" w:styleId="y2iqfc">
    <w:name w:val="y2iqfc"/>
    <w:basedOn w:val="DefaultParagraphFont"/>
    <w:rsid w:val="008A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