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7F9AC584" w:rsidP="30BFB8FF" w14:paraId="06D30F9E" w14:textId="5A7B88CF">
      <w:pPr>
        <w:jc w:val="center"/>
        <w:rPr>
          <w:rFonts w:ascii="Times New Roman" w:eastAsia="Times New Roman" w:hAnsi="Times New Roman" w:cs="Times New Roman"/>
          <w:b/>
          <w:bCs/>
        </w:rPr>
      </w:pPr>
      <w:r w:rsidRPr="30BFB8FF">
        <w:rPr>
          <w:rFonts w:ascii="Times New Roman" w:eastAsia="Times New Roman" w:hAnsi="Times New Roman" w:cs="Times New Roman"/>
          <w:b/>
          <w:bCs/>
        </w:rPr>
        <w:t>COMMISSIONER SIMINGTON ADDRESSES PLI</w:t>
      </w:r>
      <w:r>
        <w:br/>
      </w:r>
      <w:r w:rsidRPr="30BFB8FF" w:rsidR="08472194">
        <w:rPr>
          <w:rFonts w:ascii="Times New Roman" w:eastAsia="Times New Roman" w:hAnsi="Times New Roman" w:cs="Times New Roman"/>
          <w:b/>
          <w:bCs/>
        </w:rPr>
        <w:t>DECEMBER 6, 2023</w:t>
      </w:r>
    </w:p>
    <w:p w:rsidR="4875087B" w:rsidP="30BFB8FF" w14:paraId="6DDD545F" w14:textId="62D3C434">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Good morning. Thank you for the kind introduction and for inviting me to speak </w:t>
      </w:r>
      <w:r w:rsidRPr="30BFB8FF" w:rsidR="463CA30C">
        <w:rPr>
          <w:rFonts w:ascii="Times New Roman" w:eastAsia="Times New Roman" w:hAnsi="Times New Roman" w:cs="Times New Roman"/>
        </w:rPr>
        <w:t xml:space="preserve">at this conference </w:t>
      </w:r>
      <w:r w:rsidRPr="30BFB8FF">
        <w:rPr>
          <w:rFonts w:ascii="Times New Roman" w:eastAsia="Times New Roman" w:hAnsi="Times New Roman" w:cs="Times New Roman"/>
        </w:rPr>
        <w:t xml:space="preserve">again. </w:t>
      </w:r>
    </w:p>
    <w:p w:rsidR="4875087B" w:rsidP="30BFB8FF" w14:paraId="4767B45C" w14:textId="03D069F3">
      <w:pPr>
        <w:ind w:firstLine="720"/>
        <w:rPr>
          <w:rFonts w:ascii="Times New Roman" w:eastAsia="Times New Roman" w:hAnsi="Times New Roman" w:cs="Times New Roman"/>
        </w:rPr>
      </w:pPr>
      <w:r w:rsidRPr="30BFB8FF">
        <w:rPr>
          <w:rFonts w:ascii="Times New Roman" w:eastAsia="Times New Roman" w:hAnsi="Times New Roman" w:cs="Times New Roman"/>
        </w:rPr>
        <w:t>A year ago, I discussed my view of widespread device security failures, my theory of FCC jurisdiction</w:t>
      </w:r>
      <w:r w:rsidRPr="30BFB8FF" w:rsidR="540AA4E7">
        <w:rPr>
          <w:rFonts w:ascii="Times New Roman" w:eastAsia="Times New Roman" w:hAnsi="Times New Roman" w:cs="Times New Roman"/>
        </w:rPr>
        <w:t xml:space="preserve"> over the responsible parties</w:t>
      </w:r>
      <w:r w:rsidRPr="30BFB8FF">
        <w:rPr>
          <w:rFonts w:ascii="Times New Roman" w:eastAsia="Times New Roman" w:hAnsi="Times New Roman" w:cs="Times New Roman"/>
        </w:rPr>
        <w:t xml:space="preserve">, and </w:t>
      </w:r>
      <w:r w:rsidRPr="30BFB8FF" w:rsidR="50C6AC52">
        <w:rPr>
          <w:rFonts w:ascii="Times New Roman" w:eastAsia="Times New Roman" w:hAnsi="Times New Roman" w:cs="Times New Roman"/>
        </w:rPr>
        <w:t xml:space="preserve">some suggestions for possible courses of actions. A year later, we have now adopted an NPRM that takes a slightly different approach to the one I suggested, but which could still prove extremely effective at </w:t>
      </w:r>
      <w:r w:rsidRPr="30BFB8FF" w:rsidR="30191EEB">
        <w:rPr>
          <w:rFonts w:ascii="Times New Roman" w:eastAsia="Times New Roman" w:hAnsi="Times New Roman" w:cs="Times New Roman"/>
        </w:rPr>
        <w:t>improving connected device security.</w:t>
      </w:r>
    </w:p>
    <w:p w:rsidR="7207A73A" w:rsidP="30BFB8FF" w14:paraId="3B02F4CD" w14:textId="24CB4FDC">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First, </w:t>
      </w:r>
      <w:r w:rsidRPr="30BFB8FF" w:rsidR="68576DB8">
        <w:rPr>
          <w:rFonts w:ascii="Times New Roman" w:eastAsia="Times New Roman" w:hAnsi="Times New Roman" w:cs="Times New Roman"/>
        </w:rPr>
        <w:t xml:space="preserve">let's review where things stand with device security. </w:t>
      </w:r>
      <w:r w:rsidRPr="30BFB8FF">
        <w:rPr>
          <w:rFonts w:ascii="Times New Roman" w:eastAsia="Times New Roman" w:hAnsi="Times New Roman" w:cs="Times New Roman"/>
        </w:rPr>
        <w:t>Cybersecurity vulnerabilities are inevitable. Even the best engineers, supported by sophisticated organizations and applying the best software development methodologies, cannot hope to eradicate every security flaw lurking in a modern software-powered device</w:t>
      </w:r>
      <w:r w:rsidRPr="30BFB8FF" w:rsidR="005447D7">
        <w:rPr>
          <w:rFonts w:ascii="Times New Roman" w:eastAsia="Times New Roman" w:hAnsi="Times New Roman" w:cs="Times New Roman"/>
        </w:rPr>
        <w:t>, which these days could be a dishwasher, a traffic light, an airport WiFi router carrying the traffic of thousands, or a humble equipment cart, as much as a phone or computer</w:t>
      </w:r>
      <w:r w:rsidRPr="30BFB8FF">
        <w:rPr>
          <w:rFonts w:ascii="Times New Roman" w:eastAsia="Times New Roman" w:hAnsi="Times New Roman" w:cs="Times New Roman"/>
        </w:rPr>
        <w:t xml:space="preserve">. A single one of these vulnerabilities can be enough to render access controls and other security mechanisms useless, allowing even amateur attackers to bypass them and gain illicit access to sensitive information and controls. Because any device is liable to be rendered insecure at any time by a newly discovered flaw, a responsible manufacturer should undertake to </w:t>
      </w:r>
      <w:r w:rsidRPr="30BFB8FF" w:rsidR="1524E4C6">
        <w:rPr>
          <w:rFonts w:ascii="Times New Roman" w:eastAsia="Times New Roman" w:hAnsi="Times New Roman" w:cs="Times New Roman"/>
        </w:rPr>
        <w:t xml:space="preserve">diligently </w:t>
      </w:r>
      <w:r w:rsidRPr="30BFB8FF">
        <w:rPr>
          <w:rFonts w:ascii="Times New Roman" w:eastAsia="Times New Roman" w:hAnsi="Times New Roman" w:cs="Times New Roman"/>
        </w:rPr>
        <w:t>search for and patch vulnerabilities as quickly as possible. Otherwise, it might as well be putting ticking time-bombs into the homes and businesses of every one of its customers across the country.</w:t>
      </w:r>
    </w:p>
    <w:p w:rsidR="1EA1FEB9" w:rsidP="30BFB8FF" w14:paraId="08ED93C6" w14:textId="22503B4C">
      <w:pPr>
        <w:ind w:firstLine="720"/>
        <w:rPr>
          <w:rFonts w:ascii="Times New Roman" w:eastAsia="Times New Roman" w:hAnsi="Times New Roman" w:cs="Times New Roman"/>
        </w:rPr>
      </w:pPr>
      <w:r w:rsidRPr="30BFB8FF">
        <w:rPr>
          <w:rFonts w:ascii="Times New Roman" w:eastAsia="Times New Roman" w:hAnsi="Times New Roman" w:cs="Times New Roman"/>
        </w:rPr>
        <w:t>Unfortunately, many device companies have fallen short. It often takes months for a fix to a serious vulnerability to make its way to end user devices, if the manufacturer bothers to release an update at all, and if the device was designed to be updateable in the first place. Manufacturers frequently pull the plug on support for a device well before consumers have stopped using it. The length of security support periods—the time period during which users can count on receiving timely security updates—is usually not communicated at the time of sale, and sometimes the end of support is not even announced, leaving even the most informed users unsure whether their devices are still safe to use. And many devices require manual installation of security updates, something very few consumers will ever do.</w:t>
      </w:r>
    </w:p>
    <w:p w:rsidR="7BA759D5" w:rsidP="30BFB8FF" w14:paraId="7968AEC1" w14:textId="6CB3E4E1">
      <w:pPr>
        <w:ind w:firstLine="720"/>
        <w:rPr>
          <w:rFonts w:ascii="Times New Roman" w:eastAsia="Times New Roman" w:hAnsi="Times New Roman" w:cs="Times New Roman"/>
        </w:rPr>
      </w:pPr>
      <w:r w:rsidRPr="30BFB8FF">
        <w:rPr>
          <w:rFonts w:ascii="Times New Roman" w:eastAsia="Times New Roman" w:hAnsi="Times New Roman" w:cs="Times New Roman"/>
        </w:rPr>
        <w:t>This is no mere academic concern. Attacks on unpatched devices are becoming more frequent and more dangerous. A recent FBI advisory warned of increasing cyberattacks against unpatched medical devices.</w:t>
      </w:r>
      <w:r w:rsidRPr="30BFB8FF" w:rsidR="4CF51D6C">
        <w:rPr>
          <w:rFonts w:ascii="Times New Roman" w:eastAsia="Times New Roman" w:hAnsi="Times New Roman" w:cs="Times New Roman"/>
        </w:rPr>
        <w:t xml:space="preserve"> </w:t>
      </w:r>
      <w:r w:rsidRPr="30BFB8FF">
        <w:rPr>
          <w:rFonts w:ascii="Times New Roman" w:eastAsia="Times New Roman" w:hAnsi="Times New Roman" w:cs="Times New Roman"/>
        </w:rPr>
        <w:t>Unpatched industrial control systems threaten the availability of critical infrastructure. The Mirai botnet, which at its peak consisted of over 600,000 compromised devices performing large-scale cyberattacks in unison, grew by scanning the internet for devices with unpatched vulnerabilities</w:t>
      </w:r>
      <w:r w:rsidRPr="30BFB8FF" w:rsidR="005447D7">
        <w:rPr>
          <w:rFonts w:ascii="Times New Roman" w:eastAsia="Times New Roman" w:hAnsi="Times New Roman" w:cs="Times New Roman"/>
        </w:rPr>
        <w:t>,</w:t>
      </w:r>
      <w:r w:rsidRPr="30BFB8FF">
        <w:rPr>
          <w:rFonts w:ascii="Times New Roman" w:eastAsia="Times New Roman" w:hAnsi="Times New Roman" w:cs="Times New Roman"/>
        </w:rPr>
        <w:t xml:space="preserve"> like IP cameras and routers</w:t>
      </w:r>
      <w:r w:rsidRPr="30BFB8FF" w:rsidR="005447D7">
        <w:rPr>
          <w:rFonts w:ascii="Times New Roman" w:eastAsia="Times New Roman" w:hAnsi="Times New Roman" w:cs="Times New Roman"/>
        </w:rPr>
        <w:t>,</w:t>
      </w:r>
      <w:r w:rsidRPr="30BFB8FF">
        <w:rPr>
          <w:rFonts w:ascii="Times New Roman" w:eastAsia="Times New Roman" w:hAnsi="Times New Roman" w:cs="Times New Roman"/>
        </w:rPr>
        <w:t xml:space="preserve"> and taking control of them.</w:t>
      </w:r>
      <w:r w:rsidRPr="30BFB8FF" w:rsidR="38304CCB">
        <w:rPr>
          <w:rFonts w:ascii="Times New Roman" w:eastAsia="Times New Roman" w:hAnsi="Times New Roman" w:cs="Times New Roman"/>
        </w:rPr>
        <w:t xml:space="preserve"> </w:t>
      </w:r>
      <w:r w:rsidRPr="30BFB8FF">
        <w:rPr>
          <w:rFonts w:ascii="Times New Roman" w:eastAsia="Times New Roman" w:hAnsi="Times New Roman" w:cs="Times New Roman"/>
        </w:rPr>
        <w:t>And we have not yet seen the worst. An attacker could use unpatched vulnerabilities to take control of large numbers of mobile phones, turn their radios into signal jammers, and take down mobile networks. Botnets of commandeered high wattage devices like air conditioners, water heaters, and ovens could be used to disrupt the power grid and even cause large-scale blackouts. And attacks on cyberphysical systems like automated cars, or on medical devices, can directly cause widespread property destruction, human injury, and death.</w:t>
      </w:r>
    </w:p>
    <w:p w:rsidR="53F2DAF7" w:rsidP="30BFB8FF" w14:paraId="2006059B" w14:textId="624B5AFB">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This situation is dismal. Peddling insecure or soon-to-be-insecure devices to consumers is irresponsible business conduct, and it’s high time to put an end to it. As I discussed last year, the FCC has the authority </w:t>
      </w:r>
      <w:r w:rsidRPr="30BFB8FF" w:rsidR="0C3129C5">
        <w:rPr>
          <w:rFonts w:ascii="Times New Roman" w:eastAsia="Times New Roman" w:hAnsi="Times New Roman" w:cs="Times New Roman"/>
        </w:rPr>
        <w:t xml:space="preserve">under Title III of the Communications Act to impose security requirements </w:t>
      </w:r>
      <w:r w:rsidRPr="30BFB8FF" w:rsidR="300AE5D1">
        <w:rPr>
          <w:rFonts w:ascii="Times New Roman" w:eastAsia="Times New Roman" w:hAnsi="Times New Roman" w:cs="Times New Roman"/>
        </w:rPr>
        <w:t xml:space="preserve">and liability </w:t>
      </w:r>
      <w:r w:rsidRPr="30BFB8FF" w:rsidR="0C3129C5">
        <w:rPr>
          <w:rFonts w:ascii="Times New Roman" w:eastAsia="Times New Roman" w:hAnsi="Times New Roman" w:cs="Times New Roman"/>
        </w:rPr>
        <w:t xml:space="preserve">on radio frequency-emitting devices, since security flaws in those devices can be used to cause harmful </w:t>
      </w:r>
      <w:r w:rsidRPr="30BFB8FF" w:rsidR="6BF3781A">
        <w:rPr>
          <w:rFonts w:ascii="Times New Roman" w:eastAsia="Times New Roman" w:hAnsi="Times New Roman" w:cs="Times New Roman"/>
        </w:rPr>
        <w:t>i</w:t>
      </w:r>
      <w:r w:rsidRPr="30BFB8FF" w:rsidR="0C3129C5">
        <w:rPr>
          <w:rFonts w:ascii="Times New Roman" w:eastAsia="Times New Roman" w:hAnsi="Times New Roman" w:cs="Times New Roman"/>
        </w:rPr>
        <w:t>nterference and affect the availability of wireless spectrum for public use. I still think th</w:t>
      </w:r>
      <w:r w:rsidRPr="30BFB8FF" w:rsidR="2A8ACD5A">
        <w:rPr>
          <w:rFonts w:ascii="Times New Roman" w:eastAsia="Times New Roman" w:hAnsi="Times New Roman" w:cs="Times New Roman"/>
        </w:rPr>
        <w:t>e FCC can and should act in this way</w:t>
      </w:r>
      <w:r w:rsidRPr="30BFB8FF" w:rsidR="1B187FE3">
        <w:rPr>
          <w:rFonts w:ascii="Times New Roman" w:eastAsia="Times New Roman" w:hAnsi="Times New Roman" w:cs="Times New Roman"/>
        </w:rPr>
        <w:t xml:space="preserve">, but </w:t>
      </w:r>
      <w:r w:rsidRPr="30BFB8FF" w:rsidR="5A4B3841">
        <w:rPr>
          <w:rFonts w:ascii="Times New Roman" w:eastAsia="Times New Roman" w:hAnsi="Times New Roman" w:cs="Times New Roman"/>
        </w:rPr>
        <w:t xml:space="preserve">I won’t rehash those arguments today. Instead, I want to focus on </w:t>
      </w:r>
      <w:r w:rsidRPr="30BFB8FF" w:rsidR="1B187FE3">
        <w:rPr>
          <w:rFonts w:ascii="Times New Roman" w:eastAsia="Times New Roman" w:hAnsi="Times New Roman" w:cs="Times New Roman"/>
        </w:rPr>
        <w:t xml:space="preserve">the </w:t>
      </w:r>
      <w:r w:rsidRPr="30BFB8FF" w:rsidR="42BA76DB">
        <w:rPr>
          <w:rFonts w:ascii="Times New Roman" w:eastAsia="Times New Roman" w:hAnsi="Times New Roman" w:cs="Times New Roman"/>
        </w:rPr>
        <w:t xml:space="preserve">voluntary </w:t>
      </w:r>
      <w:r w:rsidRPr="30BFB8FF" w:rsidR="42BA76DB">
        <w:rPr>
          <w:rFonts w:ascii="Times New Roman" w:eastAsia="Times New Roman" w:hAnsi="Times New Roman" w:cs="Times New Roman"/>
        </w:rPr>
        <w:t>US C</w:t>
      </w:r>
      <w:r w:rsidRPr="30BFB8FF" w:rsidR="1B187FE3">
        <w:rPr>
          <w:rFonts w:ascii="Times New Roman" w:eastAsia="Times New Roman" w:hAnsi="Times New Roman" w:cs="Times New Roman"/>
        </w:rPr>
        <w:t xml:space="preserve">yber </w:t>
      </w:r>
      <w:r w:rsidRPr="30BFB8FF" w:rsidR="2B1C420D">
        <w:rPr>
          <w:rFonts w:ascii="Times New Roman" w:eastAsia="Times New Roman" w:hAnsi="Times New Roman" w:cs="Times New Roman"/>
        </w:rPr>
        <w:t>T</w:t>
      </w:r>
      <w:r w:rsidRPr="30BFB8FF" w:rsidR="1B187FE3">
        <w:rPr>
          <w:rFonts w:ascii="Times New Roman" w:eastAsia="Times New Roman" w:hAnsi="Times New Roman" w:cs="Times New Roman"/>
        </w:rPr>
        <w:t xml:space="preserve">rust </w:t>
      </w:r>
      <w:r w:rsidRPr="30BFB8FF" w:rsidR="10B5F21D">
        <w:rPr>
          <w:rFonts w:ascii="Times New Roman" w:eastAsia="Times New Roman" w:hAnsi="Times New Roman" w:cs="Times New Roman"/>
        </w:rPr>
        <w:t xml:space="preserve">Mark </w:t>
      </w:r>
      <w:r w:rsidRPr="30BFB8FF" w:rsidR="1B187FE3">
        <w:rPr>
          <w:rFonts w:ascii="Times New Roman" w:eastAsia="Times New Roman" w:hAnsi="Times New Roman" w:cs="Times New Roman"/>
        </w:rPr>
        <w:t xml:space="preserve">program announced by </w:t>
      </w:r>
      <w:r w:rsidRPr="30BFB8FF" w:rsidR="00B04635">
        <w:rPr>
          <w:rFonts w:ascii="Times New Roman" w:eastAsia="Times New Roman" w:hAnsi="Times New Roman" w:cs="Times New Roman"/>
        </w:rPr>
        <w:t>C</w:t>
      </w:r>
      <w:r w:rsidRPr="30BFB8FF" w:rsidR="3AC7D221">
        <w:rPr>
          <w:rFonts w:ascii="Times New Roman" w:eastAsia="Times New Roman" w:hAnsi="Times New Roman" w:cs="Times New Roman"/>
        </w:rPr>
        <w:t xml:space="preserve">hairwoman </w:t>
      </w:r>
      <w:r w:rsidRPr="30BFB8FF" w:rsidR="00B04635">
        <w:rPr>
          <w:rFonts w:ascii="Times New Roman" w:eastAsia="Times New Roman" w:hAnsi="Times New Roman" w:cs="Times New Roman"/>
        </w:rPr>
        <w:t xml:space="preserve">Rosenworcel </w:t>
      </w:r>
      <w:r w:rsidRPr="30BFB8FF" w:rsidR="3AC7D221">
        <w:rPr>
          <w:rFonts w:ascii="Times New Roman" w:eastAsia="Times New Roman" w:hAnsi="Times New Roman" w:cs="Times New Roman"/>
        </w:rPr>
        <w:t>in concert with other parts of the government</w:t>
      </w:r>
      <w:r w:rsidRPr="30BFB8FF" w:rsidR="1289870F">
        <w:rPr>
          <w:rFonts w:ascii="Times New Roman" w:eastAsia="Times New Roman" w:hAnsi="Times New Roman" w:cs="Times New Roman"/>
        </w:rPr>
        <w:t xml:space="preserve"> which, despite being a less direct approach that still gives quarter to bad actors, has the potential be a strong </w:t>
      </w:r>
      <w:r w:rsidRPr="30BFB8FF" w:rsidR="15C3EECE">
        <w:rPr>
          <w:rFonts w:ascii="Times New Roman" w:eastAsia="Times New Roman" w:hAnsi="Times New Roman" w:cs="Times New Roman"/>
        </w:rPr>
        <w:t>first step that can lead to major improvements to the security of connected device</w:t>
      </w:r>
      <w:r w:rsidRPr="30BFB8FF" w:rsidR="0DDF578A">
        <w:rPr>
          <w:rFonts w:ascii="Times New Roman" w:eastAsia="Times New Roman" w:hAnsi="Times New Roman" w:cs="Times New Roman"/>
        </w:rPr>
        <w:t>s</w:t>
      </w:r>
      <w:r w:rsidRPr="30BFB8FF" w:rsidR="15C3EECE">
        <w:rPr>
          <w:rFonts w:ascii="Times New Roman" w:eastAsia="Times New Roman" w:hAnsi="Times New Roman" w:cs="Times New Roman"/>
        </w:rPr>
        <w:t>.</w:t>
      </w:r>
    </w:p>
    <w:p w:rsidR="7E07F7D5" w:rsidP="30BFB8FF" w14:paraId="3535802C" w14:textId="6D28B9C9">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The premise of the US Cyber Trust Mark is simple. As a device manufacturer, you certify that your device meets a list of cybersecurity criteria, such as that you use modern secure </w:t>
      </w:r>
      <w:r w:rsidRPr="30BFB8FF" w:rsidR="299F3716">
        <w:rPr>
          <w:rFonts w:ascii="Times New Roman" w:eastAsia="Times New Roman" w:hAnsi="Times New Roman" w:cs="Times New Roman"/>
        </w:rPr>
        <w:t xml:space="preserve">communications protocols and implement secure authentication, and in exchange, you get to put a flashy US Cyber Trust Mark logo on your packaging and sales materials, effectively an endorsement from the federal government of the security of your product. </w:t>
      </w:r>
      <w:r w:rsidRPr="30BFB8FF" w:rsidR="6D31CA22">
        <w:rPr>
          <w:rFonts w:ascii="Times New Roman" w:eastAsia="Times New Roman" w:hAnsi="Times New Roman" w:cs="Times New Roman"/>
        </w:rPr>
        <w:t xml:space="preserve">In addition to the moral and persuasive authority of the </w:t>
      </w:r>
      <w:r w:rsidRPr="30BFB8FF" w:rsidR="010CBC54">
        <w:rPr>
          <w:rFonts w:ascii="Times New Roman" w:eastAsia="Times New Roman" w:hAnsi="Times New Roman" w:cs="Times New Roman"/>
        </w:rPr>
        <w:t xml:space="preserve">federal </w:t>
      </w:r>
      <w:r w:rsidRPr="30BFB8FF" w:rsidR="6D31CA22">
        <w:rPr>
          <w:rFonts w:ascii="Times New Roman" w:eastAsia="Times New Roman" w:hAnsi="Times New Roman" w:cs="Times New Roman"/>
        </w:rPr>
        <w:t xml:space="preserve">government on such issues, the true value of the mark will probably come from organizations, including the </w:t>
      </w:r>
      <w:r w:rsidRPr="30BFB8FF" w:rsidR="6CAD3B63">
        <w:rPr>
          <w:rFonts w:ascii="Times New Roman" w:eastAsia="Times New Roman" w:hAnsi="Times New Roman" w:cs="Times New Roman"/>
        </w:rPr>
        <w:t xml:space="preserve">federal </w:t>
      </w:r>
      <w:r w:rsidRPr="30BFB8FF" w:rsidR="6D31CA22">
        <w:rPr>
          <w:rFonts w:ascii="Times New Roman" w:eastAsia="Times New Roman" w:hAnsi="Times New Roman" w:cs="Times New Roman"/>
        </w:rPr>
        <w:t xml:space="preserve">government itself, adopting the mark as a requirement for their procurement of connected devices. </w:t>
      </w:r>
    </w:p>
    <w:p w:rsidR="6D31CA22" w:rsidP="30BFB8FF" w14:paraId="7BE3D7F6" w14:textId="63282F1B">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But for the mark to truly transform the security landscape, rather than just </w:t>
      </w:r>
      <w:r w:rsidRPr="30BFB8FF" w:rsidR="36CBEE7A">
        <w:rPr>
          <w:rFonts w:ascii="Times New Roman" w:eastAsia="Times New Roman" w:hAnsi="Times New Roman" w:cs="Times New Roman"/>
        </w:rPr>
        <w:t xml:space="preserve">add </w:t>
      </w:r>
      <w:r w:rsidRPr="30BFB8FF" w:rsidR="381FA9FA">
        <w:rPr>
          <w:rFonts w:ascii="Times New Roman" w:eastAsia="Times New Roman" w:hAnsi="Times New Roman" w:cs="Times New Roman"/>
        </w:rPr>
        <w:t>another bureaucratic requirement to already convoluted and wasteful procurement policies, the program needs to be designed correctly.</w:t>
      </w:r>
    </w:p>
    <w:p w:rsidR="381FA9FA" w:rsidP="30BFB8FF" w14:paraId="6696FB46" w14:textId="38018915">
      <w:pPr>
        <w:ind w:firstLine="720"/>
        <w:rPr>
          <w:rFonts w:ascii="Times New Roman" w:eastAsia="Times New Roman" w:hAnsi="Times New Roman" w:cs="Times New Roman"/>
        </w:rPr>
      </w:pPr>
      <w:r w:rsidRPr="30BFB8FF">
        <w:rPr>
          <w:rFonts w:ascii="Times New Roman" w:eastAsia="Times New Roman" w:hAnsi="Times New Roman" w:cs="Times New Roman"/>
        </w:rPr>
        <w:t>First</w:t>
      </w:r>
      <w:r w:rsidRPr="30BFB8FF" w:rsidR="7B70D6B7">
        <w:rPr>
          <w:rFonts w:ascii="Times New Roman" w:eastAsia="Times New Roman" w:hAnsi="Times New Roman" w:cs="Times New Roman"/>
        </w:rPr>
        <w:t xml:space="preserve">, the program cannot merely be a checklist of specific security features that a product must have. </w:t>
      </w:r>
      <w:r w:rsidRPr="30BFB8FF">
        <w:rPr>
          <w:rFonts w:ascii="Times New Roman" w:eastAsia="Times New Roman" w:hAnsi="Times New Roman" w:cs="Times New Roman"/>
        </w:rPr>
        <w:t>If security could be reduced to a list of criteria, then it wouldn’t be such a</w:t>
      </w:r>
      <w:r w:rsidRPr="30BFB8FF" w:rsidR="4E7A4EAA">
        <w:rPr>
          <w:rFonts w:ascii="Times New Roman" w:eastAsia="Times New Roman" w:hAnsi="Times New Roman" w:cs="Times New Roman"/>
        </w:rPr>
        <w:t xml:space="preserve"> </w:t>
      </w:r>
      <w:r w:rsidRPr="30BFB8FF" w:rsidR="2C93202F">
        <w:rPr>
          <w:rFonts w:ascii="Times New Roman" w:eastAsia="Times New Roman" w:hAnsi="Times New Roman" w:cs="Times New Roman"/>
        </w:rPr>
        <w:t xml:space="preserve">continuing </w:t>
      </w:r>
      <w:r w:rsidRPr="30BFB8FF" w:rsidR="4E7A4EAA">
        <w:rPr>
          <w:rFonts w:ascii="Times New Roman" w:eastAsia="Times New Roman" w:hAnsi="Times New Roman" w:cs="Times New Roman"/>
        </w:rPr>
        <w:t>problem</w:t>
      </w:r>
      <w:r w:rsidRPr="30BFB8FF">
        <w:rPr>
          <w:rFonts w:ascii="Times New Roman" w:eastAsia="Times New Roman" w:hAnsi="Times New Roman" w:cs="Times New Roman"/>
        </w:rPr>
        <w:t xml:space="preserve">. Do you think that if there was some simple list of criteria for good security, that the most sophisticated organizations in the world would </w:t>
      </w:r>
      <w:r w:rsidRPr="30BFB8FF" w:rsidR="01FC4AFA">
        <w:rPr>
          <w:rFonts w:ascii="Times New Roman" w:eastAsia="Times New Roman" w:hAnsi="Times New Roman" w:cs="Times New Roman"/>
        </w:rPr>
        <w:t xml:space="preserve">still </w:t>
      </w:r>
      <w:r w:rsidRPr="30BFB8FF">
        <w:rPr>
          <w:rFonts w:ascii="Times New Roman" w:eastAsia="Times New Roman" w:hAnsi="Times New Roman" w:cs="Times New Roman"/>
        </w:rPr>
        <w:t>continuously find themselves compromised by attacks on their internet-connected devices? They, and their insurers, would have adopted those criteria as requirements long ago, and major cyber intrusions would be a thing of the past. But that’s not the world we live in</w:t>
      </w:r>
      <w:r w:rsidRPr="30BFB8FF" w:rsidR="73E65ECE">
        <w:rPr>
          <w:rFonts w:ascii="Times New Roman" w:eastAsia="Times New Roman" w:hAnsi="Times New Roman" w:cs="Times New Roman"/>
        </w:rPr>
        <w:t xml:space="preserve">. </w:t>
      </w:r>
      <w:r w:rsidRPr="30BFB8FF">
        <w:rPr>
          <w:rFonts w:ascii="Times New Roman" w:eastAsia="Times New Roman" w:hAnsi="Times New Roman" w:cs="Times New Roman"/>
        </w:rPr>
        <w:t>Which is not to say that lists of criteria cannot have utility</w:t>
      </w:r>
      <w:r w:rsidRPr="30BFB8FF" w:rsidR="0D3C519B">
        <w:rPr>
          <w:rFonts w:ascii="Times New Roman" w:eastAsia="Times New Roman" w:hAnsi="Times New Roman" w:cs="Times New Roman"/>
        </w:rPr>
        <w:t xml:space="preserve">. Many, such as FIPS, are respected by many organizations and do represent a good list of best practices, but they have </w:t>
      </w:r>
      <w:r w:rsidRPr="30BFB8FF" w:rsidR="00AA71F1">
        <w:rPr>
          <w:rFonts w:ascii="Times New Roman" w:eastAsia="Times New Roman" w:hAnsi="Times New Roman" w:cs="Times New Roman"/>
        </w:rPr>
        <w:t xml:space="preserve">nonetheless </w:t>
      </w:r>
      <w:r w:rsidRPr="30BFB8FF" w:rsidR="0D3C519B">
        <w:rPr>
          <w:rFonts w:ascii="Times New Roman" w:eastAsia="Times New Roman" w:hAnsi="Times New Roman" w:cs="Times New Roman"/>
        </w:rPr>
        <w:t xml:space="preserve">failed to stem the rising tide of </w:t>
      </w:r>
      <w:r w:rsidRPr="30BFB8FF" w:rsidR="773B3EDA">
        <w:rPr>
          <w:rFonts w:ascii="Times New Roman" w:eastAsia="Times New Roman" w:hAnsi="Times New Roman" w:cs="Times New Roman"/>
        </w:rPr>
        <w:t>cyberattacks</w:t>
      </w:r>
      <w:r w:rsidRPr="30BFB8FF" w:rsidR="3A7E5CCF">
        <w:rPr>
          <w:rFonts w:ascii="Times New Roman" w:eastAsia="Times New Roman" w:hAnsi="Times New Roman" w:cs="Times New Roman"/>
        </w:rPr>
        <w:t>.</w:t>
      </w:r>
    </w:p>
    <w:p w:rsidR="5338D167" w:rsidP="30BFB8FF" w14:paraId="06CE688D" w14:textId="70DE626C">
      <w:pPr>
        <w:ind w:firstLine="720"/>
        <w:rPr>
          <w:rFonts w:ascii="Times New Roman" w:eastAsia="Times New Roman" w:hAnsi="Times New Roman" w:cs="Times New Roman"/>
        </w:rPr>
      </w:pPr>
      <w:r w:rsidRPr="30BFB8FF">
        <w:rPr>
          <w:rFonts w:ascii="Times New Roman" w:eastAsia="Times New Roman" w:hAnsi="Times New Roman" w:cs="Times New Roman"/>
        </w:rPr>
        <w:t>The fundamental issue is that i</w:t>
      </w:r>
      <w:r w:rsidRPr="30BFB8FF" w:rsidR="0ACE99D9">
        <w:rPr>
          <w:rFonts w:ascii="Times New Roman" w:eastAsia="Times New Roman" w:hAnsi="Times New Roman" w:cs="Times New Roman"/>
        </w:rPr>
        <w:t>ncentives matter, and a</w:t>
      </w:r>
      <w:r w:rsidRPr="30BFB8FF" w:rsidR="6771DF90">
        <w:rPr>
          <w:rFonts w:ascii="Times New Roman" w:eastAsia="Times New Roman" w:hAnsi="Times New Roman" w:cs="Times New Roman"/>
        </w:rPr>
        <w:t>s things stand now, device manufacturers and software vendors are rarely, if ever, held legally responsible for cybersecurity failures.</w:t>
      </w:r>
      <w:r w:rsidRPr="30BFB8FF" w:rsidR="4D566D25">
        <w:rPr>
          <w:rFonts w:ascii="Times New Roman" w:eastAsia="Times New Roman" w:hAnsi="Times New Roman" w:cs="Times New Roman"/>
        </w:rPr>
        <w:t xml:space="preserve"> </w:t>
      </w:r>
      <w:r w:rsidRPr="30BFB8FF" w:rsidR="51D54C76">
        <w:rPr>
          <w:rFonts w:ascii="Times New Roman" w:eastAsia="Times New Roman" w:hAnsi="Times New Roman" w:cs="Times New Roman"/>
        </w:rPr>
        <w:t>In tort, products liability law only recognizes physical injury and death</w:t>
      </w:r>
      <w:r w:rsidRPr="30BFB8FF" w:rsidR="371322D0">
        <w:rPr>
          <w:rFonts w:ascii="Times New Roman" w:eastAsia="Times New Roman" w:hAnsi="Times New Roman" w:cs="Times New Roman"/>
        </w:rPr>
        <w:t xml:space="preserve"> </w:t>
      </w:r>
      <w:r w:rsidRPr="30BFB8FF" w:rsidR="51D54C76">
        <w:rPr>
          <w:rFonts w:ascii="Times New Roman" w:eastAsia="Times New Roman" w:hAnsi="Times New Roman" w:cs="Times New Roman"/>
        </w:rPr>
        <w:t xml:space="preserve">as bases for a cause of action. In contract and warranty </w:t>
      </w:r>
      <w:r w:rsidRPr="30BFB8FF" w:rsidR="62057456">
        <w:rPr>
          <w:rFonts w:ascii="Times New Roman" w:eastAsia="Times New Roman" w:hAnsi="Times New Roman" w:cs="Times New Roman"/>
        </w:rPr>
        <w:t xml:space="preserve">law, sellers </w:t>
      </w:r>
      <w:r w:rsidRPr="30BFB8FF" w:rsidR="6ECA054B">
        <w:rPr>
          <w:rFonts w:ascii="Times New Roman" w:eastAsia="Times New Roman" w:hAnsi="Times New Roman" w:cs="Times New Roman"/>
        </w:rPr>
        <w:t xml:space="preserve">usually </w:t>
      </w:r>
      <w:r w:rsidRPr="30BFB8FF" w:rsidR="62057456">
        <w:rPr>
          <w:rFonts w:ascii="Times New Roman" w:eastAsia="Times New Roman" w:hAnsi="Times New Roman" w:cs="Times New Roman"/>
        </w:rPr>
        <w:t xml:space="preserve">disclaim all liability </w:t>
      </w:r>
      <w:r w:rsidRPr="30BFB8FF" w:rsidR="39304608">
        <w:rPr>
          <w:rFonts w:ascii="Times New Roman" w:eastAsia="Times New Roman" w:hAnsi="Times New Roman" w:cs="Times New Roman"/>
        </w:rPr>
        <w:t xml:space="preserve">for security failings </w:t>
      </w:r>
      <w:r w:rsidRPr="30BFB8FF" w:rsidR="62057456">
        <w:rPr>
          <w:rFonts w:ascii="Times New Roman" w:eastAsia="Times New Roman" w:hAnsi="Times New Roman" w:cs="Times New Roman"/>
        </w:rPr>
        <w:t xml:space="preserve">at the point of sale. And more specific laws, like privacy laws, </w:t>
      </w:r>
      <w:r w:rsidRPr="30BFB8FF" w:rsidR="686C0ABA">
        <w:rPr>
          <w:rFonts w:ascii="Times New Roman" w:eastAsia="Times New Roman" w:hAnsi="Times New Roman" w:cs="Times New Roman"/>
        </w:rPr>
        <w:t xml:space="preserve">rarely make full damages from a breach recoverable, </w:t>
      </w:r>
      <w:r w:rsidRPr="30BFB8FF" w:rsidR="53064413">
        <w:rPr>
          <w:rFonts w:ascii="Times New Roman" w:eastAsia="Times New Roman" w:hAnsi="Times New Roman" w:cs="Times New Roman"/>
        </w:rPr>
        <w:t xml:space="preserve">almost always </w:t>
      </w:r>
      <w:r w:rsidRPr="30BFB8FF" w:rsidR="686C0ABA">
        <w:rPr>
          <w:rFonts w:ascii="Times New Roman" w:eastAsia="Times New Roman" w:hAnsi="Times New Roman" w:cs="Times New Roman"/>
        </w:rPr>
        <w:t xml:space="preserve">lack private causes of action, </w:t>
      </w:r>
      <w:r w:rsidRPr="30BFB8FF" w:rsidR="2710EFEC">
        <w:rPr>
          <w:rFonts w:ascii="Times New Roman" w:eastAsia="Times New Roman" w:hAnsi="Times New Roman" w:cs="Times New Roman"/>
        </w:rPr>
        <w:t xml:space="preserve">and </w:t>
      </w:r>
      <w:r w:rsidRPr="30BFB8FF" w:rsidR="3EA1B152">
        <w:rPr>
          <w:rFonts w:ascii="Times New Roman" w:eastAsia="Times New Roman" w:hAnsi="Times New Roman" w:cs="Times New Roman"/>
        </w:rPr>
        <w:t>do</w:t>
      </w:r>
      <w:r w:rsidRPr="30BFB8FF" w:rsidR="1811BFA9">
        <w:rPr>
          <w:rFonts w:ascii="Times New Roman" w:eastAsia="Times New Roman" w:hAnsi="Times New Roman" w:cs="Times New Roman"/>
        </w:rPr>
        <w:t xml:space="preserve"> not </w:t>
      </w:r>
      <w:r w:rsidRPr="30BFB8FF" w:rsidR="2710EFEC">
        <w:rPr>
          <w:rFonts w:ascii="Times New Roman" w:eastAsia="Times New Roman" w:hAnsi="Times New Roman" w:cs="Times New Roman"/>
        </w:rPr>
        <w:t xml:space="preserve">allow liable operators of </w:t>
      </w:r>
      <w:r w:rsidRPr="30BFB8FF" w:rsidR="4E94A2A8">
        <w:rPr>
          <w:rFonts w:ascii="Times New Roman" w:eastAsia="Times New Roman" w:hAnsi="Times New Roman" w:cs="Times New Roman"/>
        </w:rPr>
        <w:t>online services to recover damages from negligent suppliers of software and devices, the way that a retailer found liable under product liability law can pursue recovery up the supply chain, up to and including from the original manufacturer.</w:t>
      </w:r>
      <w:r w:rsidRPr="30BFB8FF" w:rsidR="252577D2">
        <w:rPr>
          <w:rFonts w:ascii="Times New Roman" w:eastAsia="Times New Roman" w:hAnsi="Times New Roman" w:cs="Times New Roman"/>
        </w:rPr>
        <w:t xml:space="preserve"> </w:t>
      </w:r>
    </w:p>
    <w:p w:rsidR="7F9C9821" w:rsidP="30BFB8FF" w14:paraId="5176A399" w14:textId="0F114EEB">
      <w:pPr>
        <w:ind w:firstLine="720"/>
        <w:rPr>
          <w:rFonts w:ascii="Times New Roman" w:eastAsia="Times New Roman" w:hAnsi="Times New Roman" w:cs="Times New Roman"/>
        </w:rPr>
      </w:pPr>
      <w:r w:rsidRPr="30BFB8FF">
        <w:rPr>
          <w:rFonts w:ascii="Times New Roman" w:eastAsia="Times New Roman" w:hAnsi="Times New Roman" w:cs="Times New Roman"/>
        </w:rPr>
        <w:t>Yet a</w:t>
      </w:r>
      <w:r w:rsidRPr="30BFB8FF" w:rsidR="252577D2">
        <w:rPr>
          <w:rFonts w:ascii="Times New Roman" w:eastAsia="Times New Roman" w:hAnsi="Times New Roman" w:cs="Times New Roman"/>
        </w:rPr>
        <w:t>nother checklist compliance exercise won’t change any of this</w:t>
      </w:r>
      <w:r w:rsidRPr="30BFB8FF" w:rsidR="43062463">
        <w:rPr>
          <w:rFonts w:ascii="Times New Roman" w:eastAsia="Times New Roman" w:hAnsi="Times New Roman" w:cs="Times New Roman"/>
        </w:rPr>
        <w:t xml:space="preserve">, and if that’s all that comes out of this program, it would be a tremendous waste of time and money. </w:t>
      </w:r>
      <w:r w:rsidRPr="30BFB8FF" w:rsidR="6EE99434">
        <w:rPr>
          <w:rFonts w:ascii="Times New Roman" w:eastAsia="Times New Roman" w:hAnsi="Times New Roman" w:cs="Times New Roman"/>
        </w:rPr>
        <w:t>Instead, t</w:t>
      </w:r>
      <w:r w:rsidRPr="30BFB8FF" w:rsidR="667DC8E5">
        <w:rPr>
          <w:rFonts w:ascii="Times New Roman" w:eastAsia="Times New Roman" w:hAnsi="Times New Roman" w:cs="Times New Roman"/>
        </w:rPr>
        <w:t xml:space="preserve">he </w:t>
      </w:r>
      <w:r w:rsidRPr="30BFB8FF" w:rsidR="4FE31529">
        <w:rPr>
          <w:rFonts w:ascii="Times New Roman" w:eastAsia="Times New Roman" w:hAnsi="Times New Roman" w:cs="Times New Roman"/>
        </w:rPr>
        <w:t xml:space="preserve">strongest </w:t>
      </w:r>
      <w:r w:rsidRPr="30BFB8FF" w:rsidR="667DC8E5">
        <w:rPr>
          <w:rFonts w:ascii="Times New Roman" w:eastAsia="Times New Roman" w:hAnsi="Times New Roman" w:cs="Times New Roman"/>
        </w:rPr>
        <w:t xml:space="preserve">promise of the </w:t>
      </w:r>
      <w:r w:rsidRPr="30BFB8FF" w:rsidR="5C99E2B2">
        <w:rPr>
          <w:rFonts w:ascii="Times New Roman" w:eastAsia="Times New Roman" w:hAnsi="Times New Roman" w:cs="Times New Roman"/>
        </w:rPr>
        <w:t>C</w:t>
      </w:r>
      <w:r w:rsidRPr="30BFB8FF" w:rsidR="667DC8E5">
        <w:rPr>
          <w:rFonts w:ascii="Times New Roman" w:eastAsia="Times New Roman" w:hAnsi="Times New Roman" w:cs="Times New Roman"/>
        </w:rPr>
        <w:t xml:space="preserve">yber </w:t>
      </w:r>
      <w:r w:rsidRPr="30BFB8FF" w:rsidR="77810006">
        <w:rPr>
          <w:rFonts w:ascii="Times New Roman" w:eastAsia="Times New Roman" w:hAnsi="Times New Roman" w:cs="Times New Roman"/>
        </w:rPr>
        <w:t>T</w:t>
      </w:r>
      <w:r w:rsidRPr="30BFB8FF" w:rsidR="667DC8E5">
        <w:rPr>
          <w:rFonts w:ascii="Times New Roman" w:eastAsia="Times New Roman" w:hAnsi="Times New Roman" w:cs="Times New Roman"/>
        </w:rPr>
        <w:t xml:space="preserve">rust </w:t>
      </w:r>
      <w:r w:rsidRPr="30BFB8FF" w:rsidR="5C97A499">
        <w:rPr>
          <w:rFonts w:ascii="Times New Roman" w:eastAsia="Times New Roman" w:hAnsi="Times New Roman" w:cs="Times New Roman"/>
        </w:rPr>
        <w:t>M</w:t>
      </w:r>
      <w:r w:rsidRPr="30BFB8FF" w:rsidR="667DC8E5">
        <w:rPr>
          <w:rFonts w:ascii="Times New Roman" w:eastAsia="Times New Roman" w:hAnsi="Times New Roman" w:cs="Times New Roman"/>
        </w:rPr>
        <w:t xml:space="preserve">ark </w:t>
      </w:r>
      <w:r w:rsidRPr="30BFB8FF" w:rsidR="637DE855">
        <w:rPr>
          <w:rFonts w:ascii="Times New Roman" w:eastAsia="Times New Roman" w:hAnsi="Times New Roman" w:cs="Times New Roman"/>
        </w:rPr>
        <w:t xml:space="preserve">program </w:t>
      </w:r>
      <w:r w:rsidRPr="30BFB8FF" w:rsidR="667DC8E5">
        <w:rPr>
          <w:rFonts w:ascii="Times New Roman" w:eastAsia="Times New Roman" w:hAnsi="Times New Roman" w:cs="Times New Roman"/>
        </w:rPr>
        <w:t xml:space="preserve">is that it will create a legally enforceable contract between the seller and buyer of </w:t>
      </w:r>
      <w:r w:rsidRPr="30BFB8FF" w:rsidR="0655296B">
        <w:rPr>
          <w:rFonts w:ascii="Times New Roman" w:eastAsia="Times New Roman" w:hAnsi="Times New Roman" w:cs="Times New Roman"/>
        </w:rPr>
        <w:t xml:space="preserve">the connected device. </w:t>
      </w:r>
      <w:r w:rsidRPr="30BFB8FF" w:rsidR="0B7769FF">
        <w:rPr>
          <w:rFonts w:ascii="Times New Roman" w:eastAsia="Times New Roman" w:hAnsi="Times New Roman" w:cs="Times New Roman"/>
        </w:rPr>
        <w:t xml:space="preserve">The content of this contract should not just include representations about the product at a snapshot in time—that it uses a particular kind of encrypted </w:t>
      </w:r>
      <w:r w:rsidRPr="30BFB8FF" w:rsidR="4FFEB372">
        <w:rPr>
          <w:rFonts w:ascii="Times New Roman" w:eastAsia="Times New Roman" w:hAnsi="Times New Roman" w:cs="Times New Roman"/>
        </w:rPr>
        <w:t>communications</w:t>
      </w:r>
      <w:r w:rsidRPr="30BFB8FF" w:rsidR="0B7769FF">
        <w:rPr>
          <w:rFonts w:ascii="Times New Roman" w:eastAsia="Times New Roman" w:hAnsi="Times New Roman" w:cs="Times New Roman"/>
        </w:rPr>
        <w:t xml:space="preserve"> protocol, that it is capable of being updated, that it supports user authentication</w:t>
      </w:r>
      <w:r w:rsidRPr="30BFB8FF" w:rsidR="1F474A81">
        <w:rPr>
          <w:rFonts w:ascii="Times New Roman" w:eastAsia="Times New Roman" w:hAnsi="Times New Roman" w:cs="Times New Roman"/>
        </w:rPr>
        <w:t>, that it has no known vulnerabilities</w:t>
      </w:r>
      <w:r w:rsidRPr="30BFB8FF" w:rsidR="203DD879">
        <w:rPr>
          <w:rFonts w:ascii="Times New Roman" w:eastAsia="Times New Roman" w:hAnsi="Times New Roman" w:cs="Times New Roman"/>
        </w:rPr>
        <w:t xml:space="preserve">—but also promises about further action that the manufacturer will take, such as that it will provide security </w:t>
      </w:r>
      <w:r w:rsidRPr="30BFB8FF" w:rsidR="7D5193A7">
        <w:rPr>
          <w:rFonts w:ascii="Times New Roman" w:eastAsia="Times New Roman" w:hAnsi="Times New Roman" w:cs="Times New Roman"/>
        </w:rPr>
        <w:t xml:space="preserve">patches </w:t>
      </w:r>
      <w:r w:rsidRPr="30BFB8FF" w:rsidR="203DD879">
        <w:rPr>
          <w:rFonts w:ascii="Times New Roman" w:eastAsia="Times New Roman" w:hAnsi="Times New Roman" w:cs="Times New Roman"/>
        </w:rPr>
        <w:t>until at least</w:t>
      </w:r>
      <w:r w:rsidRPr="30BFB8FF" w:rsidR="1AEC934A">
        <w:rPr>
          <w:rFonts w:ascii="Times New Roman" w:eastAsia="Times New Roman" w:hAnsi="Times New Roman" w:cs="Times New Roman"/>
        </w:rPr>
        <w:t xml:space="preserve"> a particular date</w:t>
      </w:r>
      <w:r w:rsidRPr="30BFB8FF" w:rsidR="58AEC7B4">
        <w:rPr>
          <w:rFonts w:ascii="Times New Roman" w:eastAsia="Times New Roman" w:hAnsi="Times New Roman" w:cs="Times New Roman"/>
        </w:rPr>
        <w:t>, that it will continue to diligently search for vulnerabilities, and that it will maintain the security of any online services that support the product</w:t>
      </w:r>
      <w:r w:rsidRPr="30BFB8FF" w:rsidR="41005AC3">
        <w:rPr>
          <w:rFonts w:ascii="Times New Roman" w:eastAsia="Times New Roman" w:hAnsi="Times New Roman" w:cs="Times New Roman"/>
        </w:rPr>
        <w:t>.</w:t>
      </w:r>
    </w:p>
    <w:p w:rsidR="499321EA" w:rsidP="30BFB8FF" w14:paraId="543185FE" w14:textId="4740AE5A">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Second, the goal should not be to hand out as many cyber trust mark certifications as possible. </w:t>
      </w:r>
      <w:r w:rsidRPr="30BFB8FF" w:rsidR="1458ADAB">
        <w:rPr>
          <w:rFonts w:ascii="Times New Roman" w:eastAsia="Times New Roman" w:hAnsi="Times New Roman" w:cs="Times New Roman"/>
        </w:rPr>
        <w:t>The purpose</w:t>
      </w:r>
      <w:r w:rsidRPr="30BFB8FF" w:rsidR="01BAB277">
        <w:rPr>
          <w:rFonts w:ascii="Times New Roman" w:eastAsia="Times New Roman" w:hAnsi="Times New Roman" w:cs="Times New Roman"/>
        </w:rPr>
        <w:t xml:space="preserve"> of </w:t>
      </w:r>
      <w:r w:rsidRPr="30BFB8FF" w:rsidR="325A7FF4">
        <w:rPr>
          <w:rFonts w:ascii="Times New Roman" w:eastAsia="Times New Roman" w:hAnsi="Times New Roman" w:cs="Times New Roman"/>
        </w:rPr>
        <w:t>USDA</w:t>
      </w:r>
      <w:r w:rsidRPr="30BFB8FF" w:rsidR="74DBFA01">
        <w:rPr>
          <w:rFonts w:ascii="Times New Roman" w:eastAsia="Times New Roman" w:hAnsi="Times New Roman" w:cs="Times New Roman"/>
        </w:rPr>
        <w:t>’s</w:t>
      </w:r>
      <w:r w:rsidRPr="30BFB8FF" w:rsidR="325A7FF4">
        <w:rPr>
          <w:rFonts w:ascii="Times New Roman" w:eastAsia="Times New Roman" w:hAnsi="Times New Roman" w:cs="Times New Roman"/>
        </w:rPr>
        <w:t xml:space="preserve"> beef grading program </w:t>
      </w:r>
      <w:r w:rsidRPr="30BFB8FF" w:rsidR="2E90A2BA">
        <w:rPr>
          <w:rFonts w:ascii="Times New Roman" w:eastAsia="Times New Roman" w:hAnsi="Times New Roman" w:cs="Times New Roman"/>
        </w:rPr>
        <w:t>is not to hand out as many Prime labels as possible</w:t>
      </w:r>
      <w:r w:rsidRPr="30BFB8FF" w:rsidR="18DCAB33">
        <w:rPr>
          <w:rFonts w:ascii="Times New Roman" w:eastAsia="Times New Roman" w:hAnsi="Times New Roman" w:cs="Times New Roman"/>
        </w:rPr>
        <w:t xml:space="preserve">. </w:t>
      </w:r>
      <w:r w:rsidRPr="30BFB8FF" w:rsidR="581BAAE4">
        <w:rPr>
          <w:rFonts w:ascii="Times New Roman" w:eastAsia="Times New Roman" w:hAnsi="Times New Roman" w:cs="Times New Roman"/>
        </w:rPr>
        <w:t xml:space="preserve">Likewise, </w:t>
      </w:r>
      <w:r w:rsidRPr="30BFB8FF" w:rsidR="263499E9">
        <w:rPr>
          <w:rFonts w:ascii="Times New Roman" w:eastAsia="Times New Roman" w:hAnsi="Times New Roman" w:cs="Times New Roman"/>
        </w:rPr>
        <w:t>the purpose of NHTSA’s car safety program is not to give as many five-star ratings as possible.</w:t>
      </w:r>
      <w:r w:rsidRPr="30BFB8FF" w:rsidR="146A28A9">
        <w:rPr>
          <w:rFonts w:ascii="Times New Roman" w:eastAsia="Times New Roman" w:hAnsi="Times New Roman" w:cs="Times New Roman"/>
        </w:rPr>
        <w:t xml:space="preserve"> </w:t>
      </w:r>
      <w:r w:rsidRPr="30BFB8FF" w:rsidR="737C6EDB">
        <w:rPr>
          <w:rFonts w:ascii="Times New Roman" w:eastAsia="Times New Roman" w:hAnsi="Times New Roman" w:cs="Times New Roman"/>
        </w:rPr>
        <w:t xml:space="preserve">To paraphrase a former President, </w:t>
      </w:r>
      <w:r w:rsidRPr="30BFB8FF" w:rsidR="5693F5E2">
        <w:rPr>
          <w:rFonts w:ascii="Times New Roman" w:eastAsia="Times New Roman" w:hAnsi="Times New Roman" w:cs="Times New Roman"/>
        </w:rPr>
        <w:t xml:space="preserve">obtaining these </w:t>
      </w:r>
      <w:r w:rsidRPr="30BFB8FF" w:rsidR="79C85F89">
        <w:rPr>
          <w:rFonts w:ascii="Times New Roman" w:eastAsia="Times New Roman" w:hAnsi="Times New Roman" w:cs="Times New Roman"/>
        </w:rPr>
        <w:t xml:space="preserve">labels </w:t>
      </w:r>
      <w:r w:rsidRPr="30BFB8FF" w:rsidR="1E4201FC">
        <w:rPr>
          <w:rFonts w:ascii="Times New Roman" w:eastAsia="Times New Roman" w:hAnsi="Times New Roman" w:cs="Times New Roman"/>
        </w:rPr>
        <w:t xml:space="preserve">has </w:t>
      </w:r>
      <w:r w:rsidRPr="30BFB8FF" w:rsidR="79C85F89">
        <w:rPr>
          <w:rFonts w:ascii="Times New Roman" w:eastAsia="Times New Roman" w:hAnsi="Times New Roman" w:cs="Times New Roman"/>
        </w:rPr>
        <w:t xml:space="preserve">meaning not because </w:t>
      </w:r>
      <w:r w:rsidRPr="30BFB8FF" w:rsidR="5E2CF0CD">
        <w:rPr>
          <w:rFonts w:ascii="Times New Roman" w:eastAsia="Times New Roman" w:hAnsi="Times New Roman" w:cs="Times New Roman"/>
        </w:rPr>
        <w:t xml:space="preserve">it is </w:t>
      </w:r>
      <w:r w:rsidRPr="30BFB8FF" w:rsidR="43962AA7">
        <w:rPr>
          <w:rFonts w:ascii="Times New Roman" w:eastAsia="Times New Roman" w:hAnsi="Times New Roman" w:cs="Times New Roman"/>
        </w:rPr>
        <w:t xml:space="preserve">easy, but because </w:t>
      </w:r>
      <w:r w:rsidRPr="30BFB8FF" w:rsidR="13E1BB3F">
        <w:rPr>
          <w:rFonts w:ascii="Times New Roman" w:eastAsia="Times New Roman" w:hAnsi="Times New Roman" w:cs="Times New Roman"/>
        </w:rPr>
        <w:t xml:space="preserve">it </w:t>
      </w:r>
      <w:r w:rsidRPr="30BFB8FF" w:rsidR="13E1BB3F">
        <w:rPr>
          <w:rFonts w:ascii="Times New Roman" w:eastAsia="Times New Roman" w:hAnsi="Times New Roman" w:cs="Times New Roman"/>
        </w:rPr>
        <w:t xml:space="preserve">is </w:t>
      </w:r>
      <w:r w:rsidRPr="30BFB8FF" w:rsidR="43962AA7">
        <w:rPr>
          <w:rFonts w:ascii="Times New Roman" w:eastAsia="Times New Roman" w:hAnsi="Times New Roman" w:cs="Times New Roman"/>
        </w:rPr>
        <w:t>hard.</w:t>
      </w:r>
      <w:r w:rsidRPr="30BFB8FF" w:rsidR="75183F3C">
        <w:rPr>
          <w:rFonts w:ascii="Times New Roman" w:eastAsia="Times New Roman" w:hAnsi="Times New Roman" w:cs="Times New Roman"/>
        </w:rPr>
        <w:t xml:space="preserve"> Unfortunately, some are trying to steer the </w:t>
      </w:r>
      <w:r w:rsidRPr="30BFB8FF" w:rsidR="3B4449CC">
        <w:rPr>
          <w:rFonts w:ascii="Times New Roman" w:eastAsia="Times New Roman" w:hAnsi="Times New Roman" w:cs="Times New Roman"/>
        </w:rPr>
        <w:t xml:space="preserve">cyber trust mark </w:t>
      </w:r>
      <w:r w:rsidRPr="30BFB8FF" w:rsidR="75183F3C">
        <w:rPr>
          <w:rFonts w:ascii="Times New Roman" w:eastAsia="Times New Roman" w:hAnsi="Times New Roman" w:cs="Times New Roman"/>
        </w:rPr>
        <w:t>program in an unambitious direction</w:t>
      </w:r>
      <w:r w:rsidRPr="30BFB8FF" w:rsidR="719E9BC4">
        <w:rPr>
          <w:rFonts w:ascii="Times New Roman" w:eastAsia="Times New Roman" w:hAnsi="Times New Roman" w:cs="Times New Roman"/>
        </w:rPr>
        <w:t xml:space="preserve">, into a list of vague criteria that </w:t>
      </w:r>
      <w:r w:rsidRPr="30BFB8FF" w:rsidR="304380F6">
        <w:rPr>
          <w:rFonts w:ascii="Times New Roman" w:eastAsia="Times New Roman" w:hAnsi="Times New Roman" w:cs="Times New Roman"/>
        </w:rPr>
        <w:t xml:space="preserve">only the most flagrantly irresponsible </w:t>
      </w:r>
      <w:r w:rsidRPr="30BFB8FF" w:rsidR="719E9BC4">
        <w:rPr>
          <w:rFonts w:ascii="Times New Roman" w:eastAsia="Times New Roman" w:hAnsi="Times New Roman" w:cs="Times New Roman"/>
        </w:rPr>
        <w:t xml:space="preserve">manufacturers </w:t>
      </w:r>
      <w:r w:rsidRPr="30BFB8FF" w:rsidR="3703ABCE">
        <w:rPr>
          <w:rFonts w:ascii="Times New Roman" w:eastAsia="Times New Roman" w:hAnsi="Times New Roman" w:cs="Times New Roman"/>
        </w:rPr>
        <w:t xml:space="preserve">would not </w:t>
      </w:r>
      <w:r w:rsidRPr="30BFB8FF" w:rsidR="719E9BC4">
        <w:rPr>
          <w:rFonts w:ascii="Times New Roman" w:eastAsia="Times New Roman" w:hAnsi="Times New Roman" w:cs="Times New Roman"/>
        </w:rPr>
        <w:t xml:space="preserve">already </w:t>
      </w:r>
      <w:bookmarkStart w:id="0" w:name="_Int_9ioOam1H"/>
      <w:r w:rsidRPr="30BFB8FF" w:rsidR="58EA75B0">
        <w:rPr>
          <w:rFonts w:ascii="Times New Roman" w:eastAsia="Times New Roman" w:hAnsi="Times New Roman" w:cs="Times New Roman"/>
        </w:rPr>
        <w:t xml:space="preserve">be </w:t>
      </w:r>
      <w:r w:rsidRPr="30BFB8FF" w:rsidR="719E9BC4">
        <w:rPr>
          <w:rFonts w:ascii="Times New Roman" w:eastAsia="Times New Roman" w:hAnsi="Times New Roman" w:cs="Times New Roman"/>
        </w:rPr>
        <w:t>in compliance with</w:t>
      </w:r>
      <w:bookmarkEnd w:id="0"/>
      <w:r w:rsidRPr="30BFB8FF" w:rsidR="635E5D8B">
        <w:rPr>
          <w:rFonts w:ascii="Times New Roman" w:eastAsia="Times New Roman" w:hAnsi="Times New Roman" w:cs="Times New Roman"/>
        </w:rPr>
        <w:t>. Under t</w:t>
      </w:r>
      <w:r w:rsidRPr="30BFB8FF" w:rsidR="034CF8E9">
        <w:rPr>
          <w:rFonts w:ascii="Times New Roman" w:eastAsia="Times New Roman" w:hAnsi="Times New Roman" w:cs="Times New Roman"/>
        </w:rPr>
        <w:t xml:space="preserve">hese </w:t>
      </w:r>
      <w:r w:rsidRPr="30BFB8FF" w:rsidR="635E5D8B">
        <w:rPr>
          <w:rFonts w:ascii="Times New Roman" w:eastAsia="Times New Roman" w:hAnsi="Times New Roman" w:cs="Times New Roman"/>
        </w:rPr>
        <w:t xml:space="preserve">proposals, only the cybersecurity equivalent of a </w:t>
      </w:r>
      <w:r w:rsidRPr="30BFB8FF" w:rsidR="005447D7">
        <w:rPr>
          <w:rFonts w:ascii="Times New Roman" w:eastAsia="Times New Roman" w:hAnsi="Times New Roman" w:cs="Times New Roman"/>
        </w:rPr>
        <w:t>Trabant or Yugo</w:t>
      </w:r>
      <w:r w:rsidRPr="30BFB8FF" w:rsidR="635E5D8B">
        <w:rPr>
          <w:rFonts w:ascii="Times New Roman" w:eastAsia="Times New Roman" w:hAnsi="Times New Roman" w:cs="Times New Roman"/>
        </w:rPr>
        <w:t xml:space="preserve"> would fail to receive the US Cyber Trust Mark.</w:t>
      </w:r>
    </w:p>
    <w:p w:rsidR="6A352A58" w:rsidP="30BFB8FF" w14:paraId="749FB31B" w14:textId="7C4EDE4D">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The fact of the matter is that the device security landscape is </w:t>
      </w:r>
      <w:r w:rsidRPr="30BFB8FF" w:rsidR="06E23304">
        <w:rPr>
          <w:rFonts w:ascii="Times New Roman" w:eastAsia="Times New Roman" w:hAnsi="Times New Roman" w:cs="Times New Roman"/>
        </w:rPr>
        <w:t xml:space="preserve">so </w:t>
      </w:r>
      <w:r w:rsidRPr="30BFB8FF">
        <w:rPr>
          <w:rFonts w:ascii="Times New Roman" w:eastAsia="Times New Roman" w:hAnsi="Times New Roman" w:cs="Times New Roman"/>
        </w:rPr>
        <w:t>dismal</w:t>
      </w:r>
      <w:r w:rsidRPr="30BFB8FF" w:rsidR="6560B028">
        <w:rPr>
          <w:rFonts w:ascii="Times New Roman" w:eastAsia="Times New Roman" w:hAnsi="Times New Roman" w:cs="Times New Roman"/>
        </w:rPr>
        <w:t xml:space="preserve"> that t</w:t>
      </w:r>
      <w:r w:rsidRPr="30BFB8FF">
        <w:rPr>
          <w:rFonts w:ascii="Times New Roman" w:eastAsia="Times New Roman" w:hAnsi="Times New Roman" w:cs="Times New Roman"/>
        </w:rPr>
        <w:t xml:space="preserve">he government should be </w:t>
      </w:r>
      <w:r w:rsidRPr="30BFB8FF" w:rsidR="00AA71F1">
        <w:rPr>
          <w:rFonts w:ascii="Times New Roman" w:eastAsia="Times New Roman" w:hAnsi="Times New Roman" w:cs="Times New Roman"/>
        </w:rPr>
        <w:t xml:space="preserve">happy </w:t>
      </w:r>
      <w:r w:rsidRPr="30BFB8FF">
        <w:rPr>
          <w:rFonts w:ascii="Times New Roman" w:eastAsia="Times New Roman" w:hAnsi="Times New Roman" w:cs="Times New Roman"/>
        </w:rPr>
        <w:t xml:space="preserve">to deny the trust mark to most devices on </w:t>
      </w:r>
      <w:r w:rsidRPr="30BFB8FF" w:rsidR="005447D7">
        <w:rPr>
          <w:rFonts w:ascii="Times New Roman" w:eastAsia="Times New Roman" w:hAnsi="Times New Roman" w:cs="Times New Roman"/>
        </w:rPr>
        <w:t xml:space="preserve">today’s </w:t>
      </w:r>
      <w:r w:rsidRPr="30BFB8FF">
        <w:rPr>
          <w:rFonts w:ascii="Times New Roman" w:eastAsia="Times New Roman" w:hAnsi="Times New Roman" w:cs="Times New Roman"/>
        </w:rPr>
        <w:t xml:space="preserve">market. </w:t>
      </w:r>
      <w:r w:rsidRPr="30BFB8FF" w:rsidR="57838147">
        <w:rPr>
          <w:rFonts w:ascii="Times New Roman" w:eastAsia="Times New Roman" w:hAnsi="Times New Roman" w:cs="Times New Roman"/>
        </w:rPr>
        <w:t xml:space="preserve">Only the most responsibly designed and supported products should be eligible for the </w:t>
      </w:r>
      <w:r w:rsidRPr="30BFB8FF" w:rsidR="3AE39176">
        <w:rPr>
          <w:rFonts w:ascii="Times New Roman" w:eastAsia="Times New Roman" w:hAnsi="Times New Roman" w:cs="Times New Roman"/>
        </w:rPr>
        <w:t xml:space="preserve">US </w:t>
      </w:r>
      <w:r w:rsidRPr="30BFB8FF" w:rsidR="57838147">
        <w:rPr>
          <w:rFonts w:ascii="Times New Roman" w:eastAsia="Times New Roman" w:hAnsi="Times New Roman" w:cs="Times New Roman"/>
        </w:rPr>
        <w:t xml:space="preserve">Cyber Trust Mark. The mark should represent not </w:t>
      </w:r>
      <w:r w:rsidRPr="30BFB8FF" w:rsidR="09E183DA">
        <w:rPr>
          <w:rFonts w:ascii="Times New Roman" w:eastAsia="Times New Roman" w:hAnsi="Times New Roman" w:cs="Times New Roman"/>
        </w:rPr>
        <w:t>j</w:t>
      </w:r>
      <w:r w:rsidRPr="30BFB8FF" w:rsidR="57838147">
        <w:rPr>
          <w:rFonts w:ascii="Times New Roman" w:eastAsia="Times New Roman" w:hAnsi="Times New Roman" w:cs="Times New Roman"/>
        </w:rPr>
        <w:t xml:space="preserve">ust the state of the art of best security practices at the time the device as sold, within the limitations of what a </w:t>
      </w:r>
      <w:r w:rsidRPr="30BFB8FF" w:rsidR="3D3C8A44">
        <w:rPr>
          <w:rFonts w:ascii="Times New Roman" w:eastAsia="Times New Roman" w:hAnsi="Times New Roman" w:cs="Times New Roman"/>
        </w:rPr>
        <w:t>checklist of requirements can hope to measure, but evidence that the manufacturer has put their skin in the game. A</w:t>
      </w:r>
      <w:r w:rsidRPr="30BFB8FF" w:rsidR="43A320A8">
        <w:rPr>
          <w:rFonts w:ascii="Times New Roman" w:eastAsia="Times New Roman" w:hAnsi="Times New Roman" w:cs="Times New Roman"/>
        </w:rPr>
        <w:t>n end</w:t>
      </w:r>
      <w:r w:rsidRPr="30BFB8FF" w:rsidR="3D3C8A44">
        <w:rPr>
          <w:rFonts w:ascii="Times New Roman" w:eastAsia="Times New Roman" w:hAnsi="Times New Roman" w:cs="Times New Roman"/>
        </w:rPr>
        <w:t xml:space="preserve"> </w:t>
      </w:r>
      <w:r w:rsidRPr="30BFB8FF" w:rsidR="6932CEA7">
        <w:rPr>
          <w:rFonts w:ascii="Times New Roman" w:eastAsia="Times New Roman" w:hAnsi="Times New Roman" w:cs="Times New Roman"/>
        </w:rPr>
        <w:t xml:space="preserve">consumer or business </w:t>
      </w:r>
      <w:r w:rsidRPr="30BFB8FF" w:rsidR="738A205C">
        <w:rPr>
          <w:rFonts w:ascii="Times New Roman" w:eastAsia="Times New Roman" w:hAnsi="Times New Roman" w:cs="Times New Roman"/>
        </w:rPr>
        <w:t>buying a cyber trust mark product should have the confidence that if the product fails to live up to that promise, they are entitled to a refund, or</w:t>
      </w:r>
      <w:r w:rsidRPr="30BFB8FF" w:rsidR="5B33E20E">
        <w:rPr>
          <w:rFonts w:ascii="Times New Roman" w:eastAsia="Times New Roman" w:hAnsi="Times New Roman" w:cs="Times New Roman"/>
        </w:rPr>
        <w:t xml:space="preserve"> if they have suffered further harm, recovery for it.</w:t>
      </w:r>
    </w:p>
    <w:p w:rsidR="6228D6DF" w:rsidP="30BFB8FF" w14:paraId="4C6E957F" w14:textId="1C05015E">
      <w:pPr>
        <w:ind w:firstLine="720"/>
        <w:rPr>
          <w:rFonts w:ascii="Times New Roman" w:eastAsia="Times New Roman" w:hAnsi="Times New Roman" w:cs="Times New Roman"/>
        </w:rPr>
      </w:pPr>
      <w:r w:rsidRPr="30BFB8FF">
        <w:rPr>
          <w:rFonts w:ascii="Times New Roman" w:eastAsia="Times New Roman" w:hAnsi="Times New Roman" w:cs="Times New Roman"/>
        </w:rPr>
        <w:t>So i</w:t>
      </w:r>
      <w:r w:rsidRPr="30BFB8FF" w:rsidR="587DAC71">
        <w:rPr>
          <w:rFonts w:ascii="Times New Roman" w:eastAsia="Times New Roman" w:hAnsi="Times New Roman" w:cs="Times New Roman"/>
        </w:rPr>
        <w:t xml:space="preserve">t is okay if, at first, devices with the cyber trust mark are relatively rare and expensive. </w:t>
      </w:r>
      <w:r w:rsidRPr="30BFB8FF" w:rsidR="5B33E20E">
        <w:rPr>
          <w:rFonts w:ascii="Times New Roman" w:eastAsia="Times New Roman" w:hAnsi="Times New Roman" w:cs="Times New Roman"/>
        </w:rPr>
        <w:t xml:space="preserve">The cyber trust mark should become a requirement for federal government procurement, which will immediately create a market for these </w:t>
      </w:r>
      <w:r w:rsidRPr="30BFB8FF" w:rsidR="40ECEB0B">
        <w:rPr>
          <w:rFonts w:ascii="Times New Roman" w:eastAsia="Times New Roman" w:hAnsi="Times New Roman" w:cs="Times New Roman"/>
        </w:rPr>
        <w:t xml:space="preserve">products. Major corporations and other organizations with elevated security requirements will </w:t>
      </w:r>
      <w:r w:rsidRPr="30BFB8FF" w:rsidR="7675043B">
        <w:rPr>
          <w:rFonts w:ascii="Times New Roman" w:eastAsia="Times New Roman" w:hAnsi="Times New Roman" w:cs="Times New Roman"/>
        </w:rPr>
        <w:t xml:space="preserve">likely </w:t>
      </w:r>
      <w:r w:rsidRPr="30BFB8FF" w:rsidR="40ECEB0B">
        <w:rPr>
          <w:rFonts w:ascii="Times New Roman" w:eastAsia="Times New Roman" w:hAnsi="Times New Roman" w:cs="Times New Roman"/>
        </w:rPr>
        <w:t xml:space="preserve">follow suit. </w:t>
      </w:r>
      <w:r w:rsidRPr="30BFB8FF" w:rsidR="5753BB50">
        <w:rPr>
          <w:rFonts w:ascii="Times New Roman" w:eastAsia="Times New Roman" w:hAnsi="Times New Roman" w:cs="Times New Roman"/>
        </w:rPr>
        <w:t>And in that way, the market for these products will grow over time</w:t>
      </w:r>
      <w:r w:rsidRPr="30BFB8FF" w:rsidR="0E05C5A2">
        <w:rPr>
          <w:rFonts w:ascii="Times New Roman" w:eastAsia="Times New Roman" w:hAnsi="Times New Roman" w:cs="Times New Roman"/>
        </w:rPr>
        <w:t>. Economies of scale will</w:t>
      </w:r>
      <w:r w:rsidRPr="30BFB8FF" w:rsidR="5753BB50">
        <w:rPr>
          <w:rFonts w:ascii="Times New Roman" w:eastAsia="Times New Roman" w:hAnsi="Times New Roman" w:cs="Times New Roman"/>
        </w:rPr>
        <w:t xml:space="preserve"> </w:t>
      </w:r>
      <w:r w:rsidRPr="30BFB8FF" w:rsidR="73E0813A">
        <w:rPr>
          <w:rFonts w:ascii="Times New Roman" w:eastAsia="Times New Roman" w:hAnsi="Times New Roman" w:cs="Times New Roman"/>
        </w:rPr>
        <w:t xml:space="preserve">make these products </w:t>
      </w:r>
      <w:r w:rsidRPr="30BFB8FF" w:rsidR="005447D7">
        <w:rPr>
          <w:rFonts w:ascii="Times New Roman" w:eastAsia="Times New Roman" w:hAnsi="Times New Roman" w:cs="Times New Roman"/>
        </w:rPr>
        <w:t xml:space="preserve">increasingly desirable and available </w:t>
      </w:r>
      <w:r w:rsidRPr="30BFB8FF" w:rsidR="73E0813A">
        <w:rPr>
          <w:rFonts w:ascii="Times New Roman" w:eastAsia="Times New Roman" w:hAnsi="Times New Roman" w:cs="Times New Roman"/>
        </w:rPr>
        <w:t xml:space="preserve">in the consumer market, </w:t>
      </w:r>
      <w:r w:rsidRPr="30BFB8FF" w:rsidR="005447D7">
        <w:rPr>
          <w:rFonts w:ascii="Times New Roman" w:eastAsia="Times New Roman" w:hAnsi="Times New Roman" w:cs="Times New Roman"/>
        </w:rPr>
        <w:t>as</w:t>
      </w:r>
      <w:r w:rsidRPr="30BFB8FF" w:rsidR="73E0813A">
        <w:rPr>
          <w:rFonts w:ascii="Times New Roman" w:eastAsia="Times New Roman" w:hAnsi="Times New Roman" w:cs="Times New Roman"/>
        </w:rPr>
        <w:t xml:space="preserve"> </w:t>
      </w:r>
      <w:r w:rsidRPr="30BFB8FF" w:rsidR="5753BB50">
        <w:rPr>
          <w:rFonts w:ascii="Times New Roman" w:eastAsia="Times New Roman" w:hAnsi="Times New Roman" w:cs="Times New Roman"/>
        </w:rPr>
        <w:t>consumers</w:t>
      </w:r>
      <w:r w:rsidRPr="30BFB8FF" w:rsidR="6D58383A">
        <w:rPr>
          <w:rFonts w:ascii="Times New Roman" w:eastAsia="Times New Roman" w:hAnsi="Times New Roman" w:cs="Times New Roman"/>
        </w:rPr>
        <w:t xml:space="preserve"> </w:t>
      </w:r>
      <w:r w:rsidRPr="30BFB8FF" w:rsidR="5753BB50">
        <w:rPr>
          <w:rFonts w:ascii="Times New Roman" w:eastAsia="Times New Roman" w:hAnsi="Times New Roman" w:cs="Times New Roman"/>
        </w:rPr>
        <w:t>be</w:t>
      </w:r>
      <w:r w:rsidRPr="30BFB8FF" w:rsidR="0F8905FD">
        <w:rPr>
          <w:rFonts w:ascii="Times New Roman" w:eastAsia="Times New Roman" w:hAnsi="Times New Roman" w:cs="Times New Roman"/>
        </w:rPr>
        <w:t xml:space="preserve">come </w:t>
      </w:r>
      <w:r w:rsidRPr="30BFB8FF" w:rsidR="5753BB50">
        <w:rPr>
          <w:rFonts w:ascii="Times New Roman" w:eastAsia="Times New Roman" w:hAnsi="Times New Roman" w:cs="Times New Roman"/>
        </w:rPr>
        <w:t xml:space="preserve">willing to pay a little more for a product with the coveted trust mark than for one without it. </w:t>
      </w:r>
      <w:r w:rsidRPr="30BFB8FF" w:rsidR="36636232">
        <w:rPr>
          <w:rFonts w:ascii="Times New Roman" w:eastAsia="Times New Roman" w:hAnsi="Times New Roman" w:cs="Times New Roman"/>
        </w:rPr>
        <w:t>This is what raising standards through a voluntary program looks like, and we shouldn’t trade t</w:t>
      </w:r>
      <w:r w:rsidRPr="30BFB8FF" w:rsidR="47A046D0">
        <w:rPr>
          <w:rFonts w:ascii="Times New Roman" w:eastAsia="Times New Roman" w:hAnsi="Times New Roman" w:cs="Times New Roman"/>
        </w:rPr>
        <w:t xml:space="preserve">his path to success </w:t>
      </w:r>
      <w:r w:rsidRPr="30BFB8FF" w:rsidR="53114137">
        <w:rPr>
          <w:rFonts w:ascii="Times New Roman" w:eastAsia="Times New Roman" w:hAnsi="Times New Roman" w:cs="Times New Roman"/>
        </w:rPr>
        <w:t xml:space="preserve">away for the sake of a quick paper victory where every device on the shelf has the mark in two years and manufacturers </w:t>
      </w:r>
      <w:r w:rsidRPr="30BFB8FF" w:rsidR="28E7E215">
        <w:rPr>
          <w:rFonts w:ascii="Times New Roman" w:eastAsia="Times New Roman" w:hAnsi="Times New Roman" w:cs="Times New Roman"/>
        </w:rPr>
        <w:t xml:space="preserve">heap </w:t>
      </w:r>
      <w:r w:rsidRPr="30BFB8FF" w:rsidR="53114137">
        <w:rPr>
          <w:rFonts w:ascii="Times New Roman" w:eastAsia="Times New Roman" w:hAnsi="Times New Roman" w:cs="Times New Roman"/>
        </w:rPr>
        <w:t>praise on the FCC for helping them</w:t>
      </w:r>
      <w:r w:rsidRPr="30BFB8FF" w:rsidR="3EACAE76">
        <w:rPr>
          <w:rFonts w:ascii="Times New Roman" w:eastAsia="Times New Roman" w:hAnsi="Times New Roman" w:cs="Times New Roman"/>
        </w:rPr>
        <w:t xml:space="preserve"> profiteer by</w:t>
      </w:r>
      <w:r w:rsidRPr="30BFB8FF" w:rsidR="53114137">
        <w:rPr>
          <w:rFonts w:ascii="Times New Roman" w:eastAsia="Times New Roman" w:hAnsi="Times New Roman" w:cs="Times New Roman"/>
        </w:rPr>
        <w:t xml:space="preserve"> peddl</w:t>
      </w:r>
      <w:r w:rsidRPr="30BFB8FF" w:rsidR="3BFA98D4">
        <w:rPr>
          <w:rFonts w:ascii="Times New Roman" w:eastAsia="Times New Roman" w:hAnsi="Times New Roman" w:cs="Times New Roman"/>
        </w:rPr>
        <w:t>ing</w:t>
      </w:r>
      <w:r w:rsidRPr="30BFB8FF" w:rsidR="53114137">
        <w:rPr>
          <w:rFonts w:ascii="Times New Roman" w:eastAsia="Times New Roman" w:hAnsi="Times New Roman" w:cs="Times New Roman"/>
        </w:rPr>
        <w:t xml:space="preserve"> fake security to consumers.</w:t>
      </w:r>
      <w:r w:rsidRPr="30BFB8FF" w:rsidR="57496BA7">
        <w:rPr>
          <w:rFonts w:ascii="Times New Roman" w:eastAsia="Times New Roman" w:hAnsi="Times New Roman" w:cs="Times New Roman"/>
        </w:rPr>
        <w:t xml:space="preserve"> I suspect that some manufacturers will choose to not pursue a label rather than commit themselves to doing the right thing. </w:t>
      </w:r>
      <w:r w:rsidRPr="30BFB8FF" w:rsidR="005447D7">
        <w:rPr>
          <w:rFonts w:ascii="Times New Roman" w:eastAsia="Times New Roman" w:hAnsi="Times New Roman" w:cs="Times New Roman"/>
        </w:rPr>
        <w:t xml:space="preserve">Personally, I will avoid such </w:t>
      </w:r>
      <w:r w:rsidRPr="30BFB8FF" w:rsidR="57496BA7">
        <w:rPr>
          <w:rFonts w:ascii="Times New Roman" w:eastAsia="Times New Roman" w:hAnsi="Times New Roman" w:cs="Times New Roman"/>
        </w:rPr>
        <w:t>products.</w:t>
      </w:r>
      <w:r w:rsidRPr="30BFB8FF" w:rsidR="5517682C">
        <w:rPr>
          <w:rFonts w:ascii="Times New Roman" w:eastAsia="Times New Roman" w:hAnsi="Times New Roman" w:cs="Times New Roman"/>
        </w:rPr>
        <w:t xml:space="preserve"> </w:t>
      </w:r>
    </w:p>
    <w:p w:rsidR="23F0F50F" w:rsidP="30BFB8FF" w14:paraId="3F39A641" w14:textId="45E6A314">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Third, receiving the </w:t>
      </w:r>
      <w:r w:rsidRPr="30BFB8FF" w:rsidR="66D8E59D">
        <w:rPr>
          <w:rFonts w:ascii="Times New Roman" w:eastAsia="Times New Roman" w:hAnsi="Times New Roman" w:cs="Times New Roman"/>
        </w:rPr>
        <w:t xml:space="preserve">US </w:t>
      </w:r>
      <w:r w:rsidRPr="30BFB8FF">
        <w:rPr>
          <w:rFonts w:ascii="Times New Roman" w:eastAsia="Times New Roman" w:hAnsi="Times New Roman" w:cs="Times New Roman"/>
        </w:rPr>
        <w:t xml:space="preserve">Cyber Trust Mark should </w:t>
      </w:r>
      <w:r w:rsidRPr="30BFB8FF" w:rsidR="6057FE8E">
        <w:rPr>
          <w:rFonts w:ascii="Times New Roman" w:eastAsia="Times New Roman" w:hAnsi="Times New Roman" w:cs="Times New Roman"/>
        </w:rPr>
        <w:t xml:space="preserve">not </w:t>
      </w:r>
      <w:r w:rsidRPr="30BFB8FF">
        <w:rPr>
          <w:rFonts w:ascii="Times New Roman" w:eastAsia="Times New Roman" w:hAnsi="Times New Roman" w:cs="Times New Roman"/>
        </w:rPr>
        <w:t>give a manufacturer a shield from liability. Many device manufactu</w:t>
      </w:r>
      <w:r w:rsidRPr="30BFB8FF" w:rsidR="2726B4F5">
        <w:rPr>
          <w:rFonts w:ascii="Times New Roman" w:eastAsia="Times New Roman" w:hAnsi="Times New Roman" w:cs="Times New Roman"/>
        </w:rPr>
        <w:t>rers would like to be able to use the mark as a defense in state and federal court</w:t>
      </w:r>
      <w:r w:rsidRPr="30BFB8FF" w:rsidR="5AF9CC6E">
        <w:rPr>
          <w:rFonts w:ascii="Times New Roman" w:eastAsia="Times New Roman" w:hAnsi="Times New Roman" w:cs="Times New Roman"/>
        </w:rPr>
        <w:t xml:space="preserve"> w</w:t>
      </w:r>
      <w:r w:rsidRPr="30BFB8FF" w:rsidR="2726B4F5">
        <w:rPr>
          <w:rFonts w:ascii="Times New Roman" w:eastAsia="Times New Roman" w:hAnsi="Times New Roman" w:cs="Times New Roman"/>
        </w:rPr>
        <w:t xml:space="preserve">hen security flaws in their devices lead to damaging attacks anyway.  </w:t>
      </w:r>
      <w:r w:rsidRPr="30BFB8FF" w:rsidR="679D6600">
        <w:rPr>
          <w:rFonts w:ascii="Times New Roman" w:eastAsia="Times New Roman" w:hAnsi="Times New Roman" w:cs="Times New Roman"/>
        </w:rPr>
        <w:t>Like I already explained, no</w:t>
      </w:r>
      <w:r w:rsidRPr="30BFB8FF" w:rsidR="1AC50695">
        <w:rPr>
          <w:rFonts w:ascii="Times New Roman" w:eastAsia="Times New Roman" w:hAnsi="Times New Roman" w:cs="Times New Roman"/>
        </w:rPr>
        <w:t xml:space="preserve"> list </w:t>
      </w:r>
      <w:r w:rsidRPr="30BFB8FF" w:rsidR="6EE15D6B">
        <w:rPr>
          <w:rFonts w:ascii="Times New Roman" w:eastAsia="Times New Roman" w:hAnsi="Times New Roman" w:cs="Times New Roman"/>
        </w:rPr>
        <w:t>o</w:t>
      </w:r>
      <w:r w:rsidRPr="30BFB8FF" w:rsidR="1AC50695">
        <w:rPr>
          <w:rFonts w:ascii="Times New Roman" w:eastAsia="Times New Roman" w:hAnsi="Times New Roman" w:cs="Times New Roman"/>
        </w:rPr>
        <w:t>f criteria can ever sub</w:t>
      </w:r>
      <w:r w:rsidRPr="30BFB8FF" w:rsidR="337C8A82">
        <w:rPr>
          <w:rFonts w:ascii="Times New Roman" w:eastAsia="Times New Roman" w:hAnsi="Times New Roman" w:cs="Times New Roman"/>
        </w:rPr>
        <w:t>stitute for the constant vigilance and thoughtfulness of good engineers and business leaders.</w:t>
      </w:r>
      <w:r w:rsidRPr="30BFB8FF" w:rsidR="07858C0C">
        <w:rPr>
          <w:rFonts w:ascii="Times New Roman" w:eastAsia="Times New Roman" w:hAnsi="Times New Roman" w:cs="Times New Roman"/>
        </w:rPr>
        <w:t xml:space="preserve"> </w:t>
      </w:r>
      <w:r w:rsidRPr="30BFB8FF" w:rsidR="62927DEF">
        <w:rPr>
          <w:rFonts w:ascii="Times New Roman" w:eastAsia="Times New Roman" w:hAnsi="Times New Roman" w:cs="Times New Roman"/>
        </w:rPr>
        <w:t xml:space="preserve">Good security is a constant process, and it requires skin </w:t>
      </w:r>
      <w:r w:rsidRPr="30BFB8FF" w:rsidR="161352B0">
        <w:rPr>
          <w:rFonts w:ascii="Times New Roman" w:eastAsia="Times New Roman" w:hAnsi="Times New Roman" w:cs="Times New Roman"/>
        </w:rPr>
        <w:t>i</w:t>
      </w:r>
      <w:r w:rsidRPr="30BFB8FF" w:rsidR="62927DEF">
        <w:rPr>
          <w:rFonts w:ascii="Times New Roman" w:eastAsia="Times New Roman" w:hAnsi="Times New Roman" w:cs="Times New Roman"/>
        </w:rPr>
        <w:t xml:space="preserve">n the game. </w:t>
      </w:r>
      <w:r w:rsidRPr="30BFB8FF" w:rsidR="1F3053E3">
        <w:rPr>
          <w:rFonts w:ascii="Times New Roman" w:eastAsia="Times New Roman" w:hAnsi="Times New Roman" w:cs="Times New Roman"/>
        </w:rPr>
        <w:t xml:space="preserve">It is only through ex post responsibility for failures that the legal system can create the incentives for good behavior. </w:t>
      </w:r>
      <w:r w:rsidRPr="30BFB8FF" w:rsidR="3FDDE14A">
        <w:rPr>
          <w:rFonts w:ascii="Times New Roman" w:eastAsia="Times New Roman" w:hAnsi="Times New Roman" w:cs="Times New Roman"/>
        </w:rPr>
        <w:t>So</w:t>
      </w:r>
      <w:r w:rsidRPr="30BFB8FF" w:rsidR="4BE5EAF4">
        <w:rPr>
          <w:rFonts w:ascii="Times New Roman" w:eastAsia="Times New Roman" w:hAnsi="Times New Roman" w:cs="Times New Roman"/>
        </w:rPr>
        <w:t>,</w:t>
      </w:r>
      <w:r w:rsidRPr="30BFB8FF" w:rsidR="3FDDE14A">
        <w:rPr>
          <w:rFonts w:ascii="Times New Roman" w:eastAsia="Times New Roman" w:hAnsi="Times New Roman" w:cs="Times New Roman"/>
        </w:rPr>
        <w:t xml:space="preserve"> p</w:t>
      </w:r>
      <w:r w:rsidRPr="30BFB8FF" w:rsidR="07858C0C">
        <w:rPr>
          <w:rFonts w:ascii="Times New Roman" w:eastAsia="Times New Roman" w:hAnsi="Times New Roman" w:cs="Times New Roman"/>
        </w:rPr>
        <w:t xml:space="preserve">roposals for a safe harbor have it </w:t>
      </w:r>
      <w:r w:rsidRPr="30BFB8FF" w:rsidR="291813DF">
        <w:rPr>
          <w:rFonts w:ascii="Times New Roman" w:eastAsia="Times New Roman" w:hAnsi="Times New Roman" w:cs="Times New Roman"/>
        </w:rPr>
        <w:t xml:space="preserve">totally </w:t>
      </w:r>
      <w:r w:rsidRPr="30BFB8FF" w:rsidR="07858C0C">
        <w:rPr>
          <w:rFonts w:ascii="Times New Roman" w:eastAsia="Times New Roman" w:hAnsi="Times New Roman" w:cs="Times New Roman"/>
        </w:rPr>
        <w:t xml:space="preserve">backwards. The greatest value of the trust mark is not the list of </w:t>
      </w:r>
      <w:r w:rsidRPr="30BFB8FF" w:rsidR="5A24D84D">
        <w:rPr>
          <w:rFonts w:ascii="Times New Roman" w:eastAsia="Times New Roman" w:hAnsi="Times New Roman" w:cs="Times New Roman"/>
        </w:rPr>
        <w:t>criteria that must be met to get it, but the ongoing legal commitment it creates for recipients to take the security of their products</w:t>
      </w:r>
      <w:r w:rsidRPr="30BFB8FF" w:rsidR="079F927D">
        <w:rPr>
          <w:rFonts w:ascii="Times New Roman" w:eastAsia="Times New Roman" w:hAnsi="Times New Roman" w:cs="Times New Roman"/>
        </w:rPr>
        <w:t xml:space="preserve"> seriously</w:t>
      </w:r>
      <w:r w:rsidRPr="30BFB8FF" w:rsidR="2F81F7C4">
        <w:rPr>
          <w:rFonts w:ascii="Times New Roman" w:eastAsia="Times New Roman" w:hAnsi="Times New Roman" w:cs="Times New Roman"/>
        </w:rPr>
        <w:t>. A</w:t>
      </w:r>
      <w:r w:rsidRPr="30BFB8FF" w:rsidR="348D9011">
        <w:rPr>
          <w:rFonts w:ascii="Times New Roman" w:eastAsia="Times New Roman" w:hAnsi="Times New Roman" w:cs="Times New Roman"/>
        </w:rPr>
        <w:t xml:space="preserve"> safe harbor, or any kind of preemption of </w:t>
      </w:r>
      <w:r w:rsidRPr="30BFB8FF" w:rsidR="7109CC26">
        <w:rPr>
          <w:rFonts w:ascii="Times New Roman" w:eastAsia="Times New Roman" w:hAnsi="Times New Roman" w:cs="Times New Roman"/>
        </w:rPr>
        <w:t xml:space="preserve">other </w:t>
      </w:r>
      <w:r w:rsidRPr="30BFB8FF" w:rsidR="348D9011">
        <w:rPr>
          <w:rFonts w:ascii="Times New Roman" w:eastAsia="Times New Roman" w:hAnsi="Times New Roman" w:cs="Times New Roman"/>
        </w:rPr>
        <w:t>liability regimes, would undermine that.</w:t>
      </w:r>
      <w:r w:rsidRPr="30BFB8FF" w:rsidR="335D1780">
        <w:rPr>
          <w:rFonts w:ascii="Times New Roman" w:eastAsia="Times New Roman" w:hAnsi="Times New Roman" w:cs="Times New Roman"/>
        </w:rPr>
        <w:t xml:space="preserve"> </w:t>
      </w:r>
    </w:p>
    <w:p w:rsidR="7157B961" w:rsidP="30BFB8FF" w14:paraId="1121295F" w14:textId="4BF0C0C6">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Unsurprisingly, not everyone is thrilled with my proposal. </w:t>
      </w:r>
      <w:r w:rsidRPr="30BFB8FF" w:rsidR="788E6828">
        <w:rPr>
          <w:rFonts w:ascii="Times New Roman" w:eastAsia="Times New Roman" w:hAnsi="Times New Roman" w:cs="Times New Roman"/>
        </w:rPr>
        <w:t xml:space="preserve">One critique </w:t>
      </w:r>
      <w:r w:rsidRPr="30BFB8FF" w:rsidR="1FFC9A50">
        <w:rPr>
          <w:rFonts w:ascii="Times New Roman" w:eastAsia="Times New Roman" w:hAnsi="Times New Roman" w:cs="Times New Roman"/>
        </w:rPr>
        <w:t xml:space="preserve">that I’ve been confronted with </w:t>
      </w:r>
      <w:r w:rsidRPr="30BFB8FF" w:rsidR="788E6828">
        <w:rPr>
          <w:rFonts w:ascii="Times New Roman" w:eastAsia="Times New Roman" w:hAnsi="Times New Roman" w:cs="Times New Roman"/>
        </w:rPr>
        <w:t xml:space="preserve">is that </w:t>
      </w:r>
      <w:r w:rsidRPr="30BFB8FF" w:rsidR="4324E7D9">
        <w:rPr>
          <w:rFonts w:ascii="Times New Roman" w:eastAsia="Times New Roman" w:hAnsi="Times New Roman" w:cs="Times New Roman"/>
        </w:rPr>
        <w:t xml:space="preserve">my proposal </w:t>
      </w:r>
      <w:r w:rsidRPr="30BFB8FF" w:rsidR="788E6828">
        <w:rPr>
          <w:rFonts w:ascii="Times New Roman" w:eastAsia="Times New Roman" w:hAnsi="Times New Roman" w:cs="Times New Roman"/>
        </w:rPr>
        <w:t>would have</w:t>
      </w:r>
      <w:r w:rsidRPr="30BFB8FF" w:rsidR="75EA9C31">
        <w:rPr>
          <w:rFonts w:ascii="Times New Roman" w:eastAsia="Times New Roman" w:hAnsi="Times New Roman" w:cs="Times New Roman"/>
        </w:rPr>
        <w:t xml:space="preserve"> FCC stifle an innovative industry with the weight of bureaucracy and compliance exercises. This is a valid concern</w:t>
      </w:r>
      <w:r w:rsidRPr="30BFB8FF" w:rsidR="3D15B19C">
        <w:rPr>
          <w:rFonts w:ascii="Times New Roman" w:eastAsia="Times New Roman" w:hAnsi="Times New Roman" w:cs="Times New Roman"/>
        </w:rPr>
        <w:t xml:space="preserve"> about regulation generally</w:t>
      </w:r>
      <w:r w:rsidRPr="30BFB8FF" w:rsidR="5C199E36">
        <w:rPr>
          <w:rFonts w:ascii="Times New Roman" w:eastAsia="Times New Roman" w:hAnsi="Times New Roman" w:cs="Times New Roman"/>
        </w:rPr>
        <w:t xml:space="preserve"> </w:t>
      </w:r>
      <w:r w:rsidRPr="30BFB8FF" w:rsidR="75EA9C31">
        <w:rPr>
          <w:rFonts w:ascii="Times New Roman" w:eastAsia="Times New Roman" w:hAnsi="Times New Roman" w:cs="Times New Roman"/>
        </w:rPr>
        <w:t xml:space="preserve">and is in fact part of the reason why I think the focus </w:t>
      </w:r>
      <w:r w:rsidRPr="30BFB8FF" w:rsidR="13E1F3FC">
        <w:rPr>
          <w:rFonts w:ascii="Times New Roman" w:eastAsia="Times New Roman" w:hAnsi="Times New Roman" w:cs="Times New Roman"/>
        </w:rPr>
        <w:t xml:space="preserve">of the program </w:t>
      </w:r>
      <w:r w:rsidRPr="30BFB8FF" w:rsidR="75EA9C31">
        <w:rPr>
          <w:rFonts w:ascii="Times New Roman" w:eastAsia="Times New Roman" w:hAnsi="Times New Roman" w:cs="Times New Roman"/>
        </w:rPr>
        <w:t xml:space="preserve">should be </w:t>
      </w:r>
      <w:r w:rsidRPr="30BFB8FF" w:rsidR="4655C660">
        <w:rPr>
          <w:rFonts w:ascii="Times New Roman" w:eastAsia="Times New Roman" w:hAnsi="Times New Roman" w:cs="Times New Roman"/>
        </w:rPr>
        <w:t xml:space="preserve">more </w:t>
      </w:r>
      <w:r w:rsidRPr="30BFB8FF" w:rsidR="2AFCA3DE">
        <w:rPr>
          <w:rFonts w:ascii="Times New Roman" w:eastAsia="Times New Roman" w:hAnsi="Times New Roman" w:cs="Times New Roman"/>
        </w:rPr>
        <w:t xml:space="preserve">on </w:t>
      </w:r>
      <w:r w:rsidRPr="30BFB8FF" w:rsidR="22A01F12">
        <w:rPr>
          <w:rFonts w:ascii="Times New Roman" w:eastAsia="Times New Roman" w:hAnsi="Times New Roman" w:cs="Times New Roman"/>
        </w:rPr>
        <w:t>ex post liability</w:t>
      </w:r>
      <w:r w:rsidRPr="30BFB8FF" w:rsidR="598EFBF3">
        <w:rPr>
          <w:rFonts w:ascii="Times New Roman" w:eastAsia="Times New Roman" w:hAnsi="Times New Roman" w:cs="Times New Roman"/>
        </w:rPr>
        <w:t xml:space="preserve"> rather than ex ante prescriptive </w:t>
      </w:r>
      <w:r w:rsidRPr="30BFB8FF" w:rsidR="18650500">
        <w:rPr>
          <w:rFonts w:ascii="Times New Roman" w:eastAsia="Times New Roman" w:hAnsi="Times New Roman" w:cs="Times New Roman"/>
        </w:rPr>
        <w:t>checklists</w:t>
      </w:r>
      <w:r w:rsidRPr="30BFB8FF" w:rsidR="598EFBF3">
        <w:rPr>
          <w:rFonts w:ascii="Times New Roman" w:eastAsia="Times New Roman" w:hAnsi="Times New Roman" w:cs="Times New Roman"/>
        </w:rPr>
        <w:t xml:space="preserve">. Neither the FCC nor any other standard setting organization can possibly hope to keep up with </w:t>
      </w:r>
      <w:r w:rsidRPr="30BFB8FF" w:rsidR="7CC72B9D">
        <w:rPr>
          <w:rFonts w:ascii="Times New Roman" w:eastAsia="Times New Roman" w:hAnsi="Times New Roman" w:cs="Times New Roman"/>
        </w:rPr>
        <w:t xml:space="preserve">rapid </w:t>
      </w:r>
      <w:r w:rsidRPr="30BFB8FF" w:rsidR="598EFBF3">
        <w:rPr>
          <w:rFonts w:ascii="Times New Roman" w:eastAsia="Times New Roman" w:hAnsi="Times New Roman" w:cs="Times New Roman"/>
        </w:rPr>
        <w:t>innovations in device security. An engineer who develops a more secure protocol, a better encryption algorithm, or a more</w:t>
      </w:r>
      <w:r w:rsidRPr="30BFB8FF" w:rsidR="2B72B562">
        <w:rPr>
          <w:rFonts w:ascii="Times New Roman" w:eastAsia="Times New Roman" w:hAnsi="Times New Roman" w:cs="Times New Roman"/>
        </w:rPr>
        <w:t xml:space="preserve"> secure programming language should not have to wait for regulatory approval to </w:t>
      </w:r>
      <w:r w:rsidRPr="30BFB8FF" w:rsidR="22FAC343">
        <w:rPr>
          <w:rFonts w:ascii="Times New Roman" w:eastAsia="Times New Roman" w:hAnsi="Times New Roman" w:cs="Times New Roman"/>
        </w:rPr>
        <w:t xml:space="preserve">use </w:t>
      </w:r>
      <w:r w:rsidRPr="30BFB8FF" w:rsidR="2B72B562">
        <w:rPr>
          <w:rFonts w:ascii="Times New Roman" w:eastAsia="Times New Roman" w:hAnsi="Times New Roman" w:cs="Times New Roman"/>
        </w:rPr>
        <w:t xml:space="preserve">it in </w:t>
      </w:r>
      <w:r w:rsidRPr="30BFB8FF" w:rsidR="47B2BB56">
        <w:rPr>
          <w:rFonts w:ascii="Times New Roman" w:eastAsia="Times New Roman" w:hAnsi="Times New Roman" w:cs="Times New Roman"/>
        </w:rPr>
        <w:t>a product</w:t>
      </w:r>
      <w:r w:rsidRPr="30BFB8FF" w:rsidR="2B72B562">
        <w:rPr>
          <w:rFonts w:ascii="Times New Roman" w:eastAsia="Times New Roman" w:hAnsi="Times New Roman" w:cs="Times New Roman"/>
        </w:rPr>
        <w:t xml:space="preserve">. If it is </w:t>
      </w:r>
      <w:r w:rsidRPr="30BFB8FF" w:rsidR="76609539">
        <w:rPr>
          <w:rFonts w:ascii="Times New Roman" w:eastAsia="Times New Roman" w:hAnsi="Times New Roman" w:cs="Times New Roman"/>
        </w:rPr>
        <w:t>indeed a thoughtful design</w:t>
      </w:r>
      <w:r w:rsidRPr="30BFB8FF" w:rsidR="2B72B562">
        <w:rPr>
          <w:rFonts w:ascii="Times New Roman" w:eastAsia="Times New Roman" w:hAnsi="Times New Roman" w:cs="Times New Roman"/>
        </w:rPr>
        <w:t>, he can rest assured that he will have an o</w:t>
      </w:r>
      <w:r w:rsidRPr="30BFB8FF" w:rsidR="0AC527FB">
        <w:rPr>
          <w:rFonts w:ascii="Times New Roman" w:eastAsia="Times New Roman" w:hAnsi="Times New Roman" w:cs="Times New Roman"/>
        </w:rPr>
        <w:t>pportunity to justify his actions should they ever be challenged in a lawsuit</w:t>
      </w:r>
      <w:r w:rsidRPr="30BFB8FF" w:rsidR="2B72B562">
        <w:rPr>
          <w:rFonts w:ascii="Times New Roman" w:eastAsia="Times New Roman" w:hAnsi="Times New Roman" w:cs="Times New Roman"/>
        </w:rPr>
        <w:t>. This is how the products liability tort regime works,</w:t>
      </w:r>
      <w:r w:rsidRPr="30BFB8FF" w:rsidR="36392230">
        <w:rPr>
          <w:rFonts w:ascii="Times New Roman" w:eastAsia="Times New Roman" w:hAnsi="Times New Roman" w:cs="Times New Roman"/>
        </w:rPr>
        <w:t xml:space="preserve"> and it has </w:t>
      </w:r>
      <w:r w:rsidRPr="30BFB8FF" w:rsidR="1BF22B2D">
        <w:rPr>
          <w:rFonts w:ascii="Times New Roman" w:eastAsia="Times New Roman" w:hAnsi="Times New Roman" w:cs="Times New Roman"/>
        </w:rPr>
        <w:t>successfully raised the bar for product safety in th</w:t>
      </w:r>
      <w:r w:rsidRPr="30BFB8FF" w:rsidR="66E00B04">
        <w:rPr>
          <w:rFonts w:ascii="Times New Roman" w:eastAsia="Times New Roman" w:hAnsi="Times New Roman" w:cs="Times New Roman"/>
        </w:rPr>
        <w:t xml:space="preserve">e American market, the </w:t>
      </w:r>
      <w:r w:rsidRPr="30BFB8FF" w:rsidR="1BF22B2D">
        <w:rPr>
          <w:rFonts w:ascii="Times New Roman" w:eastAsia="Times New Roman" w:hAnsi="Times New Roman" w:cs="Times New Roman"/>
        </w:rPr>
        <w:t xml:space="preserve">most </w:t>
      </w:r>
      <w:r w:rsidRPr="30BFB8FF" w:rsidR="2584F036">
        <w:rPr>
          <w:rFonts w:ascii="Times New Roman" w:eastAsia="Times New Roman" w:hAnsi="Times New Roman" w:cs="Times New Roman"/>
        </w:rPr>
        <w:t xml:space="preserve">vibrant </w:t>
      </w:r>
      <w:r w:rsidRPr="30BFB8FF" w:rsidR="1BF22B2D">
        <w:rPr>
          <w:rFonts w:ascii="Times New Roman" w:eastAsia="Times New Roman" w:hAnsi="Times New Roman" w:cs="Times New Roman"/>
        </w:rPr>
        <w:t xml:space="preserve">and innovative </w:t>
      </w:r>
      <w:r w:rsidRPr="30BFB8FF" w:rsidR="1F1E59D2">
        <w:rPr>
          <w:rFonts w:ascii="Times New Roman" w:eastAsia="Times New Roman" w:hAnsi="Times New Roman" w:cs="Times New Roman"/>
        </w:rPr>
        <w:t xml:space="preserve">product market </w:t>
      </w:r>
      <w:r w:rsidRPr="30BFB8FF" w:rsidR="1BF22B2D">
        <w:rPr>
          <w:rFonts w:ascii="Times New Roman" w:eastAsia="Times New Roman" w:hAnsi="Times New Roman" w:cs="Times New Roman"/>
        </w:rPr>
        <w:t>in the world. I want to extend that same success to device security.</w:t>
      </w:r>
    </w:p>
    <w:p w:rsidR="101F298F" w:rsidP="30BFB8FF" w14:paraId="2BE3631D" w14:textId="1F12FE37">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Like I said last year, I’m a Republican and a </w:t>
      </w:r>
      <w:r w:rsidRPr="30BFB8FF" w:rsidR="00AA71F1">
        <w:rPr>
          <w:rFonts w:ascii="Times New Roman" w:eastAsia="Times New Roman" w:hAnsi="Times New Roman" w:cs="Times New Roman"/>
        </w:rPr>
        <w:t>free marketeer</w:t>
      </w:r>
      <w:r w:rsidRPr="30BFB8FF">
        <w:rPr>
          <w:rFonts w:ascii="Times New Roman" w:eastAsia="Times New Roman" w:hAnsi="Times New Roman" w:cs="Times New Roman"/>
        </w:rPr>
        <w:t xml:space="preserve">. But the free market requires that negligent sellers who cause harm by </w:t>
      </w:r>
      <w:r w:rsidRPr="30BFB8FF" w:rsidR="22CEBA99">
        <w:rPr>
          <w:rFonts w:ascii="Times New Roman" w:eastAsia="Times New Roman" w:hAnsi="Times New Roman" w:cs="Times New Roman"/>
        </w:rPr>
        <w:t xml:space="preserve">putting dangerous products into the world </w:t>
      </w:r>
      <w:r w:rsidRPr="30BFB8FF">
        <w:rPr>
          <w:rFonts w:ascii="Times New Roman" w:eastAsia="Times New Roman" w:hAnsi="Times New Roman" w:cs="Times New Roman"/>
        </w:rPr>
        <w:t>be held legally responsible.</w:t>
      </w:r>
      <w:r w:rsidRPr="30BFB8FF" w:rsidR="44BF11EF">
        <w:rPr>
          <w:rFonts w:ascii="Times New Roman" w:eastAsia="Times New Roman" w:hAnsi="Times New Roman" w:cs="Times New Roman"/>
        </w:rPr>
        <w:t xml:space="preserve"> It is simply not possible for the purchasers of connected devices to adequately evaluate the security of de</w:t>
      </w:r>
      <w:r w:rsidRPr="30BFB8FF" w:rsidR="61739FCA">
        <w:rPr>
          <w:rFonts w:ascii="Times New Roman" w:eastAsia="Times New Roman" w:hAnsi="Times New Roman" w:cs="Times New Roman"/>
        </w:rPr>
        <w:t xml:space="preserve">vices before they buy them. Most devices are closed source, and even if they were open source, it would be implausible to perform a source code audit </w:t>
      </w:r>
      <w:r w:rsidRPr="30BFB8FF" w:rsidR="79046130">
        <w:rPr>
          <w:rFonts w:ascii="Times New Roman" w:eastAsia="Times New Roman" w:hAnsi="Times New Roman" w:cs="Times New Roman"/>
        </w:rPr>
        <w:t>of every single bit of software in every device. And even a</w:t>
      </w:r>
      <w:r w:rsidRPr="30BFB8FF" w:rsidR="413C0B6B">
        <w:rPr>
          <w:rFonts w:ascii="Times New Roman" w:eastAsia="Times New Roman" w:hAnsi="Times New Roman" w:cs="Times New Roman"/>
        </w:rPr>
        <w:t xml:space="preserve"> full source code</w:t>
      </w:r>
      <w:r w:rsidRPr="30BFB8FF" w:rsidR="79046130">
        <w:rPr>
          <w:rFonts w:ascii="Times New Roman" w:eastAsia="Times New Roman" w:hAnsi="Times New Roman" w:cs="Times New Roman"/>
        </w:rPr>
        <w:t xml:space="preserve"> audit could not guarantee the security of a device. </w:t>
      </w:r>
      <w:r w:rsidRPr="30BFB8FF" w:rsidR="43F24108">
        <w:rPr>
          <w:rFonts w:ascii="Times New Roman" w:eastAsia="Times New Roman" w:hAnsi="Times New Roman" w:cs="Times New Roman"/>
        </w:rPr>
        <w:t xml:space="preserve">Security is </w:t>
      </w:r>
      <w:r w:rsidRPr="30BFB8FF" w:rsidR="4AF8774C">
        <w:rPr>
          <w:rFonts w:ascii="Times New Roman" w:eastAsia="Times New Roman" w:hAnsi="Times New Roman" w:cs="Times New Roman"/>
        </w:rPr>
        <w:t xml:space="preserve">inherently </w:t>
      </w:r>
      <w:r w:rsidRPr="30BFB8FF" w:rsidR="43F24108">
        <w:rPr>
          <w:rFonts w:ascii="Times New Roman" w:eastAsia="Times New Roman" w:hAnsi="Times New Roman" w:cs="Times New Roman"/>
        </w:rPr>
        <w:t>a never-ending process</w:t>
      </w:r>
      <w:r w:rsidRPr="30BFB8FF" w:rsidR="5DACDA51">
        <w:rPr>
          <w:rFonts w:ascii="Times New Roman" w:eastAsia="Times New Roman" w:hAnsi="Times New Roman" w:cs="Times New Roman"/>
        </w:rPr>
        <w:t>, not an end-state</w:t>
      </w:r>
      <w:r w:rsidRPr="30BFB8FF" w:rsidR="43F24108">
        <w:rPr>
          <w:rFonts w:ascii="Times New Roman" w:eastAsia="Times New Roman" w:hAnsi="Times New Roman" w:cs="Times New Roman"/>
        </w:rPr>
        <w:t xml:space="preserve">. </w:t>
      </w:r>
      <w:r w:rsidRPr="30BFB8FF" w:rsidR="79046130">
        <w:rPr>
          <w:rFonts w:ascii="Times New Roman" w:eastAsia="Times New Roman" w:hAnsi="Times New Roman" w:cs="Times New Roman"/>
        </w:rPr>
        <w:t>There will always be new</w:t>
      </w:r>
      <w:r w:rsidRPr="30BFB8FF" w:rsidR="5856D3C9">
        <w:rPr>
          <w:rFonts w:ascii="Times New Roman" w:eastAsia="Times New Roman" w:hAnsi="Times New Roman" w:cs="Times New Roman"/>
        </w:rPr>
        <w:t xml:space="preserve">ly discovered vulnerabilities and the need for the manufacturer to issue security updates. </w:t>
      </w:r>
      <w:r w:rsidRPr="30BFB8FF" w:rsidR="40ECF36E">
        <w:rPr>
          <w:rFonts w:ascii="Times New Roman" w:eastAsia="Times New Roman" w:hAnsi="Times New Roman" w:cs="Times New Roman"/>
        </w:rPr>
        <w:t xml:space="preserve">Someone has to take responsibility for this process, and it can’t be every single person who buys a wireless device. The only plausible party is the device manufacturer. </w:t>
      </w:r>
    </w:p>
    <w:p w:rsidR="323CDB28" w:rsidP="30BFB8FF" w14:paraId="0D270CAA" w14:textId="05C956BC">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So, </w:t>
      </w:r>
      <w:r w:rsidRPr="30BFB8FF" w:rsidR="40ECF36E">
        <w:rPr>
          <w:rFonts w:ascii="Times New Roman" w:eastAsia="Times New Roman" w:hAnsi="Times New Roman" w:cs="Times New Roman"/>
        </w:rPr>
        <w:t xml:space="preserve">I encourage the industry to support </w:t>
      </w:r>
      <w:r w:rsidRPr="30BFB8FF" w:rsidR="7F6E6373">
        <w:rPr>
          <w:rFonts w:ascii="Times New Roman" w:eastAsia="Times New Roman" w:hAnsi="Times New Roman" w:cs="Times New Roman"/>
        </w:rPr>
        <w:t>my proposals</w:t>
      </w:r>
      <w:r w:rsidRPr="30BFB8FF" w:rsidR="40ECF36E">
        <w:rPr>
          <w:rFonts w:ascii="Times New Roman" w:eastAsia="Times New Roman" w:hAnsi="Times New Roman" w:cs="Times New Roman"/>
        </w:rPr>
        <w:t xml:space="preserve">. </w:t>
      </w:r>
      <w:r w:rsidRPr="30BFB8FF" w:rsidR="2D13D2F6">
        <w:rPr>
          <w:rFonts w:ascii="Times New Roman" w:eastAsia="Times New Roman" w:hAnsi="Times New Roman" w:cs="Times New Roman"/>
        </w:rPr>
        <w:t xml:space="preserve">To the responsible device manufacturers of the world, this is an opportunity to differentiate your product from the trash products that undercut your investment in good security and make it hard for you to profit from good engineering. </w:t>
      </w:r>
      <w:r w:rsidRPr="30BFB8FF" w:rsidR="118F4DC1">
        <w:rPr>
          <w:rFonts w:ascii="Times New Roman" w:eastAsia="Times New Roman" w:hAnsi="Times New Roman" w:cs="Times New Roman"/>
        </w:rPr>
        <w:t>To American businesses</w:t>
      </w:r>
      <w:r w:rsidRPr="30BFB8FF" w:rsidR="00AA71F1">
        <w:rPr>
          <w:rFonts w:ascii="Times New Roman" w:eastAsia="Times New Roman" w:hAnsi="Times New Roman" w:cs="Times New Roman"/>
        </w:rPr>
        <w:t xml:space="preserve"> and institutions</w:t>
      </w:r>
      <w:r w:rsidRPr="30BFB8FF" w:rsidR="118F4DC1">
        <w:rPr>
          <w:rFonts w:ascii="Times New Roman" w:eastAsia="Times New Roman" w:hAnsi="Times New Roman" w:cs="Times New Roman"/>
        </w:rPr>
        <w:t>, this is an opportunity to foster an ecosystem of products whose manufacturers have skin in the game for your security, who</w:t>
      </w:r>
      <w:r w:rsidRPr="30BFB8FF" w:rsidR="774856BD">
        <w:rPr>
          <w:rFonts w:ascii="Times New Roman" w:eastAsia="Times New Roman" w:hAnsi="Times New Roman" w:cs="Times New Roman"/>
        </w:rPr>
        <w:t xml:space="preserve">se manufacturers </w:t>
      </w:r>
      <w:r w:rsidRPr="30BFB8FF" w:rsidR="118F4DC1">
        <w:rPr>
          <w:rFonts w:ascii="Times New Roman" w:eastAsia="Times New Roman" w:hAnsi="Times New Roman" w:cs="Times New Roman"/>
        </w:rPr>
        <w:t xml:space="preserve">will be partners in keeping you and your customers safe </w:t>
      </w:r>
      <w:r w:rsidRPr="30BFB8FF" w:rsidR="2F70025F">
        <w:rPr>
          <w:rFonts w:ascii="Times New Roman" w:eastAsia="Times New Roman" w:hAnsi="Times New Roman" w:cs="Times New Roman"/>
        </w:rPr>
        <w:t xml:space="preserve">from cyberattacks. To end consumers, this </w:t>
      </w:r>
      <w:r w:rsidRPr="30BFB8FF" w:rsidR="35ED3BEF">
        <w:rPr>
          <w:rFonts w:ascii="Times New Roman" w:eastAsia="Times New Roman" w:hAnsi="Times New Roman" w:cs="Times New Roman"/>
        </w:rPr>
        <w:t xml:space="preserve">means your privacy and finances will be more secure. And to the country, this means less susceptibility to debilitating botnets </w:t>
      </w:r>
      <w:r w:rsidRPr="30BFB8FF" w:rsidR="4D7DFD55">
        <w:rPr>
          <w:rFonts w:ascii="Times New Roman" w:eastAsia="Times New Roman" w:hAnsi="Times New Roman" w:cs="Times New Roman"/>
        </w:rPr>
        <w:t xml:space="preserve">and foreign attackers seeking to cause mayhem and debilitate our economy. </w:t>
      </w:r>
    </w:p>
    <w:p w:rsidR="4D7DFD55" w:rsidP="30BFB8FF" w14:paraId="382838BD" w14:textId="07ABD65A">
      <w:pPr>
        <w:ind w:firstLine="720"/>
        <w:rPr>
          <w:rFonts w:ascii="Times New Roman" w:eastAsia="Times New Roman" w:hAnsi="Times New Roman" w:cs="Times New Roman"/>
        </w:rPr>
      </w:pPr>
      <w:r w:rsidRPr="30BFB8FF">
        <w:rPr>
          <w:rFonts w:ascii="Times New Roman" w:eastAsia="Times New Roman" w:hAnsi="Times New Roman" w:cs="Times New Roman"/>
        </w:rPr>
        <w:t xml:space="preserve">Thank you for listening to me today. I </w:t>
      </w:r>
      <w:r w:rsidRPr="30BFB8FF" w:rsidR="3C441ED3">
        <w:rPr>
          <w:rFonts w:ascii="Times New Roman" w:eastAsia="Times New Roman" w:hAnsi="Times New Roman" w:cs="Times New Roman"/>
        </w:rPr>
        <w:t>look forward to answering any questions you might have. I’d love to discuss this particular issue more, but I’m also happy to take questions about other FCC matters as well.</w:t>
      </w:r>
    </w:p>
    <w:sectPr>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FBF9B"/>
    <w:rsid w:val="005447D7"/>
    <w:rsid w:val="00AA71F1"/>
    <w:rsid w:val="00B04635"/>
    <w:rsid w:val="00BE454E"/>
    <w:rsid w:val="00C440F3"/>
    <w:rsid w:val="00F512E7"/>
    <w:rsid w:val="010CBC54"/>
    <w:rsid w:val="013A7A10"/>
    <w:rsid w:val="01BAB277"/>
    <w:rsid w:val="01F6C245"/>
    <w:rsid w:val="01FC4AFA"/>
    <w:rsid w:val="02900E67"/>
    <w:rsid w:val="02F4055A"/>
    <w:rsid w:val="0327B5DF"/>
    <w:rsid w:val="0333190F"/>
    <w:rsid w:val="034CF8E9"/>
    <w:rsid w:val="039292A6"/>
    <w:rsid w:val="042CB3A9"/>
    <w:rsid w:val="049F2A77"/>
    <w:rsid w:val="04A24B96"/>
    <w:rsid w:val="04DAC273"/>
    <w:rsid w:val="04FE3B77"/>
    <w:rsid w:val="05B13EBB"/>
    <w:rsid w:val="05C7AF29"/>
    <w:rsid w:val="06127DBF"/>
    <w:rsid w:val="063E1BF7"/>
    <w:rsid w:val="0655296B"/>
    <w:rsid w:val="0678BC67"/>
    <w:rsid w:val="06E23304"/>
    <w:rsid w:val="074D0F1C"/>
    <w:rsid w:val="07858C0C"/>
    <w:rsid w:val="079F927D"/>
    <w:rsid w:val="07D9EC58"/>
    <w:rsid w:val="08472194"/>
    <w:rsid w:val="08EB20B7"/>
    <w:rsid w:val="09B3956A"/>
    <w:rsid w:val="09D69C15"/>
    <w:rsid w:val="09E183DA"/>
    <w:rsid w:val="0AC527FB"/>
    <w:rsid w:val="0ACE99D9"/>
    <w:rsid w:val="0AE5EEE2"/>
    <w:rsid w:val="0B7769FF"/>
    <w:rsid w:val="0BDAB06B"/>
    <w:rsid w:val="0C076375"/>
    <w:rsid w:val="0C20803F"/>
    <w:rsid w:val="0C3129C5"/>
    <w:rsid w:val="0CC3D2E8"/>
    <w:rsid w:val="0CD9FB55"/>
    <w:rsid w:val="0D159EF9"/>
    <w:rsid w:val="0D2FBF9B"/>
    <w:rsid w:val="0D3C519B"/>
    <w:rsid w:val="0D3E9EF0"/>
    <w:rsid w:val="0D4FD9C7"/>
    <w:rsid w:val="0D6BAABA"/>
    <w:rsid w:val="0DDF578A"/>
    <w:rsid w:val="0E05C5A2"/>
    <w:rsid w:val="0E2985D6"/>
    <w:rsid w:val="0E75CBB6"/>
    <w:rsid w:val="0E83CE4C"/>
    <w:rsid w:val="0EC23D50"/>
    <w:rsid w:val="0F6E916F"/>
    <w:rsid w:val="0F8905FD"/>
    <w:rsid w:val="0F9A45B1"/>
    <w:rsid w:val="101F298F"/>
    <w:rsid w:val="1045DD99"/>
    <w:rsid w:val="10763FB2"/>
    <w:rsid w:val="10B5F21D"/>
    <w:rsid w:val="10BBFB3F"/>
    <w:rsid w:val="11124F56"/>
    <w:rsid w:val="1188BC24"/>
    <w:rsid w:val="118F4DC1"/>
    <w:rsid w:val="11AD6C78"/>
    <w:rsid w:val="11B62669"/>
    <w:rsid w:val="1289870F"/>
    <w:rsid w:val="12C4ABAD"/>
    <w:rsid w:val="12C78F1A"/>
    <w:rsid w:val="12CE5848"/>
    <w:rsid w:val="13573F6F"/>
    <w:rsid w:val="13E1BB3F"/>
    <w:rsid w:val="13E1F3FC"/>
    <w:rsid w:val="1458ADAB"/>
    <w:rsid w:val="14635F7B"/>
    <w:rsid w:val="146A28A9"/>
    <w:rsid w:val="1524E4C6"/>
    <w:rsid w:val="1549B0D5"/>
    <w:rsid w:val="15B07B62"/>
    <w:rsid w:val="15C3EECE"/>
    <w:rsid w:val="15E5C079"/>
    <w:rsid w:val="161352B0"/>
    <w:rsid w:val="165C2D47"/>
    <w:rsid w:val="16E0039E"/>
    <w:rsid w:val="16E58136"/>
    <w:rsid w:val="1811BFA9"/>
    <w:rsid w:val="18307485"/>
    <w:rsid w:val="18650500"/>
    <w:rsid w:val="186D6647"/>
    <w:rsid w:val="18815197"/>
    <w:rsid w:val="18DCAB33"/>
    <w:rsid w:val="19050DBF"/>
    <w:rsid w:val="191873A5"/>
    <w:rsid w:val="1944B271"/>
    <w:rsid w:val="1A953EEE"/>
    <w:rsid w:val="1AC50695"/>
    <w:rsid w:val="1AEC934A"/>
    <w:rsid w:val="1B187FE3"/>
    <w:rsid w:val="1BE73B71"/>
    <w:rsid w:val="1BF22B2D"/>
    <w:rsid w:val="1C05E7E1"/>
    <w:rsid w:val="1CF01F1F"/>
    <w:rsid w:val="1DBF5685"/>
    <w:rsid w:val="1E110AEF"/>
    <w:rsid w:val="1E4201FC"/>
    <w:rsid w:val="1E673F2C"/>
    <w:rsid w:val="1E8BEF80"/>
    <w:rsid w:val="1EA1FEB9"/>
    <w:rsid w:val="1F1B73D6"/>
    <w:rsid w:val="1F1E59D2"/>
    <w:rsid w:val="1F3053E3"/>
    <w:rsid w:val="1F474A81"/>
    <w:rsid w:val="1F5B26E6"/>
    <w:rsid w:val="1FFC9A50"/>
    <w:rsid w:val="2027BFE1"/>
    <w:rsid w:val="203DD879"/>
    <w:rsid w:val="21CFD708"/>
    <w:rsid w:val="22A01F12"/>
    <w:rsid w:val="22CEBA99"/>
    <w:rsid w:val="22FAC343"/>
    <w:rsid w:val="23676359"/>
    <w:rsid w:val="239B8FAB"/>
    <w:rsid w:val="23B318DE"/>
    <w:rsid w:val="23F0F50F"/>
    <w:rsid w:val="240746D3"/>
    <w:rsid w:val="24154AE5"/>
    <w:rsid w:val="241C6CA6"/>
    <w:rsid w:val="2439FB39"/>
    <w:rsid w:val="252577D2"/>
    <w:rsid w:val="258299C4"/>
    <w:rsid w:val="2584F036"/>
    <w:rsid w:val="260A0D1C"/>
    <w:rsid w:val="263499E9"/>
    <w:rsid w:val="26970165"/>
    <w:rsid w:val="269F041B"/>
    <w:rsid w:val="27039286"/>
    <w:rsid w:val="2710EFEC"/>
    <w:rsid w:val="2726B4F5"/>
    <w:rsid w:val="274CEBA7"/>
    <w:rsid w:val="27D7C895"/>
    <w:rsid w:val="2832D1C6"/>
    <w:rsid w:val="28724F3A"/>
    <w:rsid w:val="28E7E215"/>
    <w:rsid w:val="28E8BC08"/>
    <w:rsid w:val="29024695"/>
    <w:rsid w:val="290D6C5C"/>
    <w:rsid w:val="291813DF"/>
    <w:rsid w:val="296B6144"/>
    <w:rsid w:val="29774D04"/>
    <w:rsid w:val="299F3716"/>
    <w:rsid w:val="2A8ACD5A"/>
    <w:rsid w:val="2AA06AFC"/>
    <w:rsid w:val="2ABF4884"/>
    <w:rsid w:val="2AF0B24F"/>
    <w:rsid w:val="2AFCA3DE"/>
    <w:rsid w:val="2B1C420D"/>
    <w:rsid w:val="2B72B562"/>
    <w:rsid w:val="2C205CCA"/>
    <w:rsid w:val="2C39E757"/>
    <w:rsid w:val="2C472454"/>
    <w:rsid w:val="2C93202F"/>
    <w:rsid w:val="2CA43321"/>
    <w:rsid w:val="2CEF01B7"/>
    <w:rsid w:val="2D13D2F6"/>
    <w:rsid w:val="2D276269"/>
    <w:rsid w:val="2D3DD2D7"/>
    <w:rsid w:val="2E90A2BA"/>
    <w:rsid w:val="2EC332CA"/>
    <w:rsid w:val="2EC57404"/>
    <w:rsid w:val="2F6FCAB7"/>
    <w:rsid w:val="2F70025F"/>
    <w:rsid w:val="2F7CADE0"/>
    <w:rsid w:val="2F81F7C4"/>
    <w:rsid w:val="300AE5D1"/>
    <w:rsid w:val="30191EEB"/>
    <w:rsid w:val="304380F6"/>
    <w:rsid w:val="307E3600"/>
    <w:rsid w:val="30BFB8FF"/>
    <w:rsid w:val="30F3CDED"/>
    <w:rsid w:val="31EDE858"/>
    <w:rsid w:val="323CDB28"/>
    <w:rsid w:val="325A7FF4"/>
    <w:rsid w:val="32A313CB"/>
    <w:rsid w:val="335D1780"/>
    <w:rsid w:val="337C8A82"/>
    <w:rsid w:val="33F52EB2"/>
    <w:rsid w:val="3463E58C"/>
    <w:rsid w:val="348D9011"/>
    <w:rsid w:val="34DC35F1"/>
    <w:rsid w:val="351B8D2B"/>
    <w:rsid w:val="3550D242"/>
    <w:rsid w:val="35E0C99D"/>
    <w:rsid w:val="35ED3BEF"/>
    <w:rsid w:val="36392230"/>
    <w:rsid w:val="36636232"/>
    <w:rsid w:val="36CBEE7A"/>
    <w:rsid w:val="3703ABCE"/>
    <w:rsid w:val="371322D0"/>
    <w:rsid w:val="38086496"/>
    <w:rsid w:val="381FA9FA"/>
    <w:rsid w:val="38304CCB"/>
    <w:rsid w:val="38701F88"/>
    <w:rsid w:val="38FEDFD2"/>
    <w:rsid w:val="39304608"/>
    <w:rsid w:val="39F54224"/>
    <w:rsid w:val="3A15BBE9"/>
    <w:rsid w:val="3A175319"/>
    <w:rsid w:val="3A244365"/>
    <w:rsid w:val="3A4D72E8"/>
    <w:rsid w:val="3A7E5CCF"/>
    <w:rsid w:val="3AAE25B0"/>
    <w:rsid w:val="3AC7D221"/>
    <w:rsid w:val="3AD57507"/>
    <w:rsid w:val="3AE39176"/>
    <w:rsid w:val="3B4449CC"/>
    <w:rsid w:val="3BA9A358"/>
    <w:rsid w:val="3BFA98D4"/>
    <w:rsid w:val="3C441ED3"/>
    <w:rsid w:val="3C9EC212"/>
    <w:rsid w:val="3CC7C209"/>
    <w:rsid w:val="3D15B19C"/>
    <w:rsid w:val="3D3C8A44"/>
    <w:rsid w:val="3D4573B9"/>
    <w:rsid w:val="3D7D4110"/>
    <w:rsid w:val="3DA6B2BD"/>
    <w:rsid w:val="3EA1B152"/>
    <w:rsid w:val="3EACAE76"/>
    <w:rsid w:val="3EACEB8B"/>
    <w:rsid w:val="3EE1441A"/>
    <w:rsid w:val="3EF32D1C"/>
    <w:rsid w:val="3F191171"/>
    <w:rsid w:val="3F42831E"/>
    <w:rsid w:val="3FDDE14A"/>
    <w:rsid w:val="40ECEB0B"/>
    <w:rsid w:val="40ECF36E"/>
    <w:rsid w:val="41005AC3"/>
    <w:rsid w:val="411D6734"/>
    <w:rsid w:val="413C0B6B"/>
    <w:rsid w:val="419B332C"/>
    <w:rsid w:val="426F693B"/>
    <w:rsid w:val="42BA76DB"/>
    <w:rsid w:val="43062463"/>
    <w:rsid w:val="4324E7D9"/>
    <w:rsid w:val="434FAD9D"/>
    <w:rsid w:val="43962AA7"/>
    <w:rsid w:val="43A320A8"/>
    <w:rsid w:val="43CB25AB"/>
    <w:rsid w:val="43F24108"/>
    <w:rsid w:val="44A5C041"/>
    <w:rsid w:val="44BF11EF"/>
    <w:rsid w:val="4569F5FC"/>
    <w:rsid w:val="463CA30C"/>
    <w:rsid w:val="4655C660"/>
    <w:rsid w:val="46D56EDC"/>
    <w:rsid w:val="47855A77"/>
    <w:rsid w:val="47A046D0"/>
    <w:rsid w:val="47A5D115"/>
    <w:rsid w:val="47B2BB56"/>
    <w:rsid w:val="480A74B0"/>
    <w:rsid w:val="48713F3D"/>
    <w:rsid w:val="4875087B"/>
    <w:rsid w:val="48C6BCE5"/>
    <w:rsid w:val="49036ACF"/>
    <w:rsid w:val="495D3822"/>
    <w:rsid w:val="499321EA"/>
    <w:rsid w:val="49F7CD25"/>
    <w:rsid w:val="4A5BC418"/>
    <w:rsid w:val="4AF8774C"/>
    <w:rsid w:val="4B705E8A"/>
    <w:rsid w:val="4BA8DFFF"/>
    <w:rsid w:val="4BE5EAF4"/>
    <w:rsid w:val="4BF79479"/>
    <w:rsid w:val="4C83D22B"/>
    <w:rsid w:val="4CDDE5D3"/>
    <w:rsid w:val="4CF51D6C"/>
    <w:rsid w:val="4D406751"/>
    <w:rsid w:val="4D44B060"/>
    <w:rsid w:val="4D566D25"/>
    <w:rsid w:val="4D7DFD55"/>
    <w:rsid w:val="4E39A148"/>
    <w:rsid w:val="4E7A4EAA"/>
    <w:rsid w:val="4E94A2A8"/>
    <w:rsid w:val="4ED684D2"/>
    <w:rsid w:val="4EE449FF"/>
    <w:rsid w:val="4FA03EA0"/>
    <w:rsid w:val="4FAB8126"/>
    <w:rsid w:val="4FD01F6C"/>
    <w:rsid w:val="4FE31529"/>
    <w:rsid w:val="4FFEB372"/>
    <w:rsid w:val="50C6AC52"/>
    <w:rsid w:val="514CB35B"/>
    <w:rsid w:val="5162498A"/>
    <w:rsid w:val="51D54C76"/>
    <w:rsid w:val="520E2594"/>
    <w:rsid w:val="52182183"/>
    <w:rsid w:val="52213CFE"/>
    <w:rsid w:val="53064413"/>
    <w:rsid w:val="53114137"/>
    <w:rsid w:val="532BDF9E"/>
    <w:rsid w:val="5338D167"/>
    <w:rsid w:val="53968078"/>
    <w:rsid w:val="53BD0D5F"/>
    <w:rsid w:val="53F2DAF7"/>
    <w:rsid w:val="540AA4E7"/>
    <w:rsid w:val="54E8F7B8"/>
    <w:rsid w:val="5517682C"/>
    <w:rsid w:val="55A97E4D"/>
    <w:rsid w:val="561AC2AA"/>
    <w:rsid w:val="5693F5E2"/>
    <w:rsid w:val="5710CADB"/>
    <w:rsid w:val="57496BA7"/>
    <w:rsid w:val="5753BB50"/>
    <w:rsid w:val="57838147"/>
    <w:rsid w:val="581BAAE4"/>
    <w:rsid w:val="5820987A"/>
    <w:rsid w:val="5856D3C9"/>
    <w:rsid w:val="587D6718"/>
    <w:rsid w:val="587DAC71"/>
    <w:rsid w:val="58AEC7B4"/>
    <w:rsid w:val="58C4DCAA"/>
    <w:rsid w:val="58EA75B0"/>
    <w:rsid w:val="58F5B578"/>
    <w:rsid w:val="5978E4C0"/>
    <w:rsid w:val="598EFBF3"/>
    <w:rsid w:val="5A24D84D"/>
    <w:rsid w:val="5A486B9D"/>
    <w:rsid w:val="5A4B3841"/>
    <w:rsid w:val="5AF9CC6E"/>
    <w:rsid w:val="5B33E20E"/>
    <w:rsid w:val="5BB3C018"/>
    <w:rsid w:val="5BB507DA"/>
    <w:rsid w:val="5BC30A70"/>
    <w:rsid w:val="5BCE3037"/>
    <w:rsid w:val="5C1014B1"/>
    <w:rsid w:val="5C199E36"/>
    <w:rsid w:val="5C975D25"/>
    <w:rsid w:val="5C97A499"/>
    <w:rsid w:val="5C99E2B2"/>
    <w:rsid w:val="5D4D7F37"/>
    <w:rsid w:val="5D58C5C1"/>
    <w:rsid w:val="5D5EDAD1"/>
    <w:rsid w:val="5D77558B"/>
    <w:rsid w:val="5DACDA51"/>
    <w:rsid w:val="5E2CF0CD"/>
    <w:rsid w:val="5E84233A"/>
    <w:rsid w:val="5EC64A4E"/>
    <w:rsid w:val="5ECF1A09"/>
    <w:rsid w:val="5F98BDAC"/>
    <w:rsid w:val="6057FE8E"/>
    <w:rsid w:val="61348E0D"/>
    <w:rsid w:val="61739FCA"/>
    <w:rsid w:val="61865B57"/>
    <w:rsid w:val="61BBC3FC"/>
    <w:rsid w:val="62057456"/>
    <w:rsid w:val="6228D6DF"/>
    <w:rsid w:val="622C36E4"/>
    <w:rsid w:val="6256F020"/>
    <w:rsid w:val="62927DEF"/>
    <w:rsid w:val="6325D17E"/>
    <w:rsid w:val="635E5D8B"/>
    <w:rsid w:val="637DE855"/>
    <w:rsid w:val="64EA2F52"/>
    <w:rsid w:val="6524C3F1"/>
    <w:rsid w:val="653F68BF"/>
    <w:rsid w:val="6560B028"/>
    <w:rsid w:val="658202C9"/>
    <w:rsid w:val="65831EC5"/>
    <w:rsid w:val="667DC8E5"/>
    <w:rsid w:val="6695FE4D"/>
    <w:rsid w:val="669DEBD3"/>
    <w:rsid w:val="66D8E59D"/>
    <w:rsid w:val="66DB3920"/>
    <w:rsid w:val="66E00B04"/>
    <w:rsid w:val="67050F74"/>
    <w:rsid w:val="6771DF90"/>
    <w:rsid w:val="67758679"/>
    <w:rsid w:val="677D73FF"/>
    <w:rsid w:val="679D6600"/>
    <w:rsid w:val="68576DB8"/>
    <w:rsid w:val="685C64B3"/>
    <w:rsid w:val="686C0ABA"/>
    <w:rsid w:val="6932CEA7"/>
    <w:rsid w:val="69782167"/>
    <w:rsid w:val="697BEAA5"/>
    <w:rsid w:val="6A352A58"/>
    <w:rsid w:val="6AF0DA0A"/>
    <w:rsid w:val="6B0DA355"/>
    <w:rsid w:val="6B300E82"/>
    <w:rsid w:val="6B696F70"/>
    <w:rsid w:val="6BADFE68"/>
    <w:rsid w:val="6BD3192A"/>
    <w:rsid w:val="6BF3781A"/>
    <w:rsid w:val="6BF99565"/>
    <w:rsid w:val="6C07B4BB"/>
    <w:rsid w:val="6CAD3B63"/>
    <w:rsid w:val="6CCCB3C4"/>
    <w:rsid w:val="6D31CA22"/>
    <w:rsid w:val="6D58383A"/>
    <w:rsid w:val="6D66FC05"/>
    <w:rsid w:val="6ECA054B"/>
    <w:rsid w:val="6ECBA637"/>
    <w:rsid w:val="6EE15D6B"/>
    <w:rsid w:val="6EE99434"/>
    <w:rsid w:val="6F80985E"/>
    <w:rsid w:val="6FED0F37"/>
    <w:rsid w:val="6FF07E66"/>
    <w:rsid w:val="7024DC8E"/>
    <w:rsid w:val="70D129EF"/>
    <w:rsid w:val="70EF5512"/>
    <w:rsid w:val="7109CC26"/>
    <w:rsid w:val="7157B961"/>
    <w:rsid w:val="718C4EC7"/>
    <w:rsid w:val="719E9BC4"/>
    <w:rsid w:val="7207A73A"/>
    <w:rsid w:val="72539585"/>
    <w:rsid w:val="728B2573"/>
    <w:rsid w:val="72B83920"/>
    <w:rsid w:val="735C7D50"/>
    <w:rsid w:val="737C6EDB"/>
    <w:rsid w:val="738A205C"/>
    <w:rsid w:val="73D63D89"/>
    <w:rsid w:val="73E0813A"/>
    <w:rsid w:val="73E65ECE"/>
    <w:rsid w:val="7493498C"/>
    <w:rsid w:val="74DBFA01"/>
    <w:rsid w:val="74F84DB1"/>
    <w:rsid w:val="7511760E"/>
    <w:rsid w:val="75183F3C"/>
    <w:rsid w:val="7529267F"/>
    <w:rsid w:val="754D5D96"/>
    <w:rsid w:val="756AE015"/>
    <w:rsid w:val="75AB9828"/>
    <w:rsid w:val="75EA9C31"/>
    <w:rsid w:val="76609539"/>
    <w:rsid w:val="7675043B"/>
    <w:rsid w:val="770DDE4B"/>
    <w:rsid w:val="773B3EDA"/>
    <w:rsid w:val="774856BD"/>
    <w:rsid w:val="77810006"/>
    <w:rsid w:val="779397C9"/>
    <w:rsid w:val="77F67B77"/>
    <w:rsid w:val="7860C741"/>
    <w:rsid w:val="788E6828"/>
    <w:rsid w:val="79046130"/>
    <w:rsid w:val="79C85F89"/>
    <w:rsid w:val="7A5AC186"/>
    <w:rsid w:val="7A85D162"/>
    <w:rsid w:val="7B2E1C39"/>
    <w:rsid w:val="7B70D6B7"/>
    <w:rsid w:val="7B778226"/>
    <w:rsid w:val="7BA759D5"/>
    <w:rsid w:val="7BC48CA0"/>
    <w:rsid w:val="7C84C3D5"/>
    <w:rsid w:val="7CC72B9D"/>
    <w:rsid w:val="7D235121"/>
    <w:rsid w:val="7D39B5FC"/>
    <w:rsid w:val="7D5193A7"/>
    <w:rsid w:val="7DD5C5A0"/>
    <w:rsid w:val="7DF3B964"/>
    <w:rsid w:val="7E02D94D"/>
    <w:rsid w:val="7E07F7D5"/>
    <w:rsid w:val="7E5FA7EB"/>
    <w:rsid w:val="7EBF2182"/>
    <w:rsid w:val="7F20DDB6"/>
    <w:rsid w:val="7F586DA4"/>
    <w:rsid w:val="7F6E6373"/>
    <w:rsid w:val="7F7D61F5"/>
    <w:rsid w:val="7F9AC584"/>
    <w:rsid w:val="7F9C9821"/>
    <w:rsid w:val="7F9EA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3E3D27"/>
  <w15:chartTrackingRefBased/>
  <w15:docId w15:val="{260B9E8C-D575-4A50-B328-C4DAF89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4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