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D6744" w:rsidRPr="00077DFE" w:rsidP="008D1F3A" w14:paraId="6717F2CB" w14:textId="77777777">
      <w:pPr>
        <w:jc w:val="center"/>
        <w:rPr>
          <w:b/>
          <w:bCs/>
          <w:caps/>
          <w:szCs w:val="22"/>
        </w:rPr>
      </w:pPr>
      <w:r w:rsidRPr="00077DFE">
        <w:rPr>
          <w:b/>
          <w:bCs/>
          <w:caps/>
          <w:szCs w:val="22"/>
        </w:rPr>
        <w:t>Statement of</w:t>
      </w:r>
    </w:p>
    <w:p w:rsidR="00934012" w:rsidRPr="00077DFE" w:rsidP="00D45CCF" w14:paraId="3BA3AAD7" w14:textId="1839624F">
      <w:pPr>
        <w:spacing w:after="120"/>
        <w:jc w:val="center"/>
        <w:rPr>
          <w:b/>
          <w:bCs/>
          <w:caps/>
          <w:szCs w:val="22"/>
        </w:rPr>
      </w:pPr>
      <w:r w:rsidRPr="00077DFE">
        <w:rPr>
          <w:b/>
          <w:bCs/>
          <w:caps/>
          <w:szCs w:val="22"/>
        </w:rPr>
        <w:t>Commissioner anna gomez</w:t>
      </w:r>
    </w:p>
    <w:p w:rsidR="00934012" w:rsidRPr="00077DFE" w:rsidP="00D45CCF" w14:paraId="29917728" w14:textId="33F8B80E">
      <w:pPr>
        <w:pStyle w:val="NormalWeb"/>
        <w:spacing w:after="120" w:afterAutospacing="0"/>
        <w:ind w:left="720" w:hanging="720"/>
        <w:rPr>
          <w:sz w:val="22"/>
          <w:szCs w:val="22"/>
        </w:rPr>
      </w:pPr>
      <w:r w:rsidRPr="00077DFE">
        <w:rPr>
          <w:sz w:val="22"/>
          <w:szCs w:val="22"/>
        </w:rPr>
        <w:t>Re:</w:t>
      </w:r>
      <w:r w:rsidRPr="00077DFE">
        <w:rPr>
          <w:sz w:val="22"/>
          <w:szCs w:val="22"/>
        </w:rPr>
        <w:tab/>
      </w:r>
      <w:r w:rsidRPr="00077DFE">
        <w:rPr>
          <w:i/>
          <w:iCs/>
          <w:sz w:val="22"/>
          <w:szCs w:val="22"/>
        </w:rPr>
        <w:t xml:space="preserve">Targeting and Eliminating Unlawful Text Messages, </w:t>
      </w:r>
      <w:r w:rsidRPr="00077DFE">
        <w:rPr>
          <w:sz w:val="22"/>
          <w:szCs w:val="22"/>
        </w:rPr>
        <w:t xml:space="preserve">CG Docket No. 21-402; </w:t>
      </w:r>
      <w:r w:rsidRPr="00077DFE">
        <w:rPr>
          <w:i/>
          <w:iCs/>
          <w:sz w:val="22"/>
          <w:szCs w:val="22"/>
        </w:rPr>
        <w:t>Rules and Regulations Implementing the Telephone Consumer Protection Act of 1991</w:t>
      </w:r>
      <w:r w:rsidRPr="00077DFE">
        <w:rPr>
          <w:sz w:val="22"/>
          <w:szCs w:val="22"/>
        </w:rPr>
        <w:t xml:space="preserve">, CG Docket No. 02-278; </w:t>
      </w:r>
      <w:r w:rsidRPr="00077DFE">
        <w:rPr>
          <w:i/>
          <w:iCs/>
          <w:sz w:val="22"/>
          <w:szCs w:val="22"/>
        </w:rPr>
        <w:t>Advanced Methods to Target and Eliminate Unlawful Robocalls</w:t>
      </w:r>
      <w:r w:rsidRPr="00077DFE">
        <w:rPr>
          <w:sz w:val="22"/>
          <w:szCs w:val="22"/>
        </w:rPr>
        <w:t>, CG Docket No. 17-59, Second Report and Order, Second Further Notice of Proposed Rulemaking, and Waiver Order (December 13, 2023)</w:t>
      </w:r>
    </w:p>
    <w:p w:rsidR="00E41CAB" w:rsidRPr="00077DFE" w:rsidP="00D45CCF" w14:paraId="765E08FD" w14:textId="778E7CF7">
      <w:pPr>
        <w:spacing w:after="120"/>
        <w:rPr>
          <w:szCs w:val="22"/>
        </w:rPr>
      </w:pPr>
      <w:r w:rsidRPr="00077DFE">
        <w:rPr>
          <w:szCs w:val="22"/>
        </w:rPr>
        <w:tab/>
      </w:r>
      <w:r w:rsidRPr="00077DFE" w:rsidR="001255CD">
        <w:rPr>
          <w:szCs w:val="22"/>
        </w:rPr>
        <w:t>Choosing the right product or service in a</w:t>
      </w:r>
      <w:r w:rsidRPr="00077DFE" w:rsidR="00747FE4">
        <w:rPr>
          <w:szCs w:val="22"/>
        </w:rPr>
        <w:t xml:space="preserve"> thriving competitive market </w:t>
      </w:r>
      <w:r w:rsidRPr="00077DFE" w:rsidR="005F5ED6">
        <w:rPr>
          <w:szCs w:val="22"/>
        </w:rPr>
        <w:t xml:space="preserve">with </w:t>
      </w:r>
      <w:r w:rsidRPr="00077DFE" w:rsidR="0066139A">
        <w:rPr>
          <w:szCs w:val="22"/>
        </w:rPr>
        <w:t>a sea of</w:t>
      </w:r>
      <w:r w:rsidRPr="00077DFE" w:rsidR="001255CD">
        <w:rPr>
          <w:szCs w:val="22"/>
        </w:rPr>
        <w:t xml:space="preserve"> options </w:t>
      </w:r>
      <w:r w:rsidRPr="00077DFE" w:rsidR="00317230">
        <w:rPr>
          <w:szCs w:val="22"/>
        </w:rPr>
        <w:t xml:space="preserve">can be an overwhelming task. </w:t>
      </w:r>
      <w:r w:rsidRPr="00077DFE" w:rsidR="003C331D">
        <w:rPr>
          <w:szCs w:val="22"/>
        </w:rPr>
        <w:t xml:space="preserve"> </w:t>
      </w:r>
      <w:r w:rsidRPr="00077DFE" w:rsidR="00EA30B8">
        <w:rPr>
          <w:szCs w:val="22"/>
        </w:rPr>
        <w:t xml:space="preserve">That is why consumers </w:t>
      </w:r>
      <w:r w:rsidRPr="00077DFE" w:rsidR="000B3CE7">
        <w:rPr>
          <w:szCs w:val="22"/>
        </w:rPr>
        <w:t>turn</w:t>
      </w:r>
      <w:r w:rsidRPr="00077DFE" w:rsidR="00EA30B8">
        <w:rPr>
          <w:szCs w:val="22"/>
        </w:rPr>
        <w:t xml:space="preserve"> to comparison shopping websites</w:t>
      </w:r>
      <w:r w:rsidRPr="00077DFE" w:rsidR="00D610B0">
        <w:rPr>
          <w:szCs w:val="22"/>
        </w:rPr>
        <w:t>.  T</w:t>
      </w:r>
      <w:r w:rsidRPr="00077DFE" w:rsidR="00EA30B8">
        <w:rPr>
          <w:szCs w:val="22"/>
        </w:rPr>
        <w:t xml:space="preserve">o make the process of choosing the right </w:t>
      </w:r>
      <w:r w:rsidRPr="00077DFE" w:rsidR="000B5875">
        <w:rPr>
          <w:szCs w:val="22"/>
        </w:rPr>
        <w:t xml:space="preserve">product or service – be it a </w:t>
      </w:r>
      <w:r w:rsidRPr="00077DFE" w:rsidR="00EA30B8">
        <w:rPr>
          <w:szCs w:val="22"/>
        </w:rPr>
        <w:t xml:space="preserve">loan, medical insurance, or real </w:t>
      </w:r>
      <w:r w:rsidRPr="00077DFE" w:rsidR="004622B5">
        <w:rPr>
          <w:szCs w:val="22"/>
        </w:rPr>
        <w:t>e</w:t>
      </w:r>
      <w:r w:rsidRPr="00077DFE" w:rsidR="00EA30B8">
        <w:rPr>
          <w:szCs w:val="22"/>
        </w:rPr>
        <w:t xml:space="preserve">state </w:t>
      </w:r>
      <w:r w:rsidRPr="00077DFE" w:rsidR="003C331D">
        <w:rPr>
          <w:szCs w:val="22"/>
        </w:rPr>
        <w:t>–</w:t>
      </w:r>
      <w:r w:rsidRPr="00077DFE" w:rsidR="00EA30B8">
        <w:rPr>
          <w:szCs w:val="22"/>
        </w:rPr>
        <w:t xml:space="preserve"> </w:t>
      </w:r>
      <w:r w:rsidRPr="00077DFE" w:rsidR="002A6A10">
        <w:rPr>
          <w:szCs w:val="22"/>
        </w:rPr>
        <w:t xml:space="preserve">easier, </w:t>
      </w:r>
      <w:r w:rsidRPr="00077DFE" w:rsidR="00571240">
        <w:rPr>
          <w:szCs w:val="22"/>
        </w:rPr>
        <w:t xml:space="preserve">and </w:t>
      </w:r>
      <w:r w:rsidRPr="00077DFE" w:rsidR="002A6A10">
        <w:rPr>
          <w:szCs w:val="22"/>
        </w:rPr>
        <w:t>less overwhelming</w:t>
      </w:r>
      <w:r w:rsidRPr="00077DFE" w:rsidR="00EA30B8">
        <w:rPr>
          <w:szCs w:val="22"/>
        </w:rPr>
        <w:t>.</w:t>
      </w:r>
      <w:r w:rsidRPr="00077DFE" w:rsidR="003C331D">
        <w:rPr>
          <w:szCs w:val="22"/>
        </w:rPr>
        <w:t xml:space="preserve">  But when what seemed like a solution to </w:t>
      </w:r>
      <w:r w:rsidRPr="00077DFE" w:rsidR="00965373">
        <w:rPr>
          <w:szCs w:val="22"/>
        </w:rPr>
        <w:t>staying afloat in a sea of</w:t>
      </w:r>
      <w:r w:rsidRPr="00077DFE" w:rsidR="008D0E03">
        <w:rPr>
          <w:szCs w:val="22"/>
        </w:rPr>
        <w:t xml:space="preserve"> too many choices turns into a </w:t>
      </w:r>
      <w:r w:rsidRPr="00077DFE" w:rsidR="00270177">
        <w:rPr>
          <w:szCs w:val="22"/>
        </w:rPr>
        <w:t>tsunami</w:t>
      </w:r>
      <w:r w:rsidRPr="00077DFE" w:rsidR="008D0E03">
        <w:rPr>
          <w:szCs w:val="22"/>
        </w:rPr>
        <w:t xml:space="preserve"> of </w:t>
      </w:r>
      <w:r w:rsidRPr="00077DFE" w:rsidR="004D7FA6">
        <w:rPr>
          <w:szCs w:val="22"/>
        </w:rPr>
        <w:t>unwanted</w:t>
      </w:r>
      <w:r w:rsidRPr="00077DFE" w:rsidR="00764776">
        <w:rPr>
          <w:szCs w:val="22"/>
        </w:rPr>
        <w:t xml:space="preserve"> </w:t>
      </w:r>
      <w:r w:rsidRPr="00077DFE" w:rsidR="008D0E03">
        <w:rPr>
          <w:szCs w:val="22"/>
        </w:rPr>
        <w:t xml:space="preserve">robocalls and </w:t>
      </w:r>
      <w:r w:rsidRPr="00077DFE" w:rsidR="008D0E03">
        <w:rPr>
          <w:szCs w:val="22"/>
        </w:rPr>
        <w:t>robotexts</w:t>
      </w:r>
      <w:r w:rsidRPr="00077DFE" w:rsidR="008D0E03">
        <w:rPr>
          <w:szCs w:val="22"/>
        </w:rPr>
        <w:t xml:space="preserve">, </w:t>
      </w:r>
      <w:r w:rsidRPr="00077DFE" w:rsidR="005F5ED6">
        <w:rPr>
          <w:szCs w:val="22"/>
        </w:rPr>
        <w:t xml:space="preserve">it is our job to </w:t>
      </w:r>
      <w:r w:rsidRPr="00077DFE">
        <w:rPr>
          <w:szCs w:val="22"/>
        </w:rPr>
        <w:t xml:space="preserve">step in to help. </w:t>
      </w:r>
    </w:p>
    <w:p w:rsidR="00E733A2" w:rsidRPr="00077DFE" w:rsidP="00D45CCF" w14:paraId="2B6A2B1C" w14:textId="0257C050">
      <w:pPr>
        <w:spacing w:after="120"/>
        <w:rPr>
          <w:szCs w:val="22"/>
        </w:rPr>
      </w:pPr>
      <w:r w:rsidRPr="00077DFE">
        <w:rPr>
          <w:szCs w:val="22"/>
        </w:rPr>
        <w:tab/>
        <w:t xml:space="preserve">The </w:t>
      </w:r>
      <w:r w:rsidRPr="00077DFE" w:rsidR="001D42F7">
        <w:rPr>
          <w:szCs w:val="22"/>
        </w:rPr>
        <w:t>O</w:t>
      </w:r>
      <w:r w:rsidRPr="00077DFE" w:rsidR="001C10A3">
        <w:rPr>
          <w:szCs w:val="22"/>
        </w:rPr>
        <w:t xml:space="preserve">rder we adopt today makes clear that businesses interested in robocalling and </w:t>
      </w:r>
      <w:r w:rsidRPr="00077DFE" w:rsidR="001C10A3">
        <w:rPr>
          <w:szCs w:val="22"/>
        </w:rPr>
        <w:t>robotexting</w:t>
      </w:r>
      <w:r w:rsidRPr="00077DFE" w:rsidR="001C10A3">
        <w:rPr>
          <w:szCs w:val="22"/>
        </w:rPr>
        <w:t xml:space="preserve"> consumers</w:t>
      </w:r>
      <w:r w:rsidRPr="00077DFE" w:rsidR="00BC4F97">
        <w:rPr>
          <w:szCs w:val="22"/>
        </w:rPr>
        <w:t xml:space="preserve"> </w:t>
      </w:r>
      <w:r w:rsidRPr="00077DFE" w:rsidR="00E92EE9">
        <w:rPr>
          <w:szCs w:val="22"/>
        </w:rPr>
        <w:t>will</w:t>
      </w:r>
      <w:r w:rsidRPr="00077DFE" w:rsidR="00BC4F97">
        <w:rPr>
          <w:szCs w:val="22"/>
        </w:rPr>
        <w:t xml:space="preserve"> need to receive </w:t>
      </w:r>
      <w:r w:rsidRPr="00077DFE" w:rsidR="0091736F">
        <w:rPr>
          <w:szCs w:val="22"/>
        </w:rPr>
        <w:t xml:space="preserve">specific </w:t>
      </w:r>
      <w:r w:rsidRPr="00077DFE" w:rsidR="00BC4F97">
        <w:rPr>
          <w:szCs w:val="22"/>
        </w:rPr>
        <w:t xml:space="preserve">consent from </w:t>
      </w:r>
      <w:r w:rsidRPr="00077DFE" w:rsidR="00131D2F">
        <w:rPr>
          <w:szCs w:val="22"/>
        </w:rPr>
        <w:t xml:space="preserve">a </w:t>
      </w:r>
      <w:r w:rsidRPr="00077DFE" w:rsidR="00BC4F97">
        <w:rPr>
          <w:szCs w:val="22"/>
        </w:rPr>
        <w:t xml:space="preserve">consumer </w:t>
      </w:r>
      <w:r w:rsidRPr="00077DFE" w:rsidR="00131D2F">
        <w:rPr>
          <w:szCs w:val="22"/>
        </w:rPr>
        <w:t xml:space="preserve">in order </w:t>
      </w:r>
      <w:r w:rsidRPr="00077DFE" w:rsidR="00BC4F97">
        <w:rPr>
          <w:szCs w:val="22"/>
        </w:rPr>
        <w:t xml:space="preserve">to </w:t>
      </w:r>
      <w:r w:rsidRPr="00077DFE" w:rsidR="00A55712">
        <w:rPr>
          <w:szCs w:val="22"/>
        </w:rPr>
        <w:t xml:space="preserve">send </w:t>
      </w:r>
      <w:r w:rsidRPr="00077DFE" w:rsidR="00E31BD7">
        <w:rPr>
          <w:szCs w:val="22"/>
        </w:rPr>
        <w:t xml:space="preserve">those </w:t>
      </w:r>
      <w:r w:rsidRPr="00077DFE" w:rsidR="00A55712">
        <w:rPr>
          <w:szCs w:val="22"/>
        </w:rPr>
        <w:t>type</w:t>
      </w:r>
      <w:r w:rsidRPr="00077DFE" w:rsidR="00E31BD7">
        <w:rPr>
          <w:szCs w:val="22"/>
        </w:rPr>
        <w:t>s</w:t>
      </w:r>
      <w:r w:rsidRPr="00077DFE" w:rsidR="00A55712">
        <w:rPr>
          <w:szCs w:val="22"/>
        </w:rPr>
        <w:t xml:space="preserve"> of communications.  </w:t>
      </w:r>
      <w:r w:rsidRPr="00077DFE" w:rsidR="00E6767C">
        <w:rPr>
          <w:szCs w:val="22"/>
        </w:rPr>
        <w:t>Importantly, t</w:t>
      </w:r>
      <w:r w:rsidRPr="00077DFE" w:rsidR="001E2C7D">
        <w:rPr>
          <w:szCs w:val="22"/>
        </w:rPr>
        <w:t xml:space="preserve">his decision does not </w:t>
      </w:r>
      <w:r w:rsidRPr="00077DFE" w:rsidR="008161FD">
        <w:rPr>
          <w:szCs w:val="22"/>
        </w:rPr>
        <w:t xml:space="preserve">foreclose other marketing options.  </w:t>
      </w:r>
    </w:p>
    <w:p w:rsidR="008161FD" w:rsidRPr="00077DFE" w:rsidP="00D45CCF" w14:paraId="5B369777" w14:textId="5A7A3CDD">
      <w:pPr>
        <w:spacing w:after="120"/>
        <w:rPr>
          <w:szCs w:val="22"/>
        </w:rPr>
      </w:pPr>
      <w:r w:rsidRPr="00077DFE">
        <w:rPr>
          <w:szCs w:val="22"/>
        </w:rPr>
        <w:tab/>
        <w:t xml:space="preserve">In </w:t>
      </w:r>
      <w:r w:rsidRPr="00077DFE" w:rsidR="006A1DAD">
        <w:rPr>
          <w:szCs w:val="22"/>
        </w:rPr>
        <w:t>considering</w:t>
      </w:r>
      <w:r w:rsidRPr="00077DFE">
        <w:rPr>
          <w:szCs w:val="22"/>
        </w:rPr>
        <w:t xml:space="preserve"> this item, I thought deeply about </w:t>
      </w:r>
      <w:r w:rsidRPr="00077DFE" w:rsidR="00407606">
        <w:rPr>
          <w:szCs w:val="22"/>
        </w:rPr>
        <w:t xml:space="preserve">its effect on </w:t>
      </w:r>
      <w:r w:rsidRPr="00077DFE">
        <w:rPr>
          <w:szCs w:val="22"/>
        </w:rPr>
        <w:t xml:space="preserve">small businesses. </w:t>
      </w:r>
      <w:r w:rsidRPr="00077DFE" w:rsidR="00A21F78">
        <w:rPr>
          <w:szCs w:val="22"/>
        </w:rPr>
        <w:t xml:space="preserve"> </w:t>
      </w:r>
      <w:r w:rsidRPr="00077DFE" w:rsidR="00706C23">
        <w:rPr>
          <w:szCs w:val="22"/>
        </w:rPr>
        <w:t>Th</w:t>
      </w:r>
      <w:r w:rsidRPr="00077DFE" w:rsidR="00DC668D">
        <w:rPr>
          <w:szCs w:val="22"/>
        </w:rPr>
        <w:t>e</w:t>
      </w:r>
      <w:r w:rsidRPr="00077DFE" w:rsidR="00706C23">
        <w:rPr>
          <w:szCs w:val="22"/>
        </w:rPr>
        <w:t xml:space="preserve"> sea of </w:t>
      </w:r>
      <w:r w:rsidRPr="00077DFE" w:rsidR="00DC668D">
        <w:rPr>
          <w:szCs w:val="22"/>
        </w:rPr>
        <w:t xml:space="preserve">product and service </w:t>
      </w:r>
      <w:r w:rsidRPr="00077DFE" w:rsidR="00706C23">
        <w:rPr>
          <w:szCs w:val="22"/>
        </w:rPr>
        <w:t xml:space="preserve">options can </w:t>
      </w:r>
      <w:r w:rsidRPr="00077DFE" w:rsidR="00227435">
        <w:rPr>
          <w:szCs w:val="22"/>
        </w:rPr>
        <w:t xml:space="preserve">also </w:t>
      </w:r>
      <w:r w:rsidRPr="00077DFE" w:rsidR="00B70706">
        <w:rPr>
          <w:szCs w:val="22"/>
        </w:rPr>
        <w:t>be</w:t>
      </w:r>
      <w:r w:rsidRPr="00077DFE" w:rsidR="00706C23">
        <w:rPr>
          <w:szCs w:val="22"/>
        </w:rPr>
        <w:t xml:space="preserve"> challenging for </w:t>
      </w:r>
      <w:r w:rsidRPr="00077DFE" w:rsidR="00A21F78">
        <w:rPr>
          <w:szCs w:val="22"/>
        </w:rPr>
        <w:t>small businesses</w:t>
      </w:r>
      <w:r w:rsidRPr="00077DFE" w:rsidR="00706C23">
        <w:rPr>
          <w:szCs w:val="22"/>
        </w:rPr>
        <w:t xml:space="preserve"> </w:t>
      </w:r>
      <w:r w:rsidRPr="00077DFE" w:rsidR="00A21F78">
        <w:rPr>
          <w:szCs w:val="22"/>
        </w:rPr>
        <w:t xml:space="preserve">to navigate </w:t>
      </w:r>
      <w:r w:rsidRPr="00077DFE" w:rsidR="00B64803">
        <w:rPr>
          <w:szCs w:val="22"/>
        </w:rPr>
        <w:t xml:space="preserve">from a marketing perspective, because they </w:t>
      </w:r>
      <w:r w:rsidRPr="00077DFE" w:rsidR="00FB0931">
        <w:rPr>
          <w:szCs w:val="22"/>
        </w:rPr>
        <w:t>face</w:t>
      </w:r>
      <w:r w:rsidRPr="00077DFE" w:rsidR="00706C23">
        <w:rPr>
          <w:szCs w:val="22"/>
        </w:rPr>
        <w:t xml:space="preserve"> larger competitors for consumer attention</w:t>
      </w:r>
      <w:r w:rsidRPr="00077DFE" w:rsidR="0089011B">
        <w:rPr>
          <w:szCs w:val="22"/>
        </w:rPr>
        <w:t xml:space="preserve">.  That is why small businesses turn to </w:t>
      </w:r>
      <w:r w:rsidRPr="00077DFE" w:rsidR="00EE4B1A">
        <w:rPr>
          <w:szCs w:val="22"/>
        </w:rPr>
        <w:t>lead generators</w:t>
      </w:r>
      <w:r w:rsidRPr="00077DFE" w:rsidR="0089011B">
        <w:rPr>
          <w:szCs w:val="22"/>
        </w:rPr>
        <w:t>,</w:t>
      </w:r>
      <w:r w:rsidRPr="00077DFE" w:rsidR="00EE4B1A">
        <w:rPr>
          <w:szCs w:val="22"/>
        </w:rPr>
        <w:t xml:space="preserve"> to get leads on potential customers</w:t>
      </w:r>
      <w:r w:rsidRPr="00077DFE" w:rsidR="00706C23">
        <w:rPr>
          <w:szCs w:val="22"/>
        </w:rPr>
        <w:t xml:space="preserve">. </w:t>
      </w:r>
      <w:r w:rsidRPr="00077DFE" w:rsidR="00A21F78">
        <w:rPr>
          <w:szCs w:val="22"/>
        </w:rPr>
        <w:t xml:space="preserve"> </w:t>
      </w:r>
      <w:r w:rsidRPr="00077DFE" w:rsidR="00343B69">
        <w:rPr>
          <w:szCs w:val="22"/>
        </w:rPr>
        <w:t xml:space="preserve">I pay close attention when </w:t>
      </w:r>
      <w:r w:rsidRPr="00077DFE" w:rsidR="008044EC">
        <w:rPr>
          <w:szCs w:val="22"/>
        </w:rPr>
        <w:t xml:space="preserve">our rules impact </w:t>
      </w:r>
      <w:r w:rsidRPr="00077DFE" w:rsidR="00343B69">
        <w:rPr>
          <w:szCs w:val="22"/>
        </w:rPr>
        <w:t>small businesses</w:t>
      </w:r>
      <w:r w:rsidRPr="00077DFE" w:rsidR="00A21F78">
        <w:rPr>
          <w:szCs w:val="22"/>
        </w:rPr>
        <w:t xml:space="preserve">.  </w:t>
      </w:r>
      <w:r w:rsidRPr="00077DFE" w:rsidR="00317D40">
        <w:rPr>
          <w:szCs w:val="22"/>
        </w:rPr>
        <w:t>And</w:t>
      </w:r>
      <w:r w:rsidRPr="00077DFE" w:rsidR="00397752">
        <w:rPr>
          <w:szCs w:val="22"/>
        </w:rPr>
        <w:t xml:space="preserve">, in this instance, they </w:t>
      </w:r>
      <w:r w:rsidRPr="00077DFE" w:rsidR="00BE6E96">
        <w:rPr>
          <w:szCs w:val="22"/>
        </w:rPr>
        <w:t xml:space="preserve">continue to </w:t>
      </w:r>
      <w:r w:rsidRPr="00077DFE" w:rsidR="00397752">
        <w:rPr>
          <w:szCs w:val="22"/>
        </w:rPr>
        <w:t>have various options</w:t>
      </w:r>
      <w:r w:rsidRPr="00077DFE" w:rsidR="00BE6E96">
        <w:rPr>
          <w:szCs w:val="22"/>
        </w:rPr>
        <w:t xml:space="preserve"> to work with lead generators</w:t>
      </w:r>
      <w:r w:rsidRPr="00077DFE" w:rsidR="00397752">
        <w:rPr>
          <w:szCs w:val="22"/>
        </w:rPr>
        <w:t xml:space="preserve">.  First, </w:t>
      </w:r>
      <w:r w:rsidRPr="00077DFE" w:rsidR="00A15D75">
        <w:rPr>
          <w:szCs w:val="22"/>
        </w:rPr>
        <w:t xml:space="preserve">as long as </w:t>
      </w:r>
      <w:r w:rsidRPr="00077DFE" w:rsidR="00FC20D8">
        <w:rPr>
          <w:szCs w:val="22"/>
        </w:rPr>
        <w:t xml:space="preserve">a </w:t>
      </w:r>
      <w:r w:rsidRPr="00077DFE" w:rsidR="00A15D75">
        <w:rPr>
          <w:szCs w:val="22"/>
        </w:rPr>
        <w:t xml:space="preserve">consumer </w:t>
      </w:r>
      <w:r w:rsidRPr="00077DFE" w:rsidR="00B1478C">
        <w:rPr>
          <w:szCs w:val="22"/>
        </w:rPr>
        <w:t>provide</w:t>
      </w:r>
      <w:r w:rsidRPr="00077DFE" w:rsidR="00FC20D8">
        <w:rPr>
          <w:szCs w:val="22"/>
        </w:rPr>
        <w:t>s</w:t>
      </w:r>
      <w:r w:rsidRPr="00077DFE" w:rsidR="00B1478C">
        <w:rPr>
          <w:szCs w:val="22"/>
        </w:rPr>
        <w:t xml:space="preserve"> prior express written consent</w:t>
      </w:r>
      <w:r w:rsidRPr="00077DFE" w:rsidR="00C85F72">
        <w:rPr>
          <w:szCs w:val="22"/>
        </w:rPr>
        <w:t xml:space="preserve"> to receiving </w:t>
      </w:r>
      <w:r w:rsidRPr="00077DFE" w:rsidR="00E11573">
        <w:rPr>
          <w:szCs w:val="22"/>
        </w:rPr>
        <w:t xml:space="preserve">marketing through robocalls or </w:t>
      </w:r>
      <w:r w:rsidRPr="00077DFE" w:rsidR="00E11573">
        <w:rPr>
          <w:szCs w:val="22"/>
        </w:rPr>
        <w:t>robotexts</w:t>
      </w:r>
      <w:r w:rsidRPr="00077DFE" w:rsidR="00E11573">
        <w:rPr>
          <w:szCs w:val="22"/>
        </w:rPr>
        <w:t xml:space="preserve">, a small business can still use leads obtained through lead generators to make robocalls and </w:t>
      </w:r>
      <w:r w:rsidRPr="00077DFE" w:rsidR="00E11573">
        <w:rPr>
          <w:szCs w:val="22"/>
        </w:rPr>
        <w:t>robotexts</w:t>
      </w:r>
      <w:r w:rsidRPr="00077DFE" w:rsidR="00A15D75">
        <w:rPr>
          <w:szCs w:val="22"/>
        </w:rPr>
        <w:t xml:space="preserve">.  </w:t>
      </w:r>
      <w:r w:rsidRPr="00077DFE" w:rsidR="00EE5CC1">
        <w:rPr>
          <w:szCs w:val="22"/>
        </w:rPr>
        <w:t>And s</w:t>
      </w:r>
      <w:r w:rsidRPr="00077DFE" w:rsidR="000D0FDF">
        <w:rPr>
          <w:szCs w:val="22"/>
        </w:rPr>
        <w:t>mall businesses</w:t>
      </w:r>
      <w:r w:rsidRPr="00077DFE" w:rsidR="00A15D75">
        <w:rPr>
          <w:szCs w:val="22"/>
        </w:rPr>
        <w:t xml:space="preserve"> </w:t>
      </w:r>
      <w:r w:rsidRPr="00077DFE" w:rsidR="00EE5CC1">
        <w:rPr>
          <w:szCs w:val="22"/>
        </w:rPr>
        <w:t xml:space="preserve">will continue to be able to </w:t>
      </w:r>
      <w:r w:rsidRPr="00077DFE" w:rsidR="00E65B27">
        <w:rPr>
          <w:szCs w:val="22"/>
        </w:rPr>
        <w:t xml:space="preserve">contact </w:t>
      </w:r>
      <w:r w:rsidRPr="00077DFE" w:rsidR="007F4FC8">
        <w:rPr>
          <w:szCs w:val="22"/>
        </w:rPr>
        <w:t>customer</w:t>
      </w:r>
      <w:r w:rsidRPr="00077DFE" w:rsidR="00E65B27">
        <w:rPr>
          <w:szCs w:val="22"/>
        </w:rPr>
        <w:t xml:space="preserve"> leads via non-auto</w:t>
      </w:r>
      <w:r w:rsidRPr="00077DFE" w:rsidR="00140DD1">
        <w:rPr>
          <w:szCs w:val="22"/>
        </w:rPr>
        <w:t>dialed calls</w:t>
      </w:r>
      <w:r w:rsidRPr="00077DFE" w:rsidR="00C758CD">
        <w:rPr>
          <w:szCs w:val="22"/>
        </w:rPr>
        <w:t xml:space="preserve"> and</w:t>
      </w:r>
      <w:r w:rsidRPr="00077DFE" w:rsidR="000D0FDF">
        <w:rPr>
          <w:szCs w:val="22"/>
        </w:rPr>
        <w:t xml:space="preserve"> non-autodialed</w:t>
      </w:r>
      <w:r w:rsidRPr="00077DFE" w:rsidR="00140DD1">
        <w:rPr>
          <w:szCs w:val="22"/>
        </w:rPr>
        <w:t xml:space="preserve"> text</w:t>
      </w:r>
      <w:r w:rsidRPr="00077DFE" w:rsidR="00C758CD">
        <w:rPr>
          <w:szCs w:val="22"/>
        </w:rPr>
        <w:t>s—provided the customers are not on the Do Not Call List</w:t>
      </w:r>
      <w:r w:rsidRPr="00077DFE" w:rsidR="00A94F3A">
        <w:rPr>
          <w:szCs w:val="22"/>
        </w:rPr>
        <w:t xml:space="preserve">, </w:t>
      </w:r>
      <w:r w:rsidRPr="00077DFE" w:rsidR="00140DD1">
        <w:rPr>
          <w:szCs w:val="22"/>
        </w:rPr>
        <w:t xml:space="preserve">email, </w:t>
      </w:r>
      <w:r w:rsidRPr="00077DFE" w:rsidR="00E46A0D">
        <w:rPr>
          <w:szCs w:val="22"/>
        </w:rPr>
        <w:t xml:space="preserve">and even mail. </w:t>
      </w:r>
      <w:r w:rsidRPr="00077DFE" w:rsidR="00140DD1">
        <w:rPr>
          <w:szCs w:val="22"/>
        </w:rPr>
        <w:t xml:space="preserve"> </w:t>
      </w:r>
    </w:p>
    <w:p w:rsidR="00DB7577" w:rsidRPr="00077DFE" w:rsidP="00D45CCF" w14:paraId="7808F2C8" w14:textId="36E7ACD5">
      <w:pPr>
        <w:spacing w:after="120"/>
        <w:ind w:firstLine="720"/>
        <w:rPr>
          <w:szCs w:val="22"/>
        </w:rPr>
      </w:pPr>
      <w:r w:rsidRPr="00077DFE">
        <w:rPr>
          <w:szCs w:val="22"/>
        </w:rPr>
        <w:t>While this Order alters</w:t>
      </w:r>
      <w:r w:rsidRPr="00077DFE" w:rsidR="008161FD">
        <w:rPr>
          <w:szCs w:val="22"/>
        </w:rPr>
        <w:t xml:space="preserve"> the way some </w:t>
      </w:r>
      <w:r w:rsidRPr="00077DFE">
        <w:rPr>
          <w:szCs w:val="22"/>
        </w:rPr>
        <w:t xml:space="preserve">lead generator </w:t>
      </w:r>
      <w:r w:rsidRPr="00077DFE" w:rsidR="008161FD">
        <w:rPr>
          <w:szCs w:val="22"/>
        </w:rPr>
        <w:t xml:space="preserve">websites have operated, we believe that </w:t>
      </w:r>
      <w:r w:rsidRPr="00077DFE" w:rsidR="00D339C3">
        <w:rPr>
          <w:szCs w:val="22"/>
        </w:rPr>
        <w:t>reducing the</w:t>
      </w:r>
      <w:r w:rsidRPr="00077DFE" w:rsidR="008161FD">
        <w:rPr>
          <w:szCs w:val="22"/>
        </w:rPr>
        <w:t xml:space="preserve"> harm to consumers </w:t>
      </w:r>
      <w:r w:rsidRPr="00077DFE" w:rsidR="00D339C3">
        <w:rPr>
          <w:szCs w:val="22"/>
        </w:rPr>
        <w:t>result</w:t>
      </w:r>
      <w:r w:rsidRPr="00077DFE" w:rsidR="00563E8C">
        <w:rPr>
          <w:szCs w:val="22"/>
        </w:rPr>
        <w:t>ing</w:t>
      </w:r>
      <w:r w:rsidRPr="00077DFE" w:rsidR="00D339C3">
        <w:rPr>
          <w:szCs w:val="22"/>
        </w:rPr>
        <w:t xml:space="preserve"> from a tsunami of </w:t>
      </w:r>
      <w:r w:rsidRPr="00077DFE">
        <w:rPr>
          <w:szCs w:val="22"/>
        </w:rPr>
        <w:t>robotexts</w:t>
      </w:r>
      <w:r w:rsidRPr="00077DFE">
        <w:rPr>
          <w:szCs w:val="22"/>
        </w:rPr>
        <w:t xml:space="preserve"> and robocalls </w:t>
      </w:r>
      <w:r w:rsidRPr="00077DFE" w:rsidR="001E34D7">
        <w:rPr>
          <w:szCs w:val="22"/>
        </w:rPr>
        <w:t xml:space="preserve">to which </w:t>
      </w:r>
      <w:r w:rsidRPr="00077DFE">
        <w:rPr>
          <w:szCs w:val="22"/>
        </w:rPr>
        <w:t xml:space="preserve">they did not consent </w:t>
      </w:r>
      <w:r w:rsidRPr="00077DFE" w:rsidR="008161FD">
        <w:rPr>
          <w:szCs w:val="22"/>
        </w:rPr>
        <w:t>outweigh</w:t>
      </w:r>
      <w:r w:rsidRPr="00077DFE" w:rsidR="00EB34DA">
        <w:rPr>
          <w:szCs w:val="22"/>
        </w:rPr>
        <w:t>s</w:t>
      </w:r>
      <w:r w:rsidRPr="00077DFE" w:rsidR="008161FD">
        <w:rPr>
          <w:szCs w:val="22"/>
        </w:rPr>
        <w:t xml:space="preserve"> the discomfort of </w:t>
      </w:r>
      <w:r w:rsidRPr="00077DFE" w:rsidR="00A50C50">
        <w:rPr>
          <w:szCs w:val="22"/>
        </w:rPr>
        <w:t xml:space="preserve">the </w:t>
      </w:r>
      <w:r w:rsidRPr="00077DFE" w:rsidR="008161FD">
        <w:rPr>
          <w:szCs w:val="22"/>
        </w:rPr>
        <w:t>change</w:t>
      </w:r>
      <w:r w:rsidRPr="00077DFE" w:rsidR="00A50C50">
        <w:rPr>
          <w:szCs w:val="22"/>
        </w:rPr>
        <w:t xml:space="preserve"> we adopt in this Order</w:t>
      </w:r>
      <w:r w:rsidRPr="00077DFE" w:rsidR="008161FD">
        <w:rPr>
          <w:szCs w:val="22"/>
        </w:rPr>
        <w:t>.</w:t>
      </w:r>
    </w:p>
    <w:p w:rsidR="006D6744" w:rsidRPr="00077DFE" w:rsidP="00D45CCF" w14:paraId="2DB4D2CB" w14:textId="559F59A5">
      <w:pPr>
        <w:spacing w:after="120"/>
        <w:ind w:firstLine="720"/>
        <w:rPr>
          <w:szCs w:val="22"/>
        </w:rPr>
      </w:pPr>
      <w:r w:rsidRPr="00077DFE">
        <w:rPr>
          <w:szCs w:val="22"/>
        </w:rPr>
        <w:t>I want to thank the Office of the Chairwoman for accepting our edits to this item</w:t>
      </w:r>
      <w:r w:rsidRPr="00077DFE" w:rsidR="00A114E3">
        <w:rPr>
          <w:szCs w:val="22"/>
        </w:rPr>
        <w:t xml:space="preserve"> </w:t>
      </w:r>
      <w:r w:rsidRPr="00077DFE" w:rsidR="003414F4">
        <w:rPr>
          <w:szCs w:val="22"/>
        </w:rPr>
        <w:t xml:space="preserve">incorporating concerns from </w:t>
      </w:r>
      <w:r w:rsidRPr="00077DFE" w:rsidR="007236AA">
        <w:rPr>
          <w:szCs w:val="22"/>
        </w:rPr>
        <w:t xml:space="preserve">the small business community and </w:t>
      </w:r>
      <w:r w:rsidRPr="00077DFE" w:rsidR="00A114E3">
        <w:rPr>
          <w:szCs w:val="22"/>
        </w:rPr>
        <w:t xml:space="preserve">highlighting the </w:t>
      </w:r>
      <w:r w:rsidRPr="00077DFE" w:rsidR="007236AA">
        <w:rPr>
          <w:szCs w:val="22"/>
        </w:rPr>
        <w:t xml:space="preserve">marketing </w:t>
      </w:r>
      <w:r w:rsidRPr="00077DFE" w:rsidR="00A114E3">
        <w:rPr>
          <w:szCs w:val="22"/>
        </w:rPr>
        <w:t xml:space="preserve">options </w:t>
      </w:r>
      <w:r w:rsidRPr="00077DFE" w:rsidR="004464D4">
        <w:rPr>
          <w:szCs w:val="22"/>
        </w:rPr>
        <w:t xml:space="preserve">that remain </w:t>
      </w:r>
      <w:r w:rsidRPr="00077DFE" w:rsidR="00A114E3">
        <w:rPr>
          <w:szCs w:val="22"/>
        </w:rPr>
        <w:t>available for small businesses</w:t>
      </w:r>
      <w:r w:rsidRPr="00077DFE" w:rsidR="007236AA">
        <w:rPr>
          <w:szCs w:val="22"/>
        </w:rPr>
        <w:t>. Also</w:t>
      </w:r>
      <w:r w:rsidRPr="00077DFE" w:rsidR="00A114E3">
        <w:rPr>
          <w:szCs w:val="22"/>
        </w:rPr>
        <w:t xml:space="preserve"> for directing the Consumer and Governmental Affairs Bureau to</w:t>
      </w:r>
      <w:r w:rsidRPr="00077DFE" w:rsidR="00920A3C">
        <w:rPr>
          <w:szCs w:val="22"/>
        </w:rPr>
        <w:t xml:space="preserve"> conduct outreach and</w:t>
      </w:r>
      <w:r w:rsidRPr="00077DFE" w:rsidR="00E6746A">
        <w:rPr>
          <w:szCs w:val="22"/>
        </w:rPr>
        <w:t xml:space="preserve"> </w:t>
      </w:r>
      <w:r w:rsidRPr="00077DFE" w:rsidR="007A6AC0">
        <w:rPr>
          <w:szCs w:val="22"/>
        </w:rPr>
        <w:t xml:space="preserve">provide education </w:t>
      </w:r>
      <w:r w:rsidRPr="00077DFE" w:rsidR="00F55ECF">
        <w:rPr>
          <w:szCs w:val="22"/>
        </w:rPr>
        <w:t xml:space="preserve">focusing on compliance to </w:t>
      </w:r>
      <w:r w:rsidRPr="00077DFE" w:rsidR="007A6AC0">
        <w:rPr>
          <w:szCs w:val="22"/>
        </w:rPr>
        <w:t>small business</w:t>
      </w:r>
      <w:r w:rsidRPr="00077DFE" w:rsidR="00F55ECF">
        <w:rPr>
          <w:szCs w:val="22"/>
        </w:rPr>
        <w:t xml:space="preserve"> lead generators and small business lead buyers</w:t>
      </w:r>
      <w:r w:rsidRPr="00077DFE" w:rsidR="007A6AC0">
        <w:rPr>
          <w:szCs w:val="22"/>
        </w:rPr>
        <w:t xml:space="preserve">.  </w:t>
      </w:r>
      <w:r w:rsidRPr="00077DFE" w:rsidR="00E608CA">
        <w:rPr>
          <w:szCs w:val="22"/>
        </w:rPr>
        <w:t xml:space="preserve">And thank you </w:t>
      </w:r>
      <w:r w:rsidRPr="00077DFE" w:rsidR="00812745">
        <w:rPr>
          <w:szCs w:val="22"/>
        </w:rPr>
        <w:t>to</w:t>
      </w:r>
      <w:r w:rsidRPr="00077DFE" w:rsidR="00E608CA">
        <w:rPr>
          <w:szCs w:val="22"/>
        </w:rPr>
        <w:t xml:space="preserve"> the Bureau for your hard work on this important item.  I approve. </w:t>
      </w:r>
      <w:r w:rsidRPr="00077DFE" w:rsidR="007A6AC0">
        <w:rPr>
          <w:szCs w:val="22"/>
        </w:rPr>
        <w:t xml:space="preserve"> </w:t>
      </w:r>
      <w:r w:rsidRPr="00077DFE">
        <w:rPr>
          <w:szCs w:val="22"/>
        </w:rPr>
        <w:t xml:space="preserve"> </w:t>
      </w:r>
    </w:p>
    <w:p w:rsidR="006D6744" w:rsidRPr="00077DFE" w:rsidP="00D45CCF" w14:paraId="1E8266E1" w14:textId="77777777">
      <w:pPr>
        <w:spacing w:after="120"/>
        <w:rPr>
          <w:szCs w:val="22"/>
        </w:rPr>
      </w:pPr>
    </w:p>
    <w:p w:rsidR="006D6744" w:rsidRPr="00077DFE" w:rsidP="00D45CCF" w14:paraId="7E2D8762" w14:textId="77777777">
      <w:pPr>
        <w:spacing w:after="120"/>
        <w:rPr>
          <w:szCs w:val="22"/>
          <w:lang w:val="es-MX"/>
        </w:rPr>
      </w:pPr>
    </w:p>
    <w:p w:rsidR="002C00E8" w:rsidRPr="00077DFE" w:rsidP="00D45CCF" w14:paraId="43A1DE1D" w14:textId="77777777">
      <w:pPr>
        <w:spacing w:after="120"/>
        <w:rPr>
          <w:szCs w:val="22"/>
          <w:lang w:val="es-MX"/>
        </w:rPr>
      </w:pPr>
    </w:p>
    <w:sectPr w:rsidSect="0004227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22E9BA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116EA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A1FACE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C3A0372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050DE3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24C4F0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647FC4F5" w14:textId="7049BB2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14B3E4EA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39801BC" w14:textId="2E3BB5C6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D71D10">
      <w:rPr>
        <w:spacing w:val="-2"/>
      </w:rPr>
      <w:t>FCC 23-107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0A"/>
    <w:rsid w:val="000007DE"/>
    <w:rsid w:val="00005A8B"/>
    <w:rsid w:val="00014826"/>
    <w:rsid w:val="00022B1B"/>
    <w:rsid w:val="00036039"/>
    <w:rsid w:val="00037F90"/>
    <w:rsid w:val="00042278"/>
    <w:rsid w:val="0004302D"/>
    <w:rsid w:val="00043B6F"/>
    <w:rsid w:val="00044BCA"/>
    <w:rsid w:val="00045C8F"/>
    <w:rsid w:val="00050FED"/>
    <w:rsid w:val="00064412"/>
    <w:rsid w:val="000726EE"/>
    <w:rsid w:val="00074D0D"/>
    <w:rsid w:val="00075718"/>
    <w:rsid w:val="00077DFE"/>
    <w:rsid w:val="000875BF"/>
    <w:rsid w:val="00096D8C"/>
    <w:rsid w:val="00097305"/>
    <w:rsid w:val="000A12C3"/>
    <w:rsid w:val="000A5EED"/>
    <w:rsid w:val="000B3CE7"/>
    <w:rsid w:val="000B5875"/>
    <w:rsid w:val="000C0B65"/>
    <w:rsid w:val="000D0FDF"/>
    <w:rsid w:val="000D1608"/>
    <w:rsid w:val="000E05FE"/>
    <w:rsid w:val="000E3D42"/>
    <w:rsid w:val="000F4D8E"/>
    <w:rsid w:val="001053F8"/>
    <w:rsid w:val="00114E80"/>
    <w:rsid w:val="00122BD5"/>
    <w:rsid w:val="001255CD"/>
    <w:rsid w:val="00126B4B"/>
    <w:rsid w:val="00131D2F"/>
    <w:rsid w:val="00133F79"/>
    <w:rsid w:val="001372DA"/>
    <w:rsid w:val="00140DD1"/>
    <w:rsid w:val="0015243C"/>
    <w:rsid w:val="00165694"/>
    <w:rsid w:val="00183EBE"/>
    <w:rsid w:val="00194A66"/>
    <w:rsid w:val="00196004"/>
    <w:rsid w:val="00196781"/>
    <w:rsid w:val="001A36A5"/>
    <w:rsid w:val="001B0409"/>
    <w:rsid w:val="001C10A3"/>
    <w:rsid w:val="001D0AFD"/>
    <w:rsid w:val="001D2924"/>
    <w:rsid w:val="001D42F7"/>
    <w:rsid w:val="001D4FD8"/>
    <w:rsid w:val="001D6BCF"/>
    <w:rsid w:val="001E01CA"/>
    <w:rsid w:val="001E2C7D"/>
    <w:rsid w:val="001E34D7"/>
    <w:rsid w:val="002120DA"/>
    <w:rsid w:val="00225D45"/>
    <w:rsid w:val="00227435"/>
    <w:rsid w:val="00237AB6"/>
    <w:rsid w:val="00240444"/>
    <w:rsid w:val="002605F4"/>
    <w:rsid w:val="002616AF"/>
    <w:rsid w:val="00265A14"/>
    <w:rsid w:val="00265F5F"/>
    <w:rsid w:val="00270177"/>
    <w:rsid w:val="00270CED"/>
    <w:rsid w:val="00275CF5"/>
    <w:rsid w:val="0028301F"/>
    <w:rsid w:val="00285017"/>
    <w:rsid w:val="002857E4"/>
    <w:rsid w:val="002A1D3F"/>
    <w:rsid w:val="002A283E"/>
    <w:rsid w:val="002A2D2E"/>
    <w:rsid w:val="002A6A10"/>
    <w:rsid w:val="002B7EDD"/>
    <w:rsid w:val="002C00E8"/>
    <w:rsid w:val="00302CE7"/>
    <w:rsid w:val="003035CB"/>
    <w:rsid w:val="003076EE"/>
    <w:rsid w:val="003117AA"/>
    <w:rsid w:val="00317230"/>
    <w:rsid w:val="00317D40"/>
    <w:rsid w:val="003214FE"/>
    <w:rsid w:val="00322083"/>
    <w:rsid w:val="003414F4"/>
    <w:rsid w:val="00343749"/>
    <w:rsid w:val="00343B69"/>
    <w:rsid w:val="003529BA"/>
    <w:rsid w:val="003660ED"/>
    <w:rsid w:val="00367600"/>
    <w:rsid w:val="0037703B"/>
    <w:rsid w:val="0038154C"/>
    <w:rsid w:val="003927E9"/>
    <w:rsid w:val="00395A59"/>
    <w:rsid w:val="00397752"/>
    <w:rsid w:val="003B0550"/>
    <w:rsid w:val="003B694F"/>
    <w:rsid w:val="003C331D"/>
    <w:rsid w:val="003E6154"/>
    <w:rsid w:val="003E7854"/>
    <w:rsid w:val="003F171C"/>
    <w:rsid w:val="003F5B55"/>
    <w:rsid w:val="003F7B10"/>
    <w:rsid w:val="004029D5"/>
    <w:rsid w:val="00407606"/>
    <w:rsid w:val="00412FC5"/>
    <w:rsid w:val="0041476B"/>
    <w:rsid w:val="00422276"/>
    <w:rsid w:val="004242F1"/>
    <w:rsid w:val="00425374"/>
    <w:rsid w:val="00445A00"/>
    <w:rsid w:val="004464D4"/>
    <w:rsid w:val="00446CAE"/>
    <w:rsid w:val="00451B0F"/>
    <w:rsid w:val="004550E6"/>
    <w:rsid w:val="004619FE"/>
    <w:rsid w:val="00462208"/>
    <w:rsid w:val="004622B5"/>
    <w:rsid w:val="00462E87"/>
    <w:rsid w:val="00483992"/>
    <w:rsid w:val="00491D03"/>
    <w:rsid w:val="004A5F5C"/>
    <w:rsid w:val="004C0887"/>
    <w:rsid w:val="004C2EE3"/>
    <w:rsid w:val="004C670B"/>
    <w:rsid w:val="004D2A9F"/>
    <w:rsid w:val="004D7FA6"/>
    <w:rsid w:val="004E3B51"/>
    <w:rsid w:val="004E4A22"/>
    <w:rsid w:val="004E72D6"/>
    <w:rsid w:val="00511968"/>
    <w:rsid w:val="0055614C"/>
    <w:rsid w:val="00562C58"/>
    <w:rsid w:val="00563E8C"/>
    <w:rsid w:val="00571240"/>
    <w:rsid w:val="005744FF"/>
    <w:rsid w:val="005863E0"/>
    <w:rsid w:val="00595BEA"/>
    <w:rsid w:val="005D011B"/>
    <w:rsid w:val="005E14C2"/>
    <w:rsid w:val="005E61E6"/>
    <w:rsid w:val="005F2E63"/>
    <w:rsid w:val="005F5ED6"/>
    <w:rsid w:val="00606E2B"/>
    <w:rsid w:val="00607BA5"/>
    <w:rsid w:val="0061180A"/>
    <w:rsid w:val="00624066"/>
    <w:rsid w:val="00626EB6"/>
    <w:rsid w:val="00655D03"/>
    <w:rsid w:val="0066139A"/>
    <w:rsid w:val="0066478D"/>
    <w:rsid w:val="00664925"/>
    <w:rsid w:val="00665CF1"/>
    <w:rsid w:val="00676862"/>
    <w:rsid w:val="00676D78"/>
    <w:rsid w:val="00683388"/>
    <w:rsid w:val="006836C5"/>
    <w:rsid w:val="00683F84"/>
    <w:rsid w:val="006840D8"/>
    <w:rsid w:val="006A1DAD"/>
    <w:rsid w:val="006A6A81"/>
    <w:rsid w:val="006D6744"/>
    <w:rsid w:val="006E1EED"/>
    <w:rsid w:val="006E263D"/>
    <w:rsid w:val="006F5AEB"/>
    <w:rsid w:val="006F7393"/>
    <w:rsid w:val="0070224F"/>
    <w:rsid w:val="00703E83"/>
    <w:rsid w:val="00706C23"/>
    <w:rsid w:val="0070710A"/>
    <w:rsid w:val="00710428"/>
    <w:rsid w:val="007115F7"/>
    <w:rsid w:val="00716042"/>
    <w:rsid w:val="007236AA"/>
    <w:rsid w:val="007411BC"/>
    <w:rsid w:val="007445C0"/>
    <w:rsid w:val="00747FE4"/>
    <w:rsid w:val="0076197A"/>
    <w:rsid w:val="00764203"/>
    <w:rsid w:val="00764776"/>
    <w:rsid w:val="00770677"/>
    <w:rsid w:val="0077511D"/>
    <w:rsid w:val="00781309"/>
    <w:rsid w:val="00785689"/>
    <w:rsid w:val="007872EF"/>
    <w:rsid w:val="00790B68"/>
    <w:rsid w:val="00791009"/>
    <w:rsid w:val="0079754B"/>
    <w:rsid w:val="007979DA"/>
    <w:rsid w:val="00797BAD"/>
    <w:rsid w:val="007A1E6D"/>
    <w:rsid w:val="007A6AC0"/>
    <w:rsid w:val="007B0EB2"/>
    <w:rsid w:val="007C279B"/>
    <w:rsid w:val="007D2609"/>
    <w:rsid w:val="007D36C1"/>
    <w:rsid w:val="007E2D4D"/>
    <w:rsid w:val="007E7D58"/>
    <w:rsid w:val="007F1AF6"/>
    <w:rsid w:val="007F2EED"/>
    <w:rsid w:val="007F34C7"/>
    <w:rsid w:val="007F4FC8"/>
    <w:rsid w:val="008044EC"/>
    <w:rsid w:val="00810B6F"/>
    <w:rsid w:val="008115F1"/>
    <w:rsid w:val="00812745"/>
    <w:rsid w:val="008161FD"/>
    <w:rsid w:val="0081731A"/>
    <w:rsid w:val="0082231D"/>
    <w:rsid w:val="00822CE0"/>
    <w:rsid w:val="00841AB1"/>
    <w:rsid w:val="008564C2"/>
    <w:rsid w:val="008636A6"/>
    <w:rsid w:val="008677A9"/>
    <w:rsid w:val="00881A0A"/>
    <w:rsid w:val="0088296D"/>
    <w:rsid w:val="0089011B"/>
    <w:rsid w:val="008B0544"/>
    <w:rsid w:val="008C68F1"/>
    <w:rsid w:val="008D0E03"/>
    <w:rsid w:val="008D1F3A"/>
    <w:rsid w:val="008F43E8"/>
    <w:rsid w:val="0091119E"/>
    <w:rsid w:val="0091736F"/>
    <w:rsid w:val="00920A3C"/>
    <w:rsid w:val="00921803"/>
    <w:rsid w:val="009228C4"/>
    <w:rsid w:val="0092301E"/>
    <w:rsid w:val="0092417E"/>
    <w:rsid w:val="00926503"/>
    <w:rsid w:val="009272A7"/>
    <w:rsid w:val="00933090"/>
    <w:rsid w:val="00934012"/>
    <w:rsid w:val="00937392"/>
    <w:rsid w:val="00943AFD"/>
    <w:rsid w:val="00944F75"/>
    <w:rsid w:val="009502CA"/>
    <w:rsid w:val="00956B52"/>
    <w:rsid w:val="00957826"/>
    <w:rsid w:val="00960FF1"/>
    <w:rsid w:val="00963F9B"/>
    <w:rsid w:val="00965373"/>
    <w:rsid w:val="009726D8"/>
    <w:rsid w:val="00980691"/>
    <w:rsid w:val="0099288B"/>
    <w:rsid w:val="009C117B"/>
    <w:rsid w:val="009C13BC"/>
    <w:rsid w:val="009E3F09"/>
    <w:rsid w:val="009F1D59"/>
    <w:rsid w:val="009F21AF"/>
    <w:rsid w:val="009F46AB"/>
    <w:rsid w:val="009F5F51"/>
    <w:rsid w:val="009F76DB"/>
    <w:rsid w:val="00A114E3"/>
    <w:rsid w:val="00A15D75"/>
    <w:rsid w:val="00A21F78"/>
    <w:rsid w:val="00A2327C"/>
    <w:rsid w:val="00A32C3B"/>
    <w:rsid w:val="00A45F4F"/>
    <w:rsid w:val="00A50C50"/>
    <w:rsid w:val="00A53090"/>
    <w:rsid w:val="00A55712"/>
    <w:rsid w:val="00A600A9"/>
    <w:rsid w:val="00A65891"/>
    <w:rsid w:val="00A66E85"/>
    <w:rsid w:val="00A73F2E"/>
    <w:rsid w:val="00A768AC"/>
    <w:rsid w:val="00A855D9"/>
    <w:rsid w:val="00A94F3A"/>
    <w:rsid w:val="00AA55B7"/>
    <w:rsid w:val="00AA5B9E"/>
    <w:rsid w:val="00AB2407"/>
    <w:rsid w:val="00AB53DF"/>
    <w:rsid w:val="00B07E5C"/>
    <w:rsid w:val="00B1478C"/>
    <w:rsid w:val="00B270CC"/>
    <w:rsid w:val="00B44FBE"/>
    <w:rsid w:val="00B55734"/>
    <w:rsid w:val="00B56EB2"/>
    <w:rsid w:val="00B64803"/>
    <w:rsid w:val="00B66CEB"/>
    <w:rsid w:val="00B70706"/>
    <w:rsid w:val="00B811F7"/>
    <w:rsid w:val="00BA5DC6"/>
    <w:rsid w:val="00BA6196"/>
    <w:rsid w:val="00BB5A71"/>
    <w:rsid w:val="00BC4F97"/>
    <w:rsid w:val="00BC6D8C"/>
    <w:rsid w:val="00BE6E96"/>
    <w:rsid w:val="00BF2E4A"/>
    <w:rsid w:val="00C00B88"/>
    <w:rsid w:val="00C12E7C"/>
    <w:rsid w:val="00C24C46"/>
    <w:rsid w:val="00C32640"/>
    <w:rsid w:val="00C34006"/>
    <w:rsid w:val="00C37D69"/>
    <w:rsid w:val="00C426B1"/>
    <w:rsid w:val="00C43621"/>
    <w:rsid w:val="00C447FF"/>
    <w:rsid w:val="00C44BE3"/>
    <w:rsid w:val="00C51D70"/>
    <w:rsid w:val="00C52E8B"/>
    <w:rsid w:val="00C60235"/>
    <w:rsid w:val="00C628C2"/>
    <w:rsid w:val="00C66160"/>
    <w:rsid w:val="00C721AC"/>
    <w:rsid w:val="00C758CD"/>
    <w:rsid w:val="00C85F72"/>
    <w:rsid w:val="00C90D6A"/>
    <w:rsid w:val="00CA247E"/>
    <w:rsid w:val="00CC2EAB"/>
    <w:rsid w:val="00CC72B6"/>
    <w:rsid w:val="00CC7EAE"/>
    <w:rsid w:val="00CD49CD"/>
    <w:rsid w:val="00D00864"/>
    <w:rsid w:val="00D0218D"/>
    <w:rsid w:val="00D116C6"/>
    <w:rsid w:val="00D15B92"/>
    <w:rsid w:val="00D166C0"/>
    <w:rsid w:val="00D25FB5"/>
    <w:rsid w:val="00D339C3"/>
    <w:rsid w:val="00D43A34"/>
    <w:rsid w:val="00D44223"/>
    <w:rsid w:val="00D45CCF"/>
    <w:rsid w:val="00D610B0"/>
    <w:rsid w:val="00D6320A"/>
    <w:rsid w:val="00D64AC2"/>
    <w:rsid w:val="00D71D10"/>
    <w:rsid w:val="00D81431"/>
    <w:rsid w:val="00D837CD"/>
    <w:rsid w:val="00DA2529"/>
    <w:rsid w:val="00DA3888"/>
    <w:rsid w:val="00DB130A"/>
    <w:rsid w:val="00DB1430"/>
    <w:rsid w:val="00DB2EBB"/>
    <w:rsid w:val="00DB3C19"/>
    <w:rsid w:val="00DB583C"/>
    <w:rsid w:val="00DB7577"/>
    <w:rsid w:val="00DC10A1"/>
    <w:rsid w:val="00DC655F"/>
    <w:rsid w:val="00DC668D"/>
    <w:rsid w:val="00DD08DA"/>
    <w:rsid w:val="00DD0B59"/>
    <w:rsid w:val="00DD7EBD"/>
    <w:rsid w:val="00DF62B6"/>
    <w:rsid w:val="00DF62DF"/>
    <w:rsid w:val="00E07225"/>
    <w:rsid w:val="00E07EFE"/>
    <w:rsid w:val="00E108FE"/>
    <w:rsid w:val="00E11573"/>
    <w:rsid w:val="00E15914"/>
    <w:rsid w:val="00E168F3"/>
    <w:rsid w:val="00E234F8"/>
    <w:rsid w:val="00E31BD7"/>
    <w:rsid w:val="00E41CAB"/>
    <w:rsid w:val="00E46A0D"/>
    <w:rsid w:val="00E5409F"/>
    <w:rsid w:val="00E608CA"/>
    <w:rsid w:val="00E65B27"/>
    <w:rsid w:val="00E6746A"/>
    <w:rsid w:val="00E6767C"/>
    <w:rsid w:val="00E733A2"/>
    <w:rsid w:val="00E92EE9"/>
    <w:rsid w:val="00E9761C"/>
    <w:rsid w:val="00EA30B8"/>
    <w:rsid w:val="00EB34DA"/>
    <w:rsid w:val="00EB66D4"/>
    <w:rsid w:val="00EC0ECC"/>
    <w:rsid w:val="00EC47EF"/>
    <w:rsid w:val="00EC7A03"/>
    <w:rsid w:val="00EE4B1A"/>
    <w:rsid w:val="00EE5CC1"/>
    <w:rsid w:val="00EE6488"/>
    <w:rsid w:val="00EF4AFB"/>
    <w:rsid w:val="00F021FA"/>
    <w:rsid w:val="00F07C65"/>
    <w:rsid w:val="00F153D5"/>
    <w:rsid w:val="00F16A3B"/>
    <w:rsid w:val="00F23BA5"/>
    <w:rsid w:val="00F55A7C"/>
    <w:rsid w:val="00F55ECF"/>
    <w:rsid w:val="00F62E97"/>
    <w:rsid w:val="00F64209"/>
    <w:rsid w:val="00F654B6"/>
    <w:rsid w:val="00F93BF5"/>
    <w:rsid w:val="00FB0931"/>
    <w:rsid w:val="00FB5D08"/>
    <w:rsid w:val="00FC20D8"/>
    <w:rsid w:val="00FE499E"/>
    <w:rsid w:val="00FF75D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C077BDB"/>
  <w15:chartTrackingRefBased/>
  <w15:docId w15:val="{1470EDBE-6F25-BC40-B9EB-E714B86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6D6744"/>
  </w:style>
  <w:style w:type="character" w:customStyle="1" w:styleId="mixed-citation">
    <w:name w:val="mixed-citation"/>
    <w:basedOn w:val="DefaultParagraphFont"/>
    <w:rsid w:val="006D6744"/>
  </w:style>
  <w:style w:type="character" w:customStyle="1" w:styleId="ref-title">
    <w:name w:val="ref-title"/>
    <w:basedOn w:val="DefaultParagraphFont"/>
    <w:rsid w:val="006D6744"/>
  </w:style>
  <w:style w:type="character" w:customStyle="1" w:styleId="ref-journal">
    <w:name w:val="ref-journal"/>
    <w:basedOn w:val="DefaultParagraphFont"/>
    <w:rsid w:val="006D6744"/>
  </w:style>
  <w:style w:type="character" w:customStyle="1" w:styleId="ref-vol">
    <w:name w:val="ref-vol"/>
    <w:basedOn w:val="DefaultParagraphFont"/>
    <w:rsid w:val="006D6744"/>
  </w:style>
  <w:style w:type="paragraph" w:styleId="HTMLPreformatted">
    <w:name w:val="HTML Preformatted"/>
    <w:basedOn w:val="Normal"/>
    <w:link w:val="HTMLPreformattedChar"/>
    <w:uiPriority w:val="99"/>
    <w:unhideWhenUsed/>
    <w:rsid w:val="006D6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6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D6744"/>
  </w:style>
  <w:style w:type="paragraph" w:styleId="Revision">
    <w:name w:val="Revision"/>
    <w:hidden/>
    <w:uiPriority w:val="99"/>
    <w:semiHidden/>
    <w:rsid w:val="00595BEA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1524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4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243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5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43C"/>
    <w:rPr>
      <w:b/>
      <w:bCs/>
      <w:snapToGrid w:val="0"/>
      <w:kern w:val="28"/>
    </w:rPr>
  </w:style>
  <w:style w:type="paragraph" w:styleId="NormalWeb">
    <w:name w:val="Normal (Web)"/>
    <w:basedOn w:val="Normal"/>
    <w:uiPriority w:val="99"/>
    <w:unhideWhenUsed/>
    <w:rsid w:val="00D71D10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