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A39C0" w:rsidP="00DA39C0" w14:paraId="63C5A857" w14:textId="77777777">
      <w:pPr>
        <w:rPr>
          <w:b/>
          <w:bCs/>
        </w:rPr>
      </w:pPr>
      <w:r>
        <w:rPr>
          <w:b/>
          <w:bCs/>
          <w:i/>
          <w:iCs/>
          <w:noProof/>
          <w:sz w:val="28"/>
          <w:szCs w:val="28"/>
        </w:rPr>
        <w:drawing>
          <wp:inline distT="0" distB="0" distL="0" distR="0">
            <wp:extent cx="5508625" cy="760730"/>
            <wp:effectExtent l="0" t="0" r="15875" b="1270"/>
            <wp:docPr id="213554770"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4770" name="Picture 1" descr="FCC - News from the Federal Communications Commission"/>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8625" cy="760730"/>
                    </a:xfrm>
                    <a:prstGeom prst="rect">
                      <a:avLst/>
                    </a:prstGeom>
                    <a:noFill/>
                    <a:ln>
                      <a:noFill/>
                    </a:ln>
                  </pic:spPr>
                </pic:pic>
              </a:graphicData>
            </a:graphic>
          </wp:inline>
        </w:drawing>
      </w:r>
    </w:p>
    <w:p w:rsidR="00DA39C0" w:rsidP="00DA39C0" w14:paraId="30D7EC0C" w14:textId="77777777">
      <w:pPr>
        <w:rPr>
          <w:b/>
          <w:bCs/>
          <w:sz w:val="12"/>
          <w:szCs w:val="12"/>
        </w:rPr>
      </w:pPr>
    </w:p>
    <w:p w:rsidR="00DA39C0" w:rsidP="00DA39C0" w14:paraId="6687450D" w14:textId="77777777">
      <w:pPr>
        <w:rPr>
          <w:b/>
          <w:bCs/>
          <w:sz w:val="22"/>
          <w:szCs w:val="22"/>
        </w:rPr>
      </w:pPr>
      <w:r>
        <w:rPr>
          <w:b/>
          <w:bCs/>
          <w:sz w:val="22"/>
          <w:szCs w:val="22"/>
        </w:rPr>
        <w:t xml:space="preserve">Media Contact: </w:t>
      </w:r>
    </w:p>
    <w:p w:rsidR="00DA39C0" w:rsidP="00DA39C0" w14:paraId="6E70E281" w14:textId="77777777">
      <w:pPr>
        <w:rPr>
          <w:sz w:val="22"/>
          <w:szCs w:val="22"/>
        </w:rPr>
      </w:pPr>
      <w:hyperlink r:id="rId6" w:history="1">
        <w:r>
          <w:rPr>
            <w:rStyle w:val="Hyperlink"/>
            <w:sz w:val="22"/>
            <w:szCs w:val="22"/>
          </w:rPr>
          <w:t>MediaRelations@fcc.gov</w:t>
        </w:r>
      </w:hyperlink>
    </w:p>
    <w:p w:rsidR="00DA39C0" w:rsidP="00DA39C0" w14:paraId="7BAE6672" w14:textId="77777777">
      <w:pPr>
        <w:rPr>
          <w:sz w:val="22"/>
          <w:szCs w:val="22"/>
        </w:rPr>
      </w:pPr>
    </w:p>
    <w:p w:rsidR="00DA39C0" w:rsidP="00DA39C0" w14:paraId="6C9D1FB8" w14:textId="77777777">
      <w:pPr>
        <w:rPr>
          <w:b/>
          <w:bCs/>
          <w:sz w:val="22"/>
          <w:szCs w:val="22"/>
        </w:rPr>
      </w:pPr>
      <w:r>
        <w:rPr>
          <w:b/>
          <w:bCs/>
          <w:sz w:val="22"/>
          <w:szCs w:val="22"/>
        </w:rPr>
        <w:t>For Immediate Release</w:t>
      </w:r>
    </w:p>
    <w:p w:rsidR="00DA39C0" w:rsidP="00DA39C0" w14:paraId="62D6BCDE" w14:textId="77777777">
      <w:pPr>
        <w:rPr>
          <w:b/>
          <w:bCs/>
          <w:sz w:val="22"/>
          <w:szCs w:val="22"/>
        </w:rPr>
      </w:pPr>
    </w:p>
    <w:p w:rsidR="009D0356" w:rsidRPr="008A2169" w:rsidP="009D0356" w14:paraId="6318878F" w14:textId="77777777">
      <w:pPr>
        <w:pStyle w:val="xp1"/>
        <w:spacing w:after="45"/>
        <w:jc w:val="center"/>
        <w:rPr>
          <w:rFonts w:ascii="Times New Roman" w:hAnsi="Times New Roman" w:cs="Times New Roman"/>
          <w:sz w:val="26"/>
          <w:szCs w:val="26"/>
        </w:rPr>
      </w:pPr>
      <w:r w:rsidRPr="008A2169">
        <w:rPr>
          <w:rStyle w:val="xs1"/>
          <w:rFonts w:ascii="Times New Roman" w:hAnsi="Times New Roman" w:cs="Times New Roman"/>
          <w:b/>
          <w:bCs/>
          <w:sz w:val="26"/>
          <w:szCs w:val="26"/>
        </w:rPr>
        <w:t xml:space="preserve">FCC </w:t>
      </w:r>
      <w:r w:rsidR="008A2169">
        <w:rPr>
          <w:rStyle w:val="xs1"/>
          <w:rFonts w:ascii="Times New Roman" w:hAnsi="Times New Roman" w:cs="Times New Roman"/>
          <w:b/>
          <w:bCs/>
          <w:sz w:val="26"/>
          <w:szCs w:val="26"/>
        </w:rPr>
        <w:t>CHAIRWOMAN ROSENWORCEL STATEMENT ON 911 OUTAGES</w:t>
      </w:r>
    </w:p>
    <w:p w:rsidR="009D0356" w:rsidRPr="008A2169" w:rsidP="009D0356" w14:paraId="2A221A41" w14:textId="77777777">
      <w:pPr>
        <w:pStyle w:val="xp2"/>
        <w:rPr>
          <w:rFonts w:ascii="Times New Roman" w:hAnsi="Times New Roman" w:cs="Times New Roman"/>
          <w:sz w:val="22"/>
          <w:szCs w:val="22"/>
        </w:rPr>
      </w:pPr>
    </w:p>
    <w:p w:rsidR="009D0356" w:rsidRPr="008A2169" w:rsidP="009D0356" w14:paraId="7955FCB6" w14:textId="77777777">
      <w:pPr>
        <w:pStyle w:val="xp3"/>
        <w:rPr>
          <w:rFonts w:ascii="Times New Roman" w:hAnsi="Times New Roman" w:cs="Times New Roman"/>
          <w:sz w:val="22"/>
          <w:szCs w:val="22"/>
        </w:rPr>
      </w:pPr>
      <w:r w:rsidRPr="008A2169">
        <w:rPr>
          <w:rStyle w:val="xs2"/>
          <w:rFonts w:ascii="Times New Roman" w:hAnsi="Times New Roman" w:cs="Times New Roman"/>
          <w:sz w:val="22"/>
          <w:szCs w:val="22"/>
        </w:rPr>
        <w:t xml:space="preserve">WASHINGTON, April 18, 2024—Federal Communications Commission Chairwoman Jessica Rosenworcel issued the following </w:t>
      </w:r>
      <w:r w:rsidR="00BB34F4">
        <w:rPr>
          <w:rStyle w:val="xs2"/>
          <w:rFonts w:ascii="Times New Roman" w:hAnsi="Times New Roman" w:cs="Times New Roman"/>
          <w:sz w:val="22"/>
          <w:szCs w:val="22"/>
        </w:rPr>
        <w:t>statement</w:t>
      </w:r>
      <w:r w:rsidRPr="008A2169">
        <w:rPr>
          <w:rStyle w:val="xs2"/>
          <w:rFonts w:ascii="Times New Roman" w:hAnsi="Times New Roman" w:cs="Times New Roman"/>
          <w:sz w:val="22"/>
          <w:szCs w:val="22"/>
        </w:rPr>
        <w:t xml:space="preserve"> on reported 911 outages: </w:t>
      </w:r>
    </w:p>
    <w:p w:rsidR="009D0356" w:rsidRPr="008A2169" w:rsidP="009D0356" w14:paraId="72CCCECC" w14:textId="77777777">
      <w:pPr>
        <w:pStyle w:val="xp2"/>
        <w:rPr>
          <w:rFonts w:ascii="Times New Roman" w:hAnsi="Times New Roman" w:cs="Times New Roman"/>
          <w:sz w:val="22"/>
          <w:szCs w:val="22"/>
        </w:rPr>
      </w:pPr>
    </w:p>
    <w:p w:rsidR="009D0356" w:rsidRPr="008A2169" w:rsidP="009D0356" w14:paraId="36264B8A" w14:textId="77777777">
      <w:pPr>
        <w:pStyle w:val="xp3"/>
        <w:rPr>
          <w:rFonts w:ascii="Times New Roman" w:hAnsi="Times New Roman" w:cs="Times New Roman"/>
          <w:sz w:val="22"/>
          <w:szCs w:val="22"/>
        </w:rPr>
      </w:pPr>
      <w:r w:rsidRPr="008A2169">
        <w:rPr>
          <w:rStyle w:val="xs2"/>
          <w:rFonts w:ascii="Times New Roman" w:hAnsi="Times New Roman" w:cs="Times New Roman"/>
          <w:sz w:val="22"/>
          <w:szCs w:val="22"/>
        </w:rPr>
        <w:t xml:space="preserve">“When you call 911 in an emergency, it is vital that </w:t>
      </w:r>
      <w:r w:rsidRPr="008A2169">
        <w:rPr>
          <w:rStyle w:val="xs2"/>
          <w:rFonts w:ascii="Times New Roman" w:hAnsi="Times New Roman" w:cs="Times New Roman"/>
          <w:sz w:val="22"/>
          <w:szCs w:val="22"/>
        </w:rPr>
        <w:t>call</w:t>
      </w:r>
      <w:r w:rsidRPr="008A2169">
        <w:rPr>
          <w:rStyle w:val="xs2"/>
          <w:rFonts w:ascii="Times New Roman" w:hAnsi="Times New Roman" w:cs="Times New Roman"/>
          <w:sz w:val="22"/>
          <w:szCs w:val="22"/>
        </w:rPr>
        <w:t xml:space="preserve"> goes through. The FCC has already begun investigating the 911 multi-state outages that occurred last night to get to the bottom of the cause and impact.” </w:t>
      </w:r>
    </w:p>
    <w:p w:rsidR="00DA39C0" w:rsidP="00DA39C0" w14:paraId="762CC878" w14:textId="77777777">
      <w:pPr>
        <w:rPr>
          <w:sz w:val="22"/>
          <w:szCs w:val="22"/>
        </w:rPr>
      </w:pPr>
    </w:p>
    <w:p w:rsidR="00DA39C0" w:rsidP="1BB74811" w14:paraId="2F138D8B" w14:textId="77777777">
      <w:pPr>
        <w:ind w:right="72"/>
        <w:jc w:val="center"/>
        <w:rPr>
          <w:sz w:val="22"/>
          <w:szCs w:val="22"/>
        </w:rPr>
      </w:pPr>
      <w:r w:rsidRPr="1BB74811">
        <w:rPr>
          <w:sz w:val="22"/>
          <w:szCs w:val="22"/>
        </w:rPr>
        <w:t>###</w:t>
      </w:r>
    </w:p>
    <w:p w:rsidR="00DA39C0" w:rsidP="1BB74811" w14:paraId="1C29E158" w14:textId="77777777">
      <w:pPr>
        <w:ind w:right="72"/>
        <w:jc w:val="center"/>
        <w:rPr>
          <w:rStyle w:val="Hyperlink"/>
          <w:b/>
          <w:bCs/>
          <w:color w:val="auto"/>
          <w:sz w:val="17"/>
          <w:szCs w:val="17"/>
        </w:rPr>
      </w:pPr>
      <w:r>
        <w:br/>
      </w:r>
      <w:r w:rsidRPr="1BB74811" w:rsidR="526C26B9">
        <w:rPr>
          <w:b/>
          <w:bCs/>
          <w:sz w:val="17"/>
          <w:szCs w:val="17"/>
        </w:rPr>
        <w:t xml:space="preserve">Media Relations: (202) 418-0500 / ASL: (844) 432-2275 / Twitter: @FCC / </w:t>
      </w:r>
      <w:hyperlink r:id="rId7">
        <w:r w:rsidRPr="1BB74811" w:rsidR="526C26B9">
          <w:rPr>
            <w:rStyle w:val="Hyperlink"/>
            <w:b/>
            <w:bCs/>
            <w:sz w:val="17"/>
            <w:szCs w:val="17"/>
          </w:rPr>
          <w:t>www.fcc.gov</w:t>
        </w:r>
      </w:hyperlink>
      <w:r w:rsidRPr="1BB74811" w:rsidR="526C26B9">
        <w:rPr>
          <w:b/>
          <w:bCs/>
          <w:sz w:val="17"/>
          <w:szCs w:val="17"/>
        </w:rPr>
        <w:t xml:space="preserve"> </w:t>
      </w:r>
    </w:p>
    <w:p w:rsidR="00DA39C0" w:rsidP="1BB74811" w14:paraId="0DB6AA43" w14:textId="77777777">
      <w:pPr>
        <w:ind w:right="72"/>
        <w:jc w:val="center"/>
        <w:rPr>
          <w:sz w:val="18"/>
          <w:szCs w:val="18"/>
        </w:rPr>
      </w:pPr>
    </w:p>
    <w:p w:rsidR="009E17CC" w:rsidP="1BB74811" w14:paraId="33AE9625" w14:textId="77777777">
      <w:pPr>
        <w:jc w:val="center"/>
      </w:pPr>
      <w:r w:rsidRPr="1BB74811">
        <w:rPr>
          <w:i/>
          <w:iCs/>
          <w:sz w:val="16"/>
          <w:szCs w:val="16"/>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52374"/>
    <w:multiLevelType w:val="hybridMultilevel"/>
    <w:tmpl w:val="C2CEED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C0"/>
    <w:rsid w:val="000004B9"/>
    <w:rsid w:val="000214EE"/>
    <w:rsid w:val="00023D03"/>
    <w:rsid w:val="00035278"/>
    <w:rsid w:val="000405DD"/>
    <w:rsid w:val="00041980"/>
    <w:rsid w:val="00044CF0"/>
    <w:rsid w:val="0005009E"/>
    <w:rsid w:val="00050893"/>
    <w:rsid w:val="0005263A"/>
    <w:rsid w:val="00074009"/>
    <w:rsid w:val="00076570"/>
    <w:rsid w:val="0007683E"/>
    <w:rsid w:val="00081496"/>
    <w:rsid w:val="000905EE"/>
    <w:rsid w:val="000922F7"/>
    <w:rsid w:val="0009379B"/>
    <w:rsid w:val="000A2DDA"/>
    <w:rsid w:val="000A4D0B"/>
    <w:rsid w:val="000B4386"/>
    <w:rsid w:val="000B77C8"/>
    <w:rsid w:val="000C14CC"/>
    <w:rsid w:val="000D2598"/>
    <w:rsid w:val="000D6B16"/>
    <w:rsid w:val="000F3ED0"/>
    <w:rsid w:val="00101B6C"/>
    <w:rsid w:val="00103D71"/>
    <w:rsid w:val="001129A1"/>
    <w:rsid w:val="00121601"/>
    <w:rsid w:val="001324AF"/>
    <w:rsid w:val="00137646"/>
    <w:rsid w:val="00143E93"/>
    <w:rsid w:val="00144678"/>
    <w:rsid w:val="001460D6"/>
    <w:rsid w:val="0015302C"/>
    <w:rsid w:val="00164150"/>
    <w:rsid w:val="00165BED"/>
    <w:rsid w:val="00171012"/>
    <w:rsid w:val="0017410F"/>
    <w:rsid w:val="00180AE1"/>
    <w:rsid w:val="00185499"/>
    <w:rsid w:val="00196D47"/>
    <w:rsid w:val="001A2152"/>
    <w:rsid w:val="001C5AFC"/>
    <w:rsid w:val="001D1F2B"/>
    <w:rsid w:val="001F3FF0"/>
    <w:rsid w:val="001F7D8C"/>
    <w:rsid w:val="00220E21"/>
    <w:rsid w:val="002357C7"/>
    <w:rsid w:val="0024047A"/>
    <w:rsid w:val="00273323"/>
    <w:rsid w:val="00284BEB"/>
    <w:rsid w:val="00285599"/>
    <w:rsid w:val="00293AB4"/>
    <w:rsid w:val="002B3963"/>
    <w:rsid w:val="002B7AB5"/>
    <w:rsid w:val="002C6D3D"/>
    <w:rsid w:val="00342290"/>
    <w:rsid w:val="00363F54"/>
    <w:rsid w:val="0037420B"/>
    <w:rsid w:val="00376C08"/>
    <w:rsid w:val="003901C8"/>
    <w:rsid w:val="003A029E"/>
    <w:rsid w:val="003B0B3F"/>
    <w:rsid w:val="003C07A3"/>
    <w:rsid w:val="003F3757"/>
    <w:rsid w:val="004050CD"/>
    <w:rsid w:val="00430409"/>
    <w:rsid w:val="004361B1"/>
    <w:rsid w:val="004806AD"/>
    <w:rsid w:val="004832EC"/>
    <w:rsid w:val="004908D7"/>
    <w:rsid w:val="00494CCC"/>
    <w:rsid w:val="00495ADF"/>
    <w:rsid w:val="0049796C"/>
    <w:rsid w:val="004B5FD6"/>
    <w:rsid w:val="004C114C"/>
    <w:rsid w:val="004C1C62"/>
    <w:rsid w:val="004C1DE4"/>
    <w:rsid w:val="004D62E5"/>
    <w:rsid w:val="004E355E"/>
    <w:rsid w:val="00502B11"/>
    <w:rsid w:val="00505B95"/>
    <w:rsid w:val="00513772"/>
    <w:rsid w:val="00555297"/>
    <w:rsid w:val="005666BB"/>
    <w:rsid w:val="005909C9"/>
    <w:rsid w:val="00591B58"/>
    <w:rsid w:val="005A2D45"/>
    <w:rsid w:val="005A47E6"/>
    <w:rsid w:val="005D41D9"/>
    <w:rsid w:val="005D5289"/>
    <w:rsid w:val="005E7FB1"/>
    <w:rsid w:val="005F7316"/>
    <w:rsid w:val="00604AB7"/>
    <w:rsid w:val="00610692"/>
    <w:rsid w:val="006310C3"/>
    <w:rsid w:val="00634FB8"/>
    <w:rsid w:val="00635E27"/>
    <w:rsid w:val="006459AB"/>
    <w:rsid w:val="0065479E"/>
    <w:rsid w:val="00671788"/>
    <w:rsid w:val="0068369B"/>
    <w:rsid w:val="00697F45"/>
    <w:rsid w:val="006A368B"/>
    <w:rsid w:val="006A7BE1"/>
    <w:rsid w:val="006B1CF1"/>
    <w:rsid w:val="006B4E28"/>
    <w:rsid w:val="006B5B25"/>
    <w:rsid w:val="006B6B63"/>
    <w:rsid w:val="006C0990"/>
    <w:rsid w:val="006C751E"/>
    <w:rsid w:val="006D78C9"/>
    <w:rsid w:val="006D7989"/>
    <w:rsid w:val="0071356D"/>
    <w:rsid w:val="0071781E"/>
    <w:rsid w:val="00741F83"/>
    <w:rsid w:val="00745688"/>
    <w:rsid w:val="00750AC7"/>
    <w:rsid w:val="00763BE8"/>
    <w:rsid w:val="0076585D"/>
    <w:rsid w:val="00774E6C"/>
    <w:rsid w:val="00782833"/>
    <w:rsid w:val="007831BF"/>
    <w:rsid w:val="00784054"/>
    <w:rsid w:val="007A0C31"/>
    <w:rsid w:val="007A20D9"/>
    <w:rsid w:val="007A75BC"/>
    <w:rsid w:val="007C7302"/>
    <w:rsid w:val="007F31C7"/>
    <w:rsid w:val="007F5201"/>
    <w:rsid w:val="008176F1"/>
    <w:rsid w:val="008217C9"/>
    <w:rsid w:val="00827A86"/>
    <w:rsid w:val="00831C28"/>
    <w:rsid w:val="00851E41"/>
    <w:rsid w:val="00852385"/>
    <w:rsid w:val="00863E73"/>
    <w:rsid w:val="008817A1"/>
    <w:rsid w:val="00890AC7"/>
    <w:rsid w:val="008916ED"/>
    <w:rsid w:val="0089485F"/>
    <w:rsid w:val="008A2169"/>
    <w:rsid w:val="008B04D0"/>
    <w:rsid w:val="008C3147"/>
    <w:rsid w:val="008C36FE"/>
    <w:rsid w:val="008C60DF"/>
    <w:rsid w:val="008C6B5E"/>
    <w:rsid w:val="008D1C97"/>
    <w:rsid w:val="008D29F2"/>
    <w:rsid w:val="008F3FC5"/>
    <w:rsid w:val="008F78CF"/>
    <w:rsid w:val="00900E91"/>
    <w:rsid w:val="009046C6"/>
    <w:rsid w:val="0090781B"/>
    <w:rsid w:val="00935D4C"/>
    <w:rsid w:val="00945868"/>
    <w:rsid w:val="009770D8"/>
    <w:rsid w:val="0098764E"/>
    <w:rsid w:val="009A4FF2"/>
    <w:rsid w:val="009A5E26"/>
    <w:rsid w:val="009B54B2"/>
    <w:rsid w:val="009C14F0"/>
    <w:rsid w:val="009C54EE"/>
    <w:rsid w:val="009D0356"/>
    <w:rsid w:val="009E17CC"/>
    <w:rsid w:val="009E6C1D"/>
    <w:rsid w:val="00A02183"/>
    <w:rsid w:val="00A037D6"/>
    <w:rsid w:val="00A119AD"/>
    <w:rsid w:val="00A14BF5"/>
    <w:rsid w:val="00A36950"/>
    <w:rsid w:val="00A5191B"/>
    <w:rsid w:val="00A538C6"/>
    <w:rsid w:val="00A6591A"/>
    <w:rsid w:val="00A9104F"/>
    <w:rsid w:val="00A97CEC"/>
    <w:rsid w:val="00AA2AAE"/>
    <w:rsid w:val="00AA7C35"/>
    <w:rsid w:val="00AB7D5D"/>
    <w:rsid w:val="00AD1F5F"/>
    <w:rsid w:val="00AD5899"/>
    <w:rsid w:val="00AE51DD"/>
    <w:rsid w:val="00AF030B"/>
    <w:rsid w:val="00AF1D24"/>
    <w:rsid w:val="00B1671B"/>
    <w:rsid w:val="00B27420"/>
    <w:rsid w:val="00B740FE"/>
    <w:rsid w:val="00B82152"/>
    <w:rsid w:val="00B83CFE"/>
    <w:rsid w:val="00BA705A"/>
    <w:rsid w:val="00BB34F4"/>
    <w:rsid w:val="00BC2221"/>
    <w:rsid w:val="00BD24C9"/>
    <w:rsid w:val="00BF3FBD"/>
    <w:rsid w:val="00BF7B74"/>
    <w:rsid w:val="00C01F35"/>
    <w:rsid w:val="00C033CC"/>
    <w:rsid w:val="00C305BE"/>
    <w:rsid w:val="00C31538"/>
    <w:rsid w:val="00C3437D"/>
    <w:rsid w:val="00C446E3"/>
    <w:rsid w:val="00C74136"/>
    <w:rsid w:val="00CA727F"/>
    <w:rsid w:val="00CC0974"/>
    <w:rsid w:val="00CC323A"/>
    <w:rsid w:val="00CC4143"/>
    <w:rsid w:val="00CE2F89"/>
    <w:rsid w:val="00CE6012"/>
    <w:rsid w:val="00D06445"/>
    <w:rsid w:val="00D105B8"/>
    <w:rsid w:val="00D119A7"/>
    <w:rsid w:val="00D3329D"/>
    <w:rsid w:val="00D33F3C"/>
    <w:rsid w:val="00D34B22"/>
    <w:rsid w:val="00D36E6D"/>
    <w:rsid w:val="00D61924"/>
    <w:rsid w:val="00D63696"/>
    <w:rsid w:val="00D90842"/>
    <w:rsid w:val="00D94A44"/>
    <w:rsid w:val="00DA39C0"/>
    <w:rsid w:val="00DD3135"/>
    <w:rsid w:val="00DD7DE8"/>
    <w:rsid w:val="00E101A2"/>
    <w:rsid w:val="00E148DB"/>
    <w:rsid w:val="00E24B36"/>
    <w:rsid w:val="00E27094"/>
    <w:rsid w:val="00E33BFE"/>
    <w:rsid w:val="00E42107"/>
    <w:rsid w:val="00E4487B"/>
    <w:rsid w:val="00E56D1E"/>
    <w:rsid w:val="00E6056E"/>
    <w:rsid w:val="00E710E7"/>
    <w:rsid w:val="00E84E8D"/>
    <w:rsid w:val="00EA4171"/>
    <w:rsid w:val="00EA71BE"/>
    <w:rsid w:val="00EC0B5D"/>
    <w:rsid w:val="00EC218B"/>
    <w:rsid w:val="00EF0E22"/>
    <w:rsid w:val="00F03468"/>
    <w:rsid w:val="00F51122"/>
    <w:rsid w:val="00F730DD"/>
    <w:rsid w:val="00F758FC"/>
    <w:rsid w:val="00F92BA3"/>
    <w:rsid w:val="00F9707B"/>
    <w:rsid w:val="00FC191F"/>
    <w:rsid w:val="00FF630B"/>
    <w:rsid w:val="01369909"/>
    <w:rsid w:val="017CD455"/>
    <w:rsid w:val="0337A798"/>
    <w:rsid w:val="03615A87"/>
    <w:rsid w:val="05397DAE"/>
    <w:rsid w:val="07C8BE80"/>
    <w:rsid w:val="08CDF032"/>
    <w:rsid w:val="0A28FFBC"/>
    <w:rsid w:val="0B81C8B3"/>
    <w:rsid w:val="0B9816C1"/>
    <w:rsid w:val="0C08DF5B"/>
    <w:rsid w:val="0E68B39B"/>
    <w:rsid w:val="0F2F5C9E"/>
    <w:rsid w:val="0F663029"/>
    <w:rsid w:val="129F45B8"/>
    <w:rsid w:val="12C12A63"/>
    <w:rsid w:val="140BC0EB"/>
    <w:rsid w:val="1849E766"/>
    <w:rsid w:val="1BB74811"/>
    <w:rsid w:val="21589834"/>
    <w:rsid w:val="21629E3D"/>
    <w:rsid w:val="23365279"/>
    <w:rsid w:val="239F07AF"/>
    <w:rsid w:val="2A7F6183"/>
    <w:rsid w:val="2AA10DE3"/>
    <w:rsid w:val="2E6C6906"/>
    <w:rsid w:val="30442C3A"/>
    <w:rsid w:val="30BA16B1"/>
    <w:rsid w:val="34C2332B"/>
    <w:rsid w:val="3BA9164E"/>
    <w:rsid w:val="3BEBE55F"/>
    <w:rsid w:val="3C96F5CE"/>
    <w:rsid w:val="3CFEC2C8"/>
    <w:rsid w:val="4565517A"/>
    <w:rsid w:val="47F91795"/>
    <w:rsid w:val="4DD1D250"/>
    <w:rsid w:val="526C26B9"/>
    <w:rsid w:val="5454EFF0"/>
    <w:rsid w:val="54D3E16B"/>
    <w:rsid w:val="55E81D17"/>
    <w:rsid w:val="56F1EA19"/>
    <w:rsid w:val="5AC0B781"/>
    <w:rsid w:val="5CD83B35"/>
    <w:rsid w:val="5E424D74"/>
    <w:rsid w:val="637D57F1"/>
    <w:rsid w:val="667FDBD5"/>
    <w:rsid w:val="68029C12"/>
    <w:rsid w:val="6C4CD167"/>
    <w:rsid w:val="6D26EB79"/>
    <w:rsid w:val="707D9456"/>
    <w:rsid w:val="74C3694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3DDA79E"/>
  <w15:chartTrackingRefBased/>
  <w15:docId w15:val="{CA45741B-8D6B-4059-95D4-6CB0377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9C0"/>
    <w:pPr>
      <w:spacing w:after="0" w:line="240" w:lineRule="auto"/>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A39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9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9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9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9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9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9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9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9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9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9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9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9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9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9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9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9C0"/>
    <w:rPr>
      <w:rFonts w:eastAsiaTheme="majorEastAsia" w:cstheme="majorBidi"/>
      <w:color w:val="272727" w:themeColor="text1" w:themeTint="D8"/>
    </w:rPr>
  </w:style>
  <w:style w:type="paragraph" w:styleId="Title">
    <w:name w:val="Title"/>
    <w:basedOn w:val="Normal"/>
    <w:next w:val="Normal"/>
    <w:link w:val="TitleChar"/>
    <w:uiPriority w:val="10"/>
    <w:qFormat/>
    <w:rsid w:val="00DA39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9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9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9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9C0"/>
    <w:pPr>
      <w:spacing w:before="160"/>
      <w:jc w:val="center"/>
    </w:pPr>
    <w:rPr>
      <w:i/>
      <w:iCs/>
      <w:color w:val="404040" w:themeColor="text1" w:themeTint="BF"/>
    </w:rPr>
  </w:style>
  <w:style w:type="character" w:customStyle="1" w:styleId="QuoteChar">
    <w:name w:val="Quote Char"/>
    <w:basedOn w:val="DefaultParagraphFont"/>
    <w:link w:val="Quote"/>
    <w:uiPriority w:val="29"/>
    <w:rsid w:val="00DA39C0"/>
    <w:rPr>
      <w:i/>
      <w:iCs/>
      <w:color w:val="404040" w:themeColor="text1" w:themeTint="BF"/>
    </w:rPr>
  </w:style>
  <w:style w:type="paragraph" w:styleId="ListParagraph">
    <w:name w:val="List Paragraph"/>
    <w:basedOn w:val="Normal"/>
    <w:uiPriority w:val="34"/>
    <w:qFormat/>
    <w:rsid w:val="00DA39C0"/>
    <w:pPr>
      <w:ind w:left="720"/>
      <w:contextualSpacing/>
    </w:pPr>
  </w:style>
  <w:style w:type="character" w:styleId="IntenseEmphasis">
    <w:name w:val="Intense Emphasis"/>
    <w:basedOn w:val="DefaultParagraphFont"/>
    <w:uiPriority w:val="21"/>
    <w:qFormat/>
    <w:rsid w:val="00DA39C0"/>
    <w:rPr>
      <w:i/>
      <w:iCs/>
      <w:color w:val="0F4761" w:themeColor="accent1" w:themeShade="BF"/>
    </w:rPr>
  </w:style>
  <w:style w:type="paragraph" w:styleId="IntenseQuote">
    <w:name w:val="Intense Quote"/>
    <w:basedOn w:val="Normal"/>
    <w:next w:val="Normal"/>
    <w:link w:val="IntenseQuoteChar"/>
    <w:uiPriority w:val="30"/>
    <w:qFormat/>
    <w:rsid w:val="00DA39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9C0"/>
    <w:rPr>
      <w:i/>
      <w:iCs/>
      <w:color w:val="0F4761" w:themeColor="accent1" w:themeShade="BF"/>
    </w:rPr>
  </w:style>
  <w:style w:type="character" w:styleId="IntenseReference">
    <w:name w:val="Intense Reference"/>
    <w:basedOn w:val="DefaultParagraphFont"/>
    <w:uiPriority w:val="32"/>
    <w:qFormat/>
    <w:rsid w:val="00DA39C0"/>
    <w:rPr>
      <w:b/>
      <w:bCs/>
      <w:smallCaps/>
      <w:color w:val="0F4761" w:themeColor="accent1" w:themeShade="BF"/>
      <w:spacing w:val="5"/>
    </w:rPr>
  </w:style>
  <w:style w:type="character" w:styleId="Hyperlink">
    <w:name w:val="Hyperlink"/>
    <w:basedOn w:val="DefaultParagraphFont"/>
    <w:uiPriority w:val="99"/>
    <w:unhideWhenUsed/>
    <w:rsid w:val="00DA39C0"/>
    <w:rPr>
      <w:color w:val="0000FF"/>
      <w:u w:val="single"/>
    </w:rPr>
  </w:style>
  <w:style w:type="character" w:styleId="CommentReference">
    <w:name w:val="annotation reference"/>
    <w:basedOn w:val="DefaultParagraphFont"/>
    <w:uiPriority w:val="99"/>
    <w:semiHidden/>
    <w:unhideWhenUsed/>
    <w:rsid w:val="0037420B"/>
    <w:rPr>
      <w:sz w:val="16"/>
      <w:szCs w:val="16"/>
    </w:rPr>
  </w:style>
  <w:style w:type="paragraph" w:styleId="CommentText">
    <w:name w:val="annotation text"/>
    <w:basedOn w:val="Normal"/>
    <w:link w:val="CommentTextChar"/>
    <w:uiPriority w:val="99"/>
    <w:unhideWhenUsed/>
    <w:rsid w:val="0037420B"/>
    <w:rPr>
      <w:sz w:val="20"/>
      <w:szCs w:val="20"/>
    </w:rPr>
  </w:style>
  <w:style w:type="character" w:customStyle="1" w:styleId="CommentTextChar">
    <w:name w:val="Comment Text Char"/>
    <w:basedOn w:val="DefaultParagraphFont"/>
    <w:link w:val="CommentText"/>
    <w:uiPriority w:val="99"/>
    <w:rsid w:val="0037420B"/>
    <w:rPr>
      <w:rFonts w:ascii="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7420B"/>
    <w:rPr>
      <w:b/>
      <w:bCs/>
    </w:rPr>
  </w:style>
  <w:style w:type="character" w:customStyle="1" w:styleId="CommentSubjectChar">
    <w:name w:val="Comment Subject Char"/>
    <w:basedOn w:val="CommentTextChar"/>
    <w:link w:val="CommentSubject"/>
    <w:uiPriority w:val="99"/>
    <w:semiHidden/>
    <w:rsid w:val="0037420B"/>
    <w:rPr>
      <w:rFonts w:ascii="Times New Roman" w:hAnsi="Times New Roman" w:cs="Times New Roman"/>
      <w:b/>
      <w:bCs/>
      <w:kern w:val="0"/>
      <w:sz w:val="20"/>
      <w:szCs w:val="20"/>
      <w14:ligatures w14:val="none"/>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uiPriority w:val="99"/>
    <w:unhideWhenUsed/>
    <w:rsid w:val="00782833"/>
    <w:pPr>
      <w:spacing w:after="120"/>
    </w:pPr>
    <w:rPr>
      <w:rFonts w:eastAsia="Times New Roman"/>
      <w:sz w:val="20"/>
      <w:szCs w:val="20"/>
      <w14:ligatures w14:val="standardContextual"/>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782833"/>
    <w:rPr>
      <w:rFonts w:ascii="Times New Roman" w:eastAsia="Times New Roman" w:hAnsi="Times New Roman" w:cs="Times New Roman"/>
      <w:kern w:val="0"/>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unhideWhenUsed/>
    <w:rsid w:val="00782833"/>
    <w:rPr>
      <w:vertAlign w:val="superscript"/>
    </w:rPr>
  </w:style>
  <w:style w:type="paragraph" w:styleId="Header">
    <w:name w:val="header"/>
    <w:basedOn w:val="Normal"/>
    <w:link w:val="HeaderChar"/>
    <w:uiPriority w:val="99"/>
    <w:semiHidden/>
    <w:unhideWhenUsed/>
    <w:rsid w:val="00044CF0"/>
    <w:pPr>
      <w:tabs>
        <w:tab w:val="center" w:pos="4680"/>
        <w:tab w:val="right" w:pos="9360"/>
      </w:tabs>
    </w:pPr>
  </w:style>
  <w:style w:type="character" w:customStyle="1" w:styleId="HeaderChar">
    <w:name w:val="Header Char"/>
    <w:basedOn w:val="DefaultParagraphFont"/>
    <w:link w:val="Header"/>
    <w:uiPriority w:val="99"/>
    <w:semiHidden/>
    <w:rsid w:val="00044CF0"/>
    <w:rPr>
      <w:rFonts w:ascii="Times New Roman" w:hAnsi="Times New Roman" w:cs="Times New Roman"/>
      <w:kern w:val="0"/>
      <w14:ligatures w14:val="none"/>
    </w:rPr>
  </w:style>
  <w:style w:type="paragraph" w:styleId="Footer">
    <w:name w:val="footer"/>
    <w:basedOn w:val="Normal"/>
    <w:link w:val="FooterChar"/>
    <w:uiPriority w:val="99"/>
    <w:semiHidden/>
    <w:unhideWhenUsed/>
    <w:rsid w:val="00044CF0"/>
    <w:pPr>
      <w:tabs>
        <w:tab w:val="center" w:pos="4680"/>
        <w:tab w:val="right" w:pos="9360"/>
      </w:tabs>
    </w:pPr>
  </w:style>
  <w:style w:type="character" w:customStyle="1" w:styleId="FooterChar">
    <w:name w:val="Footer Char"/>
    <w:basedOn w:val="DefaultParagraphFont"/>
    <w:link w:val="Footer"/>
    <w:uiPriority w:val="99"/>
    <w:semiHidden/>
    <w:rsid w:val="00044CF0"/>
    <w:rPr>
      <w:rFonts w:ascii="Times New Roman" w:hAnsi="Times New Roman" w:cs="Times New Roman"/>
      <w:kern w:val="0"/>
      <w14:ligatures w14:val="none"/>
    </w:rPr>
  </w:style>
  <w:style w:type="paragraph" w:styleId="Revision">
    <w:name w:val="Revision"/>
    <w:hidden/>
    <w:uiPriority w:val="99"/>
    <w:semiHidden/>
    <w:rsid w:val="009C54EE"/>
    <w:pPr>
      <w:spacing w:after="0" w:line="240" w:lineRule="auto"/>
    </w:pPr>
    <w:rPr>
      <w:rFonts w:ascii="Times New Roman" w:hAnsi="Times New Roman" w:cs="Times New Roman"/>
      <w:kern w:val="0"/>
      <w14:ligatures w14:val="none"/>
    </w:rPr>
  </w:style>
  <w:style w:type="character" w:styleId="UnresolvedMention">
    <w:name w:val="Unresolved Mention"/>
    <w:basedOn w:val="DefaultParagraphFont"/>
    <w:uiPriority w:val="99"/>
    <w:semiHidden/>
    <w:unhideWhenUsed/>
    <w:rsid w:val="00A6591A"/>
    <w:rPr>
      <w:color w:val="605E5C"/>
      <w:shd w:val="clear" w:color="auto" w:fill="E1DFDD"/>
    </w:rPr>
  </w:style>
  <w:style w:type="character" w:styleId="FollowedHyperlink">
    <w:name w:val="FollowedHyperlink"/>
    <w:basedOn w:val="DefaultParagraphFont"/>
    <w:uiPriority w:val="99"/>
    <w:semiHidden/>
    <w:unhideWhenUsed/>
    <w:rsid w:val="007C7302"/>
    <w:rPr>
      <w:color w:val="96607D" w:themeColor="followedHyperlink"/>
      <w:u w:val="single"/>
    </w:rPr>
  </w:style>
  <w:style w:type="paragraph" w:customStyle="1" w:styleId="xp1">
    <w:name w:val="x_p1"/>
    <w:basedOn w:val="Normal"/>
    <w:rsid w:val="009D0356"/>
    <w:rPr>
      <w:rFonts w:ascii="Aptos" w:hAnsi="Aptos" w:cs="Aptos"/>
    </w:rPr>
  </w:style>
  <w:style w:type="paragraph" w:customStyle="1" w:styleId="xp2">
    <w:name w:val="x_p2"/>
    <w:basedOn w:val="Normal"/>
    <w:rsid w:val="009D0356"/>
    <w:rPr>
      <w:rFonts w:ascii="Aptos" w:hAnsi="Aptos" w:cs="Aptos"/>
    </w:rPr>
  </w:style>
  <w:style w:type="paragraph" w:customStyle="1" w:styleId="xp3">
    <w:name w:val="x_p3"/>
    <w:basedOn w:val="Normal"/>
    <w:rsid w:val="009D0356"/>
    <w:rPr>
      <w:rFonts w:ascii="Aptos" w:hAnsi="Aptos" w:cs="Aptos"/>
    </w:rPr>
  </w:style>
  <w:style w:type="character" w:customStyle="1" w:styleId="xs1">
    <w:name w:val="x_s1"/>
    <w:basedOn w:val="DefaultParagraphFont"/>
    <w:rsid w:val="009D0356"/>
  </w:style>
  <w:style w:type="character" w:customStyle="1" w:styleId="xs2">
    <w:name w:val="x_s2"/>
    <w:basedOn w:val="DefaultParagraphFont"/>
    <w:rsid w:val="009D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cid:image001.jpg@01DA86A5.723717F0" TargetMode="External" /><Relationship Id="rId6" Type="http://schemas.openxmlformats.org/officeDocument/2006/relationships/hyperlink" Target="mailto:MediaRelations@fcc.gov" TargetMode="External" /><Relationship Id="rId7" Type="http://schemas.openxmlformats.org/officeDocument/2006/relationships/hyperlink" Target="http://www.fcc.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