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4.11.0 -->
  <w:body>
    <w:p w:rsidR="00C55991" w14:paraId="4C89AC27" w14:textId="77777777"/>
    <w:tbl>
      <w:tblPr>
        <w:tblW w:w="8736" w:type="dxa"/>
        <w:tblLook w:val="0000"/>
      </w:tblPr>
      <w:tblGrid>
        <w:gridCol w:w="8736"/>
      </w:tblGrid>
      <w:tr w14:paraId="7346EF5C" w14:textId="77777777" w:rsidTr="06A1FF36">
        <w:tblPrEx>
          <w:tblW w:w="8736" w:type="dxa"/>
          <w:tblLook w:val="0000"/>
        </w:tblPrEx>
        <w:trPr>
          <w:trHeight w:val="2181"/>
        </w:trPr>
        <w:tc>
          <w:tcPr>
            <w:tcW w:w="8736" w:type="dxa"/>
          </w:tcPr>
          <w:p w:rsidR="008B74C3" w:rsidRPr="0046002B" w:rsidP="68B40A2B" w14:paraId="6C1D2532" w14:textId="56D7C39A">
            <w:pPr>
              <w:jc w:val="center"/>
              <w:rPr>
                <w:b/>
                <w:bCs/>
              </w:rPr>
            </w:pPr>
            <w:r w:rsidRPr="0046002B">
              <w:rPr>
                <w:noProof/>
              </w:rPr>
              <w:drawing>
                <wp:inline distT="0" distB="0" distL="0" distR="0">
                  <wp:extent cx="5405838" cy="794658"/>
                  <wp:effectExtent l="0" t="0" r="4445" b="5715"/>
                  <wp:docPr id="1" name="Picture 1" descr="News from the Federal Communications Commiss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5838" cy="7946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01F89" w:rsidRPr="0046002B" w:rsidP="68B40A2B" w14:paraId="3528E3AE" w14:textId="77777777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423C93" w:rsidRPr="0046002B" w:rsidP="00423C93" w14:paraId="18BDD7F7" w14:textId="62DA9BE9">
            <w:pPr>
              <w:spacing w:after="120"/>
              <w:jc w:val="center"/>
              <w:rPr>
                <w:b/>
                <w:bCs/>
                <w:sz w:val="28"/>
                <w:szCs w:val="28"/>
              </w:rPr>
            </w:pPr>
            <w:r w:rsidRPr="003C532D">
              <w:rPr>
                <w:b/>
                <w:bCs/>
                <w:sz w:val="28"/>
                <w:szCs w:val="28"/>
              </w:rPr>
              <w:t xml:space="preserve">Following Department of War Determination, FCC Exempts First Batch of Trusted Drones </w:t>
            </w:r>
          </w:p>
          <w:p w:rsidR="003C532D" w:rsidP="00423C93" w14:paraId="64018D65" w14:textId="34F3A2CE">
            <w:pPr>
              <w:jc w:val="center"/>
              <w:rPr>
                <w:i/>
              </w:rPr>
            </w:pPr>
            <w:r w:rsidRPr="003C532D">
              <w:rPr>
                <w:i/>
              </w:rPr>
              <w:t xml:space="preserve">FCC Updates Covered List to Include First Conditional Approvals </w:t>
            </w:r>
          </w:p>
          <w:p w:rsidR="00423C93" w:rsidP="00423C93" w14:paraId="5F35FD76" w14:textId="77777777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515FF0" w:rsidP="00423C93" w14:paraId="33F40868" w14:textId="681F65AF">
            <w:pPr>
              <w:rPr>
                <w:color w:val="000000" w:themeColor="text1"/>
                <w:sz w:val="22"/>
                <w:szCs w:val="22"/>
              </w:rPr>
            </w:pPr>
            <w:r w:rsidRPr="06A1FF36">
              <w:rPr>
                <w:color w:val="000000" w:themeColor="text1"/>
                <w:sz w:val="22"/>
                <w:szCs w:val="22"/>
              </w:rPr>
              <w:t>WASHINGTON,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7D1943">
              <w:rPr>
                <w:color w:val="000000" w:themeColor="text1"/>
                <w:sz w:val="22"/>
                <w:szCs w:val="22"/>
              </w:rPr>
              <w:t xml:space="preserve">March </w:t>
            </w:r>
            <w:r w:rsidR="00124066">
              <w:rPr>
                <w:color w:val="000000" w:themeColor="text1"/>
                <w:sz w:val="22"/>
                <w:szCs w:val="22"/>
              </w:rPr>
              <w:t>18</w:t>
            </w:r>
            <w:r w:rsidRPr="06A1FF36" w:rsidR="00732807">
              <w:rPr>
                <w:color w:val="000000" w:themeColor="text1"/>
                <w:sz w:val="22"/>
                <w:szCs w:val="22"/>
              </w:rPr>
              <w:t>, 2026</w:t>
            </w:r>
            <w:r w:rsidRPr="06A1FF36" w:rsidR="2C7FBF70">
              <w:rPr>
                <w:color w:val="000000" w:themeColor="text1"/>
                <w:sz w:val="22"/>
                <w:szCs w:val="22"/>
              </w:rPr>
              <w:t>—</w:t>
            </w:r>
            <w:r w:rsidRPr="06A1FF36" w:rsidR="00732807">
              <w:rPr>
                <w:color w:val="000000" w:themeColor="text1"/>
                <w:sz w:val="22"/>
                <w:szCs w:val="22"/>
              </w:rPr>
              <w:t>Today, the F</w:t>
            </w:r>
            <w:r w:rsidR="00270A6B">
              <w:rPr>
                <w:color w:val="000000" w:themeColor="text1"/>
                <w:sz w:val="22"/>
                <w:szCs w:val="22"/>
              </w:rPr>
              <w:t>ederal Communications Commission</w:t>
            </w:r>
            <w:r w:rsidRPr="06A1FF36" w:rsidR="00732807">
              <w:rPr>
                <w:color w:val="000000" w:themeColor="text1"/>
                <w:sz w:val="22"/>
                <w:szCs w:val="22"/>
              </w:rPr>
              <w:t xml:space="preserve"> </w:t>
            </w:r>
            <w:r w:rsidR="00EA5E0F">
              <w:t xml:space="preserve">updated </w:t>
            </w:r>
            <w:r w:rsidRPr="06A1FF36" w:rsidR="00732807">
              <w:rPr>
                <w:color w:val="000000" w:themeColor="text1"/>
                <w:sz w:val="22"/>
                <w:szCs w:val="22"/>
              </w:rPr>
              <w:t>its Covered</w:t>
            </w:r>
            <w:r w:rsidRPr="06A1FF36" w:rsidR="00C904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6A1FF36" w:rsidR="32189481">
              <w:rPr>
                <w:color w:val="000000" w:themeColor="text1"/>
                <w:sz w:val="22"/>
                <w:szCs w:val="22"/>
              </w:rPr>
              <w:t>List</w:t>
            </w:r>
            <w:r w:rsidRPr="06A1FF36" w:rsidR="00C9047D">
              <w:rPr>
                <w:color w:val="000000" w:themeColor="text1"/>
                <w:sz w:val="22"/>
                <w:szCs w:val="22"/>
              </w:rPr>
              <w:t xml:space="preserve"> to remove </w:t>
            </w:r>
            <w:r w:rsidR="00270A6B">
              <w:rPr>
                <w:color w:val="000000" w:themeColor="text1"/>
                <w:sz w:val="22"/>
                <w:szCs w:val="22"/>
              </w:rPr>
              <w:t>four</w:t>
            </w:r>
            <w:r w:rsidRPr="06A1FF36" w:rsidR="00C9047D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24066" w:rsidR="00C9047D">
              <w:rPr>
                <w:color w:val="000000" w:themeColor="text1"/>
                <w:sz w:val="22"/>
                <w:szCs w:val="22"/>
              </w:rPr>
              <w:t>Uncrewed Aircraft Systems (UAS) de</w:t>
            </w:r>
            <w:r w:rsidRPr="00124066" w:rsidR="00EC49D4">
              <w:rPr>
                <w:color w:val="000000" w:themeColor="text1"/>
                <w:sz w:val="22"/>
                <w:szCs w:val="22"/>
              </w:rPr>
              <w:t>termined by the Department of War (</w:t>
            </w:r>
            <w:r w:rsidRPr="00124066" w:rsidR="4A7F98E6">
              <w:rPr>
                <w:color w:val="000000" w:themeColor="text1"/>
                <w:sz w:val="22"/>
                <w:szCs w:val="22"/>
              </w:rPr>
              <w:t>D</w:t>
            </w:r>
            <w:r w:rsidRPr="00124066" w:rsidR="1FE9924F">
              <w:rPr>
                <w:color w:val="000000" w:themeColor="text1"/>
                <w:sz w:val="22"/>
                <w:szCs w:val="22"/>
              </w:rPr>
              <w:t>o</w:t>
            </w:r>
            <w:r w:rsidRPr="00124066" w:rsidR="4A7F98E6">
              <w:rPr>
                <w:color w:val="000000" w:themeColor="text1"/>
                <w:sz w:val="22"/>
                <w:szCs w:val="22"/>
              </w:rPr>
              <w:t>W</w:t>
            </w:r>
            <w:r w:rsidRPr="00124066" w:rsidR="00EC49D4">
              <w:rPr>
                <w:color w:val="000000" w:themeColor="text1"/>
                <w:sz w:val="22"/>
                <w:szCs w:val="22"/>
              </w:rPr>
              <w:t>)</w:t>
            </w:r>
            <w:r w:rsidRPr="00124066" w:rsidR="00C9047D">
              <w:rPr>
                <w:color w:val="000000" w:themeColor="text1"/>
                <w:sz w:val="22"/>
                <w:szCs w:val="22"/>
              </w:rPr>
              <w:t xml:space="preserve"> to not pose national security risks</w:t>
            </w:r>
            <w:r w:rsidRPr="00124066" w:rsidR="00C8395E">
              <w:rPr>
                <w:color w:val="000000" w:themeColor="text1"/>
                <w:sz w:val="22"/>
                <w:szCs w:val="22"/>
              </w:rPr>
              <w:t>:</w:t>
            </w:r>
          </w:p>
          <w:p w:rsidR="0010608E" w:rsidRPr="00124066" w:rsidP="00423C93" w14:paraId="2EB410AF" w14:textId="77777777">
            <w:pPr>
              <w:rPr>
                <w:color w:val="000000" w:themeColor="text1"/>
                <w:sz w:val="22"/>
                <w:szCs w:val="22"/>
              </w:rPr>
            </w:pPr>
          </w:p>
          <w:p w:rsidR="00124066" w:rsidRPr="00124066" w:rsidP="00423C93" w14:paraId="3C3B838D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>SiFly</w:t>
            </w: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 xml:space="preserve"> Aviation, Inc. Q12 Uncrewed Aircraft System </w:t>
            </w:r>
          </w:p>
          <w:p w:rsidR="00124066" w:rsidRPr="00124066" w:rsidP="00423C93" w14:paraId="0F44BB70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>Mobilicom</w:t>
            </w: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>SkyHopper</w:t>
            </w: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 xml:space="preserve"> Series / M Band / Tactical Data Link, Various Controllers, and ICE, OS3 Security Software </w:t>
            </w:r>
          </w:p>
          <w:p w:rsidR="00124066" w:rsidRPr="00124066" w:rsidP="00423C93" w14:paraId="00727D1E" w14:textId="77777777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>ScoutDI</w:t>
            </w: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 xml:space="preserve"> Scout 137 Uncrewed Aircraft System </w:t>
            </w:r>
          </w:p>
          <w:p w:rsidR="00124066" w:rsidP="00423C93" w14:paraId="6F18C6CB" w14:textId="14259284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124066">
              <w:rPr>
                <w:rFonts w:ascii="Times New Roman" w:hAnsi="Times New Roman" w:cs="Times New Roman"/>
                <w:sz w:val="22"/>
                <w:szCs w:val="22"/>
              </w:rPr>
              <w:t>Verge, Inc. X1 Uncrewed Aircraft System</w:t>
            </w:r>
          </w:p>
          <w:p w:rsidR="00423C93" w:rsidRPr="00124066" w:rsidP="00423C93" w14:paraId="26B7387E" w14:textId="77777777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CD0E67" w:rsidP="00423C93" w14:paraId="33FAFD99" w14:textId="606DFAC4">
            <w:pPr>
              <w:rPr>
                <w:color w:val="000000" w:themeColor="text1"/>
                <w:sz w:val="22"/>
                <w:szCs w:val="22"/>
              </w:rPr>
            </w:pPr>
            <w:r w:rsidRPr="00124066">
              <w:rPr>
                <w:color w:val="000000" w:themeColor="text1"/>
                <w:sz w:val="22"/>
                <w:szCs w:val="22"/>
              </w:rPr>
              <w:t xml:space="preserve">Last </w:t>
            </w:r>
            <w:r w:rsidRPr="00124066" w:rsidR="00074FB4">
              <w:rPr>
                <w:color w:val="000000" w:themeColor="text1"/>
                <w:sz w:val="22"/>
                <w:szCs w:val="22"/>
              </w:rPr>
              <w:t>year</w:t>
            </w:r>
            <w:r w:rsidRPr="00124066">
              <w:rPr>
                <w:color w:val="000000" w:themeColor="text1"/>
                <w:sz w:val="22"/>
                <w:szCs w:val="22"/>
              </w:rPr>
              <w:t>,</w:t>
            </w:r>
            <w:r w:rsidRPr="00124066" w:rsidR="007A064A">
              <w:rPr>
                <w:color w:val="000000" w:themeColor="text1"/>
                <w:sz w:val="22"/>
                <w:szCs w:val="22"/>
              </w:rPr>
              <w:t xml:space="preserve"> following a</w:t>
            </w:r>
            <w:r w:rsidRPr="00124066" w:rsidR="00083902">
              <w:rPr>
                <w:color w:val="000000" w:themeColor="text1"/>
                <w:sz w:val="22"/>
                <w:szCs w:val="22"/>
              </w:rPr>
              <w:t>n interagency</w:t>
            </w:r>
            <w:r w:rsidRPr="00124066" w:rsidR="007A064A">
              <w:rPr>
                <w:color w:val="000000" w:themeColor="text1"/>
                <w:sz w:val="22"/>
                <w:szCs w:val="22"/>
              </w:rPr>
              <w:t xml:space="preserve"> determination of unacceptable national security risks,</w:t>
            </w:r>
            <w:r w:rsidRPr="00124066">
              <w:rPr>
                <w:color w:val="000000" w:themeColor="text1"/>
                <w:sz w:val="22"/>
                <w:szCs w:val="22"/>
              </w:rPr>
              <w:t xml:space="preserve"> the FCC </w:t>
            </w:r>
            <w:hyperlink r:id="rId5" w:history="1">
              <w:r w:rsidRPr="00124066">
                <w:rPr>
                  <w:rStyle w:val="Hyperlink"/>
                  <w:sz w:val="22"/>
                  <w:szCs w:val="22"/>
                </w:rPr>
                <w:t>added</w:t>
              </w:r>
            </w:hyperlink>
            <w:r w:rsidRPr="00124066">
              <w:rPr>
                <w:color w:val="000000" w:themeColor="text1"/>
                <w:sz w:val="22"/>
                <w:szCs w:val="22"/>
              </w:rPr>
              <w:t xml:space="preserve"> all UAS and UAS critical components </w:t>
            </w:r>
            <w:r w:rsidRPr="00124066" w:rsidR="007A064A">
              <w:rPr>
                <w:color w:val="000000" w:themeColor="text1"/>
                <w:sz w:val="22"/>
                <w:szCs w:val="22"/>
              </w:rPr>
              <w:t>produced</w:t>
            </w:r>
            <w:r w:rsidR="007A064A">
              <w:rPr>
                <w:color w:val="000000" w:themeColor="text1"/>
                <w:sz w:val="22"/>
                <w:szCs w:val="22"/>
              </w:rPr>
              <w:t xml:space="preserve"> in a foreign country to the Covered List, preventing them </w:t>
            </w:r>
            <w:r w:rsidRPr="004D34C6" w:rsidR="007A064A">
              <w:rPr>
                <w:color w:val="000000" w:themeColor="text1"/>
                <w:sz w:val="22"/>
                <w:szCs w:val="22"/>
              </w:rPr>
              <w:t xml:space="preserve">getting approval for </w:t>
            </w:r>
            <w:r w:rsidR="004D740A">
              <w:rPr>
                <w:color w:val="000000" w:themeColor="text1"/>
                <w:sz w:val="22"/>
                <w:szCs w:val="22"/>
              </w:rPr>
              <w:t xml:space="preserve">the </w:t>
            </w:r>
            <w:r w:rsidRPr="004D34C6" w:rsidR="007A064A">
              <w:rPr>
                <w:color w:val="000000" w:themeColor="text1"/>
                <w:sz w:val="22"/>
                <w:szCs w:val="22"/>
              </w:rPr>
              <w:t xml:space="preserve">import or sale </w:t>
            </w:r>
            <w:r w:rsidR="004D740A">
              <w:rPr>
                <w:color w:val="000000" w:themeColor="text1"/>
                <w:sz w:val="22"/>
                <w:szCs w:val="22"/>
              </w:rPr>
              <w:t xml:space="preserve">of new models </w:t>
            </w:r>
            <w:r w:rsidRPr="004D34C6" w:rsidR="007A064A">
              <w:rPr>
                <w:color w:val="000000" w:themeColor="text1"/>
                <w:sz w:val="22"/>
                <w:szCs w:val="22"/>
              </w:rPr>
              <w:t>in the U.S.</w:t>
            </w:r>
            <w:r w:rsidRPr="004D34C6" w:rsidR="00083902">
              <w:rPr>
                <w:color w:val="000000" w:themeColor="text1"/>
                <w:sz w:val="22"/>
                <w:szCs w:val="22"/>
              </w:rPr>
              <w:t xml:space="preserve">  </w:t>
            </w:r>
            <w:r w:rsidR="00074FB4">
              <w:rPr>
                <w:color w:val="000000" w:themeColor="text1"/>
                <w:sz w:val="22"/>
                <w:szCs w:val="22"/>
              </w:rPr>
              <w:t>In January of this year</w:t>
            </w:r>
            <w:r w:rsidR="004D740A">
              <w:rPr>
                <w:color w:val="000000" w:themeColor="text1"/>
                <w:sz w:val="22"/>
                <w:szCs w:val="22"/>
              </w:rPr>
              <w:t>,</w:t>
            </w:r>
            <w:r w:rsidRPr="004D34C6" w:rsidR="00FB028B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34C6" w:rsidR="00FB028B">
              <w:rPr>
                <w:color w:val="000000" w:themeColor="text1"/>
                <w:sz w:val="22"/>
                <w:szCs w:val="22"/>
              </w:rPr>
              <w:t>DoW</w:t>
            </w:r>
            <w:r w:rsidRPr="004D34C6" w:rsidR="00FB028B">
              <w:rPr>
                <w:color w:val="000000" w:themeColor="text1"/>
                <w:sz w:val="22"/>
                <w:szCs w:val="22"/>
              </w:rPr>
              <w:t xml:space="preserve"> made a further determination that</w:t>
            </w:r>
            <w:r w:rsidRPr="004D34C6" w:rsidR="00B4431B">
              <w:rPr>
                <w:color w:val="000000" w:themeColor="text1"/>
                <w:sz w:val="22"/>
                <w:szCs w:val="22"/>
              </w:rPr>
              <w:t xml:space="preserve"> (until Jan. 1, 2027),</w:t>
            </w:r>
            <w:r w:rsidRPr="004D34C6" w:rsidR="00FB028B">
              <w:rPr>
                <w:color w:val="000000" w:themeColor="text1"/>
                <w:sz w:val="22"/>
                <w:szCs w:val="22"/>
              </w:rPr>
              <w:t xml:space="preserve"> </w:t>
            </w:r>
            <w:r w:rsidR="00575F9F">
              <w:rPr>
                <w:color w:val="000000" w:themeColor="text1"/>
                <w:sz w:val="22"/>
                <w:szCs w:val="22"/>
              </w:rPr>
              <w:t>three</w:t>
            </w:r>
            <w:r w:rsidRPr="004D34C6" w:rsidR="00FB028B">
              <w:rPr>
                <w:color w:val="000000" w:themeColor="text1"/>
                <w:sz w:val="22"/>
                <w:szCs w:val="22"/>
              </w:rPr>
              <w:t xml:space="preserve"> types of UAS </w:t>
            </w:r>
            <w:r w:rsidRPr="004D34C6" w:rsidR="00A6687B">
              <w:rPr>
                <w:color w:val="000000" w:themeColor="text1"/>
                <w:sz w:val="22"/>
                <w:szCs w:val="22"/>
              </w:rPr>
              <w:t>and UAS critical components do not pose such risks</w:t>
            </w:r>
            <w:r w:rsidRPr="004D34C6" w:rsidR="001C23D7">
              <w:rPr>
                <w:color w:val="000000" w:themeColor="text1"/>
                <w:sz w:val="22"/>
                <w:szCs w:val="22"/>
              </w:rPr>
              <w:t xml:space="preserve">: those that are </w:t>
            </w:r>
            <w:hyperlink r:id="rId6">
              <w:r w:rsidRPr="67ADD896" w:rsidR="004D34C6">
                <w:rPr>
                  <w:rStyle w:val="Hyperlink"/>
                  <w:sz w:val="22"/>
                  <w:szCs w:val="22"/>
                </w:rPr>
                <w:t>UAS</w:t>
              </w:r>
            </w:hyperlink>
            <w:r w:rsidRPr="004D34C6" w:rsidR="004D34C6">
              <w:rPr>
                <w:sz w:val="22"/>
                <w:szCs w:val="22"/>
              </w:rPr>
              <w:t xml:space="preserve"> and </w:t>
            </w:r>
            <w:hyperlink r:id="rId7">
              <w:r w:rsidRPr="67ADD896" w:rsidR="004D34C6">
                <w:rPr>
                  <w:rStyle w:val="Hyperlink"/>
                  <w:sz w:val="22"/>
                  <w:szCs w:val="22"/>
                </w:rPr>
                <w:t>UAS critical components</w:t>
              </w:r>
            </w:hyperlink>
            <w:r w:rsidRPr="004D34C6" w:rsidR="004D34C6">
              <w:rPr>
                <w:sz w:val="22"/>
                <w:szCs w:val="22"/>
              </w:rPr>
              <w:t xml:space="preserve"> included</w:t>
            </w:r>
            <w:r w:rsidRPr="004D34C6" w:rsidR="00B4431B">
              <w:rPr>
                <w:color w:val="000000" w:themeColor="text1"/>
                <w:sz w:val="22"/>
                <w:szCs w:val="22"/>
              </w:rPr>
              <w:t xml:space="preserve"> on </w:t>
            </w:r>
            <w:r w:rsidR="00A14070">
              <w:rPr>
                <w:color w:val="000000" w:themeColor="text1"/>
                <w:sz w:val="22"/>
                <w:szCs w:val="22"/>
              </w:rPr>
              <w:t>DoW’s</w:t>
            </w:r>
            <w:r w:rsidR="00A14070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4D34C6" w:rsidR="00B4431B">
              <w:rPr>
                <w:color w:val="000000" w:themeColor="text1"/>
                <w:sz w:val="22"/>
                <w:szCs w:val="22"/>
              </w:rPr>
              <w:t xml:space="preserve">Blue UAS </w:t>
            </w:r>
            <w:r w:rsidR="001E7261">
              <w:rPr>
                <w:color w:val="000000" w:themeColor="text1"/>
                <w:sz w:val="22"/>
                <w:szCs w:val="22"/>
              </w:rPr>
              <w:t xml:space="preserve">Cleared </w:t>
            </w:r>
            <w:r w:rsidRPr="004D34C6" w:rsidR="00B4431B">
              <w:rPr>
                <w:color w:val="000000" w:themeColor="text1"/>
                <w:sz w:val="22"/>
                <w:szCs w:val="22"/>
              </w:rPr>
              <w:t>List</w:t>
            </w:r>
            <w:r w:rsidR="00575F9F">
              <w:rPr>
                <w:color w:val="000000" w:themeColor="text1"/>
                <w:sz w:val="22"/>
                <w:szCs w:val="22"/>
              </w:rPr>
              <w:t xml:space="preserve">; </w:t>
            </w:r>
            <w:r w:rsidRPr="00B4431B" w:rsidR="00B4431B">
              <w:rPr>
                <w:color w:val="000000" w:themeColor="text1"/>
                <w:sz w:val="22"/>
                <w:szCs w:val="22"/>
              </w:rPr>
              <w:t>UAS and UAS critical components that qualify as “domestic end products” under the Buy American Standard</w:t>
            </w:r>
            <w:r w:rsidR="00575F9F">
              <w:rPr>
                <w:color w:val="000000" w:themeColor="text1"/>
                <w:sz w:val="22"/>
                <w:szCs w:val="22"/>
              </w:rPr>
              <w:t>; and UAS and UAS critical components that receive “Conditional Approval</w:t>
            </w:r>
            <w:r w:rsidR="004D740A">
              <w:rPr>
                <w:color w:val="000000" w:themeColor="text1"/>
                <w:sz w:val="22"/>
                <w:szCs w:val="22"/>
              </w:rPr>
              <w:t>.</w:t>
            </w:r>
            <w:r>
              <w:rPr>
                <w:color w:val="000000" w:themeColor="text1"/>
                <w:sz w:val="22"/>
                <w:szCs w:val="22"/>
              </w:rPr>
              <w:t>”</w:t>
            </w:r>
          </w:p>
          <w:p w:rsidR="00CD0E67" w:rsidP="00423C93" w14:paraId="26187590" w14:textId="77777777">
            <w:pPr>
              <w:rPr>
                <w:color w:val="000000" w:themeColor="text1"/>
                <w:sz w:val="22"/>
                <w:szCs w:val="22"/>
              </w:rPr>
            </w:pPr>
          </w:p>
          <w:p w:rsidR="00C92253" w:rsidP="00423C93" w14:paraId="412525E9" w14:textId="0C2F1843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Today, the FCC received its first </w:t>
            </w:r>
            <w:r w:rsidR="00270A6B">
              <w:rPr>
                <w:color w:val="000000" w:themeColor="text1"/>
                <w:sz w:val="22"/>
                <w:szCs w:val="22"/>
              </w:rPr>
              <w:t xml:space="preserve">batch </w:t>
            </w:r>
            <w:r>
              <w:rPr>
                <w:color w:val="000000" w:themeColor="text1"/>
                <w:sz w:val="22"/>
                <w:szCs w:val="22"/>
              </w:rPr>
              <w:t>of Conditional Approvals and update</w:t>
            </w:r>
            <w:r w:rsidR="00584BEC">
              <w:rPr>
                <w:color w:val="000000" w:themeColor="text1"/>
                <w:sz w:val="22"/>
                <w:szCs w:val="22"/>
              </w:rPr>
              <w:t>d</w:t>
            </w:r>
            <w:r>
              <w:rPr>
                <w:color w:val="000000" w:themeColor="text1"/>
                <w:sz w:val="22"/>
                <w:szCs w:val="22"/>
              </w:rPr>
              <w:t xml:space="preserve"> the </w:t>
            </w:r>
            <w:hyperlink r:id="rId8" w:history="1">
              <w:r w:rsidRPr="007821C9">
                <w:rPr>
                  <w:rStyle w:val="Hyperlink"/>
                  <w:sz w:val="22"/>
                  <w:szCs w:val="22"/>
                </w:rPr>
                <w:t>Covered List</w:t>
              </w:r>
            </w:hyperlink>
            <w:r>
              <w:rPr>
                <w:color w:val="000000" w:themeColor="text1"/>
                <w:sz w:val="22"/>
                <w:szCs w:val="22"/>
              </w:rPr>
              <w:t xml:space="preserve"> accordingly</w:t>
            </w:r>
            <w:r w:rsidR="00E93509">
              <w:rPr>
                <w:color w:val="000000" w:themeColor="text1"/>
                <w:sz w:val="22"/>
                <w:szCs w:val="22"/>
              </w:rPr>
              <w:t xml:space="preserve"> to exempt “devices which have been granted Conditional Approval.”  </w:t>
            </w:r>
            <w:r w:rsidR="00C42FAB">
              <w:rPr>
                <w:color w:val="000000" w:themeColor="text1"/>
                <w:sz w:val="22"/>
                <w:szCs w:val="22"/>
              </w:rPr>
              <w:t xml:space="preserve">Conditional Approvals </w:t>
            </w:r>
            <w:r w:rsidR="00165C04">
              <w:rPr>
                <w:color w:val="000000" w:themeColor="text1"/>
                <w:sz w:val="22"/>
                <w:szCs w:val="22"/>
              </w:rPr>
              <w:t xml:space="preserve">will be listed </w:t>
            </w:r>
            <w:r w:rsidR="005D3AA6">
              <w:rPr>
                <w:color w:val="000000" w:themeColor="text1"/>
                <w:sz w:val="22"/>
                <w:szCs w:val="22"/>
              </w:rPr>
              <w:t xml:space="preserve">and continually updated on the FCC’s </w:t>
            </w:r>
            <w:hyperlink r:id="rId8" w:anchor="conditional-approvals" w:history="1">
              <w:r w:rsidRPr="004A6A2C" w:rsidR="005D3AA6">
                <w:rPr>
                  <w:rStyle w:val="Hyperlink"/>
                  <w:sz w:val="22"/>
                  <w:szCs w:val="22"/>
                </w:rPr>
                <w:t>website</w:t>
              </w:r>
            </w:hyperlink>
            <w:r w:rsidR="00FD3D62">
              <w:rPr>
                <w:color w:val="000000" w:themeColor="text1"/>
                <w:sz w:val="22"/>
                <w:szCs w:val="22"/>
              </w:rPr>
              <w:t xml:space="preserve">. </w:t>
            </w:r>
            <w:r>
              <w:rPr>
                <w:color w:val="000000" w:themeColor="text1"/>
                <w:sz w:val="22"/>
                <w:szCs w:val="22"/>
              </w:rPr>
              <w:t xml:space="preserve">  </w:t>
            </w:r>
          </w:p>
          <w:p w:rsidR="00A439E2" w:rsidP="00423C93" w14:paraId="699CFDCE" w14:textId="77777777">
            <w:pPr>
              <w:rPr>
                <w:color w:val="000000" w:themeColor="text1"/>
                <w:sz w:val="22"/>
                <w:szCs w:val="22"/>
              </w:rPr>
            </w:pPr>
          </w:p>
          <w:p w:rsidR="0046002B" w:rsidRPr="00BD716B" w:rsidP="00423C93" w14:paraId="54DEF1DD" w14:textId="2DCB48D5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E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>ntities</w:t>
            </w:r>
            <w:r>
              <w:rPr>
                <w:color w:val="000000" w:themeColor="text1"/>
                <w:sz w:val="22"/>
                <w:szCs w:val="22"/>
              </w:rPr>
              <w:t xml:space="preserve"> seeking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 to get individual Conditional Approvals for their covered UAS and UAS critical components</w:t>
            </w:r>
            <w:r w:rsidRPr="658858D7" w:rsidR="4E55BCC8">
              <w:rPr>
                <w:color w:val="000000" w:themeColor="text1"/>
                <w:sz w:val="22"/>
                <w:szCs w:val="22"/>
              </w:rPr>
              <w:t xml:space="preserve"> </w:t>
            </w:r>
            <w:r w:rsidR="001574E9">
              <w:rPr>
                <w:color w:val="000000" w:themeColor="text1"/>
                <w:sz w:val="22"/>
                <w:szCs w:val="22"/>
              </w:rPr>
              <w:t>should submit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 </w:t>
            </w:r>
            <w:hyperlink r:id="rId9" w:history="1">
              <w:r w:rsidRPr="658858D7" w:rsidR="6022D5DC">
                <w:rPr>
                  <w:rStyle w:val="Hyperlink"/>
                  <w:sz w:val="22"/>
                  <w:szCs w:val="22"/>
                </w:rPr>
                <w:t>the required information</w:t>
              </w:r>
            </w:hyperlink>
            <w:r w:rsidRPr="658858D7" w:rsidR="3985B51A">
              <w:rPr>
                <w:color w:val="000000" w:themeColor="text1"/>
                <w:sz w:val="22"/>
                <w:szCs w:val="22"/>
              </w:rPr>
              <w:t xml:space="preserve"> 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to </w:t>
            </w:r>
            <w:hyperlink r:id="rId10">
              <w:r w:rsidRPr="658858D7" w:rsidR="6022D5DC">
                <w:rPr>
                  <w:rStyle w:val="Hyperlink"/>
                  <w:sz w:val="22"/>
                  <w:szCs w:val="22"/>
                </w:rPr>
                <w:t>drones@fcc.gov</w:t>
              </w:r>
            </w:hyperlink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, where it will then be forwarded to 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>DoW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 and </w:t>
            </w:r>
            <w:r w:rsidR="00270A6B">
              <w:rPr>
                <w:color w:val="000000" w:themeColor="text1"/>
                <w:sz w:val="22"/>
                <w:szCs w:val="22"/>
              </w:rPr>
              <w:t xml:space="preserve">the 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>D</w:t>
            </w:r>
            <w:r w:rsidR="00270A6B">
              <w:rPr>
                <w:color w:val="000000" w:themeColor="text1"/>
                <w:sz w:val="22"/>
                <w:szCs w:val="22"/>
              </w:rPr>
              <w:t>epartment of Homeland Security</w:t>
            </w:r>
            <w:r w:rsidRPr="658858D7" w:rsidR="6022D5DC">
              <w:rPr>
                <w:color w:val="000000" w:themeColor="text1"/>
                <w:sz w:val="22"/>
                <w:szCs w:val="22"/>
              </w:rPr>
              <w:t xml:space="preserve"> for a determination. 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Pr="06A1FF36">
              <w:rPr>
                <w:color w:val="000000" w:themeColor="text1"/>
                <w:sz w:val="22"/>
                <w:szCs w:val="22"/>
              </w:rPr>
              <w:t>T</w:t>
            </w:r>
            <w:r w:rsidRPr="06A1FF36">
              <w:rPr>
                <w:sz w:val="22"/>
                <w:szCs w:val="22"/>
              </w:rPr>
              <w:t xml:space="preserve">he FCC has also compiled a list of </w:t>
            </w:r>
            <w:hyperlink r:id="rId11" w:history="1">
              <w:r w:rsidRPr="00D5451F">
                <w:rPr>
                  <w:rStyle w:val="Hyperlink"/>
                  <w:sz w:val="22"/>
                  <w:szCs w:val="22"/>
                </w:rPr>
                <w:t>FAQs</w:t>
              </w:r>
            </w:hyperlink>
            <w:r w:rsidRPr="06A1FF36">
              <w:rPr>
                <w:sz w:val="22"/>
                <w:szCs w:val="22"/>
              </w:rPr>
              <w:t xml:space="preserve"> on</w:t>
            </w:r>
            <w:r>
              <w:rPr>
                <w:sz w:val="22"/>
                <w:szCs w:val="22"/>
              </w:rPr>
              <w:t xml:space="preserve"> updates to the Covered List</w:t>
            </w:r>
            <w:r w:rsidR="0071388D">
              <w:rPr>
                <w:sz w:val="22"/>
                <w:szCs w:val="22"/>
              </w:rPr>
              <w:t>.</w:t>
            </w:r>
          </w:p>
          <w:p w:rsidR="005C36DA" w:rsidP="005C36DA" w14:paraId="28EF87C7" w14:textId="77777777">
            <w:pPr>
              <w:ind w:right="72"/>
              <w:rPr>
                <w:sz w:val="22"/>
                <w:szCs w:val="22"/>
              </w:rPr>
            </w:pPr>
          </w:p>
          <w:p w:rsidR="00BD716B" w:rsidP="00165C04" w14:paraId="5E80045A" w14:textId="77777777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5B4E4F">
              <w:rPr>
                <w:sz w:val="22"/>
                <w:szCs w:val="22"/>
                <w:lang w:val="pt-BR"/>
              </w:rPr>
              <w:t>###</w:t>
            </w:r>
          </w:p>
          <w:p w:rsidR="602AC763" w:rsidRPr="00165C04" w:rsidP="00165C04" w14:paraId="79A3FBD2" w14:textId="6AB5E0DA">
            <w:pPr>
              <w:ind w:right="72"/>
              <w:jc w:val="center"/>
              <w:rPr>
                <w:sz w:val="22"/>
                <w:szCs w:val="22"/>
                <w:lang w:val="pt-BR"/>
              </w:rPr>
            </w:pPr>
            <w:r w:rsidRPr="005B4E4F">
              <w:rPr>
                <w:lang w:val="pt-BR"/>
              </w:rPr>
              <w:br/>
            </w:r>
            <w:r w:rsidRPr="005B4E4F">
              <w:rPr>
                <w:b/>
                <w:bCs/>
                <w:sz w:val="22"/>
                <w:szCs w:val="22"/>
                <w:lang w:val="pt-BR"/>
              </w:rPr>
              <w:t>Media Contact: MediaRelations@fcc.gov / (202) 418-0500</w:t>
            </w:r>
          </w:p>
          <w:p w:rsidR="602AC763" w:rsidP="668AA9E3" w14:paraId="3B7AFB3F" w14:textId="067E2893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  <w:r w:rsidRPr="668AA9E3">
              <w:rPr>
                <w:b/>
                <w:bCs/>
                <w:sz w:val="22"/>
                <w:szCs w:val="22"/>
              </w:rPr>
              <w:t xml:space="preserve">@FCC / </w:t>
            </w:r>
            <w:hyperlink r:id="rId12" w:history="1">
              <w:r w:rsidRPr="668AA9E3">
                <w:rPr>
                  <w:rStyle w:val="Hyperlink"/>
                  <w:b/>
                  <w:bCs/>
                  <w:sz w:val="22"/>
                  <w:szCs w:val="22"/>
                </w:rPr>
                <w:t>www.fcc.gov</w:t>
              </w:r>
            </w:hyperlink>
          </w:p>
          <w:p w:rsidR="668AA9E3" w:rsidP="668AA9E3" w14:paraId="2E534984" w14:textId="77777777">
            <w:pPr>
              <w:ind w:right="72"/>
              <w:jc w:val="center"/>
              <w:rPr>
                <w:b/>
                <w:bCs/>
                <w:sz w:val="22"/>
                <w:szCs w:val="22"/>
              </w:rPr>
            </w:pPr>
          </w:p>
          <w:p w:rsidR="00C65928" w:rsidRPr="00FD3D62" w:rsidP="00FD3D62" w14:paraId="21090D10" w14:textId="39B7E923">
            <w:pPr>
              <w:ind w:right="72"/>
              <w:jc w:val="center"/>
              <w:rPr>
                <w:i/>
                <w:iCs/>
                <w:sz w:val="16"/>
                <w:szCs w:val="16"/>
              </w:rPr>
            </w:pPr>
            <w:r w:rsidRPr="668AA9E3">
              <w:rPr>
                <w:i/>
                <w:iCs/>
                <w:sz w:val="16"/>
                <w:szCs w:val="16"/>
              </w:rPr>
              <w:t>This is an unofficial announcement of Commission action.  Release of the full text of a Commission order constitutes official action.  See MCI v. FCC, 515 F.2d 385 (D.C. Cir. 1974).</w:t>
            </w:r>
          </w:p>
        </w:tc>
      </w:tr>
    </w:tbl>
    <w:p w:rsidR="00D24C3D" w14:paraId="03598061" w14:textId="77777777">
      <w:pPr>
        <w:rPr>
          <w:b/>
          <w:bCs/>
          <w:sz w:val="2"/>
          <w:szCs w:val="2"/>
        </w:rPr>
      </w:pPr>
    </w:p>
    <w:p w:rsidR="004D740A" w:rsidRPr="005609BB" w:rsidP="004D740A" w14:paraId="53A5A308" w14:textId="77777777">
      <w:pPr>
        <w:rPr>
          <w:sz w:val="2"/>
          <w:szCs w:val="2"/>
        </w:rPr>
      </w:pPr>
    </w:p>
    <w:p w:rsidR="004D740A" w:rsidRPr="005609BB" w:rsidP="004D740A" w14:paraId="19F0F6BB" w14:textId="77777777">
      <w:pPr>
        <w:rPr>
          <w:sz w:val="2"/>
          <w:szCs w:val="2"/>
        </w:rPr>
      </w:pPr>
    </w:p>
    <w:p w:rsidR="004D740A" w:rsidRPr="005609BB" w:rsidP="004D740A" w14:paraId="5596C180" w14:textId="77777777">
      <w:pPr>
        <w:rPr>
          <w:sz w:val="2"/>
          <w:szCs w:val="2"/>
        </w:rPr>
      </w:pPr>
    </w:p>
    <w:p w:rsidR="004D740A" w:rsidRPr="005609BB" w:rsidP="004D740A" w14:paraId="37AFF64B" w14:textId="77777777">
      <w:pPr>
        <w:rPr>
          <w:sz w:val="2"/>
          <w:szCs w:val="2"/>
        </w:rPr>
      </w:pPr>
    </w:p>
    <w:p w:rsidR="004D740A" w:rsidRPr="005609BB" w:rsidP="004D740A" w14:paraId="306E30C5" w14:textId="77777777">
      <w:pPr>
        <w:rPr>
          <w:sz w:val="2"/>
          <w:szCs w:val="2"/>
        </w:rPr>
      </w:pPr>
    </w:p>
    <w:p w:rsidR="004D740A" w:rsidRPr="005609BB" w:rsidP="004D740A" w14:paraId="73BC9862" w14:textId="77777777">
      <w:pPr>
        <w:rPr>
          <w:sz w:val="2"/>
          <w:szCs w:val="2"/>
        </w:rPr>
      </w:pPr>
    </w:p>
    <w:p w:rsidR="004D740A" w:rsidRPr="005609BB" w:rsidP="004D740A" w14:paraId="0F4C8BF4" w14:textId="77777777">
      <w:pPr>
        <w:rPr>
          <w:sz w:val="2"/>
          <w:szCs w:val="2"/>
        </w:rPr>
      </w:pPr>
    </w:p>
    <w:p w:rsidR="004D740A" w:rsidRPr="005609BB" w:rsidP="004D740A" w14:paraId="08C3F0AF" w14:textId="77777777">
      <w:pPr>
        <w:rPr>
          <w:sz w:val="2"/>
          <w:szCs w:val="2"/>
        </w:rPr>
      </w:pPr>
    </w:p>
    <w:p w:rsidR="004D740A" w:rsidRPr="005609BB" w:rsidP="004D740A" w14:paraId="5942EF13" w14:textId="77777777">
      <w:pPr>
        <w:rPr>
          <w:sz w:val="2"/>
          <w:szCs w:val="2"/>
        </w:rPr>
      </w:pPr>
    </w:p>
    <w:p w:rsidR="004D740A" w:rsidRPr="005609BB" w:rsidP="004D740A" w14:paraId="177FE239" w14:textId="77777777">
      <w:pPr>
        <w:rPr>
          <w:sz w:val="2"/>
          <w:szCs w:val="2"/>
        </w:rPr>
      </w:pPr>
    </w:p>
    <w:p w:rsidR="004D740A" w:rsidRPr="005609BB" w:rsidP="004D740A" w14:paraId="1344E021" w14:textId="77777777">
      <w:pPr>
        <w:rPr>
          <w:sz w:val="2"/>
          <w:szCs w:val="2"/>
        </w:rPr>
      </w:pPr>
    </w:p>
    <w:p w:rsidR="004D740A" w:rsidRPr="005609BB" w:rsidP="004D740A" w14:paraId="2C031AAD" w14:textId="77777777">
      <w:pPr>
        <w:rPr>
          <w:sz w:val="2"/>
          <w:szCs w:val="2"/>
        </w:rPr>
      </w:pPr>
    </w:p>
    <w:p w:rsidR="004D740A" w:rsidRPr="005609BB" w:rsidP="004D740A" w14:paraId="76991CBF" w14:textId="77777777">
      <w:pPr>
        <w:rPr>
          <w:sz w:val="2"/>
          <w:szCs w:val="2"/>
        </w:rPr>
      </w:pPr>
    </w:p>
    <w:p w:rsidR="004D740A" w:rsidRPr="005609BB" w:rsidP="004D740A" w14:paraId="3218791B" w14:textId="77777777">
      <w:pPr>
        <w:rPr>
          <w:sz w:val="2"/>
          <w:szCs w:val="2"/>
        </w:rPr>
      </w:pPr>
    </w:p>
    <w:p w:rsidR="004D740A" w:rsidRPr="005609BB" w:rsidP="004D740A" w14:paraId="1C634B8E" w14:textId="77777777">
      <w:pPr>
        <w:rPr>
          <w:sz w:val="2"/>
          <w:szCs w:val="2"/>
        </w:rPr>
      </w:pPr>
    </w:p>
    <w:p w:rsidR="004D740A" w:rsidRPr="005609BB" w:rsidP="004D740A" w14:paraId="0E2F52CD" w14:textId="77777777">
      <w:pPr>
        <w:rPr>
          <w:sz w:val="2"/>
          <w:szCs w:val="2"/>
        </w:rPr>
      </w:pPr>
    </w:p>
    <w:p w:rsidR="004D740A" w:rsidRPr="005609BB" w:rsidP="004D740A" w14:paraId="2AF24F51" w14:textId="77777777">
      <w:pPr>
        <w:rPr>
          <w:sz w:val="2"/>
          <w:szCs w:val="2"/>
        </w:rPr>
      </w:pPr>
    </w:p>
    <w:p w:rsidR="004D740A" w:rsidRPr="005609BB" w:rsidP="004D740A" w14:paraId="31F0A48E" w14:textId="77777777">
      <w:pPr>
        <w:rPr>
          <w:sz w:val="2"/>
          <w:szCs w:val="2"/>
        </w:rPr>
      </w:pPr>
    </w:p>
    <w:sectPr w:rsidSect="004324DD">
      <w:footerReference w:type="default" r:id="rId13"/>
      <w:pgSz w:w="12240" w:h="15840"/>
      <w:pgMar w:top="135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5928" w14:paraId="2A7D6BAB" w14:textId="0639E3B4">
    <w:pPr>
      <w:pStyle w:val="Footer"/>
      <w:jc w:val="right"/>
    </w:pPr>
  </w:p>
  <w:p w:rsidR="00C65928" w14:paraId="7C1D56C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53E08"/>
    <w:multiLevelType w:val="hybridMultilevel"/>
    <w:tmpl w:val="162A9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C57B7"/>
    <w:multiLevelType w:val="hybridMultilevel"/>
    <w:tmpl w:val="7F5202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9E2D53"/>
    <w:multiLevelType w:val="hybridMultilevel"/>
    <w:tmpl w:val="FA0072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ED295B"/>
    <w:multiLevelType w:val="hybridMultilevel"/>
    <w:tmpl w:val="6A444E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473DAD"/>
    <w:multiLevelType w:val="hybridMultilevel"/>
    <w:tmpl w:val="AC34DE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44B69"/>
    <w:multiLevelType w:val="hybridMultilevel"/>
    <w:tmpl w:val="6C043D2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6734B9"/>
    <w:multiLevelType w:val="hybridMultilevel"/>
    <w:tmpl w:val="A4CE1F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611D3A"/>
    <w:multiLevelType w:val="hybridMultilevel"/>
    <w:tmpl w:val="FC7A59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4C5443"/>
    <w:multiLevelType w:val="hybridMultilevel"/>
    <w:tmpl w:val="BCA6B2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8D2956"/>
    <w:multiLevelType w:val="hybridMultilevel"/>
    <w:tmpl w:val="D0DC1A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A2525"/>
    <w:multiLevelType w:val="hybridMultilevel"/>
    <w:tmpl w:val="09569F20"/>
    <w:lvl w:ilvl="0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1">
    <w:nsid w:val="407170D2"/>
    <w:multiLevelType w:val="hybridMultilevel"/>
    <w:tmpl w:val="D85E34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EA53CB"/>
    <w:multiLevelType w:val="hybridMultilevel"/>
    <w:tmpl w:val="F64E9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5E4CF3"/>
    <w:multiLevelType w:val="hybridMultilevel"/>
    <w:tmpl w:val="82A20B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40628C"/>
    <w:multiLevelType w:val="hybridMultilevel"/>
    <w:tmpl w:val="A6D603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33667D"/>
    <w:multiLevelType w:val="hybridMultilevel"/>
    <w:tmpl w:val="3D72C24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745781"/>
    <w:multiLevelType w:val="hybridMultilevel"/>
    <w:tmpl w:val="870A1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581636F"/>
    <w:multiLevelType w:val="hybridMultilevel"/>
    <w:tmpl w:val="AD7278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0F1802"/>
    <w:multiLevelType w:val="hybridMultilevel"/>
    <w:tmpl w:val="5C8CCF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F11355"/>
    <w:multiLevelType w:val="hybridMultilevel"/>
    <w:tmpl w:val="BB6A6C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5419BF"/>
    <w:multiLevelType w:val="hybridMultilevel"/>
    <w:tmpl w:val="B66E17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014E00"/>
    <w:multiLevelType w:val="hybridMultilevel"/>
    <w:tmpl w:val="1E80697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485977358">
    <w:abstractNumId w:val="10"/>
  </w:num>
  <w:num w:numId="2" w16cid:durableId="1850750888">
    <w:abstractNumId w:val="9"/>
  </w:num>
  <w:num w:numId="3" w16cid:durableId="2010790241">
    <w:abstractNumId w:val="19"/>
  </w:num>
  <w:num w:numId="4" w16cid:durableId="546527681">
    <w:abstractNumId w:val="21"/>
  </w:num>
  <w:num w:numId="5" w16cid:durableId="946038533">
    <w:abstractNumId w:val="20"/>
  </w:num>
  <w:num w:numId="6" w16cid:durableId="910577654">
    <w:abstractNumId w:val="16"/>
  </w:num>
  <w:num w:numId="7" w16cid:durableId="1832791076">
    <w:abstractNumId w:val="6"/>
  </w:num>
  <w:num w:numId="8" w16cid:durableId="2118404247">
    <w:abstractNumId w:val="1"/>
  </w:num>
  <w:num w:numId="9" w16cid:durableId="793669644">
    <w:abstractNumId w:val="15"/>
  </w:num>
  <w:num w:numId="10" w16cid:durableId="1226259568">
    <w:abstractNumId w:val="17"/>
  </w:num>
  <w:num w:numId="11" w16cid:durableId="1090547420">
    <w:abstractNumId w:val="14"/>
  </w:num>
  <w:num w:numId="12" w16cid:durableId="653877352">
    <w:abstractNumId w:val="11"/>
  </w:num>
  <w:num w:numId="13" w16cid:durableId="812789510">
    <w:abstractNumId w:val="3"/>
  </w:num>
  <w:num w:numId="14" w16cid:durableId="117139728">
    <w:abstractNumId w:val="12"/>
  </w:num>
  <w:num w:numId="15" w16cid:durableId="1140463498">
    <w:abstractNumId w:val="8"/>
  </w:num>
  <w:num w:numId="16" w16cid:durableId="818807301">
    <w:abstractNumId w:val="5"/>
  </w:num>
  <w:num w:numId="17" w16cid:durableId="1849325049">
    <w:abstractNumId w:val="7"/>
  </w:num>
  <w:num w:numId="18" w16cid:durableId="1248223275">
    <w:abstractNumId w:val="2"/>
  </w:num>
  <w:num w:numId="19" w16cid:durableId="125852468">
    <w:abstractNumId w:val="4"/>
  </w:num>
  <w:num w:numId="20" w16cid:durableId="1818254804">
    <w:abstractNumId w:val="13"/>
  </w:num>
  <w:num w:numId="21" w16cid:durableId="1538081149">
    <w:abstractNumId w:val="15"/>
  </w:num>
  <w:num w:numId="22" w16cid:durableId="1727529059">
    <w:abstractNumId w:val="0"/>
  </w:num>
  <w:num w:numId="23" w16cid:durableId="16393565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258"/>
    <w:rsid w:val="0000012A"/>
    <w:rsid w:val="00001AB8"/>
    <w:rsid w:val="00004BBB"/>
    <w:rsid w:val="000071D8"/>
    <w:rsid w:val="00007258"/>
    <w:rsid w:val="0000774E"/>
    <w:rsid w:val="00007C60"/>
    <w:rsid w:val="00012186"/>
    <w:rsid w:val="000132BA"/>
    <w:rsid w:val="00015378"/>
    <w:rsid w:val="000166A9"/>
    <w:rsid w:val="000173EF"/>
    <w:rsid w:val="00021535"/>
    <w:rsid w:val="000225E5"/>
    <w:rsid w:val="0002500C"/>
    <w:rsid w:val="00025E41"/>
    <w:rsid w:val="0002782F"/>
    <w:rsid w:val="000311FC"/>
    <w:rsid w:val="00031AA4"/>
    <w:rsid w:val="00032648"/>
    <w:rsid w:val="00032F5C"/>
    <w:rsid w:val="000352F3"/>
    <w:rsid w:val="00035B1C"/>
    <w:rsid w:val="000371C6"/>
    <w:rsid w:val="00040127"/>
    <w:rsid w:val="000411BD"/>
    <w:rsid w:val="00043421"/>
    <w:rsid w:val="000445D1"/>
    <w:rsid w:val="00047C53"/>
    <w:rsid w:val="00050315"/>
    <w:rsid w:val="00051024"/>
    <w:rsid w:val="000567EE"/>
    <w:rsid w:val="00057E6F"/>
    <w:rsid w:val="0006131C"/>
    <w:rsid w:val="00061A6F"/>
    <w:rsid w:val="000628F1"/>
    <w:rsid w:val="00065668"/>
    <w:rsid w:val="00065E2D"/>
    <w:rsid w:val="00066034"/>
    <w:rsid w:val="00067935"/>
    <w:rsid w:val="00074172"/>
    <w:rsid w:val="00074FB4"/>
    <w:rsid w:val="0007704D"/>
    <w:rsid w:val="00081232"/>
    <w:rsid w:val="00081611"/>
    <w:rsid w:val="000821F2"/>
    <w:rsid w:val="00083902"/>
    <w:rsid w:val="00083DE3"/>
    <w:rsid w:val="00086437"/>
    <w:rsid w:val="000869CD"/>
    <w:rsid w:val="00087256"/>
    <w:rsid w:val="0009073A"/>
    <w:rsid w:val="00091E65"/>
    <w:rsid w:val="00093712"/>
    <w:rsid w:val="00095BFA"/>
    <w:rsid w:val="000962DF"/>
    <w:rsid w:val="00096D4A"/>
    <w:rsid w:val="000A1647"/>
    <w:rsid w:val="000A38EA"/>
    <w:rsid w:val="000A7C54"/>
    <w:rsid w:val="000B0923"/>
    <w:rsid w:val="000B1A6C"/>
    <w:rsid w:val="000B2578"/>
    <w:rsid w:val="000B7DBE"/>
    <w:rsid w:val="000B7F2A"/>
    <w:rsid w:val="000C1E47"/>
    <w:rsid w:val="000C26F3"/>
    <w:rsid w:val="000C3797"/>
    <w:rsid w:val="000C4117"/>
    <w:rsid w:val="000C78ED"/>
    <w:rsid w:val="000C7945"/>
    <w:rsid w:val="000D049D"/>
    <w:rsid w:val="000D4846"/>
    <w:rsid w:val="000D69E9"/>
    <w:rsid w:val="000D724C"/>
    <w:rsid w:val="000D7A44"/>
    <w:rsid w:val="000D7CE5"/>
    <w:rsid w:val="000E049E"/>
    <w:rsid w:val="000E2C2A"/>
    <w:rsid w:val="000E575A"/>
    <w:rsid w:val="000E62B2"/>
    <w:rsid w:val="000F121C"/>
    <w:rsid w:val="000F2090"/>
    <w:rsid w:val="0010457B"/>
    <w:rsid w:val="00104B0D"/>
    <w:rsid w:val="0010608E"/>
    <w:rsid w:val="00106F94"/>
    <w:rsid w:val="0010799B"/>
    <w:rsid w:val="001139F8"/>
    <w:rsid w:val="00114C80"/>
    <w:rsid w:val="00117BD2"/>
    <w:rsid w:val="00117DB2"/>
    <w:rsid w:val="001204BE"/>
    <w:rsid w:val="00121ADE"/>
    <w:rsid w:val="00123DD4"/>
    <w:rsid w:val="00123ED2"/>
    <w:rsid w:val="00124066"/>
    <w:rsid w:val="00125BE0"/>
    <w:rsid w:val="00127418"/>
    <w:rsid w:val="0012757F"/>
    <w:rsid w:val="00130F3E"/>
    <w:rsid w:val="00132E8F"/>
    <w:rsid w:val="001337D8"/>
    <w:rsid w:val="00134A4A"/>
    <w:rsid w:val="00135ACA"/>
    <w:rsid w:val="001361FB"/>
    <w:rsid w:val="00137616"/>
    <w:rsid w:val="00137998"/>
    <w:rsid w:val="00137E12"/>
    <w:rsid w:val="00142C13"/>
    <w:rsid w:val="00143C05"/>
    <w:rsid w:val="0014668D"/>
    <w:rsid w:val="00146EBF"/>
    <w:rsid w:val="00151C27"/>
    <w:rsid w:val="00152776"/>
    <w:rsid w:val="00152D28"/>
    <w:rsid w:val="00153222"/>
    <w:rsid w:val="001532DA"/>
    <w:rsid w:val="0015476A"/>
    <w:rsid w:val="00155ADB"/>
    <w:rsid w:val="001574E9"/>
    <w:rsid w:val="001577D3"/>
    <w:rsid w:val="00160385"/>
    <w:rsid w:val="00160B8F"/>
    <w:rsid w:val="001611B7"/>
    <w:rsid w:val="001613E0"/>
    <w:rsid w:val="00161A4C"/>
    <w:rsid w:val="00161AD2"/>
    <w:rsid w:val="00163732"/>
    <w:rsid w:val="00165C04"/>
    <w:rsid w:val="00166661"/>
    <w:rsid w:val="00170D4B"/>
    <w:rsid w:val="0017210E"/>
    <w:rsid w:val="001728AA"/>
    <w:rsid w:val="00172FD2"/>
    <w:rsid w:val="001733A6"/>
    <w:rsid w:val="00173CAC"/>
    <w:rsid w:val="00177208"/>
    <w:rsid w:val="00177268"/>
    <w:rsid w:val="00177A96"/>
    <w:rsid w:val="00180C8A"/>
    <w:rsid w:val="00183B3C"/>
    <w:rsid w:val="00183E2D"/>
    <w:rsid w:val="00184F18"/>
    <w:rsid w:val="00184F83"/>
    <w:rsid w:val="001865A9"/>
    <w:rsid w:val="00186830"/>
    <w:rsid w:val="00187DB2"/>
    <w:rsid w:val="00196B0F"/>
    <w:rsid w:val="001A3B7E"/>
    <w:rsid w:val="001A3FE7"/>
    <w:rsid w:val="001A40B1"/>
    <w:rsid w:val="001A5E56"/>
    <w:rsid w:val="001A7741"/>
    <w:rsid w:val="001B030B"/>
    <w:rsid w:val="001B20BB"/>
    <w:rsid w:val="001B6BAF"/>
    <w:rsid w:val="001C04C3"/>
    <w:rsid w:val="001C188B"/>
    <w:rsid w:val="001C1AC8"/>
    <w:rsid w:val="001C23D7"/>
    <w:rsid w:val="001C4370"/>
    <w:rsid w:val="001C6005"/>
    <w:rsid w:val="001D0265"/>
    <w:rsid w:val="001D1DD4"/>
    <w:rsid w:val="001D2017"/>
    <w:rsid w:val="001D3570"/>
    <w:rsid w:val="001D3779"/>
    <w:rsid w:val="001D3B7A"/>
    <w:rsid w:val="001D3E82"/>
    <w:rsid w:val="001E0271"/>
    <w:rsid w:val="001E3195"/>
    <w:rsid w:val="001E7261"/>
    <w:rsid w:val="001E78FF"/>
    <w:rsid w:val="001F0469"/>
    <w:rsid w:val="001F2054"/>
    <w:rsid w:val="001F22F8"/>
    <w:rsid w:val="001F2BA1"/>
    <w:rsid w:val="001F3427"/>
    <w:rsid w:val="001F43CA"/>
    <w:rsid w:val="001F4A9D"/>
    <w:rsid w:val="001F5745"/>
    <w:rsid w:val="001F7529"/>
    <w:rsid w:val="00203A98"/>
    <w:rsid w:val="00206EDD"/>
    <w:rsid w:val="002075E9"/>
    <w:rsid w:val="0021247E"/>
    <w:rsid w:val="002146F6"/>
    <w:rsid w:val="00214E28"/>
    <w:rsid w:val="002174E6"/>
    <w:rsid w:val="0021765F"/>
    <w:rsid w:val="00220475"/>
    <w:rsid w:val="00223A96"/>
    <w:rsid w:val="00227224"/>
    <w:rsid w:val="00231B15"/>
    <w:rsid w:val="00231C32"/>
    <w:rsid w:val="00240345"/>
    <w:rsid w:val="002421F0"/>
    <w:rsid w:val="00242E0F"/>
    <w:rsid w:val="00243A57"/>
    <w:rsid w:val="00243CDF"/>
    <w:rsid w:val="0024536F"/>
    <w:rsid w:val="00246663"/>
    <w:rsid w:val="00247274"/>
    <w:rsid w:val="002472BD"/>
    <w:rsid w:val="002475E2"/>
    <w:rsid w:val="002512E8"/>
    <w:rsid w:val="00254965"/>
    <w:rsid w:val="002549AA"/>
    <w:rsid w:val="0025635B"/>
    <w:rsid w:val="002665A3"/>
    <w:rsid w:val="002667C5"/>
    <w:rsid w:val="00266966"/>
    <w:rsid w:val="00266A45"/>
    <w:rsid w:val="00266BE5"/>
    <w:rsid w:val="00270A6B"/>
    <w:rsid w:val="002749C7"/>
    <w:rsid w:val="00283E14"/>
    <w:rsid w:val="00285852"/>
    <w:rsid w:val="00285C36"/>
    <w:rsid w:val="00286596"/>
    <w:rsid w:val="00291A37"/>
    <w:rsid w:val="00291D44"/>
    <w:rsid w:val="002928F7"/>
    <w:rsid w:val="00294C0C"/>
    <w:rsid w:val="0029568A"/>
    <w:rsid w:val="00295B9F"/>
    <w:rsid w:val="002A016A"/>
    <w:rsid w:val="002A0934"/>
    <w:rsid w:val="002A7BCB"/>
    <w:rsid w:val="002B1013"/>
    <w:rsid w:val="002B1359"/>
    <w:rsid w:val="002B1879"/>
    <w:rsid w:val="002B25AB"/>
    <w:rsid w:val="002B2633"/>
    <w:rsid w:val="002B2912"/>
    <w:rsid w:val="002B6A67"/>
    <w:rsid w:val="002B6AAC"/>
    <w:rsid w:val="002B7464"/>
    <w:rsid w:val="002B7F05"/>
    <w:rsid w:val="002C0B0D"/>
    <w:rsid w:val="002C3581"/>
    <w:rsid w:val="002D03E5"/>
    <w:rsid w:val="002D0C5A"/>
    <w:rsid w:val="002D0C61"/>
    <w:rsid w:val="002D139E"/>
    <w:rsid w:val="002D1A5D"/>
    <w:rsid w:val="002D2025"/>
    <w:rsid w:val="002D29AC"/>
    <w:rsid w:val="002D4B85"/>
    <w:rsid w:val="002D75D3"/>
    <w:rsid w:val="002E165B"/>
    <w:rsid w:val="002E2FC0"/>
    <w:rsid w:val="002E3F1D"/>
    <w:rsid w:val="002E41D9"/>
    <w:rsid w:val="002F1D4C"/>
    <w:rsid w:val="002F291B"/>
    <w:rsid w:val="002F31D0"/>
    <w:rsid w:val="002F406A"/>
    <w:rsid w:val="002F5664"/>
    <w:rsid w:val="002F5787"/>
    <w:rsid w:val="00300359"/>
    <w:rsid w:val="0030119E"/>
    <w:rsid w:val="0030325B"/>
    <w:rsid w:val="00306424"/>
    <w:rsid w:val="0031052A"/>
    <w:rsid w:val="003124F5"/>
    <w:rsid w:val="0031322C"/>
    <w:rsid w:val="00313A79"/>
    <w:rsid w:val="003142F2"/>
    <w:rsid w:val="00314E60"/>
    <w:rsid w:val="0031773E"/>
    <w:rsid w:val="003179E9"/>
    <w:rsid w:val="003208CF"/>
    <w:rsid w:val="003210F7"/>
    <w:rsid w:val="00321F7E"/>
    <w:rsid w:val="003250E2"/>
    <w:rsid w:val="00332906"/>
    <w:rsid w:val="00332D52"/>
    <w:rsid w:val="00333871"/>
    <w:rsid w:val="00333D14"/>
    <w:rsid w:val="003341F4"/>
    <w:rsid w:val="003342EC"/>
    <w:rsid w:val="0034170B"/>
    <w:rsid w:val="00342079"/>
    <w:rsid w:val="00342483"/>
    <w:rsid w:val="00347716"/>
    <w:rsid w:val="003506E1"/>
    <w:rsid w:val="0035113D"/>
    <w:rsid w:val="003556B6"/>
    <w:rsid w:val="003557F3"/>
    <w:rsid w:val="00355E9A"/>
    <w:rsid w:val="003572C5"/>
    <w:rsid w:val="0036076B"/>
    <w:rsid w:val="00361BAE"/>
    <w:rsid w:val="00362185"/>
    <w:rsid w:val="0036603A"/>
    <w:rsid w:val="00367C8C"/>
    <w:rsid w:val="00370EF7"/>
    <w:rsid w:val="003727E3"/>
    <w:rsid w:val="00373A44"/>
    <w:rsid w:val="00374304"/>
    <w:rsid w:val="00374340"/>
    <w:rsid w:val="00374EAF"/>
    <w:rsid w:val="0037512E"/>
    <w:rsid w:val="0037558A"/>
    <w:rsid w:val="00385A93"/>
    <w:rsid w:val="00386EFD"/>
    <w:rsid w:val="003910F1"/>
    <w:rsid w:val="00392508"/>
    <w:rsid w:val="00393C59"/>
    <w:rsid w:val="00395DAB"/>
    <w:rsid w:val="003964F6"/>
    <w:rsid w:val="003966E3"/>
    <w:rsid w:val="00397C2A"/>
    <w:rsid w:val="00397CE8"/>
    <w:rsid w:val="003A2968"/>
    <w:rsid w:val="003A430E"/>
    <w:rsid w:val="003A615F"/>
    <w:rsid w:val="003A6BE1"/>
    <w:rsid w:val="003B09E5"/>
    <w:rsid w:val="003B1FB7"/>
    <w:rsid w:val="003B31C6"/>
    <w:rsid w:val="003B39CF"/>
    <w:rsid w:val="003B39DD"/>
    <w:rsid w:val="003B4268"/>
    <w:rsid w:val="003C0E66"/>
    <w:rsid w:val="003C3569"/>
    <w:rsid w:val="003C4D15"/>
    <w:rsid w:val="003C506B"/>
    <w:rsid w:val="003C532D"/>
    <w:rsid w:val="003C6179"/>
    <w:rsid w:val="003D1DE2"/>
    <w:rsid w:val="003D2D78"/>
    <w:rsid w:val="003D3294"/>
    <w:rsid w:val="003D3409"/>
    <w:rsid w:val="003D53EC"/>
    <w:rsid w:val="003D7499"/>
    <w:rsid w:val="003E0E52"/>
    <w:rsid w:val="003E2CDA"/>
    <w:rsid w:val="003E42FC"/>
    <w:rsid w:val="003E5991"/>
    <w:rsid w:val="003F2135"/>
    <w:rsid w:val="003F2BFB"/>
    <w:rsid w:val="003F2FB3"/>
    <w:rsid w:val="003F344A"/>
    <w:rsid w:val="003F45E7"/>
    <w:rsid w:val="003F591F"/>
    <w:rsid w:val="003F5DFC"/>
    <w:rsid w:val="003F6087"/>
    <w:rsid w:val="003F742B"/>
    <w:rsid w:val="00401F89"/>
    <w:rsid w:val="00403740"/>
    <w:rsid w:val="00403FF0"/>
    <w:rsid w:val="00406E5B"/>
    <w:rsid w:val="004103BA"/>
    <w:rsid w:val="004110DE"/>
    <w:rsid w:val="004114F6"/>
    <w:rsid w:val="004126C0"/>
    <w:rsid w:val="0042001D"/>
    <w:rsid w:val="0042046D"/>
    <w:rsid w:val="0042116E"/>
    <w:rsid w:val="00423C93"/>
    <w:rsid w:val="00424B52"/>
    <w:rsid w:val="00425AEF"/>
    <w:rsid w:val="00426518"/>
    <w:rsid w:val="004277B7"/>
    <w:rsid w:val="00427B06"/>
    <w:rsid w:val="004306ED"/>
    <w:rsid w:val="00430E54"/>
    <w:rsid w:val="004324DD"/>
    <w:rsid w:val="00441F59"/>
    <w:rsid w:val="0044216E"/>
    <w:rsid w:val="00442E86"/>
    <w:rsid w:val="00442EDC"/>
    <w:rsid w:val="00444E07"/>
    <w:rsid w:val="00444F0D"/>
    <w:rsid w:val="00444FA9"/>
    <w:rsid w:val="0044635A"/>
    <w:rsid w:val="004469FC"/>
    <w:rsid w:val="00450B06"/>
    <w:rsid w:val="00450ED5"/>
    <w:rsid w:val="004524A9"/>
    <w:rsid w:val="00453D95"/>
    <w:rsid w:val="004557DC"/>
    <w:rsid w:val="0045586A"/>
    <w:rsid w:val="00456A23"/>
    <w:rsid w:val="00456FB2"/>
    <w:rsid w:val="0046002B"/>
    <w:rsid w:val="00461941"/>
    <w:rsid w:val="00463816"/>
    <w:rsid w:val="00465288"/>
    <w:rsid w:val="0046652E"/>
    <w:rsid w:val="00467797"/>
    <w:rsid w:val="00471B41"/>
    <w:rsid w:val="004722F1"/>
    <w:rsid w:val="00473E9C"/>
    <w:rsid w:val="00474016"/>
    <w:rsid w:val="00474175"/>
    <w:rsid w:val="004745B2"/>
    <w:rsid w:val="00474EF0"/>
    <w:rsid w:val="004760DC"/>
    <w:rsid w:val="00480099"/>
    <w:rsid w:val="00482A30"/>
    <w:rsid w:val="00482EBD"/>
    <w:rsid w:val="004905C2"/>
    <w:rsid w:val="00491970"/>
    <w:rsid w:val="00493335"/>
    <w:rsid w:val="004941A2"/>
    <w:rsid w:val="00497858"/>
    <w:rsid w:val="004979BA"/>
    <w:rsid w:val="00497A1F"/>
    <w:rsid w:val="004A07D0"/>
    <w:rsid w:val="004A36CC"/>
    <w:rsid w:val="004A6A2C"/>
    <w:rsid w:val="004A6CCD"/>
    <w:rsid w:val="004A729A"/>
    <w:rsid w:val="004B2E3F"/>
    <w:rsid w:val="004B3753"/>
    <w:rsid w:val="004B4FEA"/>
    <w:rsid w:val="004B6EC4"/>
    <w:rsid w:val="004B7265"/>
    <w:rsid w:val="004C0ADA"/>
    <w:rsid w:val="004C3057"/>
    <w:rsid w:val="004C3E1C"/>
    <w:rsid w:val="004C433E"/>
    <w:rsid w:val="004C4512"/>
    <w:rsid w:val="004C4F36"/>
    <w:rsid w:val="004C67A5"/>
    <w:rsid w:val="004D1CE2"/>
    <w:rsid w:val="004D2108"/>
    <w:rsid w:val="004D34C6"/>
    <w:rsid w:val="004D3D85"/>
    <w:rsid w:val="004D4CFF"/>
    <w:rsid w:val="004D740A"/>
    <w:rsid w:val="004D7C77"/>
    <w:rsid w:val="004E2BD8"/>
    <w:rsid w:val="004E35DD"/>
    <w:rsid w:val="004E5244"/>
    <w:rsid w:val="004E7B3B"/>
    <w:rsid w:val="004F0348"/>
    <w:rsid w:val="004F0F1F"/>
    <w:rsid w:val="004F1992"/>
    <w:rsid w:val="004F1E7B"/>
    <w:rsid w:val="004F4EAD"/>
    <w:rsid w:val="00500870"/>
    <w:rsid w:val="005009B7"/>
    <w:rsid w:val="00500E42"/>
    <w:rsid w:val="0050180C"/>
    <w:rsid w:val="005022AA"/>
    <w:rsid w:val="00502568"/>
    <w:rsid w:val="00502A1B"/>
    <w:rsid w:val="00502F55"/>
    <w:rsid w:val="00503249"/>
    <w:rsid w:val="00504845"/>
    <w:rsid w:val="005060AA"/>
    <w:rsid w:val="0050757F"/>
    <w:rsid w:val="00511CE9"/>
    <w:rsid w:val="00515E1C"/>
    <w:rsid w:val="00515FF0"/>
    <w:rsid w:val="00516AD2"/>
    <w:rsid w:val="00523314"/>
    <w:rsid w:val="0052450C"/>
    <w:rsid w:val="005249C2"/>
    <w:rsid w:val="00527CE0"/>
    <w:rsid w:val="0053127D"/>
    <w:rsid w:val="00531C17"/>
    <w:rsid w:val="005320DD"/>
    <w:rsid w:val="00532821"/>
    <w:rsid w:val="005337D4"/>
    <w:rsid w:val="00534498"/>
    <w:rsid w:val="005442A8"/>
    <w:rsid w:val="00545DAE"/>
    <w:rsid w:val="00546098"/>
    <w:rsid w:val="00547CCF"/>
    <w:rsid w:val="0055021A"/>
    <w:rsid w:val="00551253"/>
    <w:rsid w:val="00551B7F"/>
    <w:rsid w:val="005527CB"/>
    <w:rsid w:val="00552AF8"/>
    <w:rsid w:val="00553184"/>
    <w:rsid w:val="00555EC0"/>
    <w:rsid w:val="005608E4"/>
    <w:rsid w:val="005609BB"/>
    <w:rsid w:val="00561242"/>
    <w:rsid w:val="00566AD4"/>
    <w:rsid w:val="00570F36"/>
    <w:rsid w:val="00571093"/>
    <w:rsid w:val="00571B83"/>
    <w:rsid w:val="00571D00"/>
    <w:rsid w:val="005735FE"/>
    <w:rsid w:val="00574BE5"/>
    <w:rsid w:val="00575A00"/>
    <w:rsid w:val="00575F9F"/>
    <w:rsid w:val="00576095"/>
    <w:rsid w:val="00583A2A"/>
    <w:rsid w:val="00584BEC"/>
    <w:rsid w:val="005855A4"/>
    <w:rsid w:val="00586417"/>
    <w:rsid w:val="005864EE"/>
    <w:rsid w:val="0058673C"/>
    <w:rsid w:val="00586A6C"/>
    <w:rsid w:val="00587813"/>
    <w:rsid w:val="0059224C"/>
    <w:rsid w:val="00594CAC"/>
    <w:rsid w:val="005A3F87"/>
    <w:rsid w:val="005A66DD"/>
    <w:rsid w:val="005A772C"/>
    <w:rsid w:val="005A7972"/>
    <w:rsid w:val="005A7AE9"/>
    <w:rsid w:val="005B17E7"/>
    <w:rsid w:val="005B2643"/>
    <w:rsid w:val="005B31E5"/>
    <w:rsid w:val="005B3690"/>
    <w:rsid w:val="005B4E4F"/>
    <w:rsid w:val="005B4ED1"/>
    <w:rsid w:val="005B5788"/>
    <w:rsid w:val="005B7860"/>
    <w:rsid w:val="005C06C4"/>
    <w:rsid w:val="005C0938"/>
    <w:rsid w:val="005C132C"/>
    <w:rsid w:val="005C36DA"/>
    <w:rsid w:val="005C4281"/>
    <w:rsid w:val="005C51BB"/>
    <w:rsid w:val="005C5F55"/>
    <w:rsid w:val="005D09A5"/>
    <w:rsid w:val="005D17FD"/>
    <w:rsid w:val="005D22DB"/>
    <w:rsid w:val="005D3AA6"/>
    <w:rsid w:val="005E14FB"/>
    <w:rsid w:val="005E16F0"/>
    <w:rsid w:val="005E2A84"/>
    <w:rsid w:val="005E2CDF"/>
    <w:rsid w:val="005E617B"/>
    <w:rsid w:val="005E62A1"/>
    <w:rsid w:val="005F0123"/>
    <w:rsid w:val="005F0D55"/>
    <w:rsid w:val="005F183E"/>
    <w:rsid w:val="00600DDA"/>
    <w:rsid w:val="006010C9"/>
    <w:rsid w:val="006030C8"/>
    <w:rsid w:val="00603A30"/>
    <w:rsid w:val="00604211"/>
    <w:rsid w:val="006048D0"/>
    <w:rsid w:val="006068D7"/>
    <w:rsid w:val="006069F6"/>
    <w:rsid w:val="00610762"/>
    <w:rsid w:val="00611072"/>
    <w:rsid w:val="0061328D"/>
    <w:rsid w:val="00613498"/>
    <w:rsid w:val="006155E4"/>
    <w:rsid w:val="00617B94"/>
    <w:rsid w:val="00620A39"/>
    <w:rsid w:val="00620BED"/>
    <w:rsid w:val="006216A9"/>
    <w:rsid w:val="00626D24"/>
    <w:rsid w:val="00626FFF"/>
    <w:rsid w:val="00630595"/>
    <w:rsid w:val="00630EFB"/>
    <w:rsid w:val="006346C2"/>
    <w:rsid w:val="006413B7"/>
    <w:rsid w:val="006415B4"/>
    <w:rsid w:val="00644E3D"/>
    <w:rsid w:val="00646186"/>
    <w:rsid w:val="00646222"/>
    <w:rsid w:val="006465C8"/>
    <w:rsid w:val="00646915"/>
    <w:rsid w:val="006517CE"/>
    <w:rsid w:val="00651B9E"/>
    <w:rsid w:val="00652019"/>
    <w:rsid w:val="00653A61"/>
    <w:rsid w:val="00657EC9"/>
    <w:rsid w:val="006609F7"/>
    <w:rsid w:val="00661593"/>
    <w:rsid w:val="00663391"/>
    <w:rsid w:val="00664061"/>
    <w:rsid w:val="00665633"/>
    <w:rsid w:val="006712BE"/>
    <w:rsid w:val="00671542"/>
    <w:rsid w:val="00672C27"/>
    <w:rsid w:val="00673CD7"/>
    <w:rsid w:val="00674C86"/>
    <w:rsid w:val="006756D7"/>
    <w:rsid w:val="00675D42"/>
    <w:rsid w:val="00676298"/>
    <w:rsid w:val="00676517"/>
    <w:rsid w:val="0068015E"/>
    <w:rsid w:val="006825E9"/>
    <w:rsid w:val="006861AB"/>
    <w:rsid w:val="0068677A"/>
    <w:rsid w:val="00686B89"/>
    <w:rsid w:val="00687180"/>
    <w:rsid w:val="006901D6"/>
    <w:rsid w:val="00690742"/>
    <w:rsid w:val="00691F9B"/>
    <w:rsid w:val="0069420F"/>
    <w:rsid w:val="00694396"/>
    <w:rsid w:val="006951BD"/>
    <w:rsid w:val="00695A83"/>
    <w:rsid w:val="00696071"/>
    <w:rsid w:val="006A2FC5"/>
    <w:rsid w:val="006A311C"/>
    <w:rsid w:val="006A75DD"/>
    <w:rsid w:val="006A7D75"/>
    <w:rsid w:val="006B0A70"/>
    <w:rsid w:val="006B5531"/>
    <w:rsid w:val="006B606A"/>
    <w:rsid w:val="006B6949"/>
    <w:rsid w:val="006C103E"/>
    <w:rsid w:val="006C2C62"/>
    <w:rsid w:val="006C33AF"/>
    <w:rsid w:val="006C4B9A"/>
    <w:rsid w:val="006C67C0"/>
    <w:rsid w:val="006D16EF"/>
    <w:rsid w:val="006D3AA8"/>
    <w:rsid w:val="006D41C0"/>
    <w:rsid w:val="006D5D22"/>
    <w:rsid w:val="006D748C"/>
    <w:rsid w:val="006D78E7"/>
    <w:rsid w:val="006E0324"/>
    <w:rsid w:val="006E07AB"/>
    <w:rsid w:val="006E0F01"/>
    <w:rsid w:val="006E3A64"/>
    <w:rsid w:val="006E465F"/>
    <w:rsid w:val="006E4A76"/>
    <w:rsid w:val="006F05D1"/>
    <w:rsid w:val="006F1DBD"/>
    <w:rsid w:val="006F24FD"/>
    <w:rsid w:val="006F4862"/>
    <w:rsid w:val="00700556"/>
    <w:rsid w:val="007010CB"/>
    <w:rsid w:val="0070589A"/>
    <w:rsid w:val="007060EB"/>
    <w:rsid w:val="00707E18"/>
    <w:rsid w:val="0071195F"/>
    <w:rsid w:val="0071388D"/>
    <w:rsid w:val="00714147"/>
    <w:rsid w:val="007167DD"/>
    <w:rsid w:val="00716CA6"/>
    <w:rsid w:val="00724595"/>
    <w:rsid w:val="0072478B"/>
    <w:rsid w:val="007279C5"/>
    <w:rsid w:val="00730A2B"/>
    <w:rsid w:val="00732807"/>
    <w:rsid w:val="0073414D"/>
    <w:rsid w:val="00735F48"/>
    <w:rsid w:val="007374EF"/>
    <w:rsid w:val="007375D4"/>
    <w:rsid w:val="00737E7A"/>
    <w:rsid w:val="007475A1"/>
    <w:rsid w:val="00750A11"/>
    <w:rsid w:val="007516FC"/>
    <w:rsid w:val="0075235E"/>
    <w:rsid w:val="007528A5"/>
    <w:rsid w:val="00752B3B"/>
    <w:rsid w:val="00756899"/>
    <w:rsid w:val="00756DFD"/>
    <w:rsid w:val="00757321"/>
    <w:rsid w:val="007604FA"/>
    <w:rsid w:val="007613EA"/>
    <w:rsid w:val="00763E16"/>
    <w:rsid w:val="00767868"/>
    <w:rsid w:val="007730D3"/>
    <w:rsid w:val="007732CC"/>
    <w:rsid w:val="00774079"/>
    <w:rsid w:val="0077543A"/>
    <w:rsid w:val="007757D7"/>
    <w:rsid w:val="00776954"/>
    <w:rsid w:val="0077752B"/>
    <w:rsid w:val="0077CCC3"/>
    <w:rsid w:val="00780D24"/>
    <w:rsid w:val="007821C9"/>
    <w:rsid w:val="00783CB9"/>
    <w:rsid w:val="00783CEB"/>
    <w:rsid w:val="00786072"/>
    <w:rsid w:val="0078609F"/>
    <w:rsid w:val="0078648A"/>
    <w:rsid w:val="007870A0"/>
    <w:rsid w:val="007915BA"/>
    <w:rsid w:val="00793341"/>
    <w:rsid w:val="00793C7C"/>
    <w:rsid w:val="00793D6F"/>
    <w:rsid w:val="00793E05"/>
    <w:rsid w:val="00793E22"/>
    <w:rsid w:val="00794090"/>
    <w:rsid w:val="0079513D"/>
    <w:rsid w:val="0079683C"/>
    <w:rsid w:val="0079784D"/>
    <w:rsid w:val="007A064A"/>
    <w:rsid w:val="007A44F8"/>
    <w:rsid w:val="007A49FE"/>
    <w:rsid w:val="007A76E5"/>
    <w:rsid w:val="007A77DB"/>
    <w:rsid w:val="007B1C06"/>
    <w:rsid w:val="007B39D8"/>
    <w:rsid w:val="007B5249"/>
    <w:rsid w:val="007B66DD"/>
    <w:rsid w:val="007C0498"/>
    <w:rsid w:val="007C0CC4"/>
    <w:rsid w:val="007C2235"/>
    <w:rsid w:val="007C62C5"/>
    <w:rsid w:val="007C6710"/>
    <w:rsid w:val="007C780A"/>
    <w:rsid w:val="007D1943"/>
    <w:rsid w:val="007D1A54"/>
    <w:rsid w:val="007D21BF"/>
    <w:rsid w:val="007D5A98"/>
    <w:rsid w:val="007D6547"/>
    <w:rsid w:val="007E101A"/>
    <w:rsid w:val="007E2D45"/>
    <w:rsid w:val="007E37D3"/>
    <w:rsid w:val="007E3A7F"/>
    <w:rsid w:val="007E501D"/>
    <w:rsid w:val="007E63AD"/>
    <w:rsid w:val="007F3145"/>
    <w:rsid w:val="007F3C12"/>
    <w:rsid w:val="007F418E"/>
    <w:rsid w:val="007F4CFE"/>
    <w:rsid w:val="007F5205"/>
    <w:rsid w:val="007F5BA4"/>
    <w:rsid w:val="007F7114"/>
    <w:rsid w:val="008044EE"/>
    <w:rsid w:val="0080486B"/>
    <w:rsid w:val="00804DF4"/>
    <w:rsid w:val="00810F6E"/>
    <w:rsid w:val="0081665B"/>
    <w:rsid w:val="00817A44"/>
    <w:rsid w:val="008215E7"/>
    <w:rsid w:val="0082203A"/>
    <w:rsid w:val="00822F96"/>
    <w:rsid w:val="00826412"/>
    <w:rsid w:val="0082749C"/>
    <w:rsid w:val="00830D50"/>
    <w:rsid w:val="00830FC6"/>
    <w:rsid w:val="00832C0A"/>
    <w:rsid w:val="00834281"/>
    <w:rsid w:val="00834366"/>
    <w:rsid w:val="0083609D"/>
    <w:rsid w:val="008375EB"/>
    <w:rsid w:val="00837A2E"/>
    <w:rsid w:val="008419D7"/>
    <w:rsid w:val="00841E04"/>
    <w:rsid w:val="00842C07"/>
    <w:rsid w:val="0084582F"/>
    <w:rsid w:val="00850E26"/>
    <w:rsid w:val="00855369"/>
    <w:rsid w:val="008574B6"/>
    <w:rsid w:val="00860329"/>
    <w:rsid w:val="00864B9F"/>
    <w:rsid w:val="00865EAA"/>
    <w:rsid w:val="00866F06"/>
    <w:rsid w:val="0087190D"/>
    <w:rsid w:val="008728F5"/>
    <w:rsid w:val="00874ACF"/>
    <w:rsid w:val="0087553C"/>
    <w:rsid w:val="0087701B"/>
    <w:rsid w:val="00881A08"/>
    <w:rsid w:val="00881B29"/>
    <w:rsid w:val="008823CA"/>
    <w:rsid w:val="008824C2"/>
    <w:rsid w:val="00883941"/>
    <w:rsid w:val="00883A27"/>
    <w:rsid w:val="008848E2"/>
    <w:rsid w:val="00884C97"/>
    <w:rsid w:val="00885FDD"/>
    <w:rsid w:val="0089019C"/>
    <w:rsid w:val="00890229"/>
    <w:rsid w:val="00894916"/>
    <w:rsid w:val="008955A1"/>
    <w:rsid w:val="008960E4"/>
    <w:rsid w:val="0089626E"/>
    <w:rsid w:val="0089785C"/>
    <w:rsid w:val="008979B6"/>
    <w:rsid w:val="008A1007"/>
    <w:rsid w:val="008A17D8"/>
    <w:rsid w:val="008A1CE7"/>
    <w:rsid w:val="008A243F"/>
    <w:rsid w:val="008A2F17"/>
    <w:rsid w:val="008A3940"/>
    <w:rsid w:val="008A3B91"/>
    <w:rsid w:val="008B13C9"/>
    <w:rsid w:val="008B162D"/>
    <w:rsid w:val="008B32CC"/>
    <w:rsid w:val="008B3483"/>
    <w:rsid w:val="008B4116"/>
    <w:rsid w:val="008B74C3"/>
    <w:rsid w:val="008C0173"/>
    <w:rsid w:val="008C024C"/>
    <w:rsid w:val="008C0C5D"/>
    <w:rsid w:val="008C248C"/>
    <w:rsid w:val="008C5432"/>
    <w:rsid w:val="008C630A"/>
    <w:rsid w:val="008C7BF1"/>
    <w:rsid w:val="008D00D6"/>
    <w:rsid w:val="008D2FF6"/>
    <w:rsid w:val="008D4D00"/>
    <w:rsid w:val="008D4E5E"/>
    <w:rsid w:val="008D58F0"/>
    <w:rsid w:val="008D6D1B"/>
    <w:rsid w:val="008D7ABD"/>
    <w:rsid w:val="008E425F"/>
    <w:rsid w:val="008E55A2"/>
    <w:rsid w:val="008F0302"/>
    <w:rsid w:val="008F1609"/>
    <w:rsid w:val="008F251A"/>
    <w:rsid w:val="008F45FB"/>
    <w:rsid w:val="008F4EA5"/>
    <w:rsid w:val="008F5280"/>
    <w:rsid w:val="008F5A9C"/>
    <w:rsid w:val="008F5E50"/>
    <w:rsid w:val="008F78D8"/>
    <w:rsid w:val="00902B41"/>
    <w:rsid w:val="00903B54"/>
    <w:rsid w:val="009042C6"/>
    <w:rsid w:val="0090454D"/>
    <w:rsid w:val="0091027C"/>
    <w:rsid w:val="00910FE3"/>
    <w:rsid w:val="00913358"/>
    <w:rsid w:val="009151B1"/>
    <w:rsid w:val="00917C77"/>
    <w:rsid w:val="00920164"/>
    <w:rsid w:val="00921230"/>
    <w:rsid w:val="0092206B"/>
    <w:rsid w:val="00924F8D"/>
    <w:rsid w:val="00925AF5"/>
    <w:rsid w:val="0092609D"/>
    <w:rsid w:val="00927BEC"/>
    <w:rsid w:val="0093373C"/>
    <w:rsid w:val="00940799"/>
    <w:rsid w:val="00943847"/>
    <w:rsid w:val="00943C25"/>
    <w:rsid w:val="00943F3B"/>
    <w:rsid w:val="00944DF7"/>
    <w:rsid w:val="0094704C"/>
    <w:rsid w:val="0095095F"/>
    <w:rsid w:val="009536CE"/>
    <w:rsid w:val="00953B14"/>
    <w:rsid w:val="009558F4"/>
    <w:rsid w:val="0095610D"/>
    <w:rsid w:val="009563FB"/>
    <w:rsid w:val="00961620"/>
    <w:rsid w:val="00962FAA"/>
    <w:rsid w:val="009632BC"/>
    <w:rsid w:val="00963886"/>
    <w:rsid w:val="00964F5B"/>
    <w:rsid w:val="00966AAE"/>
    <w:rsid w:val="00970606"/>
    <w:rsid w:val="00971647"/>
    <w:rsid w:val="0097179D"/>
    <w:rsid w:val="00972301"/>
    <w:rsid w:val="009724F5"/>
    <w:rsid w:val="00973482"/>
    <w:rsid w:val="009734B6"/>
    <w:rsid w:val="00974DAE"/>
    <w:rsid w:val="009763BB"/>
    <w:rsid w:val="0098096F"/>
    <w:rsid w:val="0098198A"/>
    <w:rsid w:val="00982369"/>
    <w:rsid w:val="0098263E"/>
    <w:rsid w:val="009832CE"/>
    <w:rsid w:val="00983D19"/>
    <w:rsid w:val="0098437A"/>
    <w:rsid w:val="009848EC"/>
    <w:rsid w:val="009859C5"/>
    <w:rsid w:val="00986C92"/>
    <w:rsid w:val="00991715"/>
    <w:rsid w:val="00991F35"/>
    <w:rsid w:val="0099316F"/>
    <w:rsid w:val="00993A2B"/>
    <w:rsid w:val="00993C47"/>
    <w:rsid w:val="00995B51"/>
    <w:rsid w:val="009972BC"/>
    <w:rsid w:val="009A12EC"/>
    <w:rsid w:val="009A30A5"/>
    <w:rsid w:val="009A413C"/>
    <w:rsid w:val="009A44B2"/>
    <w:rsid w:val="009A63DC"/>
    <w:rsid w:val="009A6D85"/>
    <w:rsid w:val="009B14FC"/>
    <w:rsid w:val="009B15DD"/>
    <w:rsid w:val="009B3973"/>
    <w:rsid w:val="009B4B16"/>
    <w:rsid w:val="009B5289"/>
    <w:rsid w:val="009B5FE7"/>
    <w:rsid w:val="009B765F"/>
    <w:rsid w:val="009B7F2E"/>
    <w:rsid w:val="009C02BE"/>
    <w:rsid w:val="009C298A"/>
    <w:rsid w:val="009D30A7"/>
    <w:rsid w:val="009D3F15"/>
    <w:rsid w:val="009D6358"/>
    <w:rsid w:val="009D75C2"/>
    <w:rsid w:val="009E128A"/>
    <w:rsid w:val="009E18AA"/>
    <w:rsid w:val="009E1966"/>
    <w:rsid w:val="009E1C26"/>
    <w:rsid w:val="009E2404"/>
    <w:rsid w:val="009E412B"/>
    <w:rsid w:val="009E54A1"/>
    <w:rsid w:val="009E5F77"/>
    <w:rsid w:val="009F0C2F"/>
    <w:rsid w:val="009F2A12"/>
    <w:rsid w:val="009F41FD"/>
    <w:rsid w:val="009F4E25"/>
    <w:rsid w:val="009F5B1F"/>
    <w:rsid w:val="009F69A0"/>
    <w:rsid w:val="00A0116A"/>
    <w:rsid w:val="00A032A1"/>
    <w:rsid w:val="00A047D0"/>
    <w:rsid w:val="00A04CD5"/>
    <w:rsid w:val="00A04E30"/>
    <w:rsid w:val="00A0632E"/>
    <w:rsid w:val="00A06DB4"/>
    <w:rsid w:val="00A07B3F"/>
    <w:rsid w:val="00A11C7D"/>
    <w:rsid w:val="00A12254"/>
    <w:rsid w:val="00A138E7"/>
    <w:rsid w:val="00A14070"/>
    <w:rsid w:val="00A15A71"/>
    <w:rsid w:val="00A17FF0"/>
    <w:rsid w:val="00A20330"/>
    <w:rsid w:val="00A225A9"/>
    <w:rsid w:val="00A226B9"/>
    <w:rsid w:val="00A2372A"/>
    <w:rsid w:val="00A246E0"/>
    <w:rsid w:val="00A30880"/>
    <w:rsid w:val="00A3308E"/>
    <w:rsid w:val="00A347ED"/>
    <w:rsid w:val="00A35DFD"/>
    <w:rsid w:val="00A439E2"/>
    <w:rsid w:val="00A50C14"/>
    <w:rsid w:val="00A514A3"/>
    <w:rsid w:val="00A544B6"/>
    <w:rsid w:val="00A55315"/>
    <w:rsid w:val="00A616BA"/>
    <w:rsid w:val="00A626D8"/>
    <w:rsid w:val="00A6322B"/>
    <w:rsid w:val="00A665A2"/>
    <w:rsid w:val="00A6687B"/>
    <w:rsid w:val="00A672E3"/>
    <w:rsid w:val="00A70035"/>
    <w:rsid w:val="00A702DF"/>
    <w:rsid w:val="00A72811"/>
    <w:rsid w:val="00A775A3"/>
    <w:rsid w:val="00A80276"/>
    <w:rsid w:val="00A81700"/>
    <w:rsid w:val="00A81B5B"/>
    <w:rsid w:val="00A82FAD"/>
    <w:rsid w:val="00A854C4"/>
    <w:rsid w:val="00A867D1"/>
    <w:rsid w:val="00A875ED"/>
    <w:rsid w:val="00A9086B"/>
    <w:rsid w:val="00A94723"/>
    <w:rsid w:val="00A94E1B"/>
    <w:rsid w:val="00A9673A"/>
    <w:rsid w:val="00A96EF2"/>
    <w:rsid w:val="00A973B8"/>
    <w:rsid w:val="00AA0544"/>
    <w:rsid w:val="00AA2224"/>
    <w:rsid w:val="00AA2F99"/>
    <w:rsid w:val="00AA4797"/>
    <w:rsid w:val="00AA5C35"/>
    <w:rsid w:val="00AA5ED9"/>
    <w:rsid w:val="00AA7570"/>
    <w:rsid w:val="00AB0ABA"/>
    <w:rsid w:val="00AB1FC4"/>
    <w:rsid w:val="00AB2090"/>
    <w:rsid w:val="00AB36B9"/>
    <w:rsid w:val="00AB40F2"/>
    <w:rsid w:val="00AC02CD"/>
    <w:rsid w:val="00AC0A38"/>
    <w:rsid w:val="00AC2A82"/>
    <w:rsid w:val="00AC3CD7"/>
    <w:rsid w:val="00AC400A"/>
    <w:rsid w:val="00AC4E0E"/>
    <w:rsid w:val="00AC517B"/>
    <w:rsid w:val="00AC6BDF"/>
    <w:rsid w:val="00AC7482"/>
    <w:rsid w:val="00AD0D19"/>
    <w:rsid w:val="00AD10A6"/>
    <w:rsid w:val="00AD12EC"/>
    <w:rsid w:val="00AD2228"/>
    <w:rsid w:val="00AD4184"/>
    <w:rsid w:val="00AD4465"/>
    <w:rsid w:val="00AD5926"/>
    <w:rsid w:val="00AE792B"/>
    <w:rsid w:val="00AF051B"/>
    <w:rsid w:val="00AF0D16"/>
    <w:rsid w:val="00AF2928"/>
    <w:rsid w:val="00AF5E33"/>
    <w:rsid w:val="00AF5F7F"/>
    <w:rsid w:val="00AF618A"/>
    <w:rsid w:val="00B00176"/>
    <w:rsid w:val="00B00B49"/>
    <w:rsid w:val="00B01E94"/>
    <w:rsid w:val="00B02627"/>
    <w:rsid w:val="00B02D0F"/>
    <w:rsid w:val="00B037A2"/>
    <w:rsid w:val="00B03A7B"/>
    <w:rsid w:val="00B05E1E"/>
    <w:rsid w:val="00B07699"/>
    <w:rsid w:val="00B079AC"/>
    <w:rsid w:val="00B10263"/>
    <w:rsid w:val="00B11D1E"/>
    <w:rsid w:val="00B176F2"/>
    <w:rsid w:val="00B17C2C"/>
    <w:rsid w:val="00B20C70"/>
    <w:rsid w:val="00B22CB0"/>
    <w:rsid w:val="00B2302D"/>
    <w:rsid w:val="00B31870"/>
    <w:rsid w:val="00B320B8"/>
    <w:rsid w:val="00B35EE2"/>
    <w:rsid w:val="00B362F3"/>
    <w:rsid w:val="00B36DEF"/>
    <w:rsid w:val="00B3797A"/>
    <w:rsid w:val="00B4268F"/>
    <w:rsid w:val="00B4411C"/>
    <w:rsid w:val="00B4431B"/>
    <w:rsid w:val="00B500A5"/>
    <w:rsid w:val="00B534C9"/>
    <w:rsid w:val="00B548CD"/>
    <w:rsid w:val="00B5546F"/>
    <w:rsid w:val="00B55492"/>
    <w:rsid w:val="00B56EB0"/>
    <w:rsid w:val="00B57131"/>
    <w:rsid w:val="00B5723F"/>
    <w:rsid w:val="00B616AA"/>
    <w:rsid w:val="00B620B3"/>
    <w:rsid w:val="00B62F2C"/>
    <w:rsid w:val="00B66EA8"/>
    <w:rsid w:val="00B702D1"/>
    <w:rsid w:val="00B7073C"/>
    <w:rsid w:val="00B72307"/>
    <w:rsid w:val="00B727C9"/>
    <w:rsid w:val="00B735C8"/>
    <w:rsid w:val="00B7439E"/>
    <w:rsid w:val="00B766E3"/>
    <w:rsid w:val="00B7671C"/>
    <w:rsid w:val="00B76A63"/>
    <w:rsid w:val="00B80463"/>
    <w:rsid w:val="00B92BCB"/>
    <w:rsid w:val="00B93A12"/>
    <w:rsid w:val="00B96CA4"/>
    <w:rsid w:val="00B97D7E"/>
    <w:rsid w:val="00BA0A9B"/>
    <w:rsid w:val="00BA6350"/>
    <w:rsid w:val="00BB4E29"/>
    <w:rsid w:val="00BB74C9"/>
    <w:rsid w:val="00BC0EDD"/>
    <w:rsid w:val="00BC18B5"/>
    <w:rsid w:val="00BC3A4D"/>
    <w:rsid w:val="00BC3AB6"/>
    <w:rsid w:val="00BC3CC1"/>
    <w:rsid w:val="00BC4DB6"/>
    <w:rsid w:val="00BC72C3"/>
    <w:rsid w:val="00BD19E8"/>
    <w:rsid w:val="00BD3361"/>
    <w:rsid w:val="00BD4273"/>
    <w:rsid w:val="00BD428B"/>
    <w:rsid w:val="00BD57D8"/>
    <w:rsid w:val="00BD716B"/>
    <w:rsid w:val="00BE4FD5"/>
    <w:rsid w:val="00BE56AF"/>
    <w:rsid w:val="00BE769A"/>
    <w:rsid w:val="00BE7F6E"/>
    <w:rsid w:val="00C01723"/>
    <w:rsid w:val="00C06B03"/>
    <w:rsid w:val="00C10CDD"/>
    <w:rsid w:val="00C11F38"/>
    <w:rsid w:val="00C128D7"/>
    <w:rsid w:val="00C16F3F"/>
    <w:rsid w:val="00C17E15"/>
    <w:rsid w:val="00C21055"/>
    <w:rsid w:val="00C22FB7"/>
    <w:rsid w:val="00C242FC"/>
    <w:rsid w:val="00C26B09"/>
    <w:rsid w:val="00C27525"/>
    <w:rsid w:val="00C31ED8"/>
    <w:rsid w:val="00C31F3D"/>
    <w:rsid w:val="00C320AA"/>
    <w:rsid w:val="00C32A92"/>
    <w:rsid w:val="00C334ED"/>
    <w:rsid w:val="00C33F99"/>
    <w:rsid w:val="00C34418"/>
    <w:rsid w:val="00C34D34"/>
    <w:rsid w:val="00C36FF4"/>
    <w:rsid w:val="00C37B1F"/>
    <w:rsid w:val="00C41B15"/>
    <w:rsid w:val="00C42FAB"/>
    <w:rsid w:val="00C432E4"/>
    <w:rsid w:val="00C46252"/>
    <w:rsid w:val="00C46E70"/>
    <w:rsid w:val="00C47AA3"/>
    <w:rsid w:val="00C53B0E"/>
    <w:rsid w:val="00C55264"/>
    <w:rsid w:val="00C55991"/>
    <w:rsid w:val="00C56D44"/>
    <w:rsid w:val="00C602C0"/>
    <w:rsid w:val="00C64FC8"/>
    <w:rsid w:val="00C65928"/>
    <w:rsid w:val="00C65A3C"/>
    <w:rsid w:val="00C67BEC"/>
    <w:rsid w:val="00C67F07"/>
    <w:rsid w:val="00C70C26"/>
    <w:rsid w:val="00C72001"/>
    <w:rsid w:val="00C7593B"/>
    <w:rsid w:val="00C772B7"/>
    <w:rsid w:val="00C77C5A"/>
    <w:rsid w:val="00C80347"/>
    <w:rsid w:val="00C819F3"/>
    <w:rsid w:val="00C82CAD"/>
    <w:rsid w:val="00C8395E"/>
    <w:rsid w:val="00C84BBE"/>
    <w:rsid w:val="00C85A30"/>
    <w:rsid w:val="00C86200"/>
    <w:rsid w:val="00C870AC"/>
    <w:rsid w:val="00C877D6"/>
    <w:rsid w:val="00C9047D"/>
    <w:rsid w:val="00C913C3"/>
    <w:rsid w:val="00C92253"/>
    <w:rsid w:val="00CA29F8"/>
    <w:rsid w:val="00CA5209"/>
    <w:rsid w:val="00CB0E80"/>
    <w:rsid w:val="00CB24D2"/>
    <w:rsid w:val="00CB59C5"/>
    <w:rsid w:val="00CB7242"/>
    <w:rsid w:val="00CB7C1A"/>
    <w:rsid w:val="00CC0CAB"/>
    <w:rsid w:val="00CC0E09"/>
    <w:rsid w:val="00CC3226"/>
    <w:rsid w:val="00CC5408"/>
    <w:rsid w:val="00CC5E08"/>
    <w:rsid w:val="00CC7038"/>
    <w:rsid w:val="00CC72B0"/>
    <w:rsid w:val="00CC7C97"/>
    <w:rsid w:val="00CD0E67"/>
    <w:rsid w:val="00CD4187"/>
    <w:rsid w:val="00CE0024"/>
    <w:rsid w:val="00CE1105"/>
    <w:rsid w:val="00CE1315"/>
    <w:rsid w:val="00CE14FD"/>
    <w:rsid w:val="00CE1883"/>
    <w:rsid w:val="00CE2A84"/>
    <w:rsid w:val="00CE3A7A"/>
    <w:rsid w:val="00CE40AF"/>
    <w:rsid w:val="00CF0F50"/>
    <w:rsid w:val="00CF1AB1"/>
    <w:rsid w:val="00CF1E9A"/>
    <w:rsid w:val="00CF3030"/>
    <w:rsid w:val="00CF3032"/>
    <w:rsid w:val="00CF30A7"/>
    <w:rsid w:val="00CF3109"/>
    <w:rsid w:val="00CF6860"/>
    <w:rsid w:val="00D0168E"/>
    <w:rsid w:val="00D02AC6"/>
    <w:rsid w:val="00D0314F"/>
    <w:rsid w:val="00D03F0C"/>
    <w:rsid w:val="00D042CB"/>
    <w:rsid w:val="00D04312"/>
    <w:rsid w:val="00D05513"/>
    <w:rsid w:val="00D065A1"/>
    <w:rsid w:val="00D10226"/>
    <w:rsid w:val="00D16A7F"/>
    <w:rsid w:val="00D16AD2"/>
    <w:rsid w:val="00D22596"/>
    <w:rsid w:val="00D22691"/>
    <w:rsid w:val="00D24C3D"/>
    <w:rsid w:val="00D31A41"/>
    <w:rsid w:val="00D3524E"/>
    <w:rsid w:val="00D36B48"/>
    <w:rsid w:val="00D4026C"/>
    <w:rsid w:val="00D42218"/>
    <w:rsid w:val="00D42F55"/>
    <w:rsid w:val="00D457E4"/>
    <w:rsid w:val="00D46CB1"/>
    <w:rsid w:val="00D47541"/>
    <w:rsid w:val="00D509F5"/>
    <w:rsid w:val="00D5451F"/>
    <w:rsid w:val="00D54B54"/>
    <w:rsid w:val="00D56C3C"/>
    <w:rsid w:val="00D605F2"/>
    <w:rsid w:val="00D617C6"/>
    <w:rsid w:val="00D62489"/>
    <w:rsid w:val="00D62B23"/>
    <w:rsid w:val="00D649FC"/>
    <w:rsid w:val="00D676DF"/>
    <w:rsid w:val="00D723F0"/>
    <w:rsid w:val="00D73371"/>
    <w:rsid w:val="00D76659"/>
    <w:rsid w:val="00D80B18"/>
    <w:rsid w:val="00D8133F"/>
    <w:rsid w:val="00D861EE"/>
    <w:rsid w:val="00D86EA4"/>
    <w:rsid w:val="00D905B9"/>
    <w:rsid w:val="00D91E95"/>
    <w:rsid w:val="00D95B05"/>
    <w:rsid w:val="00D97E2D"/>
    <w:rsid w:val="00DA103D"/>
    <w:rsid w:val="00DA13AA"/>
    <w:rsid w:val="00DA19C5"/>
    <w:rsid w:val="00DA1E7A"/>
    <w:rsid w:val="00DA2DC4"/>
    <w:rsid w:val="00DA38D4"/>
    <w:rsid w:val="00DA45D3"/>
    <w:rsid w:val="00DA4772"/>
    <w:rsid w:val="00DA4844"/>
    <w:rsid w:val="00DA55B4"/>
    <w:rsid w:val="00DA6F71"/>
    <w:rsid w:val="00DA7B44"/>
    <w:rsid w:val="00DB0A8D"/>
    <w:rsid w:val="00DB0EFB"/>
    <w:rsid w:val="00DB158F"/>
    <w:rsid w:val="00DB1C92"/>
    <w:rsid w:val="00DB2667"/>
    <w:rsid w:val="00DB4C1F"/>
    <w:rsid w:val="00DB5D01"/>
    <w:rsid w:val="00DB67B7"/>
    <w:rsid w:val="00DC13AD"/>
    <w:rsid w:val="00DC15A9"/>
    <w:rsid w:val="00DC15F4"/>
    <w:rsid w:val="00DC192D"/>
    <w:rsid w:val="00DC38FB"/>
    <w:rsid w:val="00DC40AA"/>
    <w:rsid w:val="00DC4586"/>
    <w:rsid w:val="00DC5755"/>
    <w:rsid w:val="00DD0165"/>
    <w:rsid w:val="00DD02A3"/>
    <w:rsid w:val="00DD1474"/>
    <w:rsid w:val="00DD1750"/>
    <w:rsid w:val="00DD1DA3"/>
    <w:rsid w:val="00DD3FA1"/>
    <w:rsid w:val="00DD5D3F"/>
    <w:rsid w:val="00DE0AA0"/>
    <w:rsid w:val="00DE1D8A"/>
    <w:rsid w:val="00DE22CB"/>
    <w:rsid w:val="00DE2850"/>
    <w:rsid w:val="00DE4765"/>
    <w:rsid w:val="00DE4AA9"/>
    <w:rsid w:val="00DE5AEA"/>
    <w:rsid w:val="00DE5B5D"/>
    <w:rsid w:val="00DE5FAB"/>
    <w:rsid w:val="00DE5FD5"/>
    <w:rsid w:val="00DF4502"/>
    <w:rsid w:val="00DF5F3E"/>
    <w:rsid w:val="00DF7753"/>
    <w:rsid w:val="00E00166"/>
    <w:rsid w:val="00E0095A"/>
    <w:rsid w:val="00E00B74"/>
    <w:rsid w:val="00E0132B"/>
    <w:rsid w:val="00E020F1"/>
    <w:rsid w:val="00E02BA2"/>
    <w:rsid w:val="00E05E3E"/>
    <w:rsid w:val="00E06723"/>
    <w:rsid w:val="00E07901"/>
    <w:rsid w:val="00E10B1F"/>
    <w:rsid w:val="00E10DAE"/>
    <w:rsid w:val="00E118FC"/>
    <w:rsid w:val="00E11E2A"/>
    <w:rsid w:val="00E15D13"/>
    <w:rsid w:val="00E174A3"/>
    <w:rsid w:val="00E20152"/>
    <w:rsid w:val="00E22FE8"/>
    <w:rsid w:val="00E23E17"/>
    <w:rsid w:val="00E25580"/>
    <w:rsid w:val="00E3220A"/>
    <w:rsid w:val="00E349AA"/>
    <w:rsid w:val="00E356FB"/>
    <w:rsid w:val="00E4095E"/>
    <w:rsid w:val="00E40F8C"/>
    <w:rsid w:val="00E41390"/>
    <w:rsid w:val="00E41CA0"/>
    <w:rsid w:val="00E428D5"/>
    <w:rsid w:val="00E4366B"/>
    <w:rsid w:val="00E46761"/>
    <w:rsid w:val="00E50A4A"/>
    <w:rsid w:val="00E5255D"/>
    <w:rsid w:val="00E5374A"/>
    <w:rsid w:val="00E606DE"/>
    <w:rsid w:val="00E643D9"/>
    <w:rsid w:val="00E644FE"/>
    <w:rsid w:val="00E66AE3"/>
    <w:rsid w:val="00E70597"/>
    <w:rsid w:val="00E70880"/>
    <w:rsid w:val="00E71587"/>
    <w:rsid w:val="00E72733"/>
    <w:rsid w:val="00E742FA"/>
    <w:rsid w:val="00E764C9"/>
    <w:rsid w:val="00E76816"/>
    <w:rsid w:val="00E77A43"/>
    <w:rsid w:val="00E804C9"/>
    <w:rsid w:val="00E81C0B"/>
    <w:rsid w:val="00E8237E"/>
    <w:rsid w:val="00E83DBF"/>
    <w:rsid w:val="00E87C13"/>
    <w:rsid w:val="00E90B81"/>
    <w:rsid w:val="00E92017"/>
    <w:rsid w:val="00E93509"/>
    <w:rsid w:val="00E94CD9"/>
    <w:rsid w:val="00E96DAD"/>
    <w:rsid w:val="00EA032F"/>
    <w:rsid w:val="00EA053C"/>
    <w:rsid w:val="00EA0B58"/>
    <w:rsid w:val="00EA19F4"/>
    <w:rsid w:val="00EA1A76"/>
    <w:rsid w:val="00EA290B"/>
    <w:rsid w:val="00EA4040"/>
    <w:rsid w:val="00EA4985"/>
    <w:rsid w:val="00EA5E0F"/>
    <w:rsid w:val="00EA6D6D"/>
    <w:rsid w:val="00EA6E2C"/>
    <w:rsid w:val="00EB2820"/>
    <w:rsid w:val="00EB3431"/>
    <w:rsid w:val="00EB52C8"/>
    <w:rsid w:val="00EB547B"/>
    <w:rsid w:val="00EB68C5"/>
    <w:rsid w:val="00EC0609"/>
    <w:rsid w:val="00EC2CFB"/>
    <w:rsid w:val="00EC42C4"/>
    <w:rsid w:val="00EC49D4"/>
    <w:rsid w:val="00EC78AC"/>
    <w:rsid w:val="00ED08EE"/>
    <w:rsid w:val="00ED230E"/>
    <w:rsid w:val="00ED286B"/>
    <w:rsid w:val="00ED3211"/>
    <w:rsid w:val="00ED41B8"/>
    <w:rsid w:val="00EE0E90"/>
    <w:rsid w:val="00EE293B"/>
    <w:rsid w:val="00EE41C8"/>
    <w:rsid w:val="00EF184C"/>
    <w:rsid w:val="00EF3BCA"/>
    <w:rsid w:val="00EF55AF"/>
    <w:rsid w:val="00EF566C"/>
    <w:rsid w:val="00EF5BDF"/>
    <w:rsid w:val="00EF6BC5"/>
    <w:rsid w:val="00EF6FB1"/>
    <w:rsid w:val="00EF729B"/>
    <w:rsid w:val="00F01B0D"/>
    <w:rsid w:val="00F03863"/>
    <w:rsid w:val="00F0412F"/>
    <w:rsid w:val="00F1238F"/>
    <w:rsid w:val="00F137F0"/>
    <w:rsid w:val="00F16485"/>
    <w:rsid w:val="00F177F1"/>
    <w:rsid w:val="00F21B60"/>
    <w:rsid w:val="00F228ED"/>
    <w:rsid w:val="00F22966"/>
    <w:rsid w:val="00F23A81"/>
    <w:rsid w:val="00F26E31"/>
    <w:rsid w:val="00F279CE"/>
    <w:rsid w:val="00F27C6C"/>
    <w:rsid w:val="00F31451"/>
    <w:rsid w:val="00F31525"/>
    <w:rsid w:val="00F33655"/>
    <w:rsid w:val="00F349AB"/>
    <w:rsid w:val="00F34A8D"/>
    <w:rsid w:val="00F34EE1"/>
    <w:rsid w:val="00F35012"/>
    <w:rsid w:val="00F41328"/>
    <w:rsid w:val="00F43AA8"/>
    <w:rsid w:val="00F44C0F"/>
    <w:rsid w:val="00F4605C"/>
    <w:rsid w:val="00F5023C"/>
    <w:rsid w:val="00F50D25"/>
    <w:rsid w:val="00F50FF4"/>
    <w:rsid w:val="00F52CE6"/>
    <w:rsid w:val="00F535D8"/>
    <w:rsid w:val="00F54BF0"/>
    <w:rsid w:val="00F56260"/>
    <w:rsid w:val="00F56E50"/>
    <w:rsid w:val="00F57D0D"/>
    <w:rsid w:val="00F61155"/>
    <w:rsid w:val="00F66730"/>
    <w:rsid w:val="00F6689D"/>
    <w:rsid w:val="00F708E3"/>
    <w:rsid w:val="00F70D27"/>
    <w:rsid w:val="00F7117C"/>
    <w:rsid w:val="00F71200"/>
    <w:rsid w:val="00F716E4"/>
    <w:rsid w:val="00F71C30"/>
    <w:rsid w:val="00F720E1"/>
    <w:rsid w:val="00F76561"/>
    <w:rsid w:val="00F7674F"/>
    <w:rsid w:val="00F76E90"/>
    <w:rsid w:val="00F77733"/>
    <w:rsid w:val="00F81CA1"/>
    <w:rsid w:val="00F8287B"/>
    <w:rsid w:val="00F83EB5"/>
    <w:rsid w:val="00F84736"/>
    <w:rsid w:val="00F85CD0"/>
    <w:rsid w:val="00F86EAC"/>
    <w:rsid w:val="00F8756E"/>
    <w:rsid w:val="00F905E6"/>
    <w:rsid w:val="00F93569"/>
    <w:rsid w:val="00FA04DD"/>
    <w:rsid w:val="00FA09F7"/>
    <w:rsid w:val="00FA2A22"/>
    <w:rsid w:val="00FA2EEB"/>
    <w:rsid w:val="00FA4021"/>
    <w:rsid w:val="00FA7FF5"/>
    <w:rsid w:val="00FB028B"/>
    <w:rsid w:val="00FB4D67"/>
    <w:rsid w:val="00FC067A"/>
    <w:rsid w:val="00FC11A4"/>
    <w:rsid w:val="00FC4473"/>
    <w:rsid w:val="00FC5955"/>
    <w:rsid w:val="00FC6C29"/>
    <w:rsid w:val="00FD1785"/>
    <w:rsid w:val="00FD28B9"/>
    <w:rsid w:val="00FD3D62"/>
    <w:rsid w:val="00FD58E0"/>
    <w:rsid w:val="00FD5A8E"/>
    <w:rsid w:val="00FD6116"/>
    <w:rsid w:val="00FD64C5"/>
    <w:rsid w:val="00FD6F5A"/>
    <w:rsid w:val="00FD71AE"/>
    <w:rsid w:val="00FD7C78"/>
    <w:rsid w:val="00FE0198"/>
    <w:rsid w:val="00FE0549"/>
    <w:rsid w:val="00FE32F9"/>
    <w:rsid w:val="00FE3A7C"/>
    <w:rsid w:val="00FE4A5F"/>
    <w:rsid w:val="00FE76D3"/>
    <w:rsid w:val="00FF105E"/>
    <w:rsid w:val="00FF10A3"/>
    <w:rsid w:val="00FF1C0B"/>
    <w:rsid w:val="00FF232D"/>
    <w:rsid w:val="00FF550B"/>
    <w:rsid w:val="00FF7F9B"/>
    <w:rsid w:val="02579D14"/>
    <w:rsid w:val="030061DD"/>
    <w:rsid w:val="068997BD"/>
    <w:rsid w:val="06A1FF36"/>
    <w:rsid w:val="06B22912"/>
    <w:rsid w:val="0768ADBD"/>
    <w:rsid w:val="079388C8"/>
    <w:rsid w:val="081A0A04"/>
    <w:rsid w:val="083AF924"/>
    <w:rsid w:val="0A39B0DE"/>
    <w:rsid w:val="0A618BF7"/>
    <w:rsid w:val="0ABFB8EB"/>
    <w:rsid w:val="0B881CA5"/>
    <w:rsid w:val="0C860661"/>
    <w:rsid w:val="0CC7C803"/>
    <w:rsid w:val="11BCE694"/>
    <w:rsid w:val="12422B46"/>
    <w:rsid w:val="13314408"/>
    <w:rsid w:val="136CD77F"/>
    <w:rsid w:val="17450E37"/>
    <w:rsid w:val="17B3E3AF"/>
    <w:rsid w:val="1879104D"/>
    <w:rsid w:val="18E1F403"/>
    <w:rsid w:val="1D2BD324"/>
    <w:rsid w:val="1F2FD4E7"/>
    <w:rsid w:val="1FE9924F"/>
    <w:rsid w:val="1FE9F0D8"/>
    <w:rsid w:val="202E4F04"/>
    <w:rsid w:val="20F438EC"/>
    <w:rsid w:val="21A16BB7"/>
    <w:rsid w:val="22499A46"/>
    <w:rsid w:val="2349A7AF"/>
    <w:rsid w:val="25D72891"/>
    <w:rsid w:val="25F2E776"/>
    <w:rsid w:val="26DABACC"/>
    <w:rsid w:val="271E2573"/>
    <w:rsid w:val="2892B6EB"/>
    <w:rsid w:val="2A2D327D"/>
    <w:rsid w:val="2B2F6966"/>
    <w:rsid w:val="2BD114CC"/>
    <w:rsid w:val="2C7FBF70"/>
    <w:rsid w:val="2CC2F0A8"/>
    <w:rsid w:val="2D923E56"/>
    <w:rsid w:val="3040C0D9"/>
    <w:rsid w:val="32189481"/>
    <w:rsid w:val="3464ED33"/>
    <w:rsid w:val="36C22C82"/>
    <w:rsid w:val="373EAF87"/>
    <w:rsid w:val="37B337F7"/>
    <w:rsid w:val="37BC996E"/>
    <w:rsid w:val="388309C3"/>
    <w:rsid w:val="38BCCD93"/>
    <w:rsid w:val="3985B51A"/>
    <w:rsid w:val="3B1339AA"/>
    <w:rsid w:val="3CFD5457"/>
    <w:rsid w:val="3D80C670"/>
    <w:rsid w:val="3DC7D146"/>
    <w:rsid w:val="3EF2DF08"/>
    <w:rsid w:val="40BAE492"/>
    <w:rsid w:val="42B376F5"/>
    <w:rsid w:val="43C9BFB1"/>
    <w:rsid w:val="44565269"/>
    <w:rsid w:val="44AA7622"/>
    <w:rsid w:val="4527EA27"/>
    <w:rsid w:val="489C4E76"/>
    <w:rsid w:val="48AD8CF0"/>
    <w:rsid w:val="48DA9F42"/>
    <w:rsid w:val="49D6C98D"/>
    <w:rsid w:val="49D6CAE1"/>
    <w:rsid w:val="4A7F98E6"/>
    <w:rsid w:val="4CE05C5A"/>
    <w:rsid w:val="4D794A4D"/>
    <w:rsid w:val="4D7ADC01"/>
    <w:rsid w:val="4D98ADBB"/>
    <w:rsid w:val="4E55BCC8"/>
    <w:rsid w:val="4E8F640B"/>
    <w:rsid w:val="4EDBD5E0"/>
    <w:rsid w:val="4F3E92FA"/>
    <w:rsid w:val="4F57E9C5"/>
    <w:rsid w:val="4F6EB6D3"/>
    <w:rsid w:val="4F8D50D9"/>
    <w:rsid w:val="504409FE"/>
    <w:rsid w:val="51E6D4EC"/>
    <w:rsid w:val="525AECBD"/>
    <w:rsid w:val="53762242"/>
    <w:rsid w:val="54BD3FA8"/>
    <w:rsid w:val="55C8D088"/>
    <w:rsid w:val="57043FBF"/>
    <w:rsid w:val="570816C7"/>
    <w:rsid w:val="575804CB"/>
    <w:rsid w:val="57BBB7CD"/>
    <w:rsid w:val="599D7EC3"/>
    <w:rsid w:val="5A21B2C1"/>
    <w:rsid w:val="5A6EE1E3"/>
    <w:rsid w:val="5DD71E1E"/>
    <w:rsid w:val="5E0A63C1"/>
    <w:rsid w:val="6022D5DC"/>
    <w:rsid w:val="602AC763"/>
    <w:rsid w:val="60A4364E"/>
    <w:rsid w:val="64424871"/>
    <w:rsid w:val="6519538A"/>
    <w:rsid w:val="658858D7"/>
    <w:rsid w:val="65DE2843"/>
    <w:rsid w:val="668638F3"/>
    <w:rsid w:val="668AA9E3"/>
    <w:rsid w:val="66ED6E5B"/>
    <w:rsid w:val="67ADD896"/>
    <w:rsid w:val="6890A334"/>
    <w:rsid w:val="6896F141"/>
    <w:rsid w:val="68B40A2B"/>
    <w:rsid w:val="698BA47F"/>
    <w:rsid w:val="6D178AF6"/>
    <w:rsid w:val="6D56BDB0"/>
    <w:rsid w:val="6E118A60"/>
    <w:rsid w:val="6E1EB269"/>
    <w:rsid w:val="6F179400"/>
    <w:rsid w:val="70086F84"/>
    <w:rsid w:val="70D84C8F"/>
    <w:rsid w:val="70EB8004"/>
    <w:rsid w:val="716776AC"/>
    <w:rsid w:val="74304205"/>
    <w:rsid w:val="75F60F08"/>
    <w:rsid w:val="761E7B22"/>
    <w:rsid w:val="7760D2E5"/>
    <w:rsid w:val="781ECBBD"/>
    <w:rsid w:val="7825B923"/>
    <w:rsid w:val="786478DB"/>
    <w:rsid w:val="78BC1C86"/>
    <w:rsid w:val="79434F20"/>
    <w:rsid w:val="7996CE43"/>
    <w:rsid w:val="7BFB723E"/>
    <w:rsid w:val="7D965013"/>
    <w:rsid w:val="7FB12E4D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32F674"/>
  <w15:docId w15:val="{A40DACF9-9EE8-4BE3-BE77-E9EA27361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F0F1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F0F1F"/>
    <w:rPr>
      <w:color w:val="0000FF"/>
      <w:u w:val="single"/>
    </w:rPr>
  </w:style>
  <w:style w:type="character" w:styleId="FollowedHyperlink">
    <w:name w:val="FollowedHyperlink"/>
    <w:rsid w:val="004F0F1F"/>
    <w:rPr>
      <w:color w:val="800080"/>
      <w:u w:val="single"/>
    </w:rPr>
  </w:style>
  <w:style w:type="character" w:customStyle="1" w:styleId="articlehead1">
    <w:name w:val="articlehead1"/>
    <w:rsid w:val="0002500C"/>
    <w:rPr>
      <w:b/>
      <w:bCs/>
      <w:color w:val="336699"/>
      <w:sz w:val="24"/>
      <w:szCs w:val="24"/>
    </w:rPr>
  </w:style>
  <w:style w:type="character" w:customStyle="1" w:styleId="byline1">
    <w:name w:val="byline1"/>
    <w:rsid w:val="0002500C"/>
    <w:rPr>
      <w:rFonts w:ascii="Verdana" w:hAnsi="Verdana" w:hint="default"/>
      <w:color w:val="999999"/>
      <w:sz w:val="15"/>
      <w:szCs w:val="15"/>
    </w:rPr>
  </w:style>
  <w:style w:type="paragraph" w:styleId="NormalWeb">
    <w:name w:val="Normal (Web)"/>
    <w:basedOn w:val="Normal"/>
    <w:uiPriority w:val="99"/>
    <w:rsid w:val="00AA5C35"/>
  </w:style>
  <w:style w:type="paragraph" w:styleId="Caption">
    <w:name w:val="caption"/>
    <w:basedOn w:val="Normal"/>
    <w:next w:val="Normal"/>
    <w:unhideWhenUsed/>
    <w:qFormat/>
    <w:rsid w:val="00575A0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85C36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semiHidden/>
    <w:unhideWhenUsed/>
    <w:rsid w:val="006D16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6D16EF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F3501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F2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F22F8"/>
    <w:rPr>
      <w:b/>
      <w:bCs/>
    </w:rPr>
  </w:style>
  <w:style w:type="paragraph" w:styleId="ListParagraph">
    <w:name w:val="List Paragraph"/>
    <w:basedOn w:val="Normal"/>
    <w:uiPriority w:val="34"/>
    <w:qFormat/>
    <w:rsid w:val="00AC400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1CE9"/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1CE9"/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FootnoteReference">
    <w:name w:val="footnote reference"/>
    <w:basedOn w:val="DefaultParagraphFont"/>
    <w:uiPriority w:val="99"/>
    <w:semiHidden/>
    <w:unhideWhenUsed/>
    <w:rsid w:val="00511CE9"/>
    <w:rPr>
      <w:vertAlign w:val="superscript"/>
    </w:rPr>
  </w:style>
  <w:style w:type="paragraph" w:styleId="Header">
    <w:name w:val="header"/>
    <w:basedOn w:val="Normal"/>
    <w:link w:val="HeaderChar"/>
    <w:unhideWhenUsed/>
    <w:rsid w:val="002D1A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D1A5D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A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A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rones@fcc.gov" TargetMode="External" /><Relationship Id="rId11" Type="http://schemas.openxmlformats.org/officeDocument/2006/relationships/hyperlink" Target="https://www.fcc.gov/covered-list-faqs-uas-and-uas-critical-components" TargetMode="External" /><Relationship Id="rId12" Type="http://schemas.openxmlformats.org/officeDocument/2006/relationships/hyperlink" Target="http://www.fcc.gov" TargetMode="Externa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yperlink" Target="https://www.fcc.gov/document/fcc-updates-covered-list-add-certain-uas-and-uas-components-0" TargetMode="External" /><Relationship Id="rId6" Type="http://schemas.openxmlformats.org/officeDocument/2006/relationships/hyperlink" Target="https://bluelist.appsplatformportals.us/Cleared-List/" TargetMode="External" /><Relationship Id="rId7" Type="http://schemas.openxmlformats.org/officeDocument/2006/relationships/hyperlink" Target="https://bluelist.appsplatformportals.us/Framework/" TargetMode="External" /><Relationship Id="rId8" Type="http://schemas.openxmlformats.org/officeDocument/2006/relationships/hyperlink" Target="https://www.fcc.gov/supplychain/coveredlist" TargetMode="External" /><Relationship Id="rId9" Type="http://schemas.openxmlformats.org/officeDocument/2006/relationships/hyperlink" Target="https://www.fcc.gov/files/guidance-submissions-conditional-approvals0126" TargetMode="Externa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will.wiquist\OneDrive%20-%20FCC\LegacyNdrive\Releases%20and%20Statements\Template%20-%20Press%20Release%20-%20Official%20Actio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Press Release - Official Action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