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DE117F" w14:paraId="7B0B2BDD" w14:textId="55E00915">
            <w:pPr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Pr="006D748C" w:rsidR="00C45ADA">
              <w:rPr>
                <w:b/>
                <w:bCs/>
                <w:sz w:val="28"/>
                <w:szCs w:val="28"/>
              </w:rPr>
              <w:t xml:space="preserve">Announces </w:t>
            </w:r>
            <w:r w:rsidR="00EE74C9">
              <w:rPr>
                <w:b/>
                <w:bCs/>
                <w:sz w:val="28"/>
                <w:szCs w:val="28"/>
              </w:rPr>
              <w:t>Farhan Khan</w:t>
            </w:r>
            <w:r w:rsidR="00262EA4">
              <w:rPr>
                <w:b/>
                <w:bCs/>
                <w:sz w:val="28"/>
                <w:szCs w:val="28"/>
              </w:rPr>
              <w:t xml:space="preserve"> </w:t>
            </w:r>
            <w:r w:rsidR="00EE74C9">
              <w:rPr>
                <w:b/>
                <w:bCs/>
                <w:sz w:val="28"/>
                <w:szCs w:val="28"/>
              </w:rPr>
              <w:t>a</w:t>
            </w:r>
            <w:r w:rsidR="00262EA4">
              <w:rPr>
                <w:b/>
                <w:bCs/>
                <w:sz w:val="28"/>
                <w:szCs w:val="28"/>
              </w:rPr>
              <w:t>s FCC Chief Information Officer</w:t>
            </w:r>
            <w:r w:rsidRPr="006D748C" w:rsidR="00C45ADA">
              <w:rPr>
                <w:b/>
                <w:bCs/>
                <w:sz w:val="28"/>
                <w:szCs w:val="28"/>
              </w:rPr>
              <w:t xml:space="preserve"> </w:t>
            </w:r>
          </w:p>
          <w:p w:rsidR="008B74C3" w:rsidP="00772511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F60AFC" w:rsidRPr="00F60AFC" w:rsidP="00772511" w14:paraId="0D68C818" w14:textId="69C02A7C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="00262EA4">
              <w:rPr>
                <w:sz w:val="22"/>
                <w:szCs w:val="22"/>
              </w:rPr>
              <w:t>March</w:t>
            </w:r>
            <w:r w:rsidR="0075039E">
              <w:rPr>
                <w:sz w:val="22"/>
                <w:szCs w:val="22"/>
              </w:rPr>
              <w:t xml:space="preserve"> 30</w:t>
            </w:r>
            <w:r w:rsidRPr="008746AF" w:rsidR="008746AF">
              <w:rPr>
                <w:sz w:val="22"/>
                <w:szCs w:val="22"/>
              </w:rPr>
              <w:t>, 202</w:t>
            </w:r>
            <w:r w:rsidR="009D4230">
              <w:rPr>
                <w:sz w:val="22"/>
                <w:szCs w:val="22"/>
              </w:rPr>
              <w:t>6</w:t>
            </w:r>
            <w:r w:rsidRPr="008746AF" w:rsidR="008746AF">
              <w:rPr>
                <w:sz w:val="22"/>
                <w:szCs w:val="22"/>
              </w:rPr>
              <w:t>—</w:t>
            </w:r>
            <w:r w:rsidRPr="00F60AFC">
              <w:rPr>
                <w:sz w:val="22"/>
                <w:szCs w:val="22"/>
              </w:rPr>
              <w:t xml:space="preserve">Today, the </w:t>
            </w:r>
            <w:r w:rsidR="00262EA4">
              <w:rPr>
                <w:sz w:val="22"/>
                <w:szCs w:val="22"/>
              </w:rPr>
              <w:t xml:space="preserve">Federal Communications Commission </w:t>
            </w:r>
            <w:r w:rsidRPr="00F60AFC">
              <w:rPr>
                <w:sz w:val="22"/>
                <w:szCs w:val="22"/>
              </w:rPr>
              <w:t>announced</w:t>
            </w:r>
            <w:r w:rsidR="00262EA4">
              <w:rPr>
                <w:sz w:val="22"/>
                <w:szCs w:val="22"/>
              </w:rPr>
              <w:t xml:space="preserve"> the appointment of </w:t>
            </w:r>
            <w:r w:rsidR="00EE74C9">
              <w:rPr>
                <w:sz w:val="22"/>
                <w:szCs w:val="22"/>
              </w:rPr>
              <w:t>Farhan Khan</w:t>
            </w:r>
            <w:r w:rsidR="00262EA4">
              <w:rPr>
                <w:sz w:val="22"/>
                <w:szCs w:val="22"/>
              </w:rPr>
              <w:t xml:space="preserve"> as the Commission’s new Chief Information Officer.</w:t>
            </w:r>
            <w:r w:rsidR="00EE74C9">
              <w:rPr>
                <w:sz w:val="22"/>
                <w:szCs w:val="22"/>
              </w:rPr>
              <w:t xml:space="preserve">  This role is </w:t>
            </w:r>
            <w:r w:rsidRPr="00F14A97" w:rsidR="00655DB3">
              <w:rPr>
                <w:sz w:val="22"/>
                <w:szCs w:val="22"/>
              </w:rPr>
              <w:t>responsible for setting and overseeing the overall technical vision, leading all IT services, driving modernization, and ensuring information security</w:t>
            </w:r>
            <w:r w:rsidR="00655DB3">
              <w:rPr>
                <w:sz w:val="22"/>
                <w:szCs w:val="22"/>
              </w:rPr>
              <w:t xml:space="preserve"> </w:t>
            </w:r>
            <w:r w:rsidR="00EE74C9">
              <w:rPr>
                <w:sz w:val="22"/>
                <w:szCs w:val="22"/>
              </w:rPr>
              <w:t xml:space="preserve">at the Commission to ensure that the FCC’s systems are meeting </w:t>
            </w:r>
            <w:r w:rsidR="001E3D22">
              <w:rPr>
                <w:sz w:val="22"/>
                <w:szCs w:val="22"/>
              </w:rPr>
              <w:t xml:space="preserve">the </w:t>
            </w:r>
            <w:r w:rsidR="00B52EA7">
              <w:rPr>
                <w:sz w:val="22"/>
                <w:szCs w:val="22"/>
              </w:rPr>
              <w:t>current and future needs of</w:t>
            </w:r>
            <w:r w:rsidR="00DE117F">
              <w:rPr>
                <w:sz w:val="22"/>
                <w:szCs w:val="22"/>
              </w:rPr>
              <w:t xml:space="preserve"> the</w:t>
            </w:r>
            <w:r w:rsidR="00EE74C9">
              <w:rPr>
                <w:sz w:val="22"/>
                <w:szCs w:val="22"/>
              </w:rPr>
              <w:t xml:space="preserve"> telecommunications industry</w:t>
            </w:r>
            <w:r w:rsidR="0075039E">
              <w:rPr>
                <w:sz w:val="22"/>
                <w:szCs w:val="22"/>
              </w:rPr>
              <w:t xml:space="preserve"> </w:t>
            </w:r>
            <w:r w:rsidR="00772511">
              <w:rPr>
                <w:sz w:val="22"/>
                <w:szCs w:val="22"/>
              </w:rPr>
              <w:t>and supporting</w:t>
            </w:r>
            <w:r w:rsidR="00307BC5">
              <w:rPr>
                <w:sz w:val="22"/>
                <w:szCs w:val="22"/>
              </w:rPr>
              <w:t xml:space="preserve"> the critical work of</w:t>
            </w:r>
            <w:r w:rsidR="00772511">
              <w:rPr>
                <w:sz w:val="22"/>
                <w:szCs w:val="22"/>
              </w:rPr>
              <w:t xml:space="preserve"> </w:t>
            </w:r>
            <w:r w:rsidR="00307BC5">
              <w:rPr>
                <w:sz w:val="22"/>
                <w:szCs w:val="22"/>
              </w:rPr>
              <w:t>the FCC’s workforce.</w:t>
            </w:r>
          </w:p>
          <w:p w:rsidR="00F60AFC" w:rsidRPr="00F60AFC" w:rsidP="00F60AFC" w14:paraId="07D0FB17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773D67EF" w14:textId="1AE43D33">
            <w:pPr>
              <w:ind w:right="-7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FCC Managing Director Dan Daly</w:t>
            </w:r>
            <w:r w:rsidRPr="00F60AFC">
              <w:rPr>
                <w:b/>
                <w:bCs/>
                <w:sz w:val="22"/>
                <w:szCs w:val="22"/>
              </w:rPr>
              <w:t xml:space="preserve"> issued the following statement:</w:t>
            </w:r>
          </w:p>
          <w:p w:rsidR="00F60AFC" w:rsidRPr="00F60AFC" w:rsidP="00F60AFC" w14:paraId="09C94014" w14:textId="77777777">
            <w:pPr>
              <w:ind w:right="-77"/>
              <w:rPr>
                <w:sz w:val="22"/>
                <w:szCs w:val="22"/>
              </w:rPr>
            </w:pPr>
          </w:p>
          <w:p w:rsidR="00EE74C9" w:rsidRPr="009833F8" w:rsidP="00EE74C9" w14:paraId="6FBC5DF4" w14:textId="4E2B5375">
            <w:pPr>
              <w:rPr>
                <w:sz w:val="22"/>
                <w:szCs w:val="22"/>
              </w:rPr>
            </w:pPr>
            <w:r w:rsidRPr="009833F8">
              <w:rPr>
                <w:sz w:val="22"/>
                <w:szCs w:val="22"/>
              </w:rPr>
              <w:t xml:space="preserve">“I am glad that </w:t>
            </w:r>
            <w:r>
              <w:rPr>
                <w:sz w:val="22"/>
                <w:szCs w:val="22"/>
              </w:rPr>
              <w:t xml:space="preserve">Farhan </w:t>
            </w:r>
            <w:r w:rsidRPr="009833F8">
              <w:rPr>
                <w:sz w:val="22"/>
                <w:szCs w:val="22"/>
              </w:rPr>
              <w:t xml:space="preserve">is joining the FCC as our </w:t>
            </w:r>
            <w:r>
              <w:rPr>
                <w:sz w:val="22"/>
                <w:szCs w:val="22"/>
              </w:rPr>
              <w:t xml:space="preserve">new </w:t>
            </w:r>
            <w:r w:rsidRPr="009833F8">
              <w:rPr>
                <w:sz w:val="22"/>
                <w:szCs w:val="22"/>
              </w:rPr>
              <w:t>Chief Information Officer</w:t>
            </w:r>
            <w:r>
              <w:rPr>
                <w:sz w:val="22"/>
                <w:szCs w:val="22"/>
              </w:rPr>
              <w:t xml:space="preserve">.  </w:t>
            </w:r>
            <w:r w:rsidRPr="009833F8">
              <w:rPr>
                <w:sz w:val="22"/>
                <w:szCs w:val="22"/>
              </w:rPr>
              <w:t>The FCC’s robust agenda requires a</w:t>
            </w:r>
            <w:r>
              <w:rPr>
                <w:sz w:val="22"/>
                <w:szCs w:val="22"/>
              </w:rPr>
              <w:t xml:space="preserve"> </w:t>
            </w:r>
            <w:r w:rsidRPr="009833F8">
              <w:rPr>
                <w:sz w:val="22"/>
                <w:szCs w:val="22"/>
              </w:rPr>
              <w:t xml:space="preserve">diligent information technology team led by someone with knowledge of all aspects of </w:t>
            </w:r>
            <w:r w:rsidR="00D00E63">
              <w:rPr>
                <w:sz w:val="22"/>
                <w:szCs w:val="22"/>
              </w:rPr>
              <w:t>today’s technology landscape</w:t>
            </w:r>
            <w:r>
              <w:rPr>
                <w:sz w:val="22"/>
                <w:szCs w:val="22"/>
              </w:rPr>
              <w:t>, but also an eye to the future needs of this industry</w:t>
            </w:r>
            <w:r w:rsidR="00AD591B">
              <w:rPr>
                <w:sz w:val="22"/>
                <w:szCs w:val="22"/>
              </w:rPr>
              <w:t xml:space="preserve"> and the Commission as a whole</w:t>
            </w:r>
            <w:r>
              <w:rPr>
                <w:sz w:val="22"/>
                <w:szCs w:val="22"/>
              </w:rPr>
              <w:t xml:space="preserve">. </w:t>
            </w:r>
            <w:r w:rsidRPr="009833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Farhan has extensive experience in the federal space </w:t>
            </w:r>
            <w:r w:rsidR="00AD591B">
              <w:rPr>
                <w:sz w:val="22"/>
                <w:szCs w:val="22"/>
              </w:rPr>
              <w:t>and in managing large, complex teams</w:t>
            </w:r>
            <w:r w:rsidR="00C33406">
              <w:rPr>
                <w:sz w:val="22"/>
                <w:szCs w:val="22"/>
              </w:rPr>
              <w:t>.  W</w:t>
            </w:r>
            <w:r>
              <w:rPr>
                <w:sz w:val="22"/>
                <w:szCs w:val="22"/>
              </w:rPr>
              <w:t>e look forward to his leadership as he applies</w:t>
            </w:r>
            <w:r w:rsidRPr="009833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this</w:t>
            </w:r>
            <w:r w:rsidRPr="009833F8">
              <w:rPr>
                <w:sz w:val="22"/>
                <w:szCs w:val="22"/>
              </w:rPr>
              <w:t xml:space="preserve"> same expertise to his responsibilities at the </w:t>
            </w:r>
            <w:r w:rsidRPr="009833F8">
              <w:rPr>
                <w:sz w:val="22"/>
                <w:szCs w:val="22"/>
              </w:rPr>
              <w:t>Commission.”</w:t>
            </w:r>
          </w:p>
          <w:p w:rsidR="00505677" w:rsidP="00262EA4" w14:paraId="401CBEE9" w14:textId="77777777">
            <w:pPr>
              <w:rPr>
                <w:sz w:val="22"/>
                <w:szCs w:val="22"/>
              </w:rPr>
            </w:pPr>
          </w:p>
          <w:p w:rsidR="00505677" w:rsidRPr="00F60AFC" w:rsidP="00505677" w14:paraId="708C1CA2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F60AFC">
              <w:rPr>
                <w:b/>
                <w:bCs/>
                <w:sz w:val="22"/>
                <w:szCs w:val="22"/>
              </w:rPr>
              <w:t>Additional Background Information:</w:t>
            </w:r>
          </w:p>
          <w:p w:rsidR="00262EA4" w:rsidRPr="009833F8" w:rsidP="00262EA4" w14:paraId="3047CFA3" w14:textId="6F2D9EC5">
            <w:pPr>
              <w:rPr>
                <w:sz w:val="22"/>
                <w:szCs w:val="22"/>
              </w:rPr>
            </w:pPr>
          </w:p>
          <w:p w:rsidR="00262EA4" w:rsidP="00262EA4" w14:paraId="4DF57662" w14:textId="79026909">
            <w:pPr>
              <w:rPr>
                <w:sz w:val="22"/>
                <w:szCs w:val="22"/>
              </w:rPr>
            </w:pPr>
            <w:r w:rsidRPr="009833F8">
              <w:rPr>
                <w:sz w:val="22"/>
                <w:szCs w:val="22"/>
              </w:rPr>
              <w:t xml:space="preserve">Prior to being named Chief Information Officer, Mr. </w:t>
            </w:r>
            <w:r w:rsidR="00EE74C9">
              <w:rPr>
                <w:sz w:val="22"/>
                <w:szCs w:val="22"/>
              </w:rPr>
              <w:t>Khan</w:t>
            </w:r>
            <w:r w:rsidRPr="009833F8">
              <w:rPr>
                <w:sz w:val="22"/>
                <w:szCs w:val="22"/>
              </w:rPr>
              <w:t xml:space="preserve"> </w:t>
            </w:r>
            <w:r w:rsidR="00EE74C9">
              <w:rPr>
                <w:sz w:val="22"/>
                <w:szCs w:val="22"/>
              </w:rPr>
              <w:t>served as the</w:t>
            </w:r>
            <w:r w:rsidRPr="009833F8">
              <w:rPr>
                <w:sz w:val="22"/>
                <w:szCs w:val="22"/>
              </w:rPr>
              <w:t xml:space="preserve"> </w:t>
            </w:r>
            <w:r w:rsidRPr="00EE74C9" w:rsidR="00EE74C9">
              <w:rPr>
                <w:sz w:val="22"/>
                <w:szCs w:val="22"/>
              </w:rPr>
              <w:t xml:space="preserve">Chief Digital Officer </w:t>
            </w:r>
            <w:r w:rsidR="00EE74C9">
              <w:rPr>
                <w:sz w:val="22"/>
                <w:szCs w:val="22"/>
              </w:rPr>
              <w:t xml:space="preserve">at the Food &amp; Drug Administration where he led </w:t>
            </w:r>
            <w:r w:rsidRPr="00EE74C9" w:rsidR="00EE74C9">
              <w:rPr>
                <w:sz w:val="22"/>
                <w:szCs w:val="22"/>
              </w:rPr>
              <w:t>comprehensive digital transformation initiatives</w:t>
            </w:r>
            <w:r w:rsidR="00EE74C9">
              <w:rPr>
                <w:sz w:val="22"/>
                <w:szCs w:val="22"/>
              </w:rPr>
              <w:t xml:space="preserve"> for the agency,</w:t>
            </w:r>
            <w:r w:rsidRPr="00EE74C9" w:rsidR="00EE74C9">
              <w:rPr>
                <w:sz w:val="22"/>
                <w:szCs w:val="22"/>
              </w:rPr>
              <w:t xml:space="preserve"> overseeing a $200 million budget and managing a team of </w:t>
            </w:r>
            <w:r w:rsidR="00EE74C9">
              <w:rPr>
                <w:sz w:val="22"/>
                <w:szCs w:val="22"/>
              </w:rPr>
              <w:t>more than 400</w:t>
            </w:r>
            <w:r w:rsidRPr="00EE74C9" w:rsidR="00EE74C9">
              <w:rPr>
                <w:sz w:val="22"/>
                <w:szCs w:val="22"/>
              </w:rPr>
              <w:t xml:space="preserve"> technology professionals across multiple operational divisions</w:t>
            </w:r>
            <w:r w:rsidR="00EE74C9">
              <w:rPr>
                <w:sz w:val="22"/>
                <w:szCs w:val="22"/>
              </w:rPr>
              <w:t xml:space="preserve">. </w:t>
            </w:r>
            <w:r w:rsidR="004D1E7C">
              <w:rPr>
                <w:sz w:val="22"/>
                <w:szCs w:val="22"/>
              </w:rPr>
              <w:t xml:space="preserve"> </w:t>
            </w:r>
            <w:r w:rsidRPr="0075039E">
              <w:rPr>
                <w:sz w:val="22"/>
                <w:szCs w:val="22"/>
              </w:rPr>
              <w:t xml:space="preserve">Before that, </w:t>
            </w:r>
            <w:r w:rsidRPr="0075039E" w:rsidR="00EE74C9">
              <w:rPr>
                <w:sz w:val="22"/>
                <w:szCs w:val="22"/>
              </w:rPr>
              <w:t xml:space="preserve">he served in other high-level IT roles </w:t>
            </w:r>
            <w:r w:rsidRPr="0075039E" w:rsidR="0075039E">
              <w:rPr>
                <w:sz w:val="22"/>
                <w:szCs w:val="22"/>
              </w:rPr>
              <w:t xml:space="preserve">at the Federal Deposit Insurance Corporation, </w:t>
            </w:r>
            <w:r w:rsidR="0075039E">
              <w:rPr>
                <w:sz w:val="22"/>
                <w:szCs w:val="22"/>
              </w:rPr>
              <w:t xml:space="preserve">US Army, </w:t>
            </w:r>
            <w:r w:rsidRPr="0075039E" w:rsidR="0075039E">
              <w:rPr>
                <w:sz w:val="22"/>
                <w:szCs w:val="22"/>
              </w:rPr>
              <w:t>Department of Transportation and Department of Justice.</w:t>
            </w:r>
            <w:r w:rsidR="0075039E">
              <w:rPr>
                <w:sz w:val="22"/>
                <w:szCs w:val="22"/>
              </w:rPr>
              <w:t xml:space="preserve">  In these roles, he </w:t>
            </w:r>
            <w:r w:rsidRPr="0075039E" w:rsidR="0075039E">
              <w:rPr>
                <w:sz w:val="22"/>
                <w:szCs w:val="22"/>
              </w:rPr>
              <w:t>direct</w:t>
            </w:r>
            <w:r w:rsidR="0075039E">
              <w:rPr>
                <w:sz w:val="22"/>
                <w:szCs w:val="22"/>
              </w:rPr>
              <w:t>ed</w:t>
            </w:r>
            <w:r w:rsidRPr="0075039E" w:rsidR="0075039E">
              <w:rPr>
                <w:sz w:val="22"/>
                <w:szCs w:val="22"/>
              </w:rPr>
              <w:t xml:space="preserve"> global IT operations across </w:t>
            </w:r>
            <w:r w:rsidR="0075039E">
              <w:rPr>
                <w:sz w:val="22"/>
                <w:szCs w:val="22"/>
              </w:rPr>
              <w:t xml:space="preserve">these agencies and served as the architect for shared </w:t>
            </w:r>
            <w:r w:rsidRPr="0075039E" w:rsidR="0075039E">
              <w:rPr>
                <w:sz w:val="22"/>
                <w:szCs w:val="22"/>
              </w:rPr>
              <w:t>services model</w:t>
            </w:r>
            <w:r w:rsidR="0075039E">
              <w:rPr>
                <w:sz w:val="22"/>
                <w:szCs w:val="22"/>
              </w:rPr>
              <w:t>s</w:t>
            </w:r>
            <w:r w:rsidRPr="0075039E" w:rsidR="0075039E">
              <w:rPr>
                <w:sz w:val="22"/>
                <w:szCs w:val="22"/>
              </w:rPr>
              <w:t xml:space="preserve"> delivering cloud migrations, application development, telecommunications, </w:t>
            </w:r>
            <w:r w:rsidR="009027B6">
              <w:rPr>
                <w:sz w:val="22"/>
                <w:szCs w:val="22"/>
              </w:rPr>
              <w:t xml:space="preserve">and </w:t>
            </w:r>
            <w:r w:rsidRPr="0075039E" w:rsidR="0075039E">
              <w:rPr>
                <w:sz w:val="22"/>
                <w:szCs w:val="22"/>
              </w:rPr>
              <w:t>data center operations</w:t>
            </w:r>
            <w:r w:rsidR="0075039E">
              <w:rPr>
                <w:sz w:val="22"/>
                <w:szCs w:val="22"/>
              </w:rPr>
              <w:t>, among other complex technical tasks.</w:t>
            </w:r>
            <w:r w:rsidR="00412E19">
              <w:rPr>
                <w:sz w:val="22"/>
                <w:szCs w:val="22"/>
              </w:rPr>
              <w:t xml:space="preserve">  </w:t>
            </w:r>
            <w:r w:rsidR="00AD591B">
              <w:rPr>
                <w:sz w:val="22"/>
                <w:szCs w:val="22"/>
              </w:rPr>
              <w:t>Khan holds a Master’s degree in Information Systems from George Washington University.</w:t>
            </w:r>
          </w:p>
          <w:p w:rsidR="00262EA4" w:rsidP="00262EA4" w14:paraId="5CCB6318" w14:textId="77777777">
            <w:pPr>
              <w:rPr>
                <w:sz w:val="22"/>
                <w:szCs w:val="22"/>
              </w:rPr>
            </w:pPr>
          </w:p>
          <w:p w:rsidR="00F14A97" w:rsidRPr="009833F8" w:rsidP="00262EA4" w14:paraId="7C353965" w14:textId="03C59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FCC’s CIO leads the information technology team within the agency’s Office of the Managing Director.  </w:t>
            </w:r>
            <w:r w:rsidR="00020053">
              <w:rPr>
                <w:sz w:val="22"/>
                <w:szCs w:val="22"/>
              </w:rPr>
              <w:t xml:space="preserve">This team is critical to supporting the efficiency of </w:t>
            </w:r>
            <w:r w:rsidR="002F0BF2">
              <w:rPr>
                <w:sz w:val="22"/>
                <w:szCs w:val="22"/>
              </w:rPr>
              <w:t xml:space="preserve">the FCC’s workforce as they work on the agency’s critical mission.  It also supports the systems relied upon by </w:t>
            </w:r>
            <w:r w:rsidR="00803504">
              <w:rPr>
                <w:sz w:val="22"/>
                <w:szCs w:val="22"/>
              </w:rPr>
              <w:t>various critical sectors of the American economy</w:t>
            </w:r>
            <w:r w:rsidR="00C57483">
              <w:rPr>
                <w:sz w:val="22"/>
                <w:szCs w:val="22"/>
              </w:rPr>
              <w:t xml:space="preserve"> and community:</w:t>
            </w:r>
            <w:r w:rsidR="00803504">
              <w:rPr>
                <w:sz w:val="22"/>
                <w:szCs w:val="22"/>
              </w:rPr>
              <w:t xml:space="preserve"> from broadband providers to</w:t>
            </w:r>
            <w:r w:rsidR="007D3333">
              <w:rPr>
                <w:sz w:val="22"/>
                <w:szCs w:val="22"/>
              </w:rPr>
              <w:t xml:space="preserve"> </w:t>
            </w:r>
            <w:r w:rsidR="006B76D0">
              <w:rPr>
                <w:sz w:val="22"/>
                <w:szCs w:val="22"/>
              </w:rPr>
              <w:t>first responders</w:t>
            </w:r>
            <w:r w:rsidR="00803504">
              <w:rPr>
                <w:sz w:val="22"/>
                <w:szCs w:val="22"/>
              </w:rPr>
              <w:t xml:space="preserve">, from </w:t>
            </w:r>
            <w:r w:rsidR="007D3333">
              <w:rPr>
                <w:sz w:val="22"/>
                <w:szCs w:val="22"/>
              </w:rPr>
              <w:t>small public libraries to space launch operators</w:t>
            </w:r>
            <w:r w:rsidR="00341CA7">
              <w:rPr>
                <w:sz w:val="22"/>
                <w:szCs w:val="22"/>
              </w:rPr>
              <w:t xml:space="preserve">, from spectrum auction participants to </w:t>
            </w:r>
            <w:r w:rsidR="00C57483">
              <w:rPr>
                <w:sz w:val="22"/>
                <w:szCs w:val="22"/>
              </w:rPr>
              <w:t>local broadcasters.</w:t>
            </w:r>
          </w:p>
          <w:p w:rsidR="00F60AFC" w:rsidRPr="002E165B" w:rsidP="00F60AFC" w14:paraId="02A990ED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2BC08A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379B4635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12186"/>
    <w:rsid w:val="00013E6B"/>
    <w:rsid w:val="00014F48"/>
    <w:rsid w:val="00020053"/>
    <w:rsid w:val="0002500C"/>
    <w:rsid w:val="000311FC"/>
    <w:rsid w:val="00040127"/>
    <w:rsid w:val="00046988"/>
    <w:rsid w:val="00065E2D"/>
    <w:rsid w:val="00081232"/>
    <w:rsid w:val="00091E65"/>
    <w:rsid w:val="00096D4A"/>
    <w:rsid w:val="000A3783"/>
    <w:rsid w:val="000A38EA"/>
    <w:rsid w:val="000C1E47"/>
    <w:rsid w:val="000C26F3"/>
    <w:rsid w:val="000D4846"/>
    <w:rsid w:val="000E049E"/>
    <w:rsid w:val="000E0B1A"/>
    <w:rsid w:val="00104B0D"/>
    <w:rsid w:val="0010799B"/>
    <w:rsid w:val="00117DB2"/>
    <w:rsid w:val="00123ED2"/>
    <w:rsid w:val="00125BE0"/>
    <w:rsid w:val="00134A4A"/>
    <w:rsid w:val="00134BC7"/>
    <w:rsid w:val="00142C13"/>
    <w:rsid w:val="00150380"/>
    <w:rsid w:val="00152776"/>
    <w:rsid w:val="00153222"/>
    <w:rsid w:val="001577D3"/>
    <w:rsid w:val="001733A6"/>
    <w:rsid w:val="001865A9"/>
    <w:rsid w:val="00187DB2"/>
    <w:rsid w:val="001B030B"/>
    <w:rsid w:val="001B20BB"/>
    <w:rsid w:val="001C4370"/>
    <w:rsid w:val="001C6ADC"/>
    <w:rsid w:val="001D3779"/>
    <w:rsid w:val="001E3D22"/>
    <w:rsid w:val="001F0469"/>
    <w:rsid w:val="001F209C"/>
    <w:rsid w:val="00202EF3"/>
    <w:rsid w:val="00203A98"/>
    <w:rsid w:val="00206EDD"/>
    <w:rsid w:val="0021247E"/>
    <w:rsid w:val="002146F6"/>
    <w:rsid w:val="00231C32"/>
    <w:rsid w:val="00240345"/>
    <w:rsid w:val="002421F0"/>
    <w:rsid w:val="00247274"/>
    <w:rsid w:val="0026010D"/>
    <w:rsid w:val="00262EA4"/>
    <w:rsid w:val="00266966"/>
    <w:rsid w:val="00282685"/>
    <w:rsid w:val="00285C36"/>
    <w:rsid w:val="00286596"/>
    <w:rsid w:val="00294C0C"/>
    <w:rsid w:val="002A016A"/>
    <w:rsid w:val="002A0934"/>
    <w:rsid w:val="002B1013"/>
    <w:rsid w:val="002C0B0D"/>
    <w:rsid w:val="002C4377"/>
    <w:rsid w:val="002D03E5"/>
    <w:rsid w:val="002D1E91"/>
    <w:rsid w:val="002D4180"/>
    <w:rsid w:val="002E165B"/>
    <w:rsid w:val="002E3F1D"/>
    <w:rsid w:val="002F0BF2"/>
    <w:rsid w:val="002F31D0"/>
    <w:rsid w:val="00300359"/>
    <w:rsid w:val="00307BC5"/>
    <w:rsid w:val="0031131E"/>
    <w:rsid w:val="0031773E"/>
    <w:rsid w:val="003230CE"/>
    <w:rsid w:val="003322F6"/>
    <w:rsid w:val="00333871"/>
    <w:rsid w:val="00341CA7"/>
    <w:rsid w:val="003427CE"/>
    <w:rsid w:val="00347716"/>
    <w:rsid w:val="003506E1"/>
    <w:rsid w:val="00353B95"/>
    <w:rsid w:val="003727E3"/>
    <w:rsid w:val="00374AE5"/>
    <w:rsid w:val="0037558A"/>
    <w:rsid w:val="00382C1C"/>
    <w:rsid w:val="00385A93"/>
    <w:rsid w:val="003910F1"/>
    <w:rsid w:val="003B4268"/>
    <w:rsid w:val="003D5DCE"/>
    <w:rsid w:val="003D7499"/>
    <w:rsid w:val="003E42FC"/>
    <w:rsid w:val="003E5991"/>
    <w:rsid w:val="003F2135"/>
    <w:rsid w:val="003F344A"/>
    <w:rsid w:val="003F591F"/>
    <w:rsid w:val="00401F89"/>
    <w:rsid w:val="00403FF0"/>
    <w:rsid w:val="0040669C"/>
    <w:rsid w:val="00412E19"/>
    <w:rsid w:val="0041464A"/>
    <w:rsid w:val="0042046D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73E9C"/>
    <w:rsid w:val="00474016"/>
    <w:rsid w:val="004745B2"/>
    <w:rsid w:val="00480099"/>
    <w:rsid w:val="004941A2"/>
    <w:rsid w:val="00497858"/>
    <w:rsid w:val="004A729A"/>
    <w:rsid w:val="004B2FB3"/>
    <w:rsid w:val="004B4FEA"/>
    <w:rsid w:val="004C0ADA"/>
    <w:rsid w:val="004C3057"/>
    <w:rsid w:val="004C433E"/>
    <w:rsid w:val="004C4512"/>
    <w:rsid w:val="004C4F36"/>
    <w:rsid w:val="004D1E7C"/>
    <w:rsid w:val="004D3D85"/>
    <w:rsid w:val="004D5858"/>
    <w:rsid w:val="004E2BD8"/>
    <w:rsid w:val="004F0F1F"/>
    <w:rsid w:val="004F7469"/>
    <w:rsid w:val="00500E42"/>
    <w:rsid w:val="005022AA"/>
    <w:rsid w:val="00504845"/>
    <w:rsid w:val="00505677"/>
    <w:rsid w:val="0050757F"/>
    <w:rsid w:val="0051333C"/>
    <w:rsid w:val="00516AD2"/>
    <w:rsid w:val="005337D4"/>
    <w:rsid w:val="00534203"/>
    <w:rsid w:val="00545DAE"/>
    <w:rsid w:val="00571B83"/>
    <w:rsid w:val="00574BE5"/>
    <w:rsid w:val="00575A00"/>
    <w:rsid w:val="00586417"/>
    <w:rsid w:val="0058673C"/>
    <w:rsid w:val="00594504"/>
    <w:rsid w:val="005A14C1"/>
    <w:rsid w:val="005A7972"/>
    <w:rsid w:val="005B0B66"/>
    <w:rsid w:val="005B17E7"/>
    <w:rsid w:val="005B2643"/>
    <w:rsid w:val="005D17FD"/>
    <w:rsid w:val="005E2CB0"/>
    <w:rsid w:val="005F0D55"/>
    <w:rsid w:val="005F183E"/>
    <w:rsid w:val="00600DDA"/>
    <w:rsid w:val="00603A30"/>
    <w:rsid w:val="00604211"/>
    <w:rsid w:val="00613498"/>
    <w:rsid w:val="00617B94"/>
    <w:rsid w:val="00620BED"/>
    <w:rsid w:val="00626FFF"/>
    <w:rsid w:val="00630EFB"/>
    <w:rsid w:val="006415B4"/>
    <w:rsid w:val="00644E3D"/>
    <w:rsid w:val="00651B9E"/>
    <w:rsid w:val="00652019"/>
    <w:rsid w:val="006550CC"/>
    <w:rsid w:val="00655DB3"/>
    <w:rsid w:val="00657EC9"/>
    <w:rsid w:val="00665633"/>
    <w:rsid w:val="00671813"/>
    <w:rsid w:val="00674C86"/>
    <w:rsid w:val="0068015E"/>
    <w:rsid w:val="006861AB"/>
    <w:rsid w:val="00686B89"/>
    <w:rsid w:val="0069420F"/>
    <w:rsid w:val="006A2FC5"/>
    <w:rsid w:val="006A7D75"/>
    <w:rsid w:val="006B0A70"/>
    <w:rsid w:val="006B606A"/>
    <w:rsid w:val="006B76D0"/>
    <w:rsid w:val="006C33AF"/>
    <w:rsid w:val="006D16EF"/>
    <w:rsid w:val="006D5D22"/>
    <w:rsid w:val="006D748C"/>
    <w:rsid w:val="006D78E7"/>
    <w:rsid w:val="006E0324"/>
    <w:rsid w:val="006E4A76"/>
    <w:rsid w:val="006F1DBD"/>
    <w:rsid w:val="00700556"/>
    <w:rsid w:val="0070589A"/>
    <w:rsid w:val="007167DD"/>
    <w:rsid w:val="007178C6"/>
    <w:rsid w:val="0072478B"/>
    <w:rsid w:val="0073414D"/>
    <w:rsid w:val="007475A1"/>
    <w:rsid w:val="0075039E"/>
    <w:rsid w:val="00750A11"/>
    <w:rsid w:val="0075235E"/>
    <w:rsid w:val="007528A5"/>
    <w:rsid w:val="00772511"/>
    <w:rsid w:val="007732CC"/>
    <w:rsid w:val="00774079"/>
    <w:rsid w:val="0077752B"/>
    <w:rsid w:val="007926F8"/>
    <w:rsid w:val="00793D6F"/>
    <w:rsid w:val="00794090"/>
    <w:rsid w:val="007A44F8"/>
    <w:rsid w:val="007B41C7"/>
    <w:rsid w:val="007D21BF"/>
    <w:rsid w:val="007D3333"/>
    <w:rsid w:val="007D5DE3"/>
    <w:rsid w:val="007F1F21"/>
    <w:rsid w:val="007F3C12"/>
    <w:rsid w:val="007F418E"/>
    <w:rsid w:val="007F5205"/>
    <w:rsid w:val="00803504"/>
    <w:rsid w:val="0080486B"/>
    <w:rsid w:val="00817F58"/>
    <w:rsid w:val="008215E7"/>
    <w:rsid w:val="00830FC6"/>
    <w:rsid w:val="00850E26"/>
    <w:rsid w:val="00852BF6"/>
    <w:rsid w:val="00865EAA"/>
    <w:rsid w:val="00866F06"/>
    <w:rsid w:val="008728F5"/>
    <w:rsid w:val="008746AF"/>
    <w:rsid w:val="008824C2"/>
    <w:rsid w:val="008960E4"/>
    <w:rsid w:val="008A3940"/>
    <w:rsid w:val="008A6807"/>
    <w:rsid w:val="008B13C9"/>
    <w:rsid w:val="008B74C3"/>
    <w:rsid w:val="008C248C"/>
    <w:rsid w:val="008C5432"/>
    <w:rsid w:val="008C7BF1"/>
    <w:rsid w:val="008D00D6"/>
    <w:rsid w:val="008D484B"/>
    <w:rsid w:val="008D4D00"/>
    <w:rsid w:val="008D4E5E"/>
    <w:rsid w:val="008D7ABD"/>
    <w:rsid w:val="008E55A2"/>
    <w:rsid w:val="008F1609"/>
    <w:rsid w:val="008F78D8"/>
    <w:rsid w:val="009027B6"/>
    <w:rsid w:val="0093373C"/>
    <w:rsid w:val="00933977"/>
    <w:rsid w:val="00954C62"/>
    <w:rsid w:val="00961620"/>
    <w:rsid w:val="00966815"/>
    <w:rsid w:val="009734B6"/>
    <w:rsid w:val="0098096F"/>
    <w:rsid w:val="009833F8"/>
    <w:rsid w:val="0098437A"/>
    <w:rsid w:val="00986C92"/>
    <w:rsid w:val="00993C47"/>
    <w:rsid w:val="009972BC"/>
    <w:rsid w:val="00997B47"/>
    <w:rsid w:val="009B07DE"/>
    <w:rsid w:val="009B4B16"/>
    <w:rsid w:val="009B7F2E"/>
    <w:rsid w:val="009D4230"/>
    <w:rsid w:val="009E54A1"/>
    <w:rsid w:val="009E5F77"/>
    <w:rsid w:val="009F0DAE"/>
    <w:rsid w:val="009F4E25"/>
    <w:rsid w:val="009F5B1F"/>
    <w:rsid w:val="00A14E92"/>
    <w:rsid w:val="00A225A9"/>
    <w:rsid w:val="00A3308E"/>
    <w:rsid w:val="00A35757"/>
    <w:rsid w:val="00A35DFD"/>
    <w:rsid w:val="00A441E5"/>
    <w:rsid w:val="00A50722"/>
    <w:rsid w:val="00A6714A"/>
    <w:rsid w:val="00A702DF"/>
    <w:rsid w:val="00A775A3"/>
    <w:rsid w:val="00A81700"/>
    <w:rsid w:val="00A81B5B"/>
    <w:rsid w:val="00A82FAD"/>
    <w:rsid w:val="00A9673A"/>
    <w:rsid w:val="00A96EF2"/>
    <w:rsid w:val="00A973B8"/>
    <w:rsid w:val="00AA5C35"/>
    <w:rsid w:val="00AA5ED9"/>
    <w:rsid w:val="00AC0A38"/>
    <w:rsid w:val="00AC4274"/>
    <w:rsid w:val="00AC4E0E"/>
    <w:rsid w:val="00AC517B"/>
    <w:rsid w:val="00AD0D19"/>
    <w:rsid w:val="00AD4184"/>
    <w:rsid w:val="00AD452E"/>
    <w:rsid w:val="00AD591B"/>
    <w:rsid w:val="00AF051B"/>
    <w:rsid w:val="00B037A2"/>
    <w:rsid w:val="00B31870"/>
    <w:rsid w:val="00B320B8"/>
    <w:rsid w:val="00B35569"/>
    <w:rsid w:val="00B35EE2"/>
    <w:rsid w:val="00B36DEF"/>
    <w:rsid w:val="00B526FE"/>
    <w:rsid w:val="00B52EA7"/>
    <w:rsid w:val="00B57131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A6350"/>
    <w:rsid w:val="00BB4E29"/>
    <w:rsid w:val="00BB74C9"/>
    <w:rsid w:val="00BC1B3F"/>
    <w:rsid w:val="00BC3AB6"/>
    <w:rsid w:val="00BD19E8"/>
    <w:rsid w:val="00BD4273"/>
    <w:rsid w:val="00BF2BDA"/>
    <w:rsid w:val="00C0698F"/>
    <w:rsid w:val="00C31ED8"/>
    <w:rsid w:val="00C321B1"/>
    <w:rsid w:val="00C33406"/>
    <w:rsid w:val="00C432E4"/>
    <w:rsid w:val="00C45ADA"/>
    <w:rsid w:val="00C513DA"/>
    <w:rsid w:val="00C57483"/>
    <w:rsid w:val="00C57532"/>
    <w:rsid w:val="00C65A3C"/>
    <w:rsid w:val="00C70C26"/>
    <w:rsid w:val="00C72001"/>
    <w:rsid w:val="00C7593B"/>
    <w:rsid w:val="00C772B7"/>
    <w:rsid w:val="00C80347"/>
    <w:rsid w:val="00C819F3"/>
    <w:rsid w:val="00C85B09"/>
    <w:rsid w:val="00C870AC"/>
    <w:rsid w:val="00CB24D2"/>
    <w:rsid w:val="00CB7C1A"/>
    <w:rsid w:val="00CC0538"/>
    <w:rsid w:val="00CC5E08"/>
    <w:rsid w:val="00CC72B0"/>
    <w:rsid w:val="00CE14FD"/>
    <w:rsid w:val="00CF1AB1"/>
    <w:rsid w:val="00CF6860"/>
    <w:rsid w:val="00D00E63"/>
    <w:rsid w:val="00D02AC6"/>
    <w:rsid w:val="00D03F0C"/>
    <w:rsid w:val="00D04312"/>
    <w:rsid w:val="00D1398B"/>
    <w:rsid w:val="00D16A7F"/>
    <w:rsid w:val="00D16AD2"/>
    <w:rsid w:val="00D22596"/>
    <w:rsid w:val="00D22691"/>
    <w:rsid w:val="00D24C3D"/>
    <w:rsid w:val="00D46CB1"/>
    <w:rsid w:val="00D723F0"/>
    <w:rsid w:val="00D80B18"/>
    <w:rsid w:val="00D8133F"/>
    <w:rsid w:val="00D8199E"/>
    <w:rsid w:val="00D861EE"/>
    <w:rsid w:val="00D91649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6C13"/>
    <w:rsid w:val="00DE117F"/>
    <w:rsid w:val="00E020F1"/>
    <w:rsid w:val="00E17C8C"/>
    <w:rsid w:val="00E349AA"/>
    <w:rsid w:val="00E41390"/>
    <w:rsid w:val="00E41CA0"/>
    <w:rsid w:val="00E42F92"/>
    <w:rsid w:val="00E4366B"/>
    <w:rsid w:val="00E50A4A"/>
    <w:rsid w:val="00E606DE"/>
    <w:rsid w:val="00E644FE"/>
    <w:rsid w:val="00E70D4A"/>
    <w:rsid w:val="00E72733"/>
    <w:rsid w:val="00E742FA"/>
    <w:rsid w:val="00E76816"/>
    <w:rsid w:val="00E83DBF"/>
    <w:rsid w:val="00E86C00"/>
    <w:rsid w:val="00E87C13"/>
    <w:rsid w:val="00E91E04"/>
    <w:rsid w:val="00E94CD9"/>
    <w:rsid w:val="00EA1A76"/>
    <w:rsid w:val="00EA290B"/>
    <w:rsid w:val="00EB19D3"/>
    <w:rsid w:val="00EB2820"/>
    <w:rsid w:val="00EE0E90"/>
    <w:rsid w:val="00EE74C9"/>
    <w:rsid w:val="00EF3BCA"/>
    <w:rsid w:val="00EF729B"/>
    <w:rsid w:val="00F01B0D"/>
    <w:rsid w:val="00F1238F"/>
    <w:rsid w:val="00F14A97"/>
    <w:rsid w:val="00F16485"/>
    <w:rsid w:val="00F228ED"/>
    <w:rsid w:val="00F26E31"/>
    <w:rsid w:val="00F27C6C"/>
    <w:rsid w:val="00F30883"/>
    <w:rsid w:val="00F349AB"/>
    <w:rsid w:val="00F34A8D"/>
    <w:rsid w:val="00F35012"/>
    <w:rsid w:val="00F5023C"/>
    <w:rsid w:val="00F50D25"/>
    <w:rsid w:val="00F535D8"/>
    <w:rsid w:val="00F60AFC"/>
    <w:rsid w:val="00F61155"/>
    <w:rsid w:val="00F708E3"/>
    <w:rsid w:val="00F76561"/>
    <w:rsid w:val="00F84736"/>
    <w:rsid w:val="00F93569"/>
    <w:rsid w:val="00FB3344"/>
    <w:rsid w:val="00FC6C29"/>
    <w:rsid w:val="00FD58E0"/>
    <w:rsid w:val="00FD71AE"/>
    <w:rsid w:val="00FE0198"/>
    <w:rsid w:val="00FE3A7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754CB7EF-A016-4AD5-9DAB-8BB9180F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1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1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