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0" w:type="auto"/>
        <w:tblLook w:val="0000"/>
      </w:tblPr>
      <w:tblGrid>
        <w:gridCol w:w="8640"/>
      </w:tblGrid>
      <w:tr w14:paraId="5FCF968C" w14:textId="77777777" w:rsidTr="17C59317">
        <w:tblPrEx>
          <w:tblW w:w="0" w:type="auto"/>
          <w:tblLook w:val="0000"/>
        </w:tblPrEx>
        <w:trPr>
          <w:trHeight w:val="2181"/>
        </w:trPr>
        <w:tc>
          <w:tcPr>
            <w:tcW w:w="8856" w:type="dxa"/>
          </w:tcPr>
          <w:p w:rsidR="00FF232D" w:rsidP="006A7D75" w14:paraId="4844B952" w14:textId="77777777">
            <w:pPr>
              <w:jc w:val="center"/>
              <w:rPr>
                <w:b/>
              </w:rPr>
            </w:pPr>
            <w:r>
              <w:rPr>
                <w:b/>
                <w:i/>
                <w:noProof/>
                <w:sz w:val="28"/>
                <w:szCs w:val="28"/>
              </w:rPr>
              <w:drawing>
                <wp:inline distT="0" distB="0" distL="0" distR="0">
                  <wp:extent cx="5303248" cy="779577"/>
                  <wp:effectExtent l="0" t="0" r="0" b="190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xmlns:r="http://schemas.openxmlformats.org/officeDocument/2006/relationships" r:embed="rId4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25764" cy="7828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26518" w:rsidRPr="004A729A" w:rsidP="00B57131" w14:paraId="0F8669B7" w14:textId="77777777">
            <w:pPr>
              <w:rPr>
                <w:b/>
                <w:bCs/>
                <w:sz w:val="12"/>
                <w:szCs w:val="12"/>
              </w:rPr>
            </w:pPr>
          </w:p>
          <w:p w:rsidR="007A44F8" w:rsidRPr="008218B7" w:rsidP="00BB4E29" w14:paraId="32924CAD" w14:textId="77777777">
            <w:pPr>
              <w:rPr>
                <w:b/>
                <w:i/>
              </w:rPr>
            </w:pPr>
            <w:r w:rsidRPr="0BB3FF35">
              <w:rPr>
                <w:b/>
              </w:rPr>
              <w:t xml:space="preserve">Media Contact: </w:t>
            </w:r>
          </w:p>
          <w:p w:rsidR="00FF232D" w:rsidRPr="00D3299D" w:rsidP="00BB4E29" w14:paraId="21B52CFA" w14:textId="574C9F00">
            <w:r w:rsidRPr="0BB3FF35">
              <w:t>TrustyPress@fcc.gov</w:t>
            </w:r>
          </w:p>
          <w:p w:rsidR="007A44F8" w:rsidRPr="008A3940" w:rsidP="00BB4E29" w14:paraId="3E8B4145" w14:textId="77777777"/>
          <w:p w:rsidR="007A44F8" w:rsidRPr="008A3940" w:rsidP="00BB4E29" w14:paraId="7F53D4B8" w14:textId="77777777">
            <w:pPr>
              <w:rPr>
                <w:b/>
              </w:rPr>
            </w:pPr>
            <w:r w:rsidRPr="0BB3FF35">
              <w:rPr>
                <w:b/>
              </w:rPr>
              <w:t>For Immediate Release</w:t>
            </w:r>
          </w:p>
          <w:p w:rsidR="007A44F8" w:rsidRPr="004A729A" w:rsidP="00BB4E29" w14:paraId="4E14A32F" w14:textId="77777777">
            <w:pPr>
              <w:jc w:val="center"/>
              <w:rPr>
                <w:b/>
              </w:rPr>
            </w:pPr>
          </w:p>
          <w:p w:rsidR="00E93CCA" w:rsidP="00E93CCA" w14:paraId="1DBDF4FE" w14:textId="79DF1634">
            <w:pPr>
              <w:tabs>
                <w:tab w:val="left" w:pos="8625"/>
              </w:tabs>
              <w:spacing w:after="120"/>
              <w:jc w:val="center"/>
              <w:rPr>
                <w:b/>
                <w:bCs/>
                <w:sz w:val="26"/>
                <w:szCs w:val="26"/>
              </w:rPr>
            </w:pPr>
            <w:r w:rsidRPr="17C59317">
              <w:rPr>
                <w:b/>
                <w:bCs/>
                <w:sz w:val="26"/>
                <w:szCs w:val="26"/>
              </w:rPr>
              <w:t xml:space="preserve">COMMISSIONER TRUSTY </w:t>
            </w:r>
            <w:r w:rsidRPr="17C59317" w:rsidR="7A70C4B3">
              <w:rPr>
                <w:b/>
                <w:bCs/>
                <w:sz w:val="26"/>
                <w:szCs w:val="26"/>
              </w:rPr>
              <w:t>HIGHLIGHTS</w:t>
            </w:r>
            <w:r w:rsidR="00325D99">
              <w:rPr>
                <w:b/>
                <w:bCs/>
                <w:sz w:val="26"/>
                <w:szCs w:val="26"/>
              </w:rPr>
              <w:t xml:space="preserve"> IMPORTANCE OF U.S. </w:t>
            </w:r>
            <w:r w:rsidR="00870CD6">
              <w:rPr>
                <w:b/>
                <w:bCs/>
                <w:sz w:val="26"/>
                <w:szCs w:val="26"/>
              </w:rPr>
              <w:t xml:space="preserve">COMMUNICATIONS </w:t>
            </w:r>
            <w:r w:rsidR="00325D99">
              <w:rPr>
                <w:b/>
                <w:bCs/>
                <w:sz w:val="26"/>
                <w:szCs w:val="26"/>
              </w:rPr>
              <w:t>LEADERSHIP</w:t>
            </w:r>
            <w:r w:rsidR="0019517B">
              <w:rPr>
                <w:b/>
                <w:bCs/>
                <w:sz w:val="26"/>
                <w:szCs w:val="26"/>
              </w:rPr>
              <w:t xml:space="preserve"> </w:t>
            </w:r>
            <w:r w:rsidRPr="17C59317" w:rsidR="7A70C4B3">
              <w:rPr>
                <w:b/>
                <w:bCs/>
                <w:sz w:val="26"/>
                <w:szCs w:val="26"/>
              </w:rPr>
              <w:t xml:space="preserve">DURING </w:t>
            </w:r>
            <w:r w:rsidR="0019517B">
              <w:rPr>
                <w:b/>
                <w:bCs/>
                <w:sz w:val="26"/>
                <w:szCs w:val="26"/>
              </w:rPr>
              <w:t>NEBRASKA</w:t>
            </w:r>
            <w:r w:rsidRPr="17C59317" w:rsidR="7A70C4B3">
              <w:rPr>
                <w:b/>
                <w:bCs/>
                <w:sz w:val="26"/>
                <w:szCs w:val="26"/>
              </w:rPr>
              <w:t xml:space="preserve"> VISIT</w:t>
            </w:r>
          </w:p>
          <w:p w:rsidR="00A97F23" w:rsidRPr="00A97F23" w:rsidP="17C59317" w14:paraId="4723567E" w14:textId="6B54840E">
            <w:pPr>
              <w:tabs>
                <w:tab w:val="left" w:pos="8625"/>
              </w:tabs>
              <w:spacing w:after="120"/>
              <w:jc w:val="center"/>
              <w:rPr>
                <w:b/>
                <w:bCs/>
                <w:i/>
                <w:iCs/>
                <w:sz w:val="26"/>
                <w:szCs w:val="26"/>
              </w:rPr>
            </w:pPr>
            <w:r w:rsidRPr="17C59317">
              <w:rPr>
                <w:b/>
                <w:bCs/>
                <w:i/>
                <w:iCs/>
                <w:sz w:val="26"/>
                <w:szCs w:val="26"/>
              </w:rPr>
              <w:t>Tr</w:t>
            </w:r>
            <w:r w:rsidRPr="17C59317" w:rsidR="2C0856E0">
              <w:rPr>
                <w:b/>
                <w:bCs/>
                <w:i/>
                <w:iCs/>
                <w:sz w:val="26"/>
                <w:szCs w:val="26"/>
              </w:rPr>
              <w:t>ip</w:t>
            </w:r>
            <w:r w:rsidR="00952625">
              <w:rPr>
                <w:b/>
                <w:bCs/>
                <w:i/>
                <w:iCs/>
                <w:sz w:val="26"/>
                <w:szCs w:val="26"/>
              </w:rPr>
              <w:t xml:space="preserve"> underscores</w:t>
            </w:r>
            <w:r w:rsidRPr="17C59317" w:rsidR="2C0856E0">
              <w:rPr>
                <w:b/>
                <w:bCs/>
                <w:i/>
                <w:iCs/>
                <w:sz w:val="26"/>
                <w:szCs w:val="26"/>
              </w:rPr>
              <w:t xml:space="preserve"> </w:t>
            </w:r>
            <w:r w:rsidR="00E43EB4">
              <w:rPr>
                <w:b/>
                <w:bCs/>
                <w:i/>
                <w:iCs/>
                <w:sz w:val="26"/>
                <w:szCs w:val="26"/>
              </w:rPr>
              <w:t xml:space="preserve">the </w:t>
            </w:r>
            <w:r w:rsidR="00974035">
              <w:rPr>
                <w:b/>
                <w:bCs/>
                <w:i/>
                <w:iCs/>
                <w:sz w:val="26"/>
                <w:szCs w:val="26"/>
              </w:rPr>
              <w:t>vital</w:t>
            </w:r>
            <w:r w:rsidR="00E43EB4">
              <w:rPr>
                <w:b/>
                <w:bCs/>
                <w:i/>
                <w:iCs/>
                <w:sz w:val="26"/>
                <w:szCs w:val="26"/>
              </w:rPr>
              <w:t xml:space="preserve"> role of advanced communications </w:t>
            </w:r>
            <w:r w:rsidR="00974035">
              <w:rPr>
                <w:b/>
                <w:bCs/>
                <w:i/>
                <w:iCs/>
                <w:sz w:val="26"/>
                <w:szCs w:val="26"/>
              </w:rPr>
              <w:t>in</w:t>
            </w:r>
            <w:r w:rsidR="00E43EB4">
              <w:rPr>
                <w:b/>
                <w:bCs/>
                <w:i/>
                <w:iCs/>
                <w:sz w:val="26"/>
                <w:szCs w:val="26"/>
              </w:rPr>
              <w:t xml:space="preserve"> national defense, public safety, and</w:t>
            </w:r>
            <w:r w:rsidR="00CA4D83">
              <w:rPr>
                <w:b/>
                <w:bCs/>
                <w:i/>
                <w:iCs/>
                <w:sz w:val="26"/>
                <w:szCs w:val="26"/>
              </w:rPr>
              <w:t xml:space="preserve"> </w:t>
            </w:r>
            <w:r w:rsidR="006E6E34">
              <w:rPr>
                <w:b/>
                <w:bCs/>
                <w:i/>
                <w:iCs/>
                <w:sz w:val="26"/>
                <w:szCs w:val="26"/>
              </w:rPr>
              <w:t xml:space="preserve">Americans’ daily lives </w:t>
            </w:r>
          </w:p>
          <w:p w:rsidR="00F61155" w:rsidRPr="006B0A70" w:rsidP="00BB4E29" w14:paraId="060AB994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 w:rsidRPr="006B0A70">
              <w:rPr>
                <w:b/>
                <w:bCs/>
                <w:i/>
                <w:sz w:val="28"/>
                <w:szCs w:val="32"/>
              </w:rPr>
              <w:t xml:space="preserve">  </w:t>
            </w:r>
            <w:r w:rsidRPr="006B0A70"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>--</w:t>
            </w:r>
            <w:r w:rsidRPr="006B0A70" w:rsidR="00347716"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976980" w:rsidRPr="00792DDA" w:rsidP="00976980" w14:paraId="0E56E4B6" w14:textId="02E55CE0">
            <w:pPr>
              <w:spacing w:after="180"/>
              <w:rPr>
                <w:color w:val="000000" w:themeColor="text1"/>
                <w:sz w:val="23"/>
                <w:szCs w:val="23"/>
              </w:rPr>
            </w:pPr>
            <w:r w:rsidRPr="00792DDA">
              <w:rPr>
                <w:b/>
                <w:sz w:val="23"/>
                <w:szCs w:val="23"/>
              </w:rPr>
              <w:t>WASHINGTON</w:t>
            </w:r>
            <w:r w:rsidRPr="00792DDA" w:rsidR="00115FD3">
              <w:rPr>
                <w:b/>
                <w:sz w:val="23"/>
                <w:szCs w:val="23"/>
              </w:rPr>
              <w:t xml:space="preserve">, </w:t>
            </w:r>
            <w:r w:rsidR="006E6E34">
              <w:rPr>
                <w:b/>
                <w:sz w:val="23"/>
                <w:szCs w:val="23"/>
              </w:rPr>
              <w:t>May 2</w:t>
            </w:r>
            <w:r w:rsidR="008B03E2">
              <w:rPr>
                <w:b/>
                <w:sz w:val="23"/>
                <w:szCs w:val="23"/>
              </w:rPr>
              <w:t>7</w:t>
            </w:r>
            <w:r w:rsidRPr="00792DDA" w:rsidR="001071E2">
              <w:rPr>
                <w:b/>
                <w:sz w:val="23"/>
                <w:szCs w:val="23"/>
              </w:rPr>
              <w:t>, 202</w:t>
            </w:r>
            <w:r w:rsidRPr="00792DDA" w:rsidR="00FD576E">
              <w:rPr>
                <w:b/>
                <w:sz w:val="23"/>
                <w:szCs w:val="23"/>
              </w:rPr>
              <w:t>6</w:t>
            </w:r>
            <w:r w:rsidRPr="00792DDA" w:rsidR="001071E2">
              <w:rPr>
                <w:sz w:val="23"/>
                <w:szCs w:val="23"/>
              </w:rPr>
              <w:t xml:space="preserve"> </w:t>
            </w:r>
            <w:r w:rsidRPr="00792DDA" w:rsidR="554A110D">
              <w:rPr>
                <w:sz w:val="23"/>
                <w:szCs w:val="23"/>
              </w:rPr>
              <w:t>– FCC</w:t>
            </w:r>
            <w:r w:rsidRPr="00792DDA" w:rsidR="0035159F">
              <w:rPr>
                <w:sz w:val="23"/>
                <w:szCs w:val="23"/>
              </w:rPr>
              <w:t xml:space="preserve"> Commissioner </w:t>
            </w:r>
            <w:r w:rsidRPr="00792DDA" w:rsidR="00AE5744">
              <w:rPr>
                <w:sz w:val="23"/>
                <w:szCs w:val="23"/>
              </w:rPr>
              <w:t xml:space="preserve">Olivia </w:t>
            </w:r>
            <w:r w:rsidRPr="00792DDA" w:rsidR="0035159F">
              <w:rPr>
                <w:sz w:val="23"/>
                <w:szCs w:val="23"/>
              </w:rPr>
              <w:t>Trusty</w:t>
            </w:r>
            <w:r w:rsidRPr="00792DDA" w:rsidR="63105DED">
              <w:rPr>
                <w:color w:val="000000" w:themeColor="text1"/>
                <w:sz w:val="23"/>
                <w:szCs w:val="23"/>
              </w:rPr>
              <w:t xml:space="preserve"> today released the following statement after returning from a </w:t>
            </w:r>
            <w:r w:rsidR="00D21C9C">
              <w:rPr>
                <w:color w:val="000000" w:themeColor="text1"/>
                <w:sz w:val="23"/>
                <w:szCs w:val="23"/>
              </w:rPr>
              <w:t xml:space="preserve">visit to Nebraska hosted by Senator </w:t>
            </w:r>
            <w:r w:rsidR="009569C1">
              <w:rPr>
                <w:color w:val="000000" w:themeColor="text1"/>
                <w:sz w:val="23"/>
                <w:szCs w:val="23"/>
              </w:rPr>
              <w:t>Deb Fischer</w:t>
            </w:r>
            <w:r w:rsidRPr="00792DDA" w:rsidR="63105DED">
              <w:rPr>
                <w:color w:val="000000" w:themeColor="text1"/>
                <w:sz w:val="23"/>
                <w:szCs w:val="23"/>
              </w:rPr>
              <w:t>, where she</w:t>
            </w:r>
            <w:r w:rsidR="00EC6DD6">
              <w:rPr>
                <w:color w:val="000000" w:themeColor="text1"/>
                <w:sz w:val="23"/>
                <w:szCs w:val="23"/>
              </w:rPr>
              <w:t xml:space="preserve"> met with </w:t>
            </w:r>
            <w:r w:rsidR="00431392">
              <w:rPr>
                <w:color w:val="000000" w:themeColor="text1"/>
                <w:sz w:val="23"/>
                <w:szCs w:val="23"/>
              </w:rPr>
              <w:t>government</w:t>
            </w:r>
            <w:r w:rsidR="00E76C24">
              <w:rPr>
                <w:color w:val="000000" w:themeColor="text1"/>
                <w:sz w:val="23"/>
                <w:szCs w:val="23"/>
              </w:rPr>
              <w:t>, military</w:t>
            </w:r>
            <w:r w:rsidR="00202437">
              <w:rPr>
                <w:color w:val="000000" w:themeColor="text1"/>
                <w:sz w:val="23"/>
                <w:szCs w:val="23"/>
              </w:rPr>
              <w:t>, nonprofit,</w:t>
            </w:r>
            <w:r w:rsidR="00431392">
              <w:rPr>
                <w:color w:val="000000" w:themeColor="text1"/>
                <w:sz w:val="23"/>
                <w:szCs w:val="23"/>
              </w:rPr>
              <w:t xml:space="preserve"> and private</w:t>
            </w:r>
            <w:r w:rsidR="00202437">
              <w:rPr>
                <w:color w:val="000000" w:themeColor="text1"/>
                <w:sz w:val="23"/>
                <w:szCs w:val="23"/>
              </w:rPr>
              <w:t>-</w:t>
            </w:r>
            <w:r w:rsidR="00431392">
              <w:rPr>
                <w:color w:val="000000" w:themeColor="text1"/>
                <w:sz w:val="23"/>
                <w:szCs w:val="23"/>
              </w:rPr>
              <w:t xml:space="preserve">sector stakeholders </w:t>
            </w:r>
            <w:r w:rsidR="00A95501">
              <w:rPr>
                <w:color w:val="000000" w:themeColor="text1"/>
                <w:sz w:val="23"/>
                <w:szCs w:val="23"/>
              </w:rPr>
              <w:t xml:space="preserve">working to </w:t>
            </w:r>
            <w:r w:rsidR="00737766">
              <w:rPr>
                <w:color w:val="000000" w:themeColor="text1"/>
                <w:sz w:val="23"/>
                <w:szCs w:val="23"/>
              </w:rPr>
              <w:t xml:space="preserve">strengthen </w:t>
            </w:r>
            <w:r w:rsidR="00A95501">
              <w:rPr>
                <w:color w:val="000000" w:themeColor="text1"/>
                <w:sz w:val="23"/>
                <w:szCs w:val="23"/>
              </w:rPr>
              <w:t xml:space="preserve">U.S. leadership </w:t>
            </w:r>
            <w:r w:rsidR="00BA1F79">
              <w:rPr>
                <w:color w:val="000000" w:themeColor="text1"/>
                <w:sz w:val="23"/>
                <w:szCs w:val="23"/>
              </w:rPr>
              <w:t>in advanced communications technologies.</w:t>
            </w:r>
          </w:p>
          <w:p w:rsidR="00F01FA9" w:rsidRPr="00792DDA" w:rsidP="17C59317" w14:paraId="49E5C184" w14:textId="209677C6">
            <w:pPr>
              <w:spacing w:after="180"/>
              <w:rPr>
                <w:color w:val="000000" w:themeColor="text1"/>
                <w:sz w:val="23"/>
                <w:szCs w:val="23"/>
              </w:rPr>
            </w:pPr>
            <w:r w:rsidRPr="00792DDA">
              <w:rPr>
                <w:color w:val="000000" w:themeColor="text1"/>
                <w:sz w:val="23"/>
                <w:szCs w:val="23"/>
              </w:rPr>
              <w:t>“</w:t>
            </w:r>
            <w:r w:rsidRPr="00792DDA" w:rsidR="63105DED">
              <w:rPr>
                <w:color w:val="000000" w:themeColor="text1"/>
                <w:sz w:val="23"/>
                <w:szCs w:val="23"/>
              </w:rPr>
              <w:t xml:space="preserve">During my recent trip to </w:t>
            </w:r>
            <w:r w:rsidR="009569C1">
              <w:rPr>
                <w:color w:val="000000" w:themeColor="text1"/>
                <w:sz w:val="23"/>
                <w:szCs w:val="23"/>
              </w:rPr>
              <w:t>Nebraska</w:t>
            </w:r>
            <w:r w:rsidRPr="00792DDA" w:rsidR="63105DED">
              <w:rPr>
                <w:color w:val="000000" w:themeColor="text1"/>
                <w:sz w:val="23"/>
                <w:szCs w:val="23"/>
              </w:rPr>
              <w:t xml:space="preserve">, I </w:t>
            </w:r>
            <w:r w:rsidR="003745AC">
              <w:rPr>
                <w:color w:val="000000" w:themeColor="text1"/>
                <w:sz w:val="23"/>
                <w:szCs w:val="23"/>
              </w:rPr>
              <w:t>saw</w:t>
            </w:r>
            <w:r w:rsidR="00D00DBB">
              <w:rPr>
                <w:color w:val="000000" w:themeColor="text1"/>
                <w:sz w:val="23"/>
                <w:szCs w:val="23"/>
              </w:rPr>
              <w:t xml:space="preserve"> </w:t>
            </w:r>
            <w:r w:rsidR="00737766">
              <w:rPr>
                <w:color w:val="000000" w:themeColor="text1"/>
                <w:sz w:val="23"/>
                <w:szCs w:val="23"/>
              </w:rPr>
              <w:t xml:space="preserve">firsthand </w:t>
            </w:r>
            <w:r w:rsidR="00D00DBB">
              <w:rPr>
                <w:color w:val="000000" w:themeColor="text1"/>
                <w:sz w:val="23"/>
                <w:szCs w:val="23"/>
              </w:rPr>
              <w:t xml:space="preserve">the critical role advanced communications technologies play in </w:t>
            </w:r>
            <w:r w:rsidR="00684BDF">
              <w:rPr>
                <w:color w:val="000000" w:themeColor="text1"/>
                <w:sz w:val="23"/>
                <w:szCs w:val="23"/>
              </w:rPr>
              <w:t>keeping Americans safe and</w:t>
            </w:r>
            <w:r w:rsidR="00165569">
              <w:rPr>
                <w:color w:val="000000" w:themeColor="text1"/>
                <w:sz w:val="23"/>
                <w:szCs w:val="23"/>
              </w:rPr>
              <w:t xml:space="preserve"> connected,</w:t>
            </w:r>
            <w:r w:rsidR="00684BDF">
              <w:rPr>
                <w:color w:val="000000" w:themeColor="text1"/>
                <w:sz w:val="23"/>
                <w:szCs w:val="23"/>
              </w:rPr>
              <w:t xml:space="preserve"> </w:t>
            </w:r>
            <w:r w:rsidR="00302CF6">
              <w:rPr>
                <w:color w:val="000000" w:themeColor="text1"/>
                <w:sz w:val="23"/>
                <w:szCs w:val="23"/>
              </w:rPr>
              <w:t xml:space="preserve">including in </w:t>
            </w:r>
            <w:r w:rsidR="007371F4">
              <w:rPr>
                <w:color w:val="000000" w:themeColor="text1"/>
                <w:sz w:val="23"/>
                <w:szCs w:val="23"/>
              </w:rPr>
              <w:t xml:space="preserve">some of </w:t>
            </w:r>
            <w:r w:rsidR="00302CF6">
              <w:rPr>
                <w:color w:val="000000" w:themeColor="text1"/>
                <w:sz w:val="23"/>
                <w:szCs w:val="23"/>
              </w:rPr>
              <w:t>the</w:t>
            </w:r>
            <w:r w:rsidR="007371F4">
              <w:rPr>
                <w:color w:val="000000" w:themeColor="text1"/>
                <w:sz w:val="23"/>
                <w:szCs w:val="23"/>
              </w:rPr>
              <w:t xml:space="preserve"> nation’s</w:t>
            </w:r>
            <w:r w:rsidR="00302CF6">
              <w:rPr>
                <w:color w:val="000000" w:themeColor="text1"/>
                <w:sz w:val="23"/>
                <w:szCs w:val="23"/>
              </w:rPr>
              <w:t xml:space="preserve"> most rural</w:t>
            </w:r>
            <w:r w:rsidR="007B3E16">
              <w:rPr>
                <w:color w:val="000000" w:themeColor="text1"/>
                <w:sz w:val="23"/>
                <w:szCs w:val="23"/>
              </w:rPr>
              <w:t xml:space="preserve"> communities</w:t>
            </w:r>
            <w:r w:rsidRPr="00792DDA" w:rsidR="63105DED">
              <w:rPr>
                <w:color w:val="000000" w:themeColor="text1"/>
                <w:sz w:val="23"/>
                <w:szCs w:val="23"/>
              </w:rPr>
              <w:t>,” said Commissioner Trusty.</w:t>
            </w:r>
            <w:r w:rsidR="00963899">
              <w:rPr>
                <w:color w:val="000000" w:themeColor="text1"/>
                <w:sz w:val="23"/>
                <w:szCs w:val="23"/>
              </w:rPr>
              <w:t xml:space="preserve">  “I </w:t>
            </w:r>
            <w:r w:rsidR="007B3E16">
              <w:rPr>
                <w:color w:val="000000" w:themeColor="text1"/>
                <w:sz w:val="23"/>
                <w:szCs w:val="23"/>
              </w:rPr>
              <w:t xml:space="preserve">am grateful to </w:t>
            </w:r>
            <w:r w:rsidR="00963899">
              <w:rPr>
                <w:color w:val="000000" w:themeColor="text1"/>
                <w:sz w:val="23"/>
                <w:szCs w:val="23"/>
              </w:rPr>
              <w:t>Senator Fischer</w:t>
            </w:r>
            <w:r w:rsidR="00CB7833">
              <w:rPr>
                <w:color w:val="000000" w:themeColor="text1"/>
                <w:sz w:val="23"/>
                <w:szCs w:val="23"/>
              </w:rPr>
              <w:t xml:space="preserve"> for</w:t>
            </w:r>
            <w:r w:rsidR="00EB2633">
              <w:rPr>
                <w:color w:val="000000" w:themeColor="text1"/>
                <w:sz w:val="23"/>
                <w:szCs w:val="23"/>
              </w:rPr>
              <w:t xml:space="preserve"> hosting</w:t>
            </w:r>
            <w:r w:rsidR="00CB7833">
              <w:rPr>
                <w:color w:val="000000" w:themeColor="text1"/>
                <w:sz w:val="23"/>
                <w:szCs w:val="23"/>
              </w:rPr>
              <w:t xml:space="preserve"> this </w:t>
            </w:r>
            <w:r w:rsidR="00EB2633">
              <w:rPr>
                <w:color w:val="000000" w:themeColor="text1"/>
                <w:sz w:val="23"/>
                <w:szCs w:val="23"/>
              </w:rPr>
              <w:t>informative</w:t>
            </w:r>
            <w:r w:rsidR="00CB7833">
              <w:rPr>
                <w:color w:val="000000" w:themeColor="text1"/>
                <w:sz w:val="23"/>
                <w:szCs w:val="23"/>
              </w:rPr>
              <w:t xml:space="preserve"> visit and for her </w:t>
            </w:r>
            <w:r w:rsidR="00EB2633">
              <w:rPr>
                <w:color w:val="000000" w:themeColor="text1"/>
                <w:sz w:val="23"/>
                <w:szCs w:val="23"/>
              </w:rPr>
              <w:t xml:space="preserve">continued </w:t>
            </w:r>
            <w:r w:rsidR="00CB7833">
              <w:rPr>
                <w:color w:val="000000" w:themeColor="text1"/>
                <w:sz w:val="23"/>
                <w:szCs w:val="23"/>
              </w:rPr>
              <w:t xml:space="preserve">leadership on these </w:t>
            </w:r>
            <w:r w:rsidR="00EB2633">
              <w:rPr>
                <w:color w:val="000000" w:themeColor="text1"/>
                <w:sz w:val="23"/>
                <w:szCs w:val="23"/>
              </w:rPr>
              <w:t xml:space="preserve">important </w:t>
            </w:r>
            <w:r w:rsidR="00CB7833">
              <w:rPr>
                <w:color w:val="000000" w:themeColor="text1"/>
                <w:sz w:val="23"/>
                <w:szCs w:val="23"/>
              </w:rPr>
              <w:t>issues.”</w:t>
            </w:r>
          </w:p>
          <w:p w:rsidR="00F01FA9" w:rsidRPr="00792DDA" w:rsidP="17C59317" w14:paraId="3860C654" w14:textId="5FF5A7F4">
            <w:pPr>
              <w:spacing w:after="180"/>
              <w:rPr>
                <w:color w:val="000000" w:themeColor="text1"/>
                <w:sz w:val="23"/>
                <w:szCs w:val="23"/>
              </w:rPr>
            </w:pPr>
            <w:r w:rsidRPr="00792DDA">
              <w:rPr>
                <w:color w:val="000000" w:themeColor="text1"/>
                <w:sz w:val="23"/>
                <w:szCs w:val="23"/>
              </w:rPr>
              <w:t xml:space="preserve">Commissioner Trusty </w:t>
            </w:r>
            <w:r w:rsidRPr="00792DDA" w:rsidR="00530D1B">
              <w:rPr>
                <w:color w:val="000000" w:themeColor="text1"/>
                <w:sz w:val="23"/>
                <w:szCs w:val="23"/>
              </w:rPr>
              <w:t xml:space="preserve">began </w:t>
            </w:r>
            <w:r w:rsidR="008A644D">
              <w:rPr>
                <w:color w:val="000000" w:themeColor="text1"/>
                <w:sz w:val="23"/>
                <w:szCs w:val="23"/>
              </w:rPr>
              <w:t>her</w:t>
            </w:r>
            <w:r w:rsidR="00302CF6">
              <w:rPr>
                <w:color w:val="000000" w:themeColor="text1"/>
                <w:sz w:val="23"/>
                <w:szCs w:val="23"/>
              </w:rPr>
              <w:t xml:space="preserve"> </w:t>
            </w:r>
            <w:r w:rsidR="000F7531">
              <w:rPr>
                <w:color w:val="000000" w:themeColor="text1"/>
                <w:sz w:val="23"/>
                <w:szCs w:val="23"/>
              </w:rPr>
              <w:t xml:space="preserve">visit </w:t>
            </w:r>
            <w:r w:rsidR="008A644D">
              <w:rPr>
                <w:color w:val="000000" w:themeColor="text1"/>
                <w:sz w:val="23"/>
                <w:szCs w:val="23"/>
              </w:rPr>
              <w:t xml:space="preserve">at </w:t>
            </w:r>
            <w:r w:rsidRPr="000F7531" w:rsidR="000F7531">
              <w:rPr>
                <w:color w:val="000000" w:themeColor="text1"/>
                <w:sz w:val="23"/>
                <w:szCs w:val="23"/>
              </w:rPr>
              <w:t>U.S. Strategic Command</w:t>
            </w:r>
            <w:r w:rsidR="00420006">
              <w:rPr>
                <w:color w:val="000000" w:themeColor="text1"/>
                <w:sz w:val="23"/>
                <w:szCs w:val="23"/>
              </w:rPr>
              <w:t xml:space="preserve"> (STRATCOM)</w:t>
            </w:r>
            <w:r w:rsidR="007B558E">
              <w:rPr>
                <w:color w:val="000000" w:themeColor="text1"/>
                <w:sz w:val="23"/>
                <w:szCs w:val="23"/>
              </w:rPr>
              <w:t xml:space="preserve"> at Offutt Air Force Base</w:t>
            </w:r>
            <w:r w:rsidR="008A644D">
              <w:rPr>
                <w:color w:val="000000" w:themeColor="text1"/>
                <w:sz w:val="23"/>
                <w:szCs w:val="23"/>
              </w:rPr>
              <w:t>, where</w:t>
            </w:r>
            <w:r w:rsidR="007B558E">
              <w:rPr>
                <w:color w:val="000000" w:themeColor="text1"/>
                <w:sz w:val="23"/>
                <w:szCs w:val="23"/>
              </w:rPr>
              <w:t xml:space="preserve"> </w:t>
            </w:r>
            <w:r w:rsidR="008A644D">
              <w:rPr>
                <w:color w:val="000000" w:themeColor="text1"/>
                <w:sz w:val="23"/>
                <w:szCs w:val="23"/>
              </w:rPr>
              <w:t>s</w:t>
            </w:r>
            <w:r w:rsidR="00D81297">
              <w:rPr>
                <w:color w:val="000000" w:themeColor="text1"/>
                <w:sz w:val="23"/>
                <w:szCs w:val="23"/>
              </w:rPr>
              <w:t xml:space="preserve">he </w:t>
            </w:r>
            <w:r w:rsidR="00E4660A">
              <w:rPr>
                <w:color w:val="000000" w:themeColor="text1"/>
                <w:sz w:val="23"/>
                <w:szCs w:val="23"/>
              </w:rPr>
              <w:t>received briefings</w:t>
            </w:r>
            <w:r w:rsidR="00D81297">
              <w:rPr>
                <w:color w:val="000000" w:themeColor="text1"/>
                <w:sz w:val="23"/>
                <w:szCs w:val="23"/>
              </w:rPr>
              <w:t xml:space="preserve"> </w:t>
            </w:r>
            <w:r w:rsidR="00E4660A">
              <w:rPr>
                <w:color w:val="000000" w:themeColor="text1"/>
                <w:sz w:val="23"/>
                <w:szCs w:val="23"/>
              </w:rPr>
              <w:t xml:space="preserve">on </w:t>
            </w:r>
            <w:r w:rsidR="00420006">
              <w:rPr>
                <w:color w:val="000000" w:themeColor="text1"/>
                <w:sz w:val="23"/>
                <w:szCs w:val="23"/>
              </w:rPr>
              <w:t>STRATCOM’s</w:t>
            </w:r>
            <w:r w:rsidR="00D81297">
              <w:rPr>
                <w:color w:val="000000" w:themeColor="text1"/>
                <w:sz w:val="23"/>
                <w:szCs w:val="23"/>
              </w:rPr>
              <w:t xml:space="preserve"> </w:t>
            </w:r>
            <w:r w:rsidR="00E4660A">
              <w:rPr>
                <w:color w:val="000000" w:themeColor="text1"/>
                <w:sz w:val="23"/>
                <w:szCs w:val="23"/>
              </w:rPr>
              <w:t>mission</w:t>
            </w:r>
            <w:r w:rsidR="004874E6">
              <w:rPr>
                <w:color w:val="000000" w:themeColor="text1"/>
                <w:sz w:val="23"/>
                <w:szCs w:val="23"/>
              </w:rPr>
              <w:t xml:space="preserve"> and the work of</w:t>
            </w:r>
            <w:r w:rsidR="00CB3CE9">
              <w:rPr>
                <w:color w:val="000000" w:themeColor="text1"/>
                <w:sz w:val="23"/>
                <w:szCs w:val="23"/>
              </w:rPr>
              <w:t xml:space="preserve"> the </w:t>
            </w:r>
            <w:r w:rsidRPr="00CB3CE9" w:rsidR="00CB3CE9">
              <w:rPr>
                <w:color w:val="000000" w:themeColor="text1"/>
                <w:sz w:val="23"/>
                <w:szCs w:val="23"/>
              </w:rPr>
              <w:t>Joint Electromagnetic Spectrum Operations Center</w:t>
            </w:r>
            <w:r w:rsidR="004874E6">
              <w:rPr>
                <w:color w:val="000000" w:themeColor="text1"/>
                <w:sz w:val="23"/>
                <w:szCs w:val="23"/>
              </w:rPr>
              <w:t>.  Discussions focused on</w:t>
            </w:r>
            <w:r w:rsidR="00466863">
              <w:rPr>
                <w:color w:val="000000" w:themeColor="text1"/>
                <w:sz w:val="23"/>
                <w:szCs w:val="23"/>
              </w:rPr>
              <w:t xml:space="preserve"> ensur</w:t>
            </w:r>
            <w:r w:rsidR="004874E6">
              <w:rPr>
                <w:color w:val="000000" w:themeColor="text1"/>
                <w:sz w:val="23"/>
                <w:szCs w:val="23"/>
              </w:rPr>
              <w:t>ing</w:t>
            </w:r>
            <w:r w:rsidR="00466863">
              <w:rPr>
                <w:color w:val="000000" w:themeColor="text1"/>
                <w:sz w:val="23"/>
                <w:szCs w:val="23"/>
              </w:rPr>
              <w:t xml:space="preserve"> the U.S. military </w:t>
            </w:r>
            <w:r w:rsidR="00524BF1">
              <w:rPr>
                <w:color w:val="000000" w:themeColor="text1"/>
                <w:sz w:val="23"/>
                <w:szCs w:val="23"/>
              </w:rPr>
              <w:t xml:space="preserve">can operate effectively in contested </w:t>
            </w:r>
            <w:r w:rsidR="00225501">
              <w:rPr>
                <w:color w:val="000000" w:themeColor="text1"/>
                <w:sz w:val="23"/>
                <w:szCs w:val="23"/>
              </w:rPr>
              <w:t xml:space="preserve">electromagnetic </w:t>
            </w:r>
            <w:r w:rsidR="00950916">
              <w:rPr>
                <w:color w:val="000000" w:themeColor="text1"/>
                <w:sz w:val="23"/>
                <w:szCs w:val="23"/>
              </w:rPr>
              <w:t xml:space="preserve">environments </w:t>
            </w:r>
            <w:r w:rsidR="00225501">
              <w:rPr>
                <w:color w:val="000000" w:themeColor="text1"/>
                <w:sz w:val="23"/>
                <w:szCs w:val="23"/>
              </w:rPr>
              <w:t xml:space="preserve">and maintain America’s technological edge against emerging threats. </w:t>
            </w:r>
          </w:p>
          <w:p w:rsidR="00B2677E" w:rsidP="00CA550F" w14:paraId="0E061C03" w14:textId="4CF91ED8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4539587" cy="3242337"/>
                  <wp:effectExtent l="0" t="0" r="0" b="0"/>
                  <wp:docPr id="46899175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8991752" name="Picture 468991752"/>
                          <pic:cNvPicPr/>
                        </pic:nvPicPr>
                        <pic:blipFill>
                          <a:blip xmlns:r="http://schemas.openxmlformats.org/officeDocument/2006/relationships" r:embed="rId5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64109" cy="32598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60396" w:rsidRPr="005E29C0" w:rsidP="005E29C0" w14:paraId="5B1A03B3" w14:textId="2FBD1D2B">
            <w:pPr>
              <w:spacing w:after="180"/>
              <w:rPr>
                <w:color w:val="000000" w:themeColor="text1"/>
                <w:sz w:val="23"/>
                <w:szCs w:val="23"/>
              </w:rPr>
            </w:pPr>
            <w:r>
              <w:rPr>
                <w:color w:val="000000" w:themeColor="text1"/>
                <w:sz w:val="23"/>
                <w:szCs w:val="23"/>
              </w:rPr>
              <w:t xml:space="preserve">Commissioner Trusty </w:t>
            </w:r>
            <w:r w:rsidR="00920AFA">
              <w:rPr>
                <w:color w:val="000000" w:themeColor="text1"/>
                <w:sz w:val="23"/>
                <w:szCs w:val="23"/>
              </w:rPr>
              <w:t xml:space="preserve">also visited </w:t>
            </w:r>
            <w:r w:rsidR="003217CE">
              <w:rPr>
                <w:color w:val="000000" w:themeColor="text1"/>
                <w:sz w:val="23"/>
                <w:szCs w:val="23"/>
              </w:rPr>
              <w:t>Boys Town</w:t>
            </w:r>
            <w:r w:rsidR="003333CA">
              <w:rPr>
                <w:color w:val="000000" w:themeColor="text1"/>
                <w:sz w:val="23"/>
                <w:szCs w:val="23"/>
              </w:rPr>
              <w:t>, where</w:t>
            </w:r>
            <w:r w:rsidR="00C131D1">
              <w:rPr>
                <w:color w:val="000000" w:themeColor="text1"/>
                <w:sz w:val="23"/>
                <w:szCs w:val="23"/>
              </w:rPr>
              <w:t xml:space="preserve"> </w:t>
            </w:r>
            <w:r w:rsidR="003333CA">
              <w:rPr>
                <w:color w:val="000000" w:themeColor="text1"/>
                <w:sz w:val="23"/>
                <w:szCs w:val="23"/>
              </w:rPr>
              <w:t>s</w:t>
            </w:r>
            <w:r w:rsidR="00C131D1">
              <w:rPr>
                <w:color w:val="000000" w:themeColor="text1"/>
                <w:sz w:val="23"/>
                <w:szCs w:val="23"/>
              </w:rPr>
              <w:t xml:space="preserve">taff from Boys Town and Cox Communications </w:t>
            </w:r>
            <w:r w:rsidR="00C77669">
              <w:rPr>
                <w:color w:val="000000" w:themeColor="text1"/>
                <w:sz w:val="23"/>
                <w:szCs w:val="23"/>
              </w:rPr>
              <w:t xml:space="preserve">demonstrated </w:t>
            </w:r>
            <w:r w:rsidR="003333CA">
              <w:rPr>
                <w:color w:val="000000" w:themeColor="text1"/>
                <w:sz w:val="23"/>
                <w:szCs w:val="23"/>
              </w:rPr>
              <w:t xml:space="preserve">how </w:t>
            </w:r>
            <w:r w:rsidR="00A04CB8">
              <w:rPr>
                <w:color w:val="000000" w:themeColor="text1"/>
                <w:sz w:val="23"/>
                <w:szCs w:val="23"/>
              </w:rPr>
              <w:t>wired</w:t>
            </w:r>
            <w:r w:rsidR="0046110D">
              <w:rPr>
                <w:color w:val="000000" w:themeColor="text1"/>
                <w:sz w:val="23"/>
                <w:szCs w:val="23"/>
              </w:rPr>
              <w:t xml:space="preserve"> and wireless connectivity</w:t>
            </w:r>
            <w:r w:rsidR="00A04CB8">
              <w:rPr>
                <w:color w:val="000000" w:themeColor="text1"/>
                <w:sz w:val="23"/>
                <w:szCs w:val="23"/>
              </w:rPr>
              <w:t xml:space="preserve"> support education, health research</w:t>
            </w:r>
            <w:r w:rsidR="00A83EF7">
              <w:rPr>
                <w:color w:val="000000" w:themeColor="text1"/>
                <w:sz w:val="23"/>
                <w:szCs w:val="23"/>
              </w:rPr>
              <w:t>, and</w:t>
            </w:r>
            <w:r w:rsidR="0046110D">
              <w:rPr>
                <w:color w:val="000000" w:themeColor="text1"/>
                <w:sz w:val="23"/>
                <w:szCs w:val="23"/>
              </w:rPr>
              <w:t xml:space="preserve"> essential crisis-response services, including</w:t>
            </w:r>
            <w:r w:rsidR="00A83EF7">
              <w:rPr>
                <w:color w:val="000000" w:themeColor="text1"/>
                <w:sz w:val="23"/>
                <w:szCs w:val="23"/>
              </w:rPr>
              <w:t xml:space="preserve"> the Boys Town Hotline that provides a critical </w:t>
            </w:r>
            <w:r>
              <w:rPr>
                <w:color w:val="000000" w:themeColor="text1"/>
                <w:sz w:val="23"/>
                <w:szCs w:val="23"/>
              </w:rPr>
              <w:t>youth resource and</w:t>
            </w:r>
            <w:r w:rsidR="00A83EF7">
              <w:rPr>
                <w:color w:val="000000" w:themeColor="text1"/>
                <w:sz w:val="23"/>
                <w:szCs w:val="23"/>
              </w:rPr>
              <w:t xml:space="preserve"> supports the 988 Suicide </w:t>
            </w:r>
            <w:r>
              <w:rPr>
                <w:color w:val="000000" w:themeColor="text1"/>
                <w:sz w:val="23"/>
                <w:szCs w:val="23"/>
              </w:rPr>
              <w:t>&amp; Crisis Lifeline.</w:t>
            </w:r>
          </w:p>
          <w:p w:rsidR="00F01FA9" w:rsidRPr="00792DDA" w:rsidP="17C59317" w14:paraId="1A965360" w14:textId="1D1D0300">
            <w:pPr>
              <w:spacing w:after="180"/>
              <w:rPr>
                <w:color w:val="000000" w:themeColor="text1"/>
                <w:sz w:val="23"/>
                <w:szCs w:val="23"/>
              </w:rPr>
            </w:pPr>
            <w:r w:rsidRPr="00792DDA">
              <w:rPr>
                <w:color w:val="000000" w:themeColor="text1"/>
                <w:sz w:val="23"/>
                <w:szCs w:val="23"/>
              </w:rPr>
              <w:t>Commissioner Trusty</w:t>
            </w:r>
            <w:r w:rsidR="00473367">
              <w:rPr>
                <w:color w:val="000000" w:themeColor="text1"/>
                <w:sz w:val="23"/>
                <w:szCs w:val="23"/>
              </w:rPr>
              <w:t xml:space="preserve"> later participated in a rural </w:t>
            </w:r>
            <w:r w:rsidR="001D315D">
              <w:rPr>
                <w:color w:val="000000" w:themeColor="text1"/>
                <w:sz w:val="23"/>
                <w:szCs w:val="23"/>
              </w:rPr>
              <w:t xml:space="preserve">broadband roundtable </w:t>
            </w:r>
            <w:r w:rsidR="00C06C32">
              <w:rPr>
                <w:color w:val="000000" w:themeColor="text1"/>
                <w:sz w:val="23"/>
                <w:szCs w:val="23"/>
              </w:rPr>
              <w:t>hosted by the Nebraska Tele</w:t>
            </w:r>
            <w:r w:rsidR="00E70BD8">
              <w:rPr>
                <w:color w:val="000000" w:themeColor="text1"/>
                <w:sz w:val="23"/>
                <w:szCs w:val="23"/>
              </w:rPr>
              <w:t>communications Association</w:t>
            </w:r>
            <w:r w:rsidR="00493D77">
              <w:rPr>
                <w:color w:val="000000" w:themeColor="text1"/>
                <w:sz w:val="23"/>
                <w:szCs w:val="23"/>
              </w:rPr>
              <w:t xml:space="preserve"> alongside broadband providers, broadband customers, and Commissioners from the Nebraska Public Service Commission</w:t>
            </w:r>
            <w:r w:rsidR="000723DF">
              <w:rPr>
                <w:color w:val="000000" w:themeColor="text1"/>
                <w:sz w:val="23"/>
                <w:szCs w:val="23"/>
              </w:rPr>
              <w:t xml:space="preserve">.  </w:t>
            </w:r>
            <w:r w:rsidR="00791057">
              <w:rPr>
                <w:color w:val="000000" w:themeColor="text1"/>
                <w:sz w:val="23"/>
                <w:szCs w:val="23"/>
              </w:rPr>
              <w:t xml:space="preserve">Participants </w:t>
            </w:r>
            <w:r w:rsidR="000723DF">
              <w:rPr>
                <w:color w:val="000000" w:themeColor="text1"/>
                <w:sz w:val="23"/>
                <w:szCs w:val="23"/>
              </w:rPr>
              <w:t xml:space="preserve">discussed </w:t>
            </w:r>
            <w:r w:rsidR="00190DC8">
              <w:rPr>
                <w:color w:val="000000" w:themeColor="text1"/>
                <w:sz w:val="23"/>
                <w:szCs w:val="23"/>
              </w:rPr>
              <w:t>the</w:t>
            </w:r>
            <w:r w:rsidR="00791057">
              <w:rPr>
                <w:color w:val="000000" w:themeColor="text1"/>
                <w:sz w:val="23"/>
                <w:szCs w:val="23"/>
              </w:rPr>
              <w:t xml:space="preserve"> transformative impact</w:t>
            </w:r>
            <w:r w:rsidR="00190DC8">
              <w:rPr>
                <w:color w:val="000000" w:themeColor="text1"/>
                <w:sz w:val="23"/>
                <w:szCs w:val="23"/>
              </w:rPr>
              <w:t xml:space="preserve"> of broadband</w:t>
            </w:r>
            <w:r w:rsidR="001041A9">
              <w:rPr>
                <w:color w:val="000000" w:themeColor="text1"/>
                <w:sz w:val="23"/>
                <w:szCs w:val="23"/>
              </w:rPr>
              <w:t xml:space="preserve"> connectivity</w:t>
            </w:r>
            <w:r w:rsidR="00190DC8">
              <w:rPr>
                <w:color w:val="000000" w:themeColor="text1"/>
                <w:sz w:val="23"/>
                <w:szCs w:val="23"/>
              </w:rPr>
              <w:t xml:space="preserve"> </w:t>
            </w:r>
            <w:r w:rsidR="001041A9">
              <w:rPr>
                <w:color w:val="000000" w:themeColor="text1"/>
                <w:sz w:val="23"/>
                <w:szCs w:val="23"/>
              </w:rPr>
              <w:t>in</w:t>
            </w:r>
            <w:r w:rsidR="00190DC8">
              <w:rPr>
                <w:color w:val="000000" w:themeColor="text1"/>
                <w:sz w:val="23"/>
                <w:szCs w:val="23"/>
              </w:rPr>
              <w:t xml:space="preserve"> rural communities</w:t>
            </w:r>
            <w:r w:rsidR="00F6216E">
              <w:rPr>
                <w:color w:val="000000" w:themeColor="text1"/>
                <w:sz w:val="23"/>
                <w:szCs w:val="23"/>
              </w:rPr>
              <w:t>,</w:t>
            </w:r>
            <w:r w:rsidR="00190DC8">
              <w:rPr>
                <w:color w:val="000000" w:themeColor="text1"/>
                <w:sz w:val="23"/>
                <w:szCs w:val="23"/>
              </w:rPr>
              <w:t xml:space="preserve"> </w:t>
            </w:r>
            <w:r w:rsidR="0078030A">
              <w:rPr>
                <w:color w:val="000000" w:themeColor="text1"/>
                <w:sz w:val="23"/>
                <w:szCs w:val="23"/>
              </w:rPr>
              <w:t xml:space="preserve">the importance of </w:t>
            </w:r>
            <w:r w:rsidR="007366AF">
              <w:rPr>
                <w:color w:val="000000" w:themeColor="text1"/>
                <w:sz w:val="23"/>
                <w:szCs w:val="23"/>
              </w:rPr>
              <w:t>accurate</w:t>
            </w:r>
            <w:r w:rsidR="00FD6C21">
              <w:rPr>
                <w:color w:val="000000" w:themeColor="text1"/>
                <w:sz w:val="23"/>
                <w:szCs w:val="23"/>
              </w:rPr>
              <w:t xml:space="preserve"> broadband mapping and</w:t>
            </w:r>
            <w:r w:rsidR="0078030A">
              <w:rPr>
                <w:color w:val="000000" w:themeColor="text1"/>
                <w:sz w:val="23"/>
                <w:szCs w:val="23"/>
              </w:rPr>
              <w:t xml:space="preserve"> data</w:t>
            </w:r>
            <w:r w:rsidR="00FD6C21">
              <w:rPr>
                <w:color w:val="000000" w:themeColor="text1"/>
                <w:sz w:val="23"/>
                <w:szCs w:val="23"/>
              </w:rPr>
              <w:t>,</w:t>
            </w:r>
            <w:r w:rsidR="0078030A">
              <w:rPr>
                <w:color w:val="000000" w:themeColor="text1"/>
                <w:sz w:val="23"/>
                <w:szCs w:val="23"/>
              </w:rPr>
              <w:t xml:space="preserve"> and</w:t>
            </w:r>
            <w:r w:rsidR="00FD6C21">
              <w:rPr>
                <w:color w:val="000000" w:themeColor="text1"/>
                <w:sz w:val="23"/>
                <w:szCs w:val="23"/>
              </w:rPr>
              <w:t xml:space="preserve"> the need for</w:t>
            </w:r>
            <w:r w:rsidR="0078030A">
              <w:rPr>
                <w:color w:val="000000" w:themeColor="text1"/>
                <w:sz w:val="23"/>
                <w:szCs w:val="23"/>
              </w:rPr>
              <w:t xml:space="preserve"> coordinated federal and state</w:t>
            </w:r>
            <w:r w:rsidR="008829E8">
              <w:rPr>
                <w:color w:val="000000" w:themeColor="text1"/>
                <w:sz w:val="23"/>
                <w:szCs w:val="23"/>
              </w:rPr>
              <w:t xml:space="preserve"> funding programs</w:t>
            </w:r>
            <w:r w:rsidR="008F48FB">
              <w:rPr>
                <w:color w:val="000000" w:themeColor="text1"/>
                <w:sz w:val="23"/>
                <w:szCs w:val="23"/>
              </w:rPr>
              <w:t xml:space="preserve"> to </w:t>
            </w:r>
            <w:r w:rsidR="00A23976">
              <w:rPr>
                <w:color w:val="000000" w:themeColor="text1"/>
                <w:sz w:val="23"/>
                <w:szCs w:val="23"/>
              </w:rPr>
              <w:t xml:space="preserve">support deployment and </w:t>
            </w:r>
            <w:r w:rsidR="008F48FB">
              <w:rPr>
                <w:color w:val="000000" w:themeColor="text1"/>
                <w:sz w:val="23"/>
                <w:szCs w:val="23"/>
              </w:rPr>
              <w:t xml:space="preserve">ensure </w:t>
            </w:r>
            <w:r w:rsidR="00A23976">
              <w:rPr>
                <w:color w:val="000000" w:themeColor="text1"/>
                <w:sz w:val="23"/>
                <w:szCs w:val="23"/>
              </w:rPr>
              <w:t>rural American</w:t>
            </w:r>
            <w:r w:rsidR="00017EB6">
              <w:rPr>
                <w:color w:val="000000" w:themeColor="text1"/>
                <w:sz w:val="23"/>
                <w:szCs w:val="23"/>
              </w:rPr>
              <w:t>s</w:t>
            </w:r>
            <w:r w:rsidR="00A23976">
              <w:rPr>
                <w:color w:val="000000" w:themeColor="text1"/>
                <w:sz w:val="23"/>
                <w:szCs w:val="23"/>
              </w:rPr>
              <w:t xml:space="preserve"> can fully benefit from </w:t>
            </w:r>
            <w:r w:rsidR="0040114F">
              <w:rPr>
                <w:color w:val="000000" w:themeColor="text1"/>
                <w:sz w:val="23"/>
                <w:szCs w:val="23"/>
              </w:rPr>
              <w:t>emerging technologies, including</w:t>
            </w:r>
            <w:r w:rsidR="003A0362">
              <w:rPr>
                <w:color w:val="000000" w:themeColor="text1"/>
                <w:sz w:val="23"/>
                <w:szCs w:val="23"/>
              </w:rPr>
              <w:t xml:space="preserve"> Artificial Intelligence</w:t>
            </w:r>
            <w:r w:rsidR="008829E8">
              <w:rPr>
                <w:color w:val="000000" w:themeColor="text1"/>
                <w:sz w:val="23"/>
                <w:szCs w:val="23"/>
              </w:rPr>
              <w:t>.</w:t>
            </w:r>
          </w:p>
          <w:p w:rsidR="00B2677E" w:rsidP="00CA550F" w14:paraId="4C0DF5F6" w14:textId="7FB43B91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4080934" cy="3060700"/>
                  <wp:effectExtent l="0" t="0" r="0" b="6350"/>
                  <wp:docPr id="1392093492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2093492" name="Picture 1392093492"/>
                          <pic:cNvPicPr/>
                        </pic:nvPicPr>
                        <pic:blipFill>
                          <a:blip xmlns:r="http://schemas.openxmlformats.org/officeDocument/2006/relationships" r:embed="rId6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2885" cy="30921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01FA9" w:rsidRPr="00792DDA" w:rsidP="17C59317" w14:paraId="1B02D75C" w14:textId="7D08CC6C">
            <w:pPr>
              <w:spacing w:after="180"/>
              <w:rPr>
                <w:color w:val="000000" w:themeColor="text1"/>
                <w:sz w:val="23"/>
                <w:szCs w:val="23"/>
              </w:rPr>
            </w:pPr>
            <w:r w:rsidRPr="00792DDA">
              <w:rPr>
                <w:color w:val="000000" w:themeColor="text1"/>
                <w:sz w:val="23"/>
                <w:szCs w:val="23"/>
              </w:rPr>
              <w:t xml:space="preserve">The Commissioner also met with </w:t>
            </w:r>
            <w:r w:rsidR="00CA20F6">
              <w:rPr>
                <w:color w:val="000000" w:themeColor="text1"/>
                <w:sz w:val="23"/>
                <w:szCs w:val="23"/>
              </w:rPr>
              <w:t xml:space="preserve">public safety officials and </w:t>
            </w:r>
            <w:r w:rsidR="00A24591">
              <w:rPr>
                <w:color w:val="000000" w:themeColor="text1"/>
                <w:sz w:val="23"/>
                <w:szCs w:val="23"/>
              </w:rPr>
              <w:t xml:space="preserve">emergency response </w:t>
            </w:r>
            <w:r w:rsidR="00CA20F6">
              <w:rPr>
                <w:color w:val="000000" w:themeColor="text1"/>
                <w:sz w:val="23"/>
                <w:szCs w:val="23"/>
              </w:rPr>
              <w:t>stakeholders</w:t>
            </w:r>
            <w:r w:rsidR="00A24591">
              <w:rPr>
                <w:color w:val="000000" w:themeColor="text1"/>
                <w:sz w:val="23"/>
                <w:szCs w:val="23"/>
              </w:rPr>
              <w:t xml:space="preserve"> to discuss how</w:t>
            </w:r>
            <w:r w:rsidR="00CA20F6">
              <w:rPr>
                <w:color w:val="000000" w:themeColor="text1"/>
                <w:sz w:val="23"/>
                <w:szCs w:val="23"/>
              </w:rPr>
              <w:t xml:space="preserve"> </w:t>
            </w:r>
            <w:r w:rsidR="00850763">
              <w:rPr>
                <w:color w:val="000000" w:themeColor="text1"/>
                <w:sz w:val="23"/>
                <w:szCs w:val="23"/>
              </w:rPr>
              <w:t xml:space="preserve">fiber, wireless, and satellite </w:t>
            </w:r>
            <w:r w:rsidR="00A24591">
              <w:rPr>
                <w:color w:val="000000" w:themeColor="text1"/>
                <w:sz w:val="23"/>
                <w:szCs w:val="23"/>
              </w:rPr>
              <w:t>technologies</w:t>
            </w:r>
            <w:r w:rsidR="00D31C09">
              <w:rPr>
                <w:color w:val="000000" w:themeColor="text1"/>
                <w:sz w:val="23"/>
                <w:szCs w:val="23"/>
              </w:rPr>
              <w:t xml:space="preserve"> work together to support resilient communications during</w:t>
            </w:r>
            <w:r w:rsidR="00630ADB">
              <w:rPr>
                <w:color w:val="000000" w:themeColor="text1"/>
                <w:sz w:val="23"/>
                <w:szCs w:val="23"/>
              </w:rPr>
              <w:t xml:space="preserve"> emergencies</w:t>
            </w:r>
            <w:r w:rsidR="00D31C09">
              <w:rPr>
                <w:color w:val="000000" w:themeColor="text1"/>
                <w:sz w:val="23"/>
                <w:szCs w:val="23"/>
              </w:rPr>
              <w:t xml:space="preserve"> and natural disasters</w:t>
            </w:r>
            <w:r w:rsidR="00630ADB">
              <w:rPr>
                <w:color w:val="000000" w:themeColor="text1"/>
                <w:sz w:val="23"/>
                <w:szCs w:val="23"/>
              </w:rPr>
              <w:t>.</w:t>
            </w:r>
          </w:p>
          <w:p w:rsidR="00AA0D18" w:rsidP="00BC28E6" w14:paraId="1475D044" w14:textId="615ED949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4995333" cy="3746500"/>
                  <wp:effectExtent l="0" t="0" r="0" b="6350"/>
                  <wp:docPr id="1370203326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0203326" name="Picture 1370203326"/>
                          <pic:cNvPicPr/>
                        </pic:nvPicPr>
                        <pic:blipFill>
                          <a:blip xmlns:r="http://schemas.openxmlformats.org/officeDocument/2006/relationships" r:embed="rId7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01865" cy="37513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01FA9" w:rsidRPr="00792DDA" w:rsidP="00792DDA" w14:paraId="2E347D55" w14:textId="21B2FF09">
            <w:pPr>
              <w:widowControl w:val="0"/>
              <w:spacing w:after="180"/>
              <w:rPr>
                <w:color w:val="000000" w:themeColor="text1"/>
                <w:sz w:val="23"/>
                <w:szCs w:val="23"/>
              </w:rPr>
            </w:pPr>
            <w:r w:rsidRPr="00792DDA">
              <w:rPr>
                <w:color w:val="000000" w:themeColor="text1"/>
                <w:sz w:val="23"/>
                <w:szCs w:val="23"/>
              </w:rPr>
              <w:t>“</w:t>
            </w:r>
            <w:r w:rsidR="006007BF">
              <w:rPr>
                <w:color w:val="000000" w:themeColor="text1"/>
                <w:sz w:val="23"/>
                <w:szCs w:val="23"/>
              </w:rPr>
              <w:t>In</w:t>
            </w:r>
            <w:r w:rsidRPr="00792DDA">
              <w:rPr>
                <w:color w:val="000000" w:themeColor="text1"/>
                <w:sz w:val="23"/>
                <w:szCs w:val="23"/>
              </w:rPr>
              <w:t xml:space="preserve"> </w:t>
            </w:r>
            <w:r w:rsidR="000B6CC6">
              <w:rPr>
                <w:color w:val="000000" w:themeColor="text1"/>
                <w:sz w:val="23"/>
                <w:szCs w:val="23"/>
              </w:rPr>
              <w:t>Nebraska</w:t>
            </w:r>
            <w:r w:rsidRPr="00792DDA">
              <w:rPr>
                <w:color w:val="000000" w:themeColor="text1"/>
                <w:sz w:val="23"/>
                <w:szCs w:val="23"/>
              </w:rPr>
              <w:t>, I saw</w:t>
            </w:r>
            <w:r w:rsidR="00D36544">
              <w:rPr>
                <w:color w:val="000000" w:themeColor="text1"/>
                <w:sz w:val="23"/>
                <w:szCs w:val="23"/>
              </w:rPr>
              <w:t xml:space="preserve"> </w:t>
            </w:r>
            <w:r w:rsidR="00117431">
              <w:rPr>
                <w:color w:val="000000" w:themeColor="text1"/>
                <w:sz w:val="23"/>
                <w:szCs w:val="23"/>
              </w:rPr>
              <w:t xml:space="preserve">how </w:t>
            </w:r>
            <w:r w:rsidR="00D36544">
              <w:rPr>
                <w:color w:val="000000" w:themeColor="text1"/>
                <w:sz w:val="23"/>
                <w:szCs w:val="23"/>
              </w:rPr>
              <w:t>advanced communications</w:t>
            </w:r>
            <w:r w:rsidR="00117431">
              <w:rPr>
                <w:color w:val="000000" w:themeColor="text1"/>
                <w:sz w:val="23"/>
                <w:szCs w:val="23"/>
              </w:rPr>
              <w:t xml:space="preserve"> technologies are essential not only</w:t>
            </w:r>
            <w:r w:rsidR="00D36544">
              <w:rPr>
                <w:color w:val="000000" w:themeColor="text1"/>
                <w:sz w:val="23"/>
                <w:szCs w:val="23"/>
              </w:rPr>
              <w:t xml:space="preserve"> to Americans’ ability to participate in modern life</w:t>
            </w:r>
            <w:r w:rsidR="0001485C">
              <w:rPr>
                <w:color w:val="000000" w:themeColor="text1"/>
                <w:sz w:val="23"/>
                <w:szCs w:val="23"/>
              </w:rPr>
              <w:t>, but also</w:t>
            </w:r>
            <w:r w:rsidR="001E3A2B">
              <w:rPr>
                <w:color w:val="000000" w:themeColor="text1"/>
                <w:sz w:val="23"/>
                <w:szCs w:val="23"/>
              </w:rPr>
              <w:t xml:space="preserve"> to</w:t>
            </w:r>
            <w:r w:rsidR="00FE54EB">
              <w:rPr>
                <w:color w:val="000000" w:themeColor="text1"/>
                <w:sz w:val="23"/>
                <w:szCs w:val="23"/>
              </w:rPr>
              <w:t xml:space="preserve"> protect</w:t>
            </w:r>
            <w:r w:rsidR="0001485C">
              <w:rPr>
                <w:color w:val="000000" w:themeColor="text1"/>
                <w:sz w:val="23"/>
                <w:szCs w:val="23"/>
              </w:rPr>
              <w:t>ing communities</w:t>
            </w:r>
            <w:r w:rsidR="00FE54EB">
              <w:rPr>
                <w:color w:val="000000" w:themeColor="text1"/>
                <w:sz w:val="23"/>
                <w:szCs w:val="23"/>
              </w:rPr>
              <w:t xml:space="preserve"> from both malicious</w:t>
            </w:r>
            <w:r w:rsidR="00D86894">
              <w:rPr>
                <w:color w:val="000000" w:themeColor="text1"/>
                <w:sz w:val="23"/>
                <w:szCs w:val="23"/>
              </w:rPr>
              <w:t xml:space="preserve"> threats</w:t>
            </w:r>
            <w:r w:rsidR="00FE54EB">
              <w:rPr>
                <w:color w:val="000000" w:themeColor="text1"/>
                <w:sz w:val="23"/>
                <w:szCs w:val="23"/>
              </w:rPr>
              <w:t xml:space="preserve"> and natural disasters</w:t>
            </w:r>
            <w:r w:rsidRPr="218BD555" w:rsidR="61CC9520">
              <w:rPr>
                <w:color w:val="000000" w:themeColor="text1"/>
                <w:sz w:val="23"/>
                <w:szCs w:val="23"/>
              </w:rPr>
              <w:t>,</w:t>
            </w:r>
            <w:r w:rsidRPr="218BD555">
              <w:rPr>
                <w:color w:val="000000" w:themeColor="text1"/>
                <w:sz w:val="23"/>
                <w:szCs w:val="23"/>
              </w:rPr>
              <w:t>”</w:t>
            </w:r>
            <w:r w:rsidRPr="00792DDA">
              <w:rPr>
                <w:color w:val="000000" w:themeColor="text1"/>
                <w:sz w:val="23"/>
                <w:szCs w:val="23"/>
              </w:rPr>
              <w:t xml:space="preserve"> Commissioner Trusty said. </w:t>
            </w:r>
            <w:r w:rsidRPr="00792DDA" w:rsidR="7215C9DE">
              <w:rPr>
                <w:color w:val="000000" w:themeColor="text1"/>
                <w:sz w:val="23"/>
                <w:szCs w:val="23"/>
              </w:rPr>
              <w:t xml:space="preserve"> </w:t>
            </w:r>
            <w:r w:rsidRPr="00792DDA">
              <w:rPr>
                <w:color w:val="000000" w:themeColor="text1"/>
                <w:sz w:val="23"/>
                <w:szCs w:val="23"/>
              </w:rPr>
              <w:t>“</w:t>
            </w:r>
            <w:r w:rsidR="00735210">
              <w:rPr>
                <w:color w:val="000000" w:themeColor="text1"/>
                <w:sz w:val="23"/>
                <w:szCs w:val="23"/>
              </w:rPr>
              <w:t xml:space="preserve">These experiences </w:t>
            </w:r>
            <w:r w:rsidR="00D86894">
              <w:rPr>
                <w:color w:val="000000" w:themeColor="text1"/>
                <w:sz w:val="23"/>
                <w:szCs w:val="23"/>
              </w:rPr>
              <w:t xml:space="preserve">reinforced </w:t>
            </w:r>
            <w:r w:rsidR="00735210">
              <w:rPr>
                <w:color w:val="000000" w:themeColor="text1"/>
                <w:sz w:val="23"/>
                <w:szCs w:val="23"/>
              </w:rPr>
              <w:t xml:space="preserve">my </w:t>
            </w:r>
            <w:r w:rsidR="00D86894">
              <w:rPr>
                <w:color w:val="000000" w:themeColor="text1"/>
                <w:sz w:val="23"/>
                <w:szCs w:val="23"/>
              </w:rPr>
              <w:t>commitment</w:t>
            </w:r>
            <w:r w:rsidR="00735210">
              <w:rPr>
                <w:color w:val="000000" w:themeColor="text1"/>
                <w:sz w:val="23"/>
                <w:szCs w:val="23"/>
              </w:rPr>
              <w:t xml:space="preserve"> </w:t>
            </w:r>
            <w:r w:rsidR="00F74A0A">
              <w:rPr>
                <w:color w:val="000000" w:themeColor="text1"/>
                <w:sz w:val="23"/>
                <w:szCs w:val="23"/>
              </w:rPr>
              <w:t>to</w:t>
            </w:r>
            <w:r w:rsidR="00735210">
              <w:rPr>
                <w:color w:val="000000" w:themeColor="text1"/>
                <w:sz w:val="23"/>
                <w:szCs w:val="23"/>
              </w:rPr>
              <w:t xml:space="preserve"> the FCC’s</w:t>
            </w:r>
            <w:r w:rsidR="00E500B3">
              <w:rPr>
                <w:color w:val="000000" w:themeColor="text1"/>
                <w:sz w:val="23"/>
                <w:szCs w:val="23"/>
              </w:rPr>
              <w:t xml:space="preserve"> </w:t>
            </w:r>
            <w:r w:rsidR="00F74A0A">
              <w:rPr>
                <w:color w:val="000000" w:themeColor="text1"/>
                <w:sz w:val="23"/>
                <w:szCs w:val="23"/>
              </w:rPr>
              <w:t xml:space="preserve">mission of expanding connectivity </w:t>
            </w:r>
            <w:r w:rsidR="00F06969">
              <w:rPr>
                <w:color w:val="000000" w:themeColor="text1"/>
                <w:sz w:val="23"/>
                <w:szCs w:val="23"/>
              </w:rPr>
              <w:t xml:space="preserve">for all Americans – including those in rural </w:t>
            </w:r>
            <w:r w:rsidR="00F74A0A">
              <w:rPr>
                <w:color w:val="000000" w:themeColor="text1"/>
                <w:sz w:val="23"/>
                <w:szCs w:val="23"/>
              </w:rPr>
              <w:t>communities</w:t>
            </w:r>
            <w:r w:rsidR="00F06969">
              <w:rPr>
                <w:color w:val="000000" w:themeColor="text1"/>
                <w:sz w:val="23"/>
                <w:szCs w:val="23"/>
              </w:rPr>
              <w:t xml:space="preserve"> – and </w:t>
            </w:r>
            <w:r w:rsidR="00F74A0A">
              <w:rPr>
                <w:color w:val="000000" w:themeColor="text1"/>
                <w:sz w:val="23"/>
                <w:szCs w:val="23"/>
              </w:rPr>
              <w:t xml:space="preserve">advancing </w:t>
            </w:r>
            <w:r w:rsidR="00F06969">
              <w:rPr>
                <w:color w:val="000000" w:themeColor="text1"/>
                <w:sz w:val="23"/>
                <w:szCs w:val="23"/>
              </w:rPr>
              <w:t xml:space="preserve">U.S. leadership </w:t>
            </w:r>
            <w:r w:rsidR="00B314BC">
              <w:rPr>
                <w:color w:val="000000" w:themeColor="text1"/>
                <w:sz w:val="23"/>
                <w:szCs w:val="23"/>
              </w:rPr>
              <w:t>in communications services and technologies</w:t>
            </w:r>
            <w:r w:rsidRPr="00792DDA">
              <w:rPr>
                <w:color w:val="000000" w:themeColor="text1"/>
                <w:sz w:val="23"/>
                <w:szCs w:val="23"/>
              </w:rPr>
              <w:t>.”</w:t>
            </w:r>
          </w:p>
          <w:p w:rsidR="00BD19E8" w:rsidRPr="002E165B" w:rsidP="002E165B" w14:paraId="43D38059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23EFC23B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CC5E08" w:rsidRPr="0080486B" w:rsidP="00850E26" w14:paraId="3FFB1A7D" w14:textId="01B938B7">
            <w:pPr>
              <w:ind w:right="72"/>
              <w:jc w:val="center"/>
              <w:rPr>
                <w:rStyle w:val="Hyperlink"/>
                <w:b/>
                <w:bCs/>
                <w:color w:val="auto"/>
                <w:sz w:val="17"/>
                <w:szCs w:val="17"/>
              </w:rPr>
            </w:pPr>
            <w:r w:rsidRPr="004A729A">
              <w:rPr>
                <w:b/>
                <w:bCs/>
                <w:sz w:val="22"/>
                <w:szCs w:val="22"/>
              </w:rPr>
              <w:br/>
            </w:r>
            <w:r w:rsidR="004C367D">
              <w:rPr>
                <w:b/>
                <w:bCs/>
                <w:sz w:val="17"/>
                <w:szCs w:val="17"/>
              </w:rPr>
              <w:t>Office of Commissioner Trusty</w:t>
            </w:r>
            <w:r w:rsidRPr="0080486B" w:rsidR="00AD0D19">
              <w:rPr>
                <w:b/>
                <w:bCs/>
                <w:sz w:val="17"/>
                <w:szCs w:val="17"/>
              </w:rPr>
              <w:t xml:space="preserve">: </w:t>
            </w:r>
            <w:r w:rsidRPr="0080486B" w:rsidR="00AC0A38">
              <w:rPr>
                <w:b/>
                <w:bCs/>
                <w:sz w:val="17"/>
                <w:szCs w:val="17"/>
              </w:rPr>
              <w:t xml:space="preserve">(202) </w:t>
            </w:r>
            <w:r w:rsidRPr="0080486B" w:rsidR="00AD0D19">
              <w:rPr>
                <w:b/>
                <w:bCs/>
                <w:sz w:val="17"/>
                <w:szCs w:val="17"/>
              </w:rPr>
              <w:t>418-</w:t>
            </w:r>
            <w:r w:rsidR="00DB7F29">
              <w:t xml:space="preserve"> </w:t>
            </w:r>
            <w:r w:rsidRPr="00DB7F29" w:rsidR="00DB7F29">
              <w:rPr>
                <w:b/>
                <w:bCs/>
                <w:sz w:val="17"/>
                <w:szCs w:val="17"/>
              </w:rPr>
              <w:t xml:space="preserve">2300 </w:t>
            </w:r>
            <w:r w:rsidRPr="0080486B" w:rsidR="0080486B">
              <w:rPr>
                <w:b/>
                <w:bCs/>
                <w:sz w:val="17"/>
                <w:szCs w:val="17"/>
              </w:rPr>
              <w:t xml:space="preserve">/ </w:t>
            </w:r>
            <w:r w:rsidRPr="0080486B" w:rsidR="006A2FC5">
              <w:rPr>
                <w:b/>
                <w:bCs/>
                <w:sz w:val="17"/>
                <w:szCs w:val="17"/>
              </w:rPr>
              <w:t>Twitter: @</w:t>
            </w:r>
            <w:r w:rsidR="00445F47">
              <w:rPr>
                <w:b/>
                <w:bCs/>
                <w:sz w:val="17"/>
                <w:szCs w:val="17"/>
              </w:rPr>
              <w:t>OliviaTrustyFCC</w:t>
            </w:r>
            <w:r w:rsidRPr="0080486B" w:rsidR="0080486B">
              <w:rPr>
                <w:b/>
                <w:bCs/>
                <w:sz w:val="17"/>
                <w:szCs w:val="17"/>
              </w:rPr>
              <w:t xml:space="preserve"> / </w:t>
            </w:r>
            <w:r w:rsidRPr="0080486B" w:rsidR="00285C36">
              <w:rPr>
                <w:b/>
                <w:sz w:val="17"/>
                <w:szCs w:val="17"/>
              </w:rPr>
              <w:t>www.</w:t>
            </w:r>
            <w:r w:rsidRPr="00445F47" w:rsidR="00445F47">
              <w:rPr>
                <w:b/>
                <w:sz w:val="17"/>
                <w:szCs w:val="17"/>
              </w:rPr>
              <w:t>fcc.gov/about/leadership/olivia-trusty</w:t>
            </w:r>
            <w:r w:rsidRPr="0080486B" w:rsidR="00285C36">
              <w:rPr>
                <w:b/>
                <w:bCs/>
                <w:sz w:val="17"/>
                <w:szCs w:val="17"/>
              </w:rPr>
              <w:t xml:space="preserve"> </w:t>
            </w:r>
          </w:p>
          <w:p w:rsidR="0069420F" w:rsidRPr="00EE0E90" w:rsidP="00850E26" w14:paraId="1F340B13" w14:textId="77777777">
            <w:pPr>
              <w:ind w:right="72"/>
              <w:jc w:val="center"/>
              <w:rPr>
                <w:b/>
                <w:bCs/>
                <w:sz w:val="18"/>
                <w:szCs w:val="18"/>
              </w:rPr>
            </w:pPr>
          </w:p>
          <w:p w:rsidR="00EE0E90" w:rsidRPr="00EF729B" w:rsidP="00850E26" w14:paraId="2A998D54" w14:textId="77777777">
            <w:pPr>
              <w:ind w:right="72"/>
              <w:jc w:val="center"/>
              <w:rPr>
                <w:bCs/>
                <w:i/>
                <w:sz w:val="16"/>
                <w:szCs w:val="16"/>
              </w:rPr>
            </w:pPr>
            <w:r w:rsidRPr="00EF729B">
              <w:rPr>
                <w:bCs/>
                <w:i/>
                <w:sz w:val="16"/>
                <w:szCs w:val="16"/>
              </w:rPr>
              <w:t>This is an unofficial announcement of Commission action.  Release of the full text of a Commission order constitutes official action.  See MCI v. FCC, 515 F.2d 385 (D.C. Cir. 1974).</w:t>
            </w:r>
          </w:p>
        </w:tc>
      </w:tr>
    </w:tbl>
    <w:p w:rsidR="00D24C3D" w:rsidRPr="007528A5" w14:paraId="39CF5A31" w14:textId="77777777">
      <w:pPr>
        <w:rPr>
          <w:b/>
          <w:bCs/>
          <w:sz w:val="2"/>
          <w:szCs w:val="2"/>
        </w:rPr>
      </w:pPr>
    </w:p>
    <w:sectPr w:rsidSect="004A729A">
      <w:pgSz w:w="12240" w:h="15840"/>
      <w:pgMar w:top="63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8B7"/>
    <w:rsid w:val="00000843"/>
    <w:rsid w:val="0001202C"/>
    <w:rsid w:val="0001485C"/>
    <w:rsid w:val="00017EB6"/>
    <w:rsid w:val="00020906"/>
    <w:rsid w:val="00021A0E"/>
    <w:rsid w:val="0002500C"/>
    <w:rsid w:val="000267CB"/>
    <w:rsid w:val="000311FC"/>
    <w:rsid w:val="000362C3"/>
    <w:rsid w:val="00040127"/>
    <w:rsid w:val="0005185E"/>
    <w:rsid w:val="00054295"/>
    <w:rsid w:val="00056DE5"/>
    <w:rsid w:val="00061E0E"/>
    <w:rsid w:val="00065E2D"/>
    <w:rsid w:val="000723DF"/>
    <w:rsid w:val="00075943"/>
    <w:rsid w:val="00080371"/>
    <w:rsid w:val="00081232"/>
    <w:rsid w:val="00091E65"/>
    <w:rsid w:val="00096D4A"/>
    <w:rsid w:val="00097A60"/>
    <w:rsid w:val="000A041B"/>
    <w:rsid w:val="000A2694"/>
    <w:rsid w:val="000A38EA"/>
    <w:rsid w:val="000B1177"/>
    <w:rsid w:val="000B4251"/>
    <w:rsid w:val="000B6CC6"/>
    <w:rsid w:val="000C1E47"/>
    <w:rsid w:val="000C26F3"/>
    <w:rsid w:val="000C381E"/>
    <w:rsid w:val="000C6CF4"/>
    <w:rsid w:val="000C703E"/>
    <w:rsid w:val="000D032C"/>
    <w:rsid w:val="000D5A81"/>
    <w:rsid w:val="000E049E"/>
    <w:rsid w:val="000F18BD"/>
    <w:rsid w:val="000F2CBB"/>
    <w:rsid w:val="000F53AE"/>
    <w:rsid w:val="000F7531"/>
    <w:rsid w:val="00101F5D"/>
    <w:rsid w:val="001041A9"/>
    <w:rsid w:val="001071E2"/>
    <w:rsid w:val="0010799B"/>
    <w:rsid w:val="00107F24"/>
    <w:rsid w:val="0011197C"/>
    <w:rsid w:val="00111F59"/>
    <w:rsid w:val="00115FD3"/>
    <w:rsid w:val="00117431"/>
    <w:rsid w:val="00117DB2"/>
    <w:rsid w:val="00123ED2"/>
    <w:rsid w:val="00125BE0"/>
    <w:rsid w:val="00130823"/>
    <w:rsid w:val="00131AB2"/>
    <w:rsid w:val="00142C13"/>
    <w:rsid w:val="00151C24"/>
    <w:rsid w:val="00152776"/>
    <w:rsid w:val="00153222"/>
    <w:rsid w:val="00154FDF"/>
    <w:rsid w:val="00155069"/>
    <w:rsid w:val="001577D3"/>
    <w:rsid w:val="00160F3E"/>
    <w:rsid w:val="00165569"/>
    <w:rsid w:val="001733A6"/>
    <w:rsid w:val="0017715C"/>
    <w:rsid w:val="0018404E"/>
    <w:rsid w:val="001865A9"/>
    <w:rsid w:val="00187DB2"/>
    <w:rsid w:val="00190DC8"/>
    <w:rsid w:val="0019497C"/>
    <w:rsid w:val="0019517B"/>
    <w:rsid w:val="001B20BB"/>
    <w:rsid w:val="001C0926"/>
    <w:rsid w:val="001C1417"/>
    <w:rsid w:val="001C4370"/>
    <w:rsid w:val="001D315D"/>
    <w:rsid w:val="001D3779"/>
    <w:rsid w:val="001D3BE4"/>
    <w:rsid w:val="001D443F"/>
    <w:rsid w:val="001E0B3C"/>
    <w:rsid w:val="001E3A2B"/>
    <w:rsid w:val="001F0469"/>
    <w:rsid w:val="001F2610"/>
    <w:rsid w:val="00202437"/>
    <w:rsid w:val="00203234"/>
    <w:rsid w:val="00203A98"/>
    <w:rsid w:val="00206EDD"/>
    <w:rsid w:val="0021247E"/>
    <w:rsid w:val="00212B1E"/>
    <w:rsid w:val="00212FA0"/>
    <w:rsid w:val="0021460E"/>
    <w:rsid w:val="002146F6"/>
    <w:rsid w:val="00217BFE"/>
    <w:rsid w:val="00225501"/>
    <w:rsid w:val="00225E90"/>
    <w:rsid w:val="00226D40"/>
    <w:rsid w:val="00231C32"/>
    <w:rsid w:val="00240345"/>
    <w:rsid w:val="00240EA4"/>
    <w:rsid w:val="002421F0"/>
    <w:rsid w:val="00244138"/>
    <w:rsid w:val="002462FF"/>
    <w:rsid w:val="00247274"/>
    <w:rsid w:val="0025515C"/>
    <w:rsid w:val="00255844"/>
    <w:rsid w:val="00260396"/>
    <w:rsid w:val="0026053F"/>
    <w:rsid w:val="00263D94"/>
    <w:rsid w:val="00266966"/>
    <w:rsid w:val="00272416"/>
    <w:rsid w:val="002800D5"/>
    <w:rsid w:val="00281EBA"/>
    <w:rsid w:val="00285C36"/>
    <w:rsid w:val="00285ED4"/>
    <w:rsid w:val="00286596"/>
    <w:rsid w:val="00292780"/>
    <w:rsid w:val="00294C0C"/>
    <w:rsid w:val="00295343"/>
    <w:rsid w:val="002A0934"/>
    <w:rsid w:val="002A1B1F"/>
    <w:rsid w:val="002B1013"/>
    <w:rsid w:val="002C5907"/>
    <w:rsid w:val="002C748B"/>
    <w:rsid w:val="002D03E5"/>
    <w:rsid w:val="002D3C1B"/>
    <w:rsid w:val="002E165B"/>
    <w:rsid w:val="002E3F1D"/>
    <w:rsid w:val="002E4224"/>
    <w:rsid w:val="002F31D0"/>
    <w:rsid w:val="00300359"/>
    <w:rsid w:val="00302CF6"/>
    <w:rsid w:val="0031773E"/>
    <w:rsid w:val="003217CE"/>
    <w:rsid w:val="00323CCF"/>
    <w:rsid w:val="0032511C"/>
    <w:rsid w:val="00325D99"/>
    <w:rsid w:val="003333CA"/>
    <w:rsid w:val="00333871"/>
    <w:rsid w:val="00342011"/>
    <w:rsid w:val="0034583C"/>
    <w:rsid w:val="00347716"/>
    <w:rsid w:val="003506E1"/>
    <w:rsid w:val="0035159F"/>
    <w:rsid w:val="00353A8D"/>
    <w:rsid w:val="0036253B"/>
    <w:rsid w:val="00364C10"/>
    <w:rsid w:val="003727E3"/>
    <w:rsid w:val="00373E8D"/>
    <w:rsid w:val="003745AC"/>
    <w:rsid w:val="00375DD4"/>
    <w:rsid w:val="00376154"/>
    <w:rsid w:val="00376654"/>
    <w:rsid w:val="003827C1"/>
    <w:rsid w:val="00384B84"/>
    <w:rsid w:val="00385A93"/>
    <w:rsid w:val="003910F1"/>
    <w:rsid w:val="003A0362"/>
    <w:rsid w:val="003A7760"/>
    <w:rsid w:val="003B7D40"/>
    <w:rsid w:val="003C3AC0"/>
    <w:rsid w:val="003D2DB0"/>
    <w:rsid w:val="003D7345"/>
    <w:rsid w:val="003D7499"/>
    <w:rsid w:val="003E37C6"/>
    <w:rsid w:val="003E3B6B"/>
    <w:rsid w:val="003E42FC"/>
    <w:rsid w:val="003E5991"/>
    <w:rsid w:val="003E5D72"/>
    <w:rsid w:val="003F3155"/>
    <w:rsid w:val="003F344A"/>
    <w:rsid w:val="0040114F"/>
    <w:rsid w:val="00403FF0"/>
    <w:rsid w:val="0040704A"/>
    <w:rsid w:val="0041045F"/>
    <w:rsid w:val="00413BBB"/>
    <w:rsid w:val="00415D06"/>
    <w:rsid w:val="00420006"/>
    <w:rsid w:val="0042029D"/>
    <w:rsid w:val="0042046D"/>
    <w:rsid w:val="0042116E"/>
    <w:rsid w:val="00421DB7"/>
    <w:rsid w:val="00423214"/>
    <w:rsid w:val="00425AEF"/>
    <w:rsid w:val="00425DAA"/>
    <w:rsid w:val="00426518"/>
    <w:rsid w:val="00426629"/>
    <w:rsid w:val="00427B06"/>
    <w:rsid w:val="00431392"/>
    <w:rsid w:val="00431BB0"/>
    <w:rsid w:val="004368A2"/>
    <w:rsid w:val="00437BCF"/>
    <w:rsid w:val="00441F59"/>
    <w:rsid w:val="0044375B"/>
    <w:rsid w:val="00443AE7"/>
    <w:rsid w:val="00444E07"/>
    <w:rsid w:val="00444FA9"/>
    <w:rsid w:val="00445F47"/>
    <w:rsid w:val="00452D7E"/>
    <w:rsid w:val="004574D5"/>
    <w:rsid w:val="0046110D"/>
    <w:rsid w:val="00462084"/>
    <w:rsid w:val="00464AB0"/>
    <w:rsid w:val="004650FF"/>
    <w:rsid w:val="00466863"/>
    <w:rsid w:val="004716EC"/>
    <w:rsid w:val="00473367"/>
    <w:rsid w:val="00473E9C"/>
    <w:rsid w:val="00480099"/>
    <w:rsid w:val="004846B6"/>
    <w:rsid w:val="004874E6"/>
    <w:rsid w:val="004919BB"/>
    <w:rsid w:val="00492743"/>
    <w:rsid w:val="00493D77"/>
    <w:rsid w:val="004941A2"/>
    <w:rsid w:val="00495C29"/>
    <w:rsid w:val="00497858"/>
    <w:rsid w:val="004A3FC9"/>
    <w:rsid w:val="004A729A"/>
    <w:rsid w:val="004B2D6C"/>
    <w:rsid w:val="004B4FEA"/>
    <w:rsid w:val="004C0ADA"/>
    <w:rsid w:val="004C128A"/>
    <w:rsid w:val="004C367D"/>
    <w:rsid w:val="004C433E"/>
    <w:rsid w:val="004C4512"/>
    <w:rsid w:val="004C4F36"/>
    <w:rsid w:val="004C6B17"/>
    <w:rsid w:val="004C7512"/>
    <w:rsid w:val="004D3D85"/>
    <w:rsid w:val="004D5517"/>
    <w:rsid w:val="004E2BD8"/>
    <w:rsid w:val="004E7112"/>
    <w:rsid w:val="004F0F1F"/>
    <w:rsid w:val="005022AA"/>
    <w:rsid w:val="00504429"/>
    <w:rsid w:val="00504845"/>
    <w:rsid w:val="0050757F"/>
    <w:rsid w:val="005162FC"/>
    <w:rsid w:val="00516AD2"/>
    <w:rsid w:val="00520CE0"/>
    <w:rsid w:val="00524BF1"/>
    <w:rsid w:val="00524CFD"/>
    <w:rsid w:val="00527F4E"/>
    <w:rsid w:val="00530D1B"/>
    <w:rsid w:val="005440FF"/>
    <w:rsid w:val="00545A82"/>
    <w:rsid w:val="00545DAE"/>
    <w:rsid w:val="0055499C"/>
    <w:rsid w:val="00571B83"/>
    <w:rsid w:val="00572725"/>
    <w:rsid w:val="00575A00"/>
    <w:rsid w:val="005856EB"/>
    <w:rsid w:val="00586417"/>
    <w:rsid w:val="0058673C"/>
    <w:rsid w:val="005909BC"/>
    <w:rsid w:val="00597910"/>
    <w:rsid w:val="005A5228"/>
    <w:rsid w:val="005A7972"/>
    <w:rsid w:val="005B041D"/>
    <w:rsid w:val="005B17E7"/>
    <w:rsid w:val="005B2643"/>
    <w:rsid w:val="005B26A9"/>
    <w:rsid w:val="005C6541"/>
    <w:rsid w:val="005C7E9C"/>
    <w:rsid w:val="005D009A"/>
    <w:rsid w:val="005D12C5"/>
    <w:rsid w:val="005D17FD"/>
    <w:rsid w:val="005D20A2"/>
    <w:rsid w:val="005D297D"/>
    <w:rsid w:val="005E29C0"/>
    <w:rsid w:val="005E7B7A"/>
    <w:rsid w:val="005F0D55"/>
    <w:rsid w:val="005F183E"/>
    <w:rsid w:val="005F4273"/>
    <w:rsid w:val="006004A5"/>
    <w:rsid w:val="006007BF"/>
    <w:rsid w:val="00600DDA"/>
    <w:rsid w:val="00601109"/>
    <w:rsid w:val="00603A30"/>
    <w:rsid w:val="00604211"/>
    <w:rsid w:val="00612C34"/>
    <w:rsid w:val="00613498"/>
    <w:rsid w:val="00617B94"/>
    <w:rsid w:val="00620BED"/>
    <w:rsid w:val="00622A54"/>
    <w:rsid w:val="00630ADB"/>
    <w:rsid w:val="006415B4"/>
    <w:rsid w:val="00644E3D"/>
    <w:rsid w:val="00651B9E"/>
    <w:rsid w:val="00652019"/>
    <w:rsid w:val="00657A76"/>
    <w:rsid w:val="00657EC9"/>
    <w:rsid w:val="006620E6"/>
    <w:rsid w:val="006639BC"/>
    <w:rsid w:val="00665633"/>
    <w:rsid w:val="00670191"/>
    <w:rsid w:val="00671740"/>
    <w:rsid w:val="006723EB"/>
    <w:rsid w:val="0067300D"/>
    <w:rsid w:val="00674C86"/>
    <w:rsid w:val="0068015E"/>
    <w:rsid w:val="006801AB"/>
    <w:rsid w:val="0068397E"/>
    <w:rsid w:val="00684BDF"/>
    <w:rsid w:val="0068535A"/>
    <w:rsid w:val="006861AB"/>
    <w:rsid w:val="00686B89"/>
    <w:rsid w:val="0069209D"/>
    <w:rsid w:val="0069420F"/>
    <w:rsid w:val="00697E6C"/>
    <w:rsid w:val="006A2FC5"/>
    <w:rsid w:val="006A56B3"/>
    <w:rsid w:val="006A7D75"/>
    <w:rsid w:val="006B0A70"/>
    <w:rsid w:val="006B3E9A"/>
    <w:rsid w:val="006B606A"/>
    <w:rsid w:val="006B73EE"/>
    <w:rsid w:val="006C33AF"/>
    <w:rsid w:val="006C66D4"/>
    <w:rsid w:val="006D16EF"/>
    <w:rsid w:val="006D5D22"/>
    <w:rsid w:val="006E0324"/>
    <w:rsid w:val="006E4A76"/>
    <w:rsid w:val="006E6E34"/>
    <w:rsid w:val="006F1DBD"/>
    <w:rsid w:val="006F2311"/>
    <w:rsid w:val="006F6376"/>
    <w:rsid w:val="00700556"/>
    <w:rsid w:val="0070589A"/>
    <w:rsid w:val="00712B3E"/>
    <w:rsid w:val="00712DA4"/>
    <w:rsid w:val="007167DD"/>
    <w:rsid w:val="0072478B"/>
    <w:rsid w:val="00727113"/>
    <w:rsid w:val="0073414D"/>
    <w:rsid w:val="00735210"/>
    <w:rsid w:val="007366AF"/>
    <w:rsid w:val="007371F4"/>
    <w:rsid w:val="00737766"/>
    <w:rsid w:val="007475A1"/>
    <w:rsid w:val="0075235E"/>
    <w:rsid w:val="007528A5"/>
    <w:rsid w:val="00753488"/>
    <w:rsid w:val="00753889"/>
    <w:rsid w:val="007565D1"/>
    <w:rsid w:val="0076246F"/>
    <w:rsid w:val="00765090"/>
    <w:rsid w:val="007652BD"/>
    <w:rsid w:val="0076562C"/>
    <w:rsid w:val="007732CC"/>
    <w:rsid w:val="00774079"/>
    <w:rsid w:val="00774A5B"/>
    <w:rsid w:val="00775F23"/>
    <w:rsid w:val="0077752B"/>
    <w:rsid w:val="0078030A"/>
    <w:rsid w:val="00791057"/>
    <w:rsid w:val="00792DDA"/>
    <w:rsid w:val="00793D6F"/>
    <w:rsid w:val="00794090"/>
    <w:rsid w:val="00796405"/>
    <w:rsid w:val="007A0F79"/>
    <w:rsid w:val="007A2E5E"/>
    <w:rsid w:val="007A44F8"/>
    <w:rsid w:val="007B03B7"/>
    <w:rsid w:val="007B3E16"/>
    <w:rsid w:val="007B51B1"/>
    <w:rsid w:val="007B558E"/>
    <w:rsid w:val="007B598B"/>
    <w:rsid w:val="007B6292"/>
    <w:rsid w:val="007D21BF"/>
    <w:rsid w:val="007E3F77"/>
    <w:rsid w:val="007E590C"/>
    <w:rsid w:val="007E6117"/>
    <w:rsid w:val="007F3C12"/>
    <w:rsid w:val="007F5205"/>
    <w:rsid w:val="0080486B"/>
    <w:rsid w:val="008070D4"/>
    <w:rsid w:val="00816196"/>
    <w:rsid w:val="008215E7"/>
    <w:rsid w:val="008218B7"/>
    <w:rsid w:val="00822E04"/>
    <w:rsid w:val="00830FC6"/>
    <w:rsid w:val="008344AE"/>
    <w:rsid w:val="00837186"/>
    <w:rsid w:val="008457B7"/>
    <w:rsid w:val="00847A20"/>
    <w:rsid w:val="00850763"/>
    <w:rsid w:val="00850E26"/>
    <w:rsid w:val="008632CC"/>
    <w:rsid w:val="00865EAA"/>
    <w:rsid w:val="00866D73"/>
    <w:rsid w:val="00866F06"/>
    <w:rsid w:val="00867C20"/>
    <w:rsid w:val="00870CD6"/>
    <w:rsid w:val="008728F5"/>
    <w:rsid w:val="00880791"/>
    <w:rsid w:val="0088243A"/>
    <w:rsid w:val="008824C2"/>
    <w:rsid w:val="008829E8"/>
    <w:rsid w:val="008844E4"/>
    <w:rsid w:val="008900EE"/>
    <w:rsid w:val="00894E7C"/>
    <w:rsid w:val="008960E4"/>
    <w:rsid w:val="008A0428"/>
    <w:rsid w:val="008A3940"/>
    <w:rsid w:val="008A644D"/>
    <w:rsid w:val="008A71F7"/>
    <w:rsid w:val="008B03E2"/>
    <w:rsid w:val="008B13C9"/>
    <w:rsid w:val="008B70B8"/>
    <w:rsid w:val="008C248C"/>
    <w:rsid w:val="008C5432"/>
    <w:rsid w:val="008C7BF1"/>
    <w:rsid w:val="008D00D6"/>
    <w:rsid w:val="008D039F"/>
    <w:rsid w:val="008D4B03"/>
    <w:rsid w:val="008D4D00"/>
    <w:rsid w:val="008D4E5E"/>
    <w:rsid w:val="008D7ABD"/>
    <w:rsid w:val="008E55A2"/>
    <w:rsid w:val="008E57B7"/>
    <w:rsid w:val="008E6FA2"/>
    <w:rsid w:val="008F1609"/>
    <w:rsid w:val="008F48FB"/>
    <w:rsid w:val="008F78D8"/>
    <w:rsid w:val="00911F48"/>
    <w:rsid w:val="009204A5"/>
    <w:rsid w:val="00920AFA"/>
    <w:rsid w:val="0093373C"/>
    <w:rsid w:val="009350F5"/>
    <w:rsid w:val="00936E80"/>
    <w:rsid w:val="009429C9"/>
    <w:rsid w:val="00947980"/>
    <w:rsid w:val="00950916"/>
    <w:rsid w:val="00952625"/>
    <w:rsid w:val="009569C1"/>
    <w:rsid w:val="009612A6"/>
    <w:rsid w:val="00961620"/>
    <w:rsid w:val="009633EC"/>
    <w:rsid w:val="00963899"/>
    <w:rsid w:val="009734B6"/>
    <w:rsid w:val="00974035"/>
    <w:rsid w:val="00974FC4"/>
    <w:rsid w:val="00976980"/>
    <w:rsid w:val="0098096F"/>
    <w:rsid w:val="0098437A"/>
    <w:rsid w:val="009864B1"/>
    <w:rsid w:val="00986C92"/>
    <w:rsid w:val="009877A5"/>
    <w:rsid w:val="00993C47"/>
    <w:rsid w:val="00993E24"/>
    <w:rsid w:val="00995819"/>
    <w:rsid w:val="009972BC"/>
    <w:rsid w:val="009A0E5C"/>
    <w:rsid w:val="009A16C2"/>
    <w:rsid w:val="009A64F5"/>
    <w:rsid w:val="009B4B16"/>
    <w:rsid w:val="009C475A"/>
    <w:rsid w:val="009D068A"/>
    <w:rsid w:val="009E34F2"/>
    <w:rsid w:val="009E54A1"/>
    <w:rsid w:val="009F4E25"/>
    <w:rsid w:val="009F5B1F"/>
    <w:rsid w:val="009F6D19"/>
    <w:rsid w:val="00A01292"/>
    <w:rsid w:val="00A012F5"/>
    <w:rsid w:val="00A0320C"/>
    <w:rsid w:val="00A03E33"/>
    <w:rsid w:val="00A04CB8"/>
    <w:rsid w:val="00A129AD"/>
    <w:rsid w:val="00A12B38"/>
    <w:rsid w:val="00A12F90"/>
    <w:rsid w:val="00A136DD"/>
    <w:rsid w:val="00A225A9"/>
    <w:rsid w:val="00A2265D"/>
    <w:rsid w:val="00A22B76"/>
    <w:rsid w:val="00A23976"/>
    <w:rsid w:val="00A24591"/>
    <w:rsid w:val="00A3308E"/>
    <w:rsid w:val="00A35C1E"/>
    <w:rsid w:val="00A35DFD"/>
    <w:rsid w:val="00A46C13"/>
    <w:rsid w:val="00A51A56"/>
    <w:rsid w:val="00A57AA7"/>
    <w:rsid w:val="00A62FBB"/>
    <w:rsid w:val="00A65EA4"/>
    <w:rsid w:val="00A702DF"/>
    <w:rsid w:val="00A7113C"/>
    <w:rsid w:val="00A72496"/>
    <w:rsid w:val="00A775A3"/>
    <w:rsid w:val="00A810EE"/>
    <w:rsid w:val="00A81700"/>
    <w:rsid w:val="00A81A4C"/>
    <w:rsid w:val="00A81B5B"/>
    <w:rsid w:val="00A82FAD"/>
    <w:rsid w:val="00A83EF7"/>
    <w:rsid w:val="00A91CF2"/>
    <w:rsid w:val="00A95501"/>
    <w:rsid w:val="00A9673A"/>
    <w:rsid w:val="00A969E4"/>
    <w:rsid w:val="00A96EF2"/>
    <w:rsid w:val="00A97F23"/>
    <w:rsid w:val="00AA0D18"/>
    <w:rsid w:val="00AA2B25"/>
    <w:rsid w:val="00AA5C35"/>
    <w:rsid w:val="00AA5ED9"/>
    <w:rsid w:val="00AC0A38"/>
    <w:rsid w:val="00AC4E0E"/>
    <w:rsid w:val="00AC517B"/>
    <w:rsid w:val="00AD0D19"/>
    <w:rsid w:val="00AD24B1"/>
    <w:rsid w:val="00AD2B08"/>
    <w:rsid w:val="00AD4184"/>
    <w:rsid w:val="00AE0CDA"/>
    <w:rsid w:val="00AE4EFF"/>
    <w:rsid w:val="00AE5744"/>
    <w:rsid w:val="00AF051B"/>
    <w:rsid w:val="00AF1034"/>
    <w:rsid w:val="00B00F91"/>
    <w:rsid w:val="00B0313D"/>
    <w:rsid w:val="00B037A2"/>
    <w:rsid w:val="00B138FA"/>
    <w:rsid w:val="00B15B16"/>
    <w:rsid w:val="00B2013F"/>
    <w:rsid w:val="00B24A3A"/>
    <w:rsid w:val="00B2677E"/>
    <w:rsid w:val="00B27AB5"/>
    <w:rsid w:val="00B303EC"/>
    <w:rsid w:val="00B314BC"/>
    <w:rsid w:val="00B31870"/>
    <w:rsid w:val="00B320B8"/>
    <w:rsid w:val="00B34F60"/>
    <w:rsid w:val="00B35EE2"/>
    <w:rsid w:val="00B36DEF"/>
    <w:rsid w:val="00B43867"/>
    <w:rsid w:val="00B5108A"/>
    <w:rsid w:val="00B51F4F"/>
    <w:rsid w:val="00B55366"/>
    <w:rsid w:val="00B57131"/>
    <w:rsid w:val="00B62F2C"/>
    <w:rsid w:val="00B637B0"/>
    <w:rsid w:val="00B705F8"/>
    <w:rsid w:val="00B727C9"/>
    <w:rsid w:val="00B735C8"/>
    <w:rsid w:val="00B76A63"/>
    <w:rsid w:val="00B85BA3"/>
    <w:rsid w:val="00B85CB3"/>
    <w:rsid w:val="00B91886"/>
    <w:rsid w:val="00B9270E"/>
    <w:rsid w:val="00BA19D9"/>
    <w:rsid w:val="00BA1F79"/>
    <w:rsid w:val="00BA6350"/>
    <w:rsid w:val="00BB1B3F"/>
    <w:rsid w:val="00BB4E29"/>
    <w:rsid w:val="00BB74C9"/>
    <w:rsid w:val="00BB77A7"/>
    <w:rsid w:val="00BC093D"/>
    <w:rsid w:val="00BC1909"/>
    <w:rsid w:val="00BC28E6"/>
    <w:rsid w:val="00BC3AB6"/>
    <w:rsid w:val="00BC6610"/>
    <w:rsid w:val="00BD19E8"/>
    <w:rsid w:val="00BD324E"/>
    <w:rsid w:val="00BD4273"/>
    <w:rsid w:val="00BD6653"/>
    <w:rsid w:val="00BD6675"/>
    <w:rsid w:val="00BE04EA"/>
    <w:rsid w:val="00BE065C"/>
    <w:rsid w:val="00BE66BC"/>
    <w:rsid w:val="00BF22E7"/>
    <w:rsid w:val="00BF43F4"/>
    <w:rsid w:val="00C036F1"/>
    <w:rsid w:val="00C06C32"/>
    <w:rsid w:val="00C131D1"/>
    <w:rsid w:val="00C1482F"/>
    <w:rsid w:val="00C1592C"/>
    <w:rsid w:val="00C20E6C"/>
    <w:rsid w:val="00C21134"/>
    <w:rsid w:val="00C222D6"/>
    <w:rsid w:val="00C233E8"/>
    <w:rsid w:val="00C24E90"/>
    <w:rsid w:val="00C30D43"/>
    <w:rsid w:val="00C31ED8"/>
    <w:rsid w:val="00C432E4"/>
    <w:rsid w:val="00C70C26"/>
    <w:rsid w:val="00C72001"/>
    <w:rsid w:val="00C772B7"/>
    <w:rsid w:val="00C77669"/>
    <w:rsid w:val="00C80347"/>
    <w:rsid w:val="00C85903"/>
    <w:rsid w:val="00C861D3"/>
    <w:rsid w:val="00C863F2"/>
    <w:rsid w:val="00C90276"/>
    <w:rsid w:val="00C91024"/>
    <w:rsid w:val="00C95FC2"/>
    <w:rsid w:val="00C978A1"/>
    <w:rsid w:val="00CA20F6"/>
    <w:rsid w:val="00CA4D83"/>
    <w:rsid w:val="00CA550F"/>
    <w:rsid w:val="00CA6E56"/>
    <w:rsid w:val="00CA6EC9"/>
    <w:rsid w:val="00CB24D2"/>
    <w:rsid w:val="00CB3CE9"/>
    <w:rsid w:val="00CB7833"/>
    <w:rsid w:val="00CB7C1A"/>
    <w:rsid w:val="00CC5E08"/>
    <w:rsid w:val="00CD1AFB"/>
    <w:rsid w:val="00CD2EEF"/>
    <w:rsid w:val="00CE14FD"/>
    <w:rsid w:val="00CE2EF4"/>
    <w:rsid w:val="00CE3A86"/>
    <w:rsid w:val="00CF4062"/>
    <w:rsid w:val="00CF6860"/>
    <w:rsid w:val="00D00DBB"/>
    <w:rsid w:val="00D02AC6"/>
    <w:rsid w:val="00D03F0C"/>
    <w:rsid w:val="00D04312"/>
    <w:rsid w:val="00D0466B"/>
    <w:rsid w:val="00D10783"/>
    <w:rsid w:val="00D125B6"/>
    <w:rsid w:val="00D14251"/>
    <w:rsid w:val="00D14CDE"/>
    <w:rsid w:val="00D16A7F"/>
    <w:rsid w:val="00D16AD2"/>
    <w:rsid w:val="00D21782"/>
    <w:rsid w:val="00D21C9C"/>
    <w:rsid w:val="00D22596"/>
    <w:rsid w:val="00D22691"/>
    <w:rsid w:val="00D24C3D"/>
    <w:rsid w:val="00D256EF"/>
    <w:rsid w:val="00D316E7"/>
    <w:rsid w:val="00D31C09"/>
    <w:rsid w:val="00D3299D"/>
    <w:rsid w:val="00D36544"/>
    <w:rsid w:val="00D451CB"/>
    <w:rsid w:val="00D46CB1"/>
    <w:rsid w:val="00D723F0"/>
    <w:rsid w:val="00D81297"/>
    <w:rsid w:val="00D8133F"/>
    <w:rsid w:val="00D81A60"/>
    <w:rsid w:val="00D861EE"/>
    <w:rsid w:val="00D86894"/>
    <w:rsid w:val="00D95B05"/>
    <w:rsid w:val="00D97E2D"/>
    <w:rsid w:val="00DA103D"/>
    <w:rsid w:val="00DA2FDB"/>
    <w:rsid w:val="00DA3E37"/>
    <w:rsid w:val="00DA45D3"/>
    <w:rsid w:val="00DA4772"/>
    <w:rsid w:val="00DA7B44"/>
    <w:rsid w:val="00DB2667"/>
    <w:rsid w:val="00DB67B7"/>
    <w:rsid w:val="00DB7F29"/>
    <w:rsid w:val="00DC1050"/>
    <w:rsid w:val="00DC15A9"/>
    <w:rsid w:val="00DC40AA"/>
    <w:rsid w:val="00DC5D6B"/>
    <w:rsid w:val="00DD0FA9"/>
    <w:rsid w:val="00DD1750"/>
    <w:rsid w:val="00DD375D"/>
    <w:rsid w:val="00DE0B76"/>
    <w:rsid w:val="00DF1E78"/>
    <w:rsid w:val="00E11B86"/>
    <w:rsid w:val="00E132A6"/>
    <w:rsid w:val="00E15B2D"/>
    <w:rsid w:val="00E267DD"/>
    <w:rsid w:val="00E34951"/>
    <w:rsid w:val="00E349AA"/>
    <w:rsid w:val="00E36390"/>
    <w:rsid w:val="00E41390"/>
    <w:rsid w:val="00E41BFE"/>
    <w:rsid w:val="00E41CA0"/>
    <w:rsid w:val="00E4366B"/>
    <w:rsid w:val="00E43EB4"/>
    <w:rsid w:val="00E444BD"/>
    <w:rsid w:val="00E4660A"/>
    <w:rsid w:val="00E476C2"/>
    <w:rsid w:val="00E500B3"/>
    <w:rsid w:val="00E50A4A"/>
    <w:rsid w:val="00E570DD"/>
    <w:rsid w:val="00E606DE"/>
    <w:rsid w:val="00E644FE"/>
    <w:rsid w:val="00E70BD8"/>
    <w:rsid w:val="00E72733"/>
    <w:rsid w:val="00E742FA"/>
    <w:rsid w:val="00E76816"/>
    <w:rsid w:val="00E76C24"/>
    <w:rsid w:val="00E819C2"/>
    <w:rsid w:val="00E83DBF"/>
    <w:rsid w:val="00E87C13"/>
    <w:rsid w:val="00E93CCA"/>
    <w:rsid w:val="00E94CD9"/>
    <w:rsid w:val="00E9595D"/>
    <w:rsid w:val="00EA1A76"/>
    <w:rsid w:val="00EA290B"/>
    <w:rsid w:val="00EB2633"/>
    <w:rsid w:val="00EB2820"/>
    <w:rsid w:val="00EB612D"/>
    <w:rsid w:val="00EB616B"/>
    <w:rsid w:val="00EB747F"/>
    <w:rsid w:val="00EC0212"/>
    <w:rsid w:val="00EC35DB"/>
    <w:rsid w:val="00EC6DD6"/>
    <w:rsid w:val="00ED2675"/>
    <w:rsid w:val="00ED531C"/>
    <w:rsid w:val="00ED682A"/>
    <w:rsid w:val="00EE0E90"/>
    <w:rsid w:val="00EE44BF"/>
    <w:rsid w:val="00EF0EDE"/>
    <w:rsid w:val="00EF3BCA"/>
    <w:rsid w:val="00EF5B72"/>
    <w:rsid w:val="00EF729B"/>
    <w:rsid w:val="00F01B0D"/>
    <w:rsid w:val="00F01FA9"/>
    <w:rsid w:val="00F06969"/>
    <w:rsid w:val="00F0719F"/>
    <w:rsid w:val="00F1238F"/>
    <w:rsid w:val="00F14890"/>
    <w:rsid w:val="00F16485"/>
    <w:rsid w:val="00F20984"/>
    <w:rsid w:val="00F228ED"/>
    <w:rsid w:val="00F26E31"/>
    <w:rsid w:val="00F27C6C"/>
    <w:rsid w:val="00F31B5B"/>
    <w:rsid w:val="00F34A8D"/>
    <w:rsid w:val="00F440A5"/>
    <w:rsid w:val="00F50D25"/>
    <w:rsid w:val="00F51D0B"/>
    <w:rsid w:val="00F535D8"/>
    <w:rsid w:val="00F60470"/>
    <w:rsid w:val="00F61155"/>
    <w:rsid w:val="00F6216E"/>
    <w:rsid w:val="00F631EE"/>
    <w:rsid w:val="00F65902"/>
    <w:rsid w:val="00F65EF7"/>
    <w:rsid w:val="00F67762"/>
    <w:rsid w:val="00F67EAF"/>
    <w:rsid w:val="00F708E3"/>
    <w:rsid w:val="00F74A0A"/>
    <w:rsid w:val="00F76561"/>
    <w:rsid w:val="00F84736"/>
    <w:rsid w:val="00F91F82"/>
    <w:rsid w:val="00F93E70"/>
    <w:rsid w:val="00FA00F3"/>
    <w:rsid w:val="00FA2497"/>
    <w:rsid w:val="00FA3B9F"/>
    <w:rsid w:val="00FA4C65"/>
    <w:rsid w:val="00FB6B3B"/>
    <w:rsid w:val="00FC1118"/>
    <w:rsid w:val="00FC34FC"/>
    <w:rsid w:val="00FC3666"/>
    <w:rsid w:val="00FC3E84"/>
    <w:rsid w:val="00FC5BB5"/>
    <w:rsid w:val="00FC6C29"/>
    <w:rsid w:val="00FC78B3"/>
    <w:rsid w:val="00FD0529"/>
    <w:rsid w:val="00FD4F58"/>
    <w:rsid w:val="00FD576E"/>
    <w:rsid w:val="00FD58E0"/>
    <w:rsid w:val="00FD6C21"/>
    <w:rsid w:val="00FD71AE"/>
    <w:rsid w:val="00FD77D8"/>
    <w:rsid w:val="00FE0198"/>
    <w:rsid w:val="00FE25A9"/>
    <w:rsid w:val="00FE3660"/>
    <w:rsid w:val="00FE3A7C"/>
    <w:rsid w:val="00FE54EB"/>
    <w:rsid w:val="00FF1C0B"/>
    <w:rsid w:val="00FF232D"/>
    <w:rsid w:val="00FF7F9B"/>
    <w:rsid w:val="04692780"/>
    <w:rsid w:val="0620D975"/>
    <w:rsid w:val="064D2ACE"/>
    <w:rsid w:val="068BB6F2"/>
    <w:rsid w:val="07309B68"/>
    <w:rsid w:val="07DC9234"/>
    <w:rsid w:val="0A5D0C83"/>
    <w:rsid w:val="0BB3FF35"/>
    <w:rsid w:val="0EA2D904"/>
    <w:rsid w:val="10644C32"/>
    <w:rsid w:val="1279E4BD"/>
    <w:rsid w:val="128F6952"/>
    <w:rsid w:val="138D36A0"/>
    <w:rsid w:val="13F5C5D2"/>
    <w:rsid w:val="1578207A"/>
    <w:rsid w:val="15B82CAD"/>
    <w:rsid w:val="168C3ED5"/>
    <w:rsid w:val="17C59317"/>
    <w:rsid w:val="184042F0"/>
    <w:rsid w:val="1B64A8CB"/>
    <w:rsid w:val="1CF617E3"/>
    <w:rsid w:val="1FF6820C"/>
    <w:rsid w:val="20F5B9BA"/>
    <w:rsid w:val="218BD555"/>
    <w:rsid w:val="23230B74"/>
    <w:rsid w:val="233C6036"/>
    <w:rsid w:val="24A0C5D8"/>
    <w:rsid w:val="24DC54FE"/>
    <w:rsid w:val="2A4D1A61"/>
    <w:rsid w:val="2B7FAF47"/>
    <w:rsid w:val="2C0856E0"/>
    <w:rsid w:val="2DCF8AEE"/>
    <w:rsid w:val="2DDAAEA5"/>
    <w:rsid w:val="2FC6686C"/>
    <w:rsid w:val="329E4519"/>
    <w:rsid w:val="36757939"/>
    <w:rsid w:val="3830922B"/>
    <w:rsid w:val="3ADB72B8"/>
    <w:rsid w:val="3E875297"/>
    <w:rsid w:val="40F2ADD0"/>
    <w:rsid w:val="4950C651"/>
    <w:rsid w:val="4F8E03FC"/>
    <w:rsid w:val="50ED582E"/>
    <w:rsid w:val="51989288"/>
    <w:rsid w:val="5213A3F5"/>
    <w:rsid w:val="53BF81EB"/>
    <w:rsid w:val="544B0CC2"/>
    <w:rsid w:val="554A110D"/>
    <w:rsid w:val="562DF1DF"/>
    <w:rsid w:val="58DA4870"/>
    <w:rsid w:val="598DDE4A"/>
    <w:rsid w:val="5A15FE1D"/>
    <w:rsid w:val="5D80F1A5"/>
    <w:rsid w:val="61CC9520"/>
    <w:rsid w:val="63105DED"/>
    <w:rsid w:val="64C8F8E3"/>
    <w:rsid w:val="66063738"/>
    <w:rsid w:val="66369DBB"/>
    <w:rsid w:val="67D7B505"/>
    <w:rsid w:val="6D400374"/>
    <w:rsid w:val="7215C9DE"/>
    <w:rsid w:val="76F5F379"/>
    <w:rsid w:val="7A1A2B37"/>
    <w:rsid w:val="7A70C4B3"/>
    <w:rsid w:val="7AF7F188"/>
    <w:rsid w:val="7BDC53CB"/>
    <w:rsid w:val="7E8F202F"/>
    <w:rsid w:val="7E92377A"/>
    <w:rsid w:val="7F078BBC"/>
    <w:rsid w:val="7FFC63A2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735D9B2B"/>
  <w15:docId w15:val="{C7C66A40-33CE-408C-9100-E3089FA1C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semiHidden/>
    <w:unhideWhenUsed/>
    <w:rsid w:val="00C90276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C902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90276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C902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C90276"/>
    <w:rPr>
      <w:b/>
      <w:bCs/>
    </w:rPr>
  </w:style>
  <w:style w:type="paragraph" w:styleId="Revision">
    <w:name w:val="Revision"/>
    <w:hidden/>
    <w:uiPriority w:val="99"/>
    <w:semiHidden/>
    <w:rsid w:val="008A71F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image" Target="media/image2.jpeg" /><Relationship Id="rId6" Type="http://schemas.openxmlformats.org/officeDocument/2006/relationships/image" Target="media/image3.jpeg" /><Relationship Id="rId7" Type="http://schemas.openxmlformats.org/officeDocument/2006/relationships/image" Target="media/image4.jpeg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will.wiquist\OneDrive%20-%20FCC\General%20-%20OMR\OMR%20Templates\archives\Template%20-%20Press%20Release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- Press Release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