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051EE5" w:rsidP="00252D2C" w14:paraId="33BC98B5" w14:textId="78975015">
      <w:pPr>
        <w:spacing w:after="0" w:line="240" w:lineRule="auto"/>
        <w:jc w:val="center"/>
        <w:rPr>
          <w:rFonts w:ascii="Times New Roman" w:hAnsi="Times New Roman" w:cs="Times New Roman"/>
        </w:rPr>
      </w:pPr>
      <w:r w:rsidRPr="00051EE5">
        <w:rPr>
          <w:rFonts w:ascii="Times New Roman" w:hAnsi="Times New Roman" w:cs="Times New Roman"/>
        </w:rPr>
        <w:t>July</w:t>
      </w:r>
      <w:r w:rsidRPr="00051EE5" w:rsidR="000D3636">
        <w:rPr>
          <w:rFonts w:ascii="Times New Roman" w:hAnsi="Times New Roman" w:cs="Times New Roman"/>
        </w:rPr>
        <w:t xml:space="preserve"> </w:t>
      </w:r>
      <w:r w:rsidRPr="00051EE5" w:rsidR="007B5893">
        <w:rPr>
          <w:rFonts w:ascii="Times New Roman" w:hAnsi="Times New Roman" w:cs="Times New Roman"/>
        </w:rPr>
        <w:t>20</w:t>
      </w:r>
      <w:r w:rsidRPr="00051EE5" w:rsidR="00CA5518">
        <w:rPr>
          <w:rFonts w:ascii="Times New Roman" w:hAnsi="Times New Roman" w:cs="Times New Roman"/>
        </w:rPr>
        <w:t>, 2026</w:t>
      </w:r>
    </w:p>
    <w:bookmarkEnd w:id="0"/>
    <w:p w:rsidR="00722AE1" w:rsidRPr="00051EE5" w:rsidP="00252D2C" w14:paraId="653B356A" w14:textId="77777777">
      <w:pPr>
        <w:spacing w:after="0" w:line="240" w:lineRule="auto"/>
        <w:rPr>
          <w:rFonts w:ascii="Times New Roman" w:hAnsi="Times New Roman" w:cs="Times New Roman"/>
        </w:rPr>
      </w:pPr>
    </w:p>
    <w:p w:rsidR="00122E16" w:rsidP="00122E16" w14:paraId="0434A967" w14:textId="0118BF08">
      <w:pPr>
        <w:spacing w:after="0" w:line="240" w:lineRule="auto"/>
        <w:rPr>
          <w:rFonts w:ascii="Times New Roman" w:hAnsi="Times New Roman" w:cs="Times New Roman"/>
        </w:rPr>
      </w:pPr>
      <w:r w:rsidRPr="00051EE5">
        <w:rPr>
          <w:rFonts w:ascii="Times New Roman" w:hAnsi="Times New Roman" w:cs="Times New Roman"/>
        </w:rPr>
        <w:t xml:space="preserve">This report provides information on the status of communications services in geographic areas impacted by Super Typhoon </w:t>
      </w:r>
      <w:r w:rsidRPr="00051EE5" w:rsidR="000E3876">
        <w:rPr>
          <w:rFonts w:ascii="Times New Roman" w:hAnsi="Times New Roman" w:cs="Times New Roman"/>
        </w:rPr>
        <w:t>Bavi</w:t>
      </w:r>
      <w:r w:rsidRPr="00051EE5" w:rsidR="00D03917">
        <w:rPr>
          <w:rFonts w:ascii="Times New Roman" w:hAnsi="Times New Roman" w:cs="Times New Roman"/>
        </w:rPr>
        <w:t>,</w:t>
      </w:r>
      <w:r w:rsidRPr="00051EE5">
        <w:rPr>
          <w:rFonts w:ascii="Times New Roman" w:hAnsi="Times New Roman" w:cs="Times New Roman"/>
        </w:rPr>
        <w:t xml:space="preserve"> reported as of 6:00 a.m. EDT / 8:</w:t>
      </w:r>
      <w:r w:rsidRPr="00051EE5" w:rsidR="00686D4D">
        <w:rPr>
          <w:rFonts w:ascii="Times New Roman" w:hAnsi="Times New Roman" w:cs="Times New Roman"/>
        </w:rPr>
        <w:t>0</w:t>
      </w:r>
      <w:r w:rsidRPr="00051EE5">
        <w:rPr>
          <w:rFonts w:ascii="Times New Roman" w:hAnsi="Times New Roman" w:cs="Times New Roman"/>
        </w:rPr>
        <w:t xml:space="preserve">0 p.m. </w:t>
      </w:r>
      <w:r w:rsidRPr="00051EE5" w:rsidR="00D06B45">
        <w:rPr>
          <w:rFonts w:ascii="Times New Roman" w:hAnsi="Times New Roman" w:cs="Times New Roman"/>
        </w:rPr>
        <w:t xml:space="preserve">Chamorro Standard Time </w:t>
      </w:r>
      <w:r w:rsidRPr="00051EE5">
        <w:rPr>
          <w:rFonts w:ascii="Times New Roman" w:hAnsi="Times New Roman" w:cs="Times New Roman"/>
        </w:rPr>
        <w:t>(</w:t>
      </w:r>
      <w:r w:rsidRPr="00051EE5">
        <w:rPr>
          <w:rFonts w:ascii="Times New Roman" w:hAnsi="Times New Roman" w:cs="Times New Roman"/>
        </w:rPr>
        <w:t>ChST</w:t>
      </w:r>
      <w:r w:rsidRPr="00051EE5">
        <w:rPr>
          <w:rFonts w:ascii="Times New Roman" w:hAnsi="Times New Roman" w:cs="Times New Roman"/>
        </w:rPr>
        <w:t xml:space="preserve">) on </w:t>
      </w:r>
      <w:r w:rsidRPr="00051EE5" w:rsidR="00E93851">
        <w:rPr>
          <w:rFonts w:ascii="Times New Roman" w:hAnsi="Times New Roman" w:cs="Times New Roman"/>
        </w:rPr>
        <w:t>July</w:t>
      </w:r>
      <w:r w:rsidRPr="00051EE5">
        <w:rPr>
          <w:rFonts w:ascii="Times New Roman" w:hAnsi="Times New Roman" w:cs="Times New Roman"/>
        </w:rPr>
        <w:t xml:space="preserve"> </w:t>
      </w:r>
      <w:r w:rsidRPr="00051EE5" w:rsidR="007B5893">
        <w:rPr>
          <w:rFonts w:ascii="Times New Roman" w:hAnsi="Times New Roman" w:cs="Times New Roman"/>
        </w:rPr>
        <w:t>20</w:t>
      </w:r>
      <w:r w:rsidRPr="00051EE5">
        <w:rPr>
          <w:rFonts w:ascii="Times New Roman" w:hAnsi="Times New Roman" w:cs="Times New Roman"/>
        </w:rPr>
        <w:t>, 2026.  This report incorporates network outage data submitted by</w:t>
      </w:r>
      <w:r w:rsidRPr="00EF56E9">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EF56E9">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051EE5">
        <w:rPr>
          <w:rFonts w:ascii="Times New Roman" w:hAnsi="Times New Roman" w:cs="Times New Roman"/>
        </w:rPr>
        <w:t xml:space="preserve">The following table provides cell sites out of service by island.  </w:t>
      </w:r>
      <w:r w:rsidRPr="00051EE5" w:rsidR="00007011">
        <w:rPr>
          <w:rFonts w:ascii="Times New Roman" w:hAnsi="Times New Roman" w:cs="Times New Roman"/>
        </w:rPr>
        <w:t>10.8% (</w:t>
      </w:r>
      <w:r w:rsidRPr="00051EE5" w:rsidR="004773F6">
        <w:rPr>
          <w:rFonts w:ascii="Times New Roman" w:hAnsi="Times New Roman" w:cs="Times New Roman"/>
        </w:rPr>
        <w:t>no change from</w:t>
      </w:r>
      <w:r w:rsidRPr="00051EE5" w:rsidR="00007011">
        <w:rPr>
          <w:rFonts w:ascii="Times New Roman" w:hAnsi="Times New Roman" w:cs="Times New Roman"/>
        </w:rPr>
        <w:t xml:space="preserve"> yesterday) </w:t>
      </w:r>
      <w:r w:rsidRPr="00051EE5" w:rsidR="00962008">
        <w:rPr>
          <w:rFonts w:ascii="Times New Roman" w:hAnsi="Times New Roman" w:cs="Times New Roman"/>
        </w:rPr>
        <w:t>of</w:t>
      </w:r>
      <w:r w:rsidRPr="00051EE5" w:rsidR="00C6353B">
        <w:rPr>
          <w:rFonts w:ascii="Times New Roman" w:hAnsi="Times New Roman" w:cs="Times New Roman"/>
        </w:rPr>
        <w:t xml:space="preserve"> </w:t>
      </w:r>
      <w:r w:rsidRPr="00051EE5">
        <w:rPr>
          <w:rFonts w:ascii="Times New Roman" w:hAnsi="Times New Roman" w:cs="Times New Roman"/>
        </w:rPr>
        <w:t xml:space="preserve">the cell sites in the affected area </w:t>
      </w:r>
      <w:r w:rsidRPr="00051EE5" w:rsidR="00AC151E">
        <w:rPr>
          <w:rFonts w:ascii="Times New Roman" w:hAnsi="Times New Roman" w:cs="Times New Roman"/>
        </w:rPr>
        <w:t>is</w:t>
      </w:r>
      <w:r w:rsidRPr="00051EE5">
        <w:rPr>
          <w:rFonts w:ascii="Times New Roman" w:hAnsi="Times New Roman" w:cs="Times New Roman"/>
        </w:rPr>
        <w:t xml:space="preserve"> out of service.  The information shown was</w:t>
      </w:r>
      <w:r w:rsidRPr="00EF56E9">
        <w:rPr>
          <w:rFonts w:ascii="Times New Roman" w:hAnsi="Times New Roman" w:cs="Times New Roman"/>
        </w:rPr>
        <w:t xml:space="preserve"> provided by communications carriers providing services in </w:t>
      </w:r>
      <w:r w:rsidRPr="00EF56E9" w:rsidR="00E31DCB">
        <w:rPr>
          <w:rFonts w:ascii="Times New Roman" w:hAnsi="Times New Roman" w:cs="Times New Roman"/>
        </w:rPr>
        <w:t>the CNMI</w:t>
      </w:r>
      <w:r w:rsidRPr="00EF56E9"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77E75299" w14:textId="0D5A3386">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00589DB7" w14:textId="37CBCD7F">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62A718C5" w14:textId="368140CA">
            <w:pPr>
              <w:spacing w:after="0" w:line="240" w:lineRule="auto"/>
              <w:jc w:val="center"/>
              <w:rPr>
                <w:rFonts w:eastAsia="Times New Roman" w:cs="Calibri"/>
                <w:color w:val="000000"/>
                <w:kern w:val="0"/>
                <w:sz w:val="22"/>
                <w:szCs w:val="22"/>
                <w14:ligatures w14:val="none"/>
              </w:rPr>
            </w:pPr>
            <w:r w:rsidRPr="00051EE5">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3F6E2C9D" w14:textId="57FDE06A">
            <w:pPr>
              <w:spacing w:after="0" w:line="240" w:lineRule="auto"/>
              <w:jc w:val="center"/>
              <w:rPr>
                <w:rFonts w:eastAsia="Times New Roman" w:cs="Calibri"/>
                <w:color w:val="000000"/>
                <w:kern w:val="0"/>
                <w:sz w:val="22"/>
                <w:szCs w:val="22"/>
                <w14:ligatures w14:val="none"/>
              </w:rPr>
            </w:pPr>
            <w:r w:rsidRPr="00051EE5">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00B24C3F" w14:textId="5C471E17">
            <w:pPr>
              <w:spacing w:after="0" w:line="240" w:lineRule="auto"/>
              <w:jc w:val="center"/>
              <w:rPr>
                <w:rFonts w:eastAsia="Times New Roman" w:cs="Calibri"/>
                <w:color w:val="000000"/>
                <w:kern w:val="0"/>
                <w:sz w:val="22"/>
                <w:szCs w:val="22"/>
                <w14:ligatures w14:val="none"/>
              </w:rPr>
            </w:pPr>
            <w:r w:rsidRPr="00051EE5">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5323ABC2" w14:textId="3460E186">
            <w:pPr>
              <w:spacing w:after="0" w:line="240" w:lineRule="auto"/>
              <w:jc w:val="center"/>
              <w:rPr>
                <w:rFonts w:eastAsia="Times New Roman" w:cs="Calibri"/>
                <w:color w:val="000000"/>
                <w:kern w:val="0"/>
                <w:sz w:val="22"/>
                <w:szCs w:val="22"/>
                <w14:ligatures w14:val="none"/>
              </w:rPr>
            </w:pPr>
            <w:r w:rsidRPr="00051EE5">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1A810506" w14:textId="5D682CB2">
            <w:pPr>
              <w:spacing w:after="0" w:line="240" w:lineRule="auto"/>
              <w:jc w:val="center"/>
              <w:rPr>
                <w:rFonts w:eastAsia="Times New Roman" w:cs="Calibri"/>
                <w:color w:val="000000"/>
                <w:kern w:val="0"/>
                <w:sz w:val="22"/>
                <w:szCs w:val="22"/>
                <w14:ligatures w14:val="none"/>
              </w:rPr>
            </w:pPr>
            <w:r w:rsidRPr="00051EE5">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62AA8A6C" w14:textId="6BCE47B4">
            <w:pPr>
              <w:spacing w:after="0" w:line="240" w:lineRule="auto"/>
              <w:jc w:val="center"/>
              <w:rPr>
                <w:rFonts w:eastAsia="Times New Roman" w:cs="Calibri"/>
                <w:color w:val="000000"/>
                <w:kern w:val="0"/>
                <w:sz w:val="22"/>
                <w:szCs w:val="22"/>
                <w14:ligatures w14:val="none"/>
              </w:rPr>
            </w:pPr>
            <w:r w:rsidRPr="00051EE5">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438D49DE" w14:textId="4C56C2AA">
            <w:pPr>
              <w:spacing w:after="0" w:line="240" w:lineRule="auto"/>
              <w:jc w:val="center"/>
              <w:rPr>
                <w:rFonts w:eastAsia="Times New Roman" w:cs="Calibri"/>
                <w:color w:val="000000"/>
                <w:kern w:val="0"/>
                <w:sz w:val="22"/>
                <w:szCs w:val="22"/>
                <w14:ligatures w14:val="none"/>
              </w:rPr>
            </w:pPr>
            <w:r w:rsidRPr="00051EE5">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25B166DB" w14:textId="1D2DCB7A">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21C3AE4F" w14:textId="40A1B770">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6B02E2DD" w14:textId="64A8CD85">
            <w:pPr>
              <w:spacing w:after="0" w:line="240" w:lineRule="auto"/>
              <w:jc w:val="center"/>
              <w:rPr>
                <w:rFonts w:eastAsia="Times New Roman" w:cs="Calibri"/>
                <w:color w:val="000000"/>
                <w:kern w:val="0"/>
                <w:sz w:val="22"/>
                <w:szCs w:val="22"/>
                <w14:ligatures w14:val="none"/>
              </w:rPr>
            </w:pPr>
            <w:r w:rsidRPr="00051EE5">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68C63424" w14:textId="6EF7C86A">
            <w:pPr>
              <w:spacing w:after="0" w:line="240" w:lineRule="auto"/>
              <w:jc w:val="center"/>
              <w:rPr>
                <w:rFonts w:eastAsia="Times New Roman" w:cs="Calibri"/>
                <w:color w:val="000000"/>
                <w:kern w:val="0"/>
                <w:sz w:val="22"/>
                <w:szCs w:val="22"/>
                <w14:ligatures w14:val="none"/>
              </w:rPr>
            </w:pPr>
            <w:r w:rsidRPr="00051EE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16CB2CA9" w14:textId="057A590A">
            <w:pPr>
              <w:spacing w:after="0" w:line="240" w:lineRule="auto"/>
              <w:jc w:val="center"/>
              <w:rPr>
                <w:rFonts w:eastAsia="Times New Roman" w:cs="Calibri"/>
                <w:color w:val="000000"/>
                <w:kern w:val="0"/>
                <w:sz w:val="22"/>
                <w:szCs w:val="22"/>
                <w14:ligatures w14:val="none"/>
              </w:rPr>
            </w:pPr>
            <w:r w:rsidRPr="00051EE5">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0B7D123C" w14:textId="1043265C">
            <w:pPr>
              <w:spacing w:after="0" w:line="240" w:lineRule="auto"/>
              <w:jc w:val="center"/>
              <w:rPr>
                <w:rFonts w:eastAsia="Times New Roman" w:cs="Calibri"/>
                <w:color w:val="000000"/>
                <w:kern w:val="0"/>
                <w:sz w:val="22"/>
                <w:szCs w:val="22"/>
                <w14:ligatures w14:val="none"/>
              </w:rPr>
            </w:pPr>
            <w:r w:rsidRPr="00051EE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58313C2C" w14:textId="140B8A95">
            <w:pPr>
              <w:spacing w:after="0" w:line="240" w:lineRule="auto"/>
              <w:jc w:val="center"/>
              <w:rPr>
                <w:rFonts w:eastAsia="Times New Roman" w:cs="Calibri"/>
                <w:color w:val="000000"/>
                <w:kern w:val="0"/>
                <w:sz w:val="22"/>
                <w:szCs w:val="22"/>
                <w14:ligatures w14:val="none"/>
              </w:rPr>
            </w:pPr>
            <w:r w:rsidRPr="00051EE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73DE3C8C" w14:textId="6473D2FA">
            <w:pPr>
              <w:spacing w:after="0" w:line="240" w:lineRule="auto"/>
              <w:jc w:val="center"/>
              <w:rPr>
                <w:rFonts w:eastAsia="Times New Roman" w:cs="Calibri"/>
                <w:color w:val="000000"/>
                <w:kern w:val="0"/>
                <w:sz w:val="22"/>
                <w:szCs w:val="22"/>
                <w14:ligatures w14:val="none"/>
              </w:rPr>
            </w:pPr>
            <w:r w:rsidRPr="00051EE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2FC5BB86" w14:textId="03A8D2AC">
            <w:pPr>
              <w:spacing w:after="0" w:line="240" w:lineRule="auto"/>
              <w:jc w:val="center"/>
              <w:rPr>
                <w:rFonts w:eastAsia="Times New Roman" w:cs="Calibri"/>
                <w:color w:val="000000"/>
                <w:kern w:val="0"/>
                <w:sz w:val="22"/>
                <w:szCs w:val="22"/>
                <w14:ligatures w14:val="none"/>
              </w:rPr>
            </w:pPr>
            <w:r w:rsidRPr="00051EE5">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EF391D" w:rsidP="003433FE" w14:paraId="5AABD525" w14:textId="3E47F5D7">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EF391D" w:rsidP="003433FE" w14:paraId="0D1CC995" w14:textId="562C593E">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246E0424" w14:textId="60A6EFCB">
            <w:pPr>
              <w:spacing w:after="0" w:line="240" w:lineRule="auto"/>
              <w:jc w:val="center"/>
              <w:rPr>
                <w:rFonts w:eastAsia="Times New Roman" w:cs="Calibri"/>
                <w:color w:val="000000"/>
                <w:kern w:val="0"/>
                <w:sz w:val="22"/>
                <w:szCs w:val="22"/>
                <w14:ligatures w14:val="none"/>
              </w:rPr>
            </w:pPr>
            <w:r w:rsidRPr="00051EE5">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2BA19699" w14:textId="5B94E205">
            <w:pPr>
              <w:spacing w:after="0" w:line="240" w:lineRule="auto"/>
              <w:jc w:val="center"/>
              <w:rPr>
                <w:rFonts w:eastAsia="Times New Roman" w:cs="Calibri"/>
                <w:color w:val="000000"/>
                <w:kern w:val="0"/>
                <w:sz w:val="22"/>
                <w:szCs w:val="22"/>
                <w14:ligatures w14:val="none"/>
              </w:rPr>
            </w:pPr>
            <w:r w:rsidRPr="00051EE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711B23ED" w14:textId="682F5BCD">
            <w:pPr>
              <w:spacing w:after="0" w:line="240" w:lineRule="auto"/>
              <w:jc w:val="center"/>
              <w:rPr>
                <w:rFonts w:eastAsia="Times New Roman" w:cs="Calibri"/>
                <w:color w:val="000000"/>
                <w:kern w:val="0"/>
                <w:sz w:val="22"/>
                <w:szCs w:val="22"/>
                <w14:ligatures w14:val="none"/>
              </w:rPr>
            </w:pPr>
            <w:r w:rsidRPr="00051EE5">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393E2BB7" w14:textId="1B0A3F52">
            <w:pPr>
              <w:spacing w:after="0" w:line="240" w:lineRule="auto"/>
              <w:jc w:val="center"/>
              <w:rPr>
                <w:rFonts w:eastAsia="Times New Roman" w:cs="Calibri"/>
                <w:color w:val="000000"/>
                <w:kern w:val="0"/>
                <w:sz w:val="22"/>
                <w:szCs w:val="22"/>
                <w14:ligatures w14:val="none"/>
              </w:rPr>
            </w:pPr>
            <w:r w:rsidRPr="00051EE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211FE59F" w14:textId="792FB55E">
            <w:pPr>
              <w:spacing w:after="0" w:line="240" w:lineRule="auto"/>
              <w:jc w:val="center"/>
              <w:rPr>
                <w:rFonts w:eastAsia="Times New Roman" w:cs="Calibri"/>
                <w:color w:val="000000"/>
                <w:kern w:val="0"/>
                <w:sz w:val="22"/>
                <w:szCs w:val="22"/>
                <w14:ligatures w14:val="none"/>
              </w:rPr>
            </w:pPr>
            <w:r w:rsidRPr="00051EE5">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5FB8CBF1" w14:textId="610C834E">
            <w:pPr>
              <w:spacing w:after="0" w:line="240" w:lineRule="auto"/>
              <w:jc w:val="center"/>
              <w:rPr>
                <w:rFonts w:eastAsia="Times New Roman" w:cs="Calibri"/>
                <w:color w:val="000000"/>
                <w:kern w:val="0"/>
                <w:sz w:val="22"/>
                <w:szCs w:val="22"/>
                <w14:ligatures w14:val="none"/>
              </w:rPr>
            </w:pPr>
            <w:r w:rsidRPr="00051EE5">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4F74CBD2" w14:textId="47C681B2">
            <w:pPr>
              <w:spacing w:after="0" w:line="240" w:lineRule="auto"/>
              <w:jc w:val="center"/>
              <w:rPr>
                <w:rFonts w:eastAsia="Times New Roman" w:cs="Calibri"/>
                <w:color w:val="000000"/>
                <w:kern w:val="0"/>
                <w:sz w:val="22"/>
                <w:szCs w:val="22"/>
                <w14:ligatures w14:val="none"/>
              </w:rPr>
            </w:pPr>
            <w:r w:rsidRPr="00051EE5">
              <w:rPr>
                <w:sz w:val="22"/>
                <w:szCs w:val="22"/>
              </w:rPr>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3433FE" w:rsidP="003433FE"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3433FE">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3433FE" w:rsidRPr="003433FE" w:rsidP="003433FE"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3433FE">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3A300DDF" w14:textId="7D7AFD67">
            <w:pPr>
              <w:spacing w:after="0" w:line="240" w:lineRule="auto"/>
              <w:jc w:val="center"/>
              <w:rPr>
                <w:rFonts w:eastAsia="Times New Roman" w:cs="Calibri"/>
                <w:b/>
                <w:bCs/>
                <w:color w:val="000000"/>
                <w:kern w:val="0"/>
                <w:sz w:val="22"/>
                <w:szCs w:val="22"/>
                <w14:ligatures w14:val="none"/>
              </w:rPr>
            </w:pPr>
            <w:r w:rsidRPr="00051EE5">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6090FED3" w14:textId="419D4579">
            <w:pPr>
              <w:spacing w:after="0" w:line="240" w:lineRule="auto"/>
              <w:jc w:val="center"/>
              <w:rPr>
                <w:rFonts w:eastAsia="Times New Roman" w:cs="Calibri"/>
                <w:b/>
                <w:bCs/>
                <w:color w:val="000000"/>
                <w:kern w:val="0"/>
                <w:sz w:val="22"/>
                <w:szCs w:val="22"/>
                <w14:ligatures w14:val="none"/>
              </w:rPr>
            </w:pPr>
            <w:r w:rsidRPr="00051EE5">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358CC430" w14:textId="2990C5FE">
            <w:pPr>
              <w:spacing w:after="0" w:line="240" w:lineRule="auto"/>
              <w:jc w:val="center"/>
              <w:rPr>
                <w:rFonts w:eastAsia="Times New Roman" w:cs="Calibri"/>
                <w:b/>
                <w:bCs/>
                <w:color w:val="000000"/>
                <w:kern w:val="0"/>
                <w:sz w:val="22"/>
                <w:szCs w:val="22"/>
                <w14:ligatures w14:val="none"/>
              </w:rPr>
            </w:pPr>
            <w:r w:rsidRPr="00051EE5">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744F2F9D" w14:textId="057CD1DB">
            <w:pPr>
              <w:spacing w:after="0" w:line="240" w:lineRule="auto"/>
              <w:jc w:val="center"/>
              <w:rPr>
                <w:rFonts w:eastAsia="Times New Roman" w:cs="Calibri"/>
                <w:b/>
                <w:bCs/>
                <w:color w:val="000000"/>
                <w:kern w:val="0"/>
                <w:sz w:val="22"/>
                <w:szCs w:val="22"/>
                <w14:ligatures w14:val="none"/>
              </w:rPr>
            </w:pPr>
            <w:r w:rsidRPr="00051EE5">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1CE2937F" w14:textId="20DC125B">
            <w:pPr>
              <w:spacing w:after="0" w:line="240" w:lineRule="auto"/>
              <w:jc w:val="center"/>
              <w:rPr>
                <w:rFonts w:eastAsia="Times New Roman" w:cs="Calibri"/>
                <w:b/>
                <w:bCs/>
                <w:color w:val="000000"/>
                <w:kern w:val="0"/>
                <w:sz w:val="22"/>
                <w:szCs w:val="22"/>
                <w14:ligatures w14:val="none"/>
              </w:rPr>
            </w:pPr>
            <w:r w:rsidRPr="00051EE5">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3B41338C" w14:textId="155EC1D6">
            <w:pPr>
              <w:spacing w:after="0" w:line="240" w:lineRule="auto"/>
              <w:jc w:val="center"/>
              <w:rPr>
                <w:rFonts w:eastAsia="Times New Roman" w:cs="Calibri"/>
                <w:b/>
                <w:bCs/>
                <w:color w:val="000000"/>
                <w:kern w:val="0"/>
                <w:sz w:val="22"/>
                <w:szCs w:val="22"/>
                <w14:ligatures w14:val="none"/>
              </w:rPr>
            </w:pPr>
            <w:r w:rsidRPr="00051EE5">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051EE5" w:rsidP="003433FE" w14:paraId="4F63557B" w14:textId="594E5D77">
            <w:pPr>
              <w:spacing w:after="0" w:line="240" w:lineRule="auto"/>
              <w:jc w:val="center"/>
              <w:rPr>
                <w:rFonts w:eastAsia="Times New Roman" w:cs="Calibri"/>
                <w:b/>
                <w:bCs/>
                <w:color w:val="000000"/>
                <w:kern w:val="0"/>
                <w:sz w:val="22"/>
                <w:szCs w:val="22"/>
                <w14:ligatures w14:val="none"/>
              </w:rPr>
            </w:pPr>
            <w:r w:rsidRPr="00051EE5">
              <w:rPr>
                <w:b/>
                <w:bCs/>
                <w:sz w:val="22"/>
                <w:szCs w:val="22"/>
              </w:rPr>
              <w:t>12</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A62AF" w:rsidP="007134E3" w14:paraId="1C990860" w14:textId="77777777">
      <w:pPr>
        <w:spacing w:after="0" w:line="240" w:lineRule="auto"/>
      </w:pPr>
      <w:r>
        <w:separator/>
      </w:r>
    </w:p>
  </w:footnote>
  <w:footnote w:type="continuationSeparator" w:id="1">
    <w:p w:rsidR="009A62AF" w:rsidP="007134E3" w14:paraId="60B4AF52" w14:textId="77777777">
      <w:pPr>
        <w:spacing w:after="0" w:line="240" w:lineRule="auto"/>
      </w:pPr>
      <w:r>
        <w:continuationSeparator/>
      </w:r>
    </w:p>
  </w:footnote>
  <w:footnote w:type="continuationNotice" w:id="2">
    <w:p w:rsidR="009A62AF" w14:paraId="1720BB45"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33FE"/>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0610"/>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5893"/>
    <w:rsid w:val="007B6400"/>
    <w:rsid w:val="007B65AD"/>
    <w:rsid w:val="007B677A"/>
    <w:rsid w:val="007B73D4"/>
    <w:rsid w:val="007C0C48"/>
    <w:rsid w:val="007C12F6"/>
    <w:rsid w:val="007C3F6E"/>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0C40"/>
    <w:rsid w:val="00E5129B"/>
    <w:rsid w:val="00E5650B"/>
    <w:rsid w:val="00E573F9"/>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