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029" w:type="dxa"/>
        <w:tblLook w:val="0000"/>
      </w:tblPr>
      <w:tblGrid>
        <w:gridCol w:w="9360"/>
      </w:tblGrid>
      <w:tr w14:paraId="2C1BE6A6" w14:textId="77777777" w:rsidTr="00817F58">
        <w:tblPrEx>
          <w:tblW w:w="9029" w:type="dxa"/>
          <w:tblLook w:val="0000"/>
        </w:tblPrEx>
        <w:trPr>
          <w:trHeight w:val="2181"/>
        </w:trPr>
        <w:tc>
          <w:tcPr>
            <w:tcW w:w="9090" w:type="dxa"/>
          </w:tcPr>
          <w:p w:rsidR="008B74C3" w:rsidP="68B40A2B" w14:paraId="7B31E73D" w14:textId="77777777">
            <w:pPr>
              <w:jc w:val="center"/>
              <w:rPr>
                <w:b/>
                <w:bCs/>
              </w:rPr>
            </w:pPr>
            <w:r w:rsidRPr="005C5106">
              <w:rPr>
                <w:noProof/>
              </w:rPr>
              <w:drawing>
                <wp:inline distT="0" distB="0" distL="0" distR="0">
                  <wp:extent cx="5943597" cy="873709"/>
                  <wp:effectExtent l="0" t="0" r="635" b="3175"/>
                  <wp:docPr id="675532844" name="Picture 1" descr="Consumer Alert from the FC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5532844" name="Picture 1" descr="Consumer Alert from the FCC"/>
                          <pic:cNvPicPr>
                            <a:picLocks noChangeAspect="1" noChangeArrowheads="1"/>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597" cy="873709"/>
                          </a:xfrm>
                          <a:prstGeom prst="rect">
                            <a:avLst/>
                          </a:prstGeom>
                          <a:noFill/>
                          <a:ln>
                            <a:noFill/>
                          </a:ln>
                        </pic:spPr>
                      </pic:pic>
                    </a:graphicData>
                  </a:graphic>
                </wp:inline>
              </w:drawing>
            </w:r>
          </w:p>
          <w:p w:rsidR="00401F89" w:rsidP="68B40A2B" w14:paraId="4480F8A9" w14:textId="77777777">
            <w:pPr>
              <w:jc w:val="center"/>
              <w:rPr>
                <w:b/>
                <w:bCs/>
                <w:sz w:val="28"/>
                <w:szCs w:val="28"/>
              </w:rPr>
            </w:pPr>
          </w:p>
          <w:p w:rsidR="00BF126A" w:rsidRPr="00BF126A" w:rsidP="00BF126A" w14:paraId="22D03BA5" w14:textId="77777777">
            <w:pPr>
              <w:rPr>
                <w:b/>
                <w:bCs/>
                <w:sz w:val="22"/>
                <w:szCs w:val="22"/>
              </w:rPr>
            </w:pPr>
            <w:r w:rsidRPr="00BF126A">
              <w:rPr>
                <w:b/>
                <w:bCs/>
                <w:sz w:val="22"/>
                <w:szCs w:val="22"/>
              </w:rPr>
              <w:t xml:space="preserve">Consumer Complaints: </w:t>
            </w:r>
          </w:p>
          <w:p w:rsidR="00BF126A" w:rsidRPr="00BF126A" w:rsidP="00BF126A" w14:paraId="298CF106" w14:textId="77777777">
            <w:pPr>
              <w:rPr>
                <w:sz w:val="22"/>
                <w:szCs w:val="22"/>
              </w:rPr>
            </w:pPr>
            <w:r w:rsidRPr="00BF126A">
              <w:rPr>
                <w:sz w:val="22"/>
                <w:szCs w:val="22"/>
              </w:rPr>
              <w:t xml:space="preserve">Online: https://consumercomplaints.fcc.gov </w:t>
            </w:r>
          </w:p>
          <w:p w:rsidR="00BF126A" w:rsidRPr="00BF126A" w:rsidP="00BF126A" w14:paraId="1F0742FB" w14:textId="77777777">
            <w:pPr>
              <w:rPr>
                <w:sz w:val="22"/>
                <w:szCs w:val="22"/>
              </w:rPr>
            </w:pPr>
            <w:r w:rsidRPr="00BF126A">
              <w:rPr>
                <w:sz w:val="22"/>
                <w:szCs w:val="22"/>
              </w:rPr>
              <w:t>Phone: (888) 225-5322</w:t>
            </w:r>
          </w:p>
          <w:p w:rsidR="00BF126A" w:rsidRPr="00BF126A" w:rsidP="00BF126A" w14:paraId="74A15BD1" w14:textId="77777777">
            <w:pPr>
              <w:rPr>
                <w:sz w:val="22"/>
                <w:szCs w:val="22"/>
              </w:rPr>
            </w:pPr>
            <w:r w:rsidRPr="00BF126A">
              <w:rPr>
                <w:sz w:val="22"/>
                <w:szCs w:val="22"/>
              </w:rPr>
              <w:t>Videophone: 1-844-432-2275</w:t>
            </w:r>
          </w:p>
          <w:p w:rsidR="00BF126A" w:rsidP="00BF126A" w14:paraId="22AAA99B" w14:textId="77777777">
            <w:pPr>
              <w:jc w:val="center"/>
              <w:rPr>
                <w:b/>
                <w:bCs/>
                <w:sz w:val="28"/>
                <w:szCs w:val="28"/>
              </w:rPr>
            </w:pPr>
          </w:p>
          <w:p w:rsidR="008B74C3" w:rsidP="00C65A3C" w14:paraId="08395749" w14:textId="052F9789">
            <w:pPr>
              <w:spacing w:after="120"/>
              <w:jc w:val="center"/>
              <w:rPr>
                <w:b/>
                <w:bCs/>
                <w:sz w:val="28"/>
                <w:szCs w:val="28"/>
              </w:rPr>
            </w:pPr>
            <w:r>
              <w:rPr>
                <w:b/>
                <w:bCs/>
                <w:sz w:val="28"/>
                <w:szCs w:val="28"/>
              </w:rPr>
              <w:t xml:space="preserve">FCC Consumer Alert: </w:t>
            </w:r>
            <w:r w:rsidRPr="009B0727">
              <w:rPr>
                <w:b/>
                <w:bCs/>
                <w:sz w:val="28"/>
                <w:szCs w:val="28"/>
              </w:rPr>
              <w:t>Bank Impersonation Scams</w:t>
            </w:r>
          </w:p>
          <w:p w:rsidR="00BF126A" w:rsidRPr="00972DE9" w:rsidP="00BF126A" w14:paraId="1AD632EF" w14:textId="62968CD5">
            <w:pPr>
              <w:tabs>
                <w:tab w:val="left" w:pos="8625"/>
              </w:tabs>
              <w:jc w:val="center"/>
              <w:rPr>
                <w:i/>
                <w:iCs/>
              </w:rPr>
            </w:pPr>
            <w:r>
              <w:rPr>
                <w:i/>
                <w:iCs/>
              </w:rPr>
              <w:t xml:space="preserve">Bank </w:t>
            </w:r>
            <w:r w:rsidR="004E6173">
              <w:rPr>
                <w:i/>
                <w:iCs/>
              </w:rPr>
              <w:t>Imposters Pressure Consumers to Take Immediate Action to Protect Their Money</w:t>
            </w:r>
          </w:p>
          <w:p w:rsidR="008B74C3" w:rsidP="008B74C3" w14:paraId="266CC322"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3E7D1F" w:rsidP="003E7D1F" w14:paraId="7C6614AC" w14:textId="747C5211">
            <w:pPr>
              <w:rPr>
                <w:sz w:val="22"/>
                <w:szCs w:val="22"/>
              </w:rPr>
            </w:pPr>
            <w:r w:rsidRPr="00247417">
              <w:rPr>
                <w:sz w:val="22"/>
                <w:szCs w:val="22"/>
              </w:rPr>
              <w:t>The</w:t>
            </w:r>
            <w:r w:rsidR="00043962">
              <w:rPr>
                <w:sz w:val="22"/>
                <w:szCs w:val="22"/>
              </w:rPr>
              <w:t xml:space="preserve"> Federal Communications Commission today warned </w:t>
            </w:r>
            <w:r w:rsidR="009107E6">
              <w:rPr>
                <w:sz w:val="22"/>
                <w:szCs w:val="22"/>
              </w:rPr>
              <w:t xml:space="preserve">consumers </w:t>
            </w:r>
            <w:r w:rsidR="0095533D">
              <w:rPr>
                <w:sz w:val="22"/>
                <w:szCs w:val="22"/>
              </w:rPr>
              <w:t xml:space="preserve">to be alert for bank impersonation scams.  </w:t>
            </w:r>
            <w:r w:rsidRPr="003E7D1F">
              <w:rPr>
                <w:sz w:val="22"/>
                <w:szCs w:val="22"/>
              </w:rPr>
              <w:t xml:space="preserve">Imposter scams continue to bombard consumers and, according to the FTC, bank impersonation scams account for the highest losses of any impersonation scam category. </w:t>
            </w:r>
            <w:r w:rsidR="005F3F62">
              <w:rPr>
                <w:sz w:val="22"/>
                <w:szCs w:val="22"/>
              </w:rPr>
              <w:t xml:space="preserve"> </w:t>
            </w:r>
            <w:r w:rsidRPr="003E7D1F">
              <w:rPr>
                <w:sz w:val="22"/>
                <w:szCs w:val="22"/>
              </w:rPr>
              <w:t xml:space="preserve">Victims will often lose everything in their account.  </w:t>
            </w:r>
          </w:p>
          <w:p w:rsidR="003E7D1F" w:rsidRPr="003E7D1F" w:rsidP="003E7D1F" w14:paraId="342A0CEC" w14:textId="77777777">
            <w:pPr>
              <w:rPr>
                <w:sz w:val="22"/>
                <w:szCs w:val="22"/>
              </w:rPr>
            </w:pPr>
          </w:p>
          <w:p w:rsidR="003E7D1F" w:rsidRPr="003E7D1F" w:rsidP="003E7D1F" w14:paraId="7333F4E1" w14:textId="77777777">
            <w:pPr>
              <w:rPr>
                <w:sz w:val="22"/>
                <w:szCs w:val="22"/>
              </w:rPr>
            </w:pPr>
            <w:r w:rsidRPr="003E7D1F">
              <w:rPr>
                <w:sz w:val="22"/>
                <w:szCs w:val="22"/>
              </w:rPr>
              <w:t xml:space="preserve">Bank imposter scams typically press consumers to take immediate action </w:t>
            </w:r>
            <w:r w:rsidRPr="003E7D1F">
              <w:rPr>
                <w:sz w:val="22"/>
                <w:szCs w:val="22"/>
              </w:rPr>
              <w:t>in order to</w:t>
            </w:r>
            <w:r w:rsidRPr="003E7D1F">
              <w:rPr>
                <w:sz w:val="22"/>
                <w:szCs w:val="22"/>
              </w:rPr>
              <w:t xml:space="preserve"> secure their account or protect their money.  Scammers may call or text with phony “fraud alerts” that require you to authenticate your account by confirming your account details or sharing personal information.</w:t>
            </w:r>
          </w:p>
          <w:p w:rsidR="003E7D1F" w:rsidP="003E7D1F" w14:paraId="2B46593F" w14:textId="77777777">
            <w:pPr>
              <w:rPr>
                <w:sz w:val="22"/>
                <w:szCs w:val="22"/>
              </w:rPr>
            </w:pPr>
            <w:r w:rsidRPr="003E7D1F">
              <w:rPr>
                <w:sz w:val="22"/>
                <w:szCs w:val="22"/>
              </w:rPr>
              <w:t xml:space="preserve">More complicated scams may try to convince you that the bank is working with a government agency to investigate suspicious activity in your account and that you will need to move the funds to another account or convert them </w:t>
            </w:r>
            <w:r w:rsidRPr="003E7D1F">
              <w:rPr>
                <w:sz w:val="22"/>
                <w:szCs w:val="22"/>
              </w:rPr>
              <w:t>to</w:t>
            </w:r>
            <w:r w:rsidRPr="003E7D1F">
              <w:rPr>
                <w:sz w:val="22"/>
                <w:szCs w:val="22"/>
              </w:rPr>
              <w:t xml:space="preserve"> gold or cryptocurrency to protect them.</w:t>
            </w:r>
          </w:p>
          <w:p w:rsidR="003E7D1F" w:rsidRPr="003E7D1F" w:rsidP="003E7D1F" w14:paraId="7B8FCA2B" w14:textId="77777777">
            <w:pPr>
              <w:rPr>
                <w:sz w:val="22"/>
                <w:szCs w:val="22"/>
              </w:rPr>
            </w:pPr>
          </w:p>
          <w:p w:rsidR="003E7D1F" w:rsidP="003E7D1F" w14:paraId="44DA82F4" w14:textId="77777777">
            <w:pPr>
              <w:rPr>
                <w:sz w:val="22"/>
                <w:szCs w:val="22"/>
              </w:rPr>
            </w:pPr>
            <w:r w:rsidRPr="003E7D1F">
              <w:rPr>
                <w:sz w:val="22"/>
                <w:szCs w:val="22"/>
              </w:rPr>
              <w:t xml:space="preserve">Regardless of the pitch, it is always a scam.  Banks will never call or text and ask you to move your money to protect it.  </w:t>
            </w:r>
          </w:p>
          <w:p w:rsidR="003E7D1F" w:rsidRPr="003E7D1F" w:rsidP="003E7D1F" w14:paraId="56F9E821" w14:textId="77777777">
            <w:pPr>
              <w:rPr>
                <w:sz w:val="22"/>
                <w:szCs w:val="22"/>
              </w:rPr>
            </w:pPr>
          </w:p>
          <w:p w:rsidR="003E7D1F" w:rsidP="003E7D1F" w14:paraId="0DDEA5E8" w14:textId="77777777">
            <w:pPr>
              <w:rPr>
                <w:b/>
                <w:bCs/>
                <w:sz w:val="22"/>
                <w:szCs w:val="22"/>
              </w:rPr>
            </w:pPr>
            <w:r w:rsidRPr="003E7D1F">
              <w:rPr>
                <w:b/>
                <w:bCs/>
                <w:sz w:val="22"/>
                <w:szCs w:val="22"/>
              </w:rPr>
              <w:t>Tips to Avoid Bank Imposter Scams</w:t>
            </w:r>
          </w:p>
          <w:p w:rsidR="00E03025" w:rsidRPr="003E7D1F" w:rsidP="003E7D1F" w14:paraId="52D84A7E" w14:textId="77777777">
            <w:pPr>
              <w:rPr>
                <w:sz w:val="22"/>
                <w:szCs w:val="22"/>
              </w:rPr>
            </w:pPr>
          </w:p>
          <w:p w:rsidR="003E7D1F" w:rsidP="003E7D1F" w14:paraId="318F71E6" w14:textId="77777777">
            <w:pPr>
              <w:rPr>
                <w:sz w:val="22"/>
                <w:szCs w:val="22"/>
              </w:rPr>
            </w:pPr>
            <w:r w:rsidRPr="003E7D1F">
              <w:rPr>
                <w:sz w:val="22"/>
                <w:szCs w:val="22"/>
              </w:rPr>
              <w:t>If you get a call claiming to be from a bank or credit card company, hang up and call back using the customer service phone number on your account statement.  Or call the customer service number on the back of your bank card or credit card.  If you get a text message claiming to be from your bank, don’t click on any links in the message, and contact your bank directly if you have concerns about your account.</w:t>
            </w:r>
          </w:p>
          <w:p w:rsidR="003E7D1F" w:rsidRPr="003E7D1F" w:rsidP="003E7D1F" w14:paraId="77E57671" w14:textId="77777777">
            <w:pPr>
              <w:rPr>
                <w:sz w:val="22"/>
                <w:szCs w:val="22"/>
              </w:rPr>
            </w:pPr>
          </w:p>
          <w:p w:rsidR="003E7D1F" w:rsidRPr="003E7D1F" w:rsidP="003E7D1F" w14:paraId="67115C5E" w14:textId="77777777">
            <w:pPr>
              <w:rPr>
                <w:sz w:val="22"/>
                <w:szCs w:val="22"/>
              </w:rPr>
            </w:pPr>
            <w:r w:rsidRPr="003E7D1F">
              <w:rPr>
                <w:sz w:val="22"/>
                <w:szCs w:val="22"/>
              </w:rPr>
              <w:t>Additional ways to protect yourself from robocall scams:</w:t>
            </w:r>
          </w:p>
          <w:p w:rsidR="003E7D1F" w:rsidRPr="003E7D1F" w:rsidP="00211D92" w14:paraId="20117DDB" w14:textId="77777777">
            <w:pPr>
              <w:numPr>
                <w:ilvl w:val="0"/>
                <w:numId w:val="5"/>
              </w:numPr>
              <w:ind w:left="699"/>
              <w:rPr>
                <w:sz w:val="22"/>
                <w:szCs w:val="22"/>
              </w:rPr>
            </w:pPr>
            <w:r w:rsidRPr="003E7D1F">
              <w:rPr>
                <w:sz w:val="22"/>
                <w:szCs w:val="22"/>
              </w:rPr>
              <w:t>Don't answer calls from numbers you don't recognize.</w:t>
            </w:r>
          </w:p>
          <w:p w:rsidR="003E7D1F" w:rsidRPr="003E7D1F" w:rsidP="00211D92" w14:paraId="5A161020" w14:textId="77777777">
            <w:pPr>
              <w:numPr>
                <w:ilvl w:val="0"/>
                <w:numId w:val="5"/>
              </w:numPr>
              <w:ind w:left="699"/>
              <w:rPr>
                <w:sz w:val="22"/>
                <w:szCs w:val="22"/>
              </w:rPr>
            </w:pPr>
            <w:r w:rsidRPr="003E7D1F">
              <w:rPr>
                <w:sz w:val="22"/>
                <w:szCs w:val="22"/>
              </w:rPr>
              <w:t>Hang up immediately if someone asks for money or personal information.</w:t>
            </w:r>
          </w:p>
          <w:p w:rsidR="003E7D1F" w:rsidRPr="003E7D1F" w:rsidP="00211D92" w14:paraId="1B75861A" w14:textId="77777777">
            <w:pPr>
              <w:numPr>
                <w:ilvl w:val="0"/>
                <w:numId w:val="5"/>
              </w:numPr>
              <w:ind w:left="699"/>
              <w:rPr>
                <w:sz w:val="22"/>
                <w:szCs w:val="22"/>
              </w:rPr>
            </w:pPr>
            <w:r w:rsidRPr="003E7D1F">
              <w:rPr>
                <w:sz w:val="22"/>
                <w:szCs w:val="22"/>
              </w:rPr>
              <w:t>Never share account numbers, Social Security numbers, passwords, PINs, or other sensitive information.</w:t>
            </w:r>
          </w:p>
          <w:p w:rsidR="003E7D1F" w:rsidRPr="003E7D1F" w:rsidP="00211D92" w14:paraId="06A64B32" w14:textId="77777777">
            <w:pPr>
              <w:numPr>
                <w:ilvl w:val="0"/>
                <w:numId w:val="5"/>
              </w:numPr>
              <w:ind w:left="699"/>
              <w:rPr>
                <w:sz w:val="22"/>
                <w:szCs w:val="22"/>
              </w:rPr>
            </w:pPr>
            <w:r w:rsidRPr="003E7D1F">
              <w:rPr>
                <w:sz w:val="22"/>
                <w:szCs w:val="22"/>
              </w:rPr>
              <w:t>Don’t respond to texts or click on links from unknown numbers.</w:t>
            </w:r>
          </w:p>
          <w:p w:rsidR="003E7D1F" w:rsidRPr="003E7D1F" w:rsidP="00211D92" w14:paraId="349F7609" w14:textId="77777777">
            <w:pPr>
              <w:numPr>
                <w:ilvl w:val="0"/>
                <w:numId w:val="5"/>
              </w:numPr>
              <w:ind w:left="699"/>
              <w:rPr>
                <w:sz w:val="22"/>
                <w:szCs w:val="22"/>
              </w:rPr>
            </w:pPr>
            <w:r w:rsidRPr="003E7D1F">
              <w:rPr>
                <w:sz w:val="22"/>
                <w:szCs w:val="22"/>
              </w:rPr>
              <w:t>Ask your phone company about call-blocking tools and consider using call-blocking apps.</w:t>
            </w:r>
          </w:p>
          <w:p w:rsidR="00983405" w:rsidRPr="003E7D1F" w:rsidP="003E7D1F" w14:paraId="020DED00" w14:textId="77777777">
            <w:pPr>
              <w:rPr>
                <w:b/>
                <w:bCs/>
                <w:sz w:val="22"/>
                <w:szCs w:val="22"/>
              </w:rPr>
            </w:pPr>
          </w:p>
          <w:p w:rsidR="003E7D1F" w:rsidRPr="003E7D1F" w:rsidP="003E7D1F" w14:paraId="1F56D9C5" w14:textId="59F2D282">
            <w:pPr>
              <w:rPr>
                <w:b/>
                <w:bCs/>
                <w:sz w:val="22"/>
                <w:szCs w:val="22"/>
              </w:rPr>
            </w:pPr>
            <w:r w:rsidRPr="003E7D1F">
              <w:rPr>
                <w:b/>
                <w:bCs/>
                <w:sz w:val="22"/>
                <w:szCs w:val="22"/>
              </w:rPr>
              <w:t>FCC</w:t>
            </w:r>
            <w:r w:rsidRPr="003E7D1F" w:rsidR="00C366BC">
              <w:rPr>
                <w:b/>
                <w:bCs/>
                <w:sz w:val="22"/>
                <w:szCs w:val="22"/>
              </w:rPr>
              <w:t xml:space="preserve"> Action </w:t>
            </w:r>
            <w:r w:rsidR="00C366BC">
              <w:rPr>
                <w:b/>
                <w:bCs/>
                <w:sz w:val="22"/>
                <w:szCs w:val="22"/>
              </w:rPr>
              <w:t>t</w:t>
            </w:r>
            <w:r w:rsidRPr="003E7D1F" w:rsidR="00C366BC">
              <w:rPr>
                <w:b/>
                <w:bCs/>
                <w:sz w:val="22"/>
                <w:szCs w:val="22"/>
              </w:rPr>
              <w:t>o Protect Consumers</w:t>
            </w:r>
          </w:p>
          <w:p w:rsidR="003E7D1F" w:rsidRPr="003E7D1F" w:rsidP="003E7D1F" w14:paraId="61ED1D67" w14:textId="77777777">
            <w:pPr>
              <w:rPr>
                <w:sz w:val="22"/>
                <w:szCs w:val="22"/>
              </w:rPr>
            </w:pPr>
          </w:p>
          <w:p w:rsidR="003E7D1F" w:rsidP="003E7D1F" w14:paraId="608DD328" w14:textId="68BB3C2E">
            <w:pPr>
              <w:rPr>
                <w:sz w:val="22"/>
                <w:szCs w:val="22"/>
              </w:rPr>
            </w:pPr>
            <w:r w:rsidRPr="003E7D1F">
              <w:rPr>
                <w:sz w:val="22"/>
                <w:szCs w:val="22"/>
              </w:rPr>
              <w:t>To fight imposter scam calls, the FCC is holding telephone service providers that fail to protect consumers accountable.  </w:t>
            </w:r>
            <w:r w:rsidR="00917DB3">
              <w:rPr>
                <w:sz w:val="22"/>
                <w:szCs w:val="22"/>
              </w:rPr>
              <w:t>The FCC has</w:t>
            </w:r>
            <w:r w:rsidRPr="003E7D1F">
              <w:rPr>
                <w:sz w:val="22"/>
                <w:szCs w:val="22"/>
              </w:rPr>
              <w:t xml:space="preserve"> taken enforcement action against providers that turned a blind </w:t>
            </w:r>
            <w:r w:rsidRPr="003E7D1F">
              <w:rPr>
                <w:sz w:val="22"/>
                <w:szCs w:val="22"/>
              </w:rPr>
              <w:t>eye to scammers impersonating banks, government agencies, internet service providers, and major retailers.</w:t>
            </w:r>
          </w:p>
          <w:p w:rsidR="00983405" w:rsidRPr="003E7D1F" w:rsidP="003E7D1F" w14:paraId="55C6D668" w14:textId="77777777">
            <w:pPr>
              <w:rPr>
                <w:sz w:val="22"/>
                <w:szCs w:val="22"/>
              </w:rPr>
            </w:pPr>
          </w:p>
          <w:p w:rsidR="003E7D1F" w:rsidP="003E7D1F" w14:paraId="3BEA7E19" w14:textId="77777777">
            <w:pPr>
              <w:rPr>
                <w:sz w:val="22"/>
                <w:szCs w:val="22"/>
              </w:rPr>
            </w:pPr>
            <w:r w:rsidRPr="003E7D1F">
              <w:rPr>
                <w:sz w:val="22"/>
                <w:szCs w:val="22"/>
              </w:rPr>
              <w:t xml:space="preserve">In April 2026, the FCC </w:t>
            </w:r>
            <w:hyperlink r:id="rId5" w:history="1">
              <w:r w:rsidRPr="003E7D1F">
                <w:rPr>
                  <w:rStyle w:val="Hyperlink"/>
                  <w:sz w:val="22"/>
                  <w:szCs w:val="22"/>
                </w:rPr>
                <w:t>proposed a $4.5 million fine</w:t>
              </w:r>
            </w:hyperlink>
            <w:r w:rsidRPr="003E7D1F">
              <w:rPr>
                <w:sz w:val="22"/>
                <w:szCs w:val="22"/>
              </w:rPr>
              <w:t>, for a phone provider that allowed tens of thousands of fake calls pretending to be from various banks</w:t>
            </w:r>
            <w:r w:rsidRPr="003E7D1F">
              <w:rPr>
                <w:sz w:val="22"/>
                <w:szCs w:val="22"/>
              </w:rPr>
              <w:t xml:space="preserve"> </w:t>
            </w:r>
            <w:r w:rsidRPr="003E7D1F">
              <w:rPr>
                <w:sz w:val="22"/>
                <w:szCs w:val="22"/>
              </w:rPr>
              <w:t>to target consumers.</w:t>
            </w:r>
          </w:p>
          <w:p w:rsidR="00983405" w:rsidRPr="003E7D1F" w:rsidP="003E7D1F" w14:paraId="30EE1FED" w14:textId="77777777">
            <w:pPr>
              <w:rPr>
                <w:sz w:val="22"/>
                <w:szCs w:val="22"/>
              </w:rPr>
            </w:pPr>
          </w:p>
          <w:p w:rsidR="003E7D1F" w:rsidP="003E7D1F" w14:paraId="2DF45362" w14:textId="77777777">
            <w:pPr>
              <w:rPr>
                <w:sz w:val="22"/>
                <w:szCs w:val="22"/>
              </w:rPr>
            </w:pPr>
            <w:r w:rsidRPr="003E7D1F">
              <w:rPr>
                <w:sz w:val="22"/>
                <w:szCs w:val="22"/>
              </w:rPr>
              <w:t>The FCC has also rolled out a comprehensive strategy to attack scam calls at every stage of the call path, from before your number is dialed to when the call reaches your phone. </w:t>
            </w:r>
          </w:p>
          <w:p w:rsidR="00855F47" w:rsidRPr="003E7D1F" w:rsidP="003E7D1F" w14:paraId="350E5B63" w14:textId="77777777">
            <w:pPr>
              <w:rPr>
                <w:sz w:val="22"/>
                <w:szCs w:val="22"/>
              </w:rPr>
            </w:pPr>
          </w:p>
          <w:p w:rsidR="003E7D1F" w:rsidRPr="003E7D1F" w:rsidP="003E7D1F" w14:paraId="112FA953" w14:textId="08178FE6">
            <w:pPr>
              <w:rPr>
                <w:sz w:val="22"/>
                <w:szCs w:val="22"/>
              </w:rPr>
            </w:pPr>
            <w:r w:rsidRPr="003E7D1F">
              <w:rPr>
                <w:sz w:val="22"/>
                <w:szCs w:val="22"/>
              </w:rPr>
              <w:t xml:space="preserve">As part of this plan, </w:t>
            </w:r>
            <w:r w:rsidR="00855F47">
              <w:rPr>
                <w:sz w:val="22"/>
                <w:szCs w:val="22"/>
              </w:rPr>
              <w:t>the FCC is</w:t>
            </w:r>
            <w:r w:rsidRPr="003E7D1F">
              <w:rPr>
                <w:sz w:val="22"/>
                <w:szCs w:val="22"/>
              </w:rPr>
              <w:t>:</w:t>
            </w:r>
          </w:p>
          <w:p w:rsidR="003E7D1F" w:rsidRPr="003E7D1F" w:rsidP="00211D92" w14:paraId="6C7F9D02" w14:textId="77777777">
            <w:pPr>
              <w:numPr>
                <w:ilvl w:val="0"/>
                <w:numId w:val="4"/>
              </w:numPr>
              <w:rPr>
                <w:sz w:val="22"/>
                <w:szCs w:val="22"/>
              </w:rPr>
            </w:pPr>
            <w:r w:rsidRPr="003E7D1F">
              <w:rPr>
                <w:sz w:val="22"/>
                <w:szCs w:val="22"/>
              </w:rPr>
              <w:t>Expanding know-your-customer and know-your-upstream provider requirements so bad actors can’t place scam calls.  </w:t>
            </w:r>
          </w:p>
          <w:p w:rsidR="003E7D1F" w:rsidRPr="003E7D1F" w:rsidP="00211D92" w14:paraId="76B736FB" w14:textId="77777777">
            <w:pPr>
              <w:numPr>
                <w:ilvl w:val="0"/>
                <w:numId w:val="4"/>
              </w:numPr>
              <w:rPr>
                <w:sz w:val="22"/>
                <w:szCs w:val="22"/>
              </w:rPr>
            </w:pPr>
            <w:r w:rsidRPr="003E7D1F">
              <w:rPr>
                <w:sz w:val="22"/>
                <w:szCs w:val="22"/>
              </w:rPr>
              <w:t>Exploring how phone numbers and area codes are used so we can restore trust in calls that are made.</w:t>
            </w:r>
          </w:p>
          <w:p w:rsidR="003E7D1F" w:rsidRPr="003E7D1F" w:rsidP="00211D92" w14:paraId="6DC532B1" w14:textId="77777777">
            <w:pPr>
              <w:numPr>
                <w:ilvl w:val="0"/>
                <w:numId w:val="4"/>
              </w:numPr>
              <w:rPr>
                <w:sz w:val="22"/>
                <w:szCs w:val="22"/>
              </w:rPr>
            </w:pPr>
            <w:r w:rsidRPr="003E7D1F">
              <w:rPr>
                <w:sz w:val="22"/>
                <w:szCs w:val="22"/>
              </w:rPr>
              <w:t xml:space="preserve">Ensuring that all voice service providers are doing their part to identify and block bad </w:t>
            </w:r>
            <w:r w:rsidRPr="003E7D1F">
              <w:rPr>
                <w:sz w:val="22"/>
                <w:szCs w:val="22"/>
              </w:rPr>
              <w:t>traffic</w:t>
            </w:r>
            <w:r w:rsidRPr="003E7D1F">
              <w:rPr>
                <w:sz w:val="22"/>
                <w:szCs w:val="22"/>
              </w:rPr>
              <w:t xml:space="preserve"> so it never reaches your phone.</w:t>
            </w:r>
          </w:p>
          <w:p w:rsidR="003E7D1F" w:rsidRPr="003E7D1F" w:rsidP="00211D92" w14:paraId="4136A5B7" w14:textId="77777777">
            <w:pPr>
              <w:numPr>
                <w:ilvl w:val="0"/>
                <w:numId w:val="4"/>
              </w:numPr>
              <w:rPr>
                <w:sz w:val="22"/>
                <w:szCs w:val="22"/>
              </w:rPr>
            </w:pPr>
            <w:r w:rsidRPr="003E7D1F">
              <w:rPr>
                <w:sz w:val="22"/>
                <w:szCs w:val="22"/>
              </w:rPr>
              <w:t>Providing you with more information about the calls that do reach your phone, so you don’t have to guess if the call is one you want to answer.</w:t>
            </w:r>
          </w:p>
          <w:p w:rsidR="003E7D1F" w:rsidP="003E7D1F" w14:paraId="2FA88B41" w14:textId="77777777">
            <w:pPr>
              <w:rPr>
                <w:b/>
                <w:bCs/>
                <w:sz w:val="22"/>
                <w:szCs w:val="22"/>
              </w:rPr>
            </w:pPr>
          </w:p>
          <w:p w:rsidR="003E7D1F" w:rsidP="003E7D1F" w14:paraId="6880293B" w14:textId="6EA4680C">
            <w:pPr>
              <w:rPr>
                <w:b/>
                <w:bCs/>
                <w:sz w:val="22"/>
                <w:szCs w:val="22"/>
              </w:rPr>
            </w:pPr>
            <w:r w:rsidRPr="003E7D1F">
              <w:rPr>
                <w:b/>
                <w:bCs/>
                <w:sz w:val="22"/>
                <w:szCs w:val="22"/>
              </w:rPr>
              <w:t>FCC Resources</w:t>
            </w:r>
          </w:p>
          <w:p w:rsidR="003E7D1F" w:rsidP="003E7D1F" w14:paraId="17BAAEC7" w14:textId="12CE41FB">
            <w:pPr>
              <w:rPr>
                <w:sz w:val="22"/>
                <w:szCs w:val="22"/>
              </w:rPr>
            </w:pPr>
            <w:r>
              <w:rPr>
                <w:sz w:val="22"/>
                <w:szCs w:val="22"/>
              </w:rPr>
              <w:t xml:space="preserve"> </w:t>
            </w:r>
          </w:p>
          <w:p w:rsidR="003E7D1F" w:rsidP="003E7D1F" w14:paraId="3633612C" w14:textId="491D04F2">
            <w:pPr>
              <w:rPr>
                <w:sz w:val="22"/>
                <w:szCs w:val="22"/>
              </w:rPr>
            </w:pPr>
            <w:r>
              <w:rPr>
                <w:sz w:val="22"/>
                <w:szCs w:val="22"/>
              </w:rPr>
              <w:t xml:space="preserve">Example of bank impersonation scam call: </w:t>
            </w:r>
          </w:p>
          <w:p w:rsidR="002031CD" w:rsidRPr="003E7D1F" w:rsidP="003E7D1F" w14:paraId="1FBA0401" w14:textId="77777777">
            <w:pPr>
              <w:rPr>
                <w:sz w:val="22"/>
                <w:szCs w:val="22"/>
              </w:rPr>
            </w:pPr>
          </w:p>
          <w:p w:rsidR="003E7D1F" w:rsidP="00855F47" w14:paraId="6FCFC2CF" w14:textId="1B20F2DF">
            <w:pPr>
              <w:ind w:left="969"/>
              <w:rPr>
                <w:sz w:val="22"/>
                <w:szCs w:val="22"/>
              </w:rPr>
            </w:pPr>
            <w:r w:rsidRPr="003E7D1F">
              <w:rPr>
                <w:sz w:val="22"/>
                <w:szCs w:val="22"/>
              </w:rPr>
              <w:t xml:space="preserve">“Hello, this is Coin Base’s automated security system. We are reaching out to you as part of our standard security protocols. A password change request for your Coin Base account has been initiated due to a phone call customer support received. If this was not you, please press ‘1.’ If this was you, you may hang up.” </w:t>
            </w:r>
            <w:r w:rsidR="007726F5">
              <w:rPr>
                <w:sz w:val="22"/>
                <w:szCs w:val="22"/>
              </w:rPr>
              <w:t>(</w:t>
            </w:r>
            <w:hyperlink r:id="rId6" w:history="1">
              <w:r w:rsidRPr="002031CD" w:rsidR="007726F5">
                <w:rPr>
                  <w:rStyle w:val="Hyperlink"/>
                  <w:sz w:val="22"/>
                  <w:szCs w:val="22"/>
                </w:rPr>
                <w:t>audio file</w:t>
              </w:r>
            </w:hyperlink>
            <w:r w:rsidR="007726F5">
              <w:rPr>
                <w:sz w:val="22"/>
                <w:szCs w:val="22"/>
              </w:rPr>
              <w:t>)</w:t>
            </w:r>
          </w:p>
          <w:p w:rsidR="003E7D1F" w:rsidRPr="003E7D1F" w:rsidP="003E7D1F" w14:paraId="30BA1D88" w14:textId="77777777">
            <w:pPr>
              <w:rPr>
                <w:sz w:val="22"/>
                <w:szCs w:val="22"/>
              </w:rPr>
            </w:pPr>
          </w:p>
          <w:p w:rsidR="003E7D1F" w:rsidP="008746AF" w14:paraId="2E89E51B" w14:textId="6F2C2D95">
            <w:pPr>
              <w:rPr>
                <w:sz w:val="22"/>
                <w:szCs w:val="22"/>
              </w:rPr>
            </w:pPr>
            <w:r w:rsidRPr="003E7D1F">
              <w:rPr>
                <w:sz w:val="22"/>
                <w:szCs w:val="22"/>
              </w:rPr>
              <w:t xml:space="preserve">To raise awareness about </w:t>
            </w:r>
            <w:r w:rsidR="00B208FF">
              <w:rPr>
                <w:sz w:val="22"/>
                <w:szCs w:val="22"/>
              </w:rPr>
              <w:t>i</w:t>
            </w:r>
            <w:r w:rsidRPr="003E7D1F">
              <w:rPr>
                <w:sz w:val="22"/>
                <w:szCs w:val="22"/>
              </w:rPr>
              <w:t xml:space="preserve">mposter </w:t>
            </w:r>
            <w:r w:rsidR="00B208FF">
              <w:rPr>
                <w:sz w:val="22"/>
                <w:szCs w:val="22"/>
              </w:rPr>
              <w:t>s</w:t>
            </w:r>
            <w:r w:rsidRPr="003E7D1F">
              <w:rPr>
                <w:sz w:val="22"/>
                <w:szCs w:val="22"/>
              </w:rPr>
              <w:t xml:space="preserve">cams, the FCC joined with the Elder Justice Coordinating Council and companies across the country as part of the </w:t>
            </w:r>
            <w:hyperlink r:id="rId7" w:history="1">
              <w:r w:rsidRPr="003E7D1F">
                <w:rPr>
                  <w:rStyle w:val="Hyperlink"/>
                  <w:sz w:val="22"/>
                  <w:szCs w:val="22"/>
                </w:rPr>
                <w:t xml:space="preserve">“Never, </w:t>
              </w:r>
              <w:r w:rsidRPr="003E7D1F">
                <w:rPr>
                  <w:rStyle w:val="Hyperlink"/>
                  <w:sz w:val="22"/>
                  <w:szCs w:val="22"/>
                </w:rPr>
                <w:t>Ever</w:t>
              </w:r>
              <w:r w:rsidRPr="003E7D1F">
                <w:rPr>
                  <w:rStyle w:val="Hyperlink"/>
                  <w:sz w:val="22"/>
                  <w:szCs w:val="22"/>
                </w:rPr>
                <w:t>” campaign</w:t>
              </w:r>
            </w:hyperlink>
            <w:r w:rsidRPr="003E7D1F">
              <w:rPr>
                <w:sz w:val="22"/>
                <w:szCs w:val="22"/>
              </w:rPr>
              <w:t xml:space="preserve"> to shine a light on government and business imposter scams, which often target older Americans.</w:t>
            </w:r>
          </w:p>
          <w:p w:rsidR="003E7D1F" w:rsidRPr="002E165B" w:rsidP="008746AF" w14:paraId="2346CAE1" w14:textId="77777777">
            <w:pPr>
              <w:rPr>
                <w:sz w:val="22"/>
                <w:szCs w:val="22"/>
              </w:rPr>
            </w:pPr>
          </w:p>
          <w:p w:rsidR="004F0F1F" w:rsidRPr="007475A1" w:rsidP="00850E26" w14:paraId="58CEE379" w14:textId="77777777">
            <w:pPr>
              <w:ind w:right="72"/>
              <w:jc w:val="center"/>
              <w:rPr>
                <w:sz w:val="22"/>
                <w:szCs w:val="22"/>
              </w:rPr>
            </w:pPr>
            <w:r w:rsidRPr="007475A1">
              <w:rPr>
                <w:sz w:val="22"/>
                <w:szCs w:val="22"/>
              </w:rPr>
              <w:t>###</w:t>
            </w:r>
          </w:p>
          <w:p w:rsidR="00BF126A" w:rsidP="00104B0D" w14:paraId="13F97725" w14:textId="77777777">
            <w:pPr>
              <w:ind w:right="72"/>
              <w:jc w:val="center"/>
              <w:rPr>
                <w:b/>
                <w:bCs/>
                <w:sz w:val="22"/>
                <w:szCs w:val="22"/>
              </w:rPr>
            </w:pPr>
          </w:p>
          <w:p w:rsidR="00BF126A" w:rsidP="00104B0D" w14:paraId="645C8647" w14:textId="34A959E1">
            <w:pPr>
              <w:ind w:right="72"/>
              <w:jc w:val="center"/>
              <w:rPr>
                <w:b/>
                <w:bCs/>
                <w:sz w:val="22"/>
                <w:szCs w:val="22"/>
              </w:rPr>
            </w:pPr>
            <w:r w:rsidRPr="00A57618">
              <w:rPr>
                <w:b/>
                <w:bCs/>
                <w:sz w:val="22"/>
                <w:szCs w:val="22"/>
              </w:rPr>
              <w:t>Released:</w:t>
            </w:r>
            <w:r w:rsidRPr="00A57618">
              <w:rPr>
                <w:sz w:val="22"/>
                <w:szCs w:val="22"/>
              </w:rPr>
              <w:t xml:space="preserve"> </w:t>
            </w:r>
            <w:r w:rsidRPr="00A57618" w:rsidR="00B208FF">
              <w:rPr>
                <w:sz w:val="22"/>
                <w:szCs w:val="22"/>
              </w:rPr>
              <w:t xml:space="preserve">July </w:t>
            </w:r>
            <w:r w:rsidRPr="00A57618" w:rsidR="00D11472">
              <w:rPr>
                <w:sz w:val="22"/>
                <w:szCs w:val="22"/>
              </w:rPr>
              <w:t>21</w:t>
            </w:r>
            <w:r w:rsidRPr="00A57618">
              <w:rPr>
                <w:sz w:val="22"/>
                <w:szCs w:val="22"/>
              </w:rPr>
              <w:t>,</w:t>
            </w:r>
            <w:r w:rsidRPr="00BF126A">
              <w:rPr>
                <w:sz w:val="22"/>
                <w:szCs w:val="22"/>
              </w:rPr>
              <w:t xml:space="preserve"> 202</w:t>
            </w:r>
            <w:r w:rsidR="000E699E">
              <w:rPr>
                <w:sz w:val="22"/>
                <w:szCs w:val="22"/>
              </w:rPr>
              <w:t>6</w:t>
            </w:r>
          </w:p>
          <w:p w:rsidR="00104B0D" w:rsidRPr="00104B0D" w:rsidP="00104B0D" w14:paraId="4C9848B4" w14:textId="77777777">
            <w:pPr>
              <w:ind w:right="72"/>
              <w:jc w:val="center"/>
              <w:rPr>
                <w:b/>
                <w:bCs/>
                <w:sz w:val="22"/>
                <w:szCs w:val="22"/>
              </w:rPr>
            </w:pPr>
            <w:r w:rsidRPr="00104B0D">
              <w:rPr>
                <w:b/>
                <w:bCs/>
                <w:sz w:val="22"/>
                <w:szCs w:val="22"/>
              </w:rPr>
              <w:br/>
              <w:t>Media Contact: MediaRelations@fcc.gov / (202) 418-0500</w:t>
            </w:r>
          </w:p>
          <w:p w:rsidR="00FF105E" w:rsidRPr="00104B0D" w:rsidP="00F942BC" w14:paraId="092A0559" w14:textId="77777777">
            <w:pPr>
              <w:ind w:right="72"/>
              <w:jc w:val="center"/>
              <w:rPr>
                <w:b/>
                <w:bCs/>
                <w:i/>
                <w:sz w:val="22"/>
                <w:szCs w:val="22"/>
              </w:rPr>
            </w:pPr>
            <w:r w:rsidRPr="00104B0D">
              <w:rPr>
                <w:b/>
                <w:bCs/>
                <w:sz w:val="22"/>
                <w:szCs w:val="22"/>
              </w:rPr>
              <w:t>@FCC</w:t>
            </w:r>
            <w:r w:rsidRPr="00104B0D">
              <w:rPr>
                <w:b/>
                <w:bCs/>
                <w:sz w:val="22"/>
                <w:szCs w:val="22"/>
              </w:rPr>
              <w:t xml:space="preserve"> / </w:t>
            </w:r>
            <w:r w:rsidRPr="00FF105E">
              <w:rPr>
                <w:b/>
                <w:bCs/>
                <w:sz w:val="22"/>
                <w:szCs w:val="22"/>
              </w:rPr>
              <w:t>www.fcc.gov</w:t>
            </w:r>
          </w:p>
        </w:tc>
      </w:tr>
    </w:tbl>
    <w:p w:rsidR="00D24C3D" w:rsidRPr="007528A5" w14:paraId="456C3470" w14:textId="77777777">
      <w:pPr>
        <w:rPr>
          <w:b/>
          <w:bCs/>
          <w:sz w:val="2"/>
          <w:szCs w:val="2"/>
        </w:rPr>
      </w:pPr>
    </w:p>
    <w:sectPr w:rsidSect="007E243C">
      <w:pgSz w:w="12240" w:h="15840"/>
      <w:pgMar w:top="1354" w:right="1440" w:bottom="117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22F41221"/>
    <w:multiLevelType w:val="multilevel"/>
    <w:tmpl w:val="6AD2778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633250B"/>
    <w:multiLevelType w:val="hybridMultilevel"/>
    <w:tmpl w:val="FFFFFFFF"/>
    <w:lvl w:ilvl="0">
      <w:start w:val="1"/>
      <w:numFmt w:val="bullet"/>
      <w:lvlText w:val=""/>
      <w:lvlJc w:val="left"/>
      <w:pPr>
        <w:ind w:left="144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abstractNum w:abstractNumId="3">
    <w:nsid w:val="39953E13"/>
    <w:multiLevelType w:val="hybridMultilevel"/>
    <w:tmpl w:val="0D167B0E"/>
    <w:lvl w:ilvl="0">
      <w:start w:val="1"/>
      <w:numFmt w:val="bullet"/>
      <w:lvlText w:val=""/>
      <w:lvlJc w:val="left"/>
      <w:pPr>
        <w:ind w:left="144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4">
    <w:nsid w:val="61375235"/>
    <w:multiLevelType w:val="multilevel"/>
    <w:tmpl w:val="DC0C3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07119027">
    <w:abstractNumId w:val="2"/>
  </w:num>
  <w:num w:numId="2" w16cid:durableId="1500266147">
    <w:abstractNumId w:val="1"/>
  </w:num>
  <w:num w:numId="3" w16cid:durableId="1942102934">
    <w:abstractNumId w:val="0"/>
  </w:num>
  <w:num w:numId="4" w16cid:durableId="1966350603">
    <w:abstractNumId w:val="4"/>
  </w:num>
  <w:num w:numId="5" w16cid:durableId="29337088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99E"/>
    <w:rsid w:val="00012186"/>
    <w:rsid w:val="000124B4"/>
    <w:rsid w:val="00013E6B"/>
    <w:rsid w:val="00014F48"/>
    <w:rsid w:val="0002500C"/>
    <w:rsid w:val="00025907"/>
    <w:rsid w:val="000311FC"/>
    <w:rsid w:val="00040127"/>
    <w:rsid w:val="00043962"/>
    <w:rsid w:val="00046988"/>
    <w:rsid w:val="00065E2D"/>
    <w:rsid w:val="00081232"/>
    <w:rsid w:val="00091E65"/>
    <w:rsid w:val="00096D4A"/>
    <w:rsid w:val="000A3783"/>
    <w:rsid w:val="000A38EA"/>
    <w:rsid w:val="000C1E47"/>
    <w:rsid w:val="000C26F3"/>
    <w:rsid w:val="000D4846"/>
    <w:rsid w:val="000E049E"/>
    <w:rsid w:val="000E0B1A"/>
    <w:rsid w:val="000E699E"/>
    <w:rsid w:val="00104B0D"/>
    <w:rsid w:val="0010799B"/>
    <w:rsid w:val="00117DB2"/>
    <w:rsid w:val="00123ED2"/>
    <w:rsid w:val="00125BE0"/>
    <w:rsid w:val="00134A4A"/>
    <w:rsid w:val="00134BC7"/>
    <w:rsid w:val="00142C13"/>
    <w:rsid w:val="00150380"/>
    <w:rsid w:val="00152776"/>
    <w:rsid w:val="00153222"/>
    <w:rsid w:val="001577D3"/>
    <w:rsid w:val="001733A6"/>
    <w:rsid w:val="001865A9"/>
    <w:rsid w:val="00187DB2"/>
    <w:rsid w:val="001B030B"/>
    <w:rsid w:val="001B20BB"/>
    <w:rsid w:val="001C4370"/>
    <w:rsid w:val="001D3779"/>
    <w:rsid w:val="001F0469"/>
    <w:rsid w:val="001F209C"/>
    <w:rsid w:val="00202EF3"/>
    <w:rsid w:val="002031CD"/>
    <w:rsid w:val="00203A98"/>
    <w:rsid w:val="00206EDD"/>
    <w:rsid w:val="00211D92"/>
    <w:rsid w:val="0021247E"/>
    <w:rsid w:val="002146F6"/>
    <w:rsid w:val="00231C32"/>
    <w:rsid w:val="00240345"/>
    <w:rsid w:val="002421F0"/>
    <w:rsid w:val="00247274"/>
    <w:rsid w:val="00247417"/>
    <w:rsid w:val="00266966"/>
    <w:rsid w:val="00282685"/>
    <w:rsid w:val="00285C36"/>
    <w:rsid w:val="00286596"/>
    <w:rsid w:val="00294C0C"/>
    <w:rsid w:val="002A016A"/>
    <w:rsid w:val="002A0934"/>
    <w:rsid w:val="002B1013"/>
    <w:rsid w:val="002C0B0D"/>
    <w:rsid w:val="002C4377"/>
    <w:rsid w:val="002D03E5"/>
    <w:rsid w:val="002D1E91"/>
    <w:rsid w:val="002D4180"/>
    <w:rsid w:val="002E165B"/>
    <w:rsid w:val="002E3F1D"/>
    <w:rsid w:val="002F31D0"/>
    <w:rsid w:val="00300359"/>
    <w:rsid w:val="0031131E"/>
    <w:rsid w:val="0031773E"/>
    <w:rsid w:val="003230CE"/>
    <w:rsid w:val="00333871"/>
    <w:rsid w:val="003427CE"/>
    <w:rsid w:val="00347716"/>
    <w:rsid w:val="003506E1"/>
    <w:rsid w:val="00353B95"/>
    <w:rsid w:val="003727E3"/>
    <w:rsid w:val="00374AE5"/>
    <w:rsid w:val="0037558A"/>
    <w:rsid w:val="00385A93"/>
    <w:rsid w:val="003910F1"/>
    <w:rsid w:val="003A2DA5"/>
    <w:rsid w:val="003B4268"/>
    <w:rsid w:val="003D5DCE"/>
    <w:rsid w:val="003D7499"/>
    <w:rsid w:val="003E42FC"/>
    <w:rsid w:val="003E5991"/>
    <w:rsid w:val="003E7D1F"/>
    <w:rsid w:val="003F2135"/>
    <w:rsid w:val="003F344A"/>
    <w:rsid w:val="003F591F"/>
    <w:rsid w:val="00401F89"/>
    <w:rsid w:val="00403FF0"/>
    <w:rsid w:val="0041464A"/>
    <w:rsid w:val="0042046D"/>
    <w:rsid w:val="0042116E"/>
    <w:rsid w:val="00424B52"/>
    <w:rsid w:val="00425AEF"/>
    <w:rsid w:val="00426518"/>
    <w:rsid w:val="00427B06"/>
    <w:rsid w:val="004371FA"/>
    <w:rsid w:val="00441F59"/>
    <w:rsid w:val="00444E07"/>
    <w:rsid w:val="00444FA9"/>
    <w:rsid w:val="00473E9C"/>
    <w:rsid w:val="00474016"/>
    <w:rsid w:val="004745B2"/>
    <w:rsid w:val="00480099"/>
    <w:rsid w:val="004941A2"/>
    <w:rsid w:val="00497858"/>
    <w:rsid w:val="004A729A"/>
    <w:rsid w:val="004B2FB3"/>
    <w:rsid w:val="004B4FEA"/>
    <w:rsid w:val="004C0ADA"/>
    <w:rsid w:val="004C3057"/>
    <w:rsid w:val="004C433E"/>
    <w:rsid w:val="004C4512"/>
    <w:rsid w:val="004C4F36"/>
    <w:rsid w:val="004D3D85"/>
    <w:rsid w:val="004E2BD8"/>
    <w:rsid w:val="004E6173"/>
    <w:rsid w:val="004F0F1F"/>
    <w:rsid w:val="00500E42"/>
    <w:rsid w:val="005022AA"/>
    <w:rsid w:val="00504845"/>
    <w:rsid w:val="00505BB6"/>
    <w:rsid w:val="0050757F"/>
    <w:rsid w:val="0051333C"/>
    <w:rsid w:val="00516AD2"/>
    <w:rsid w:val="005337D4"/>
    <w:rsid w:val="00545DAE"/>
    <w:rsid w:val="00553C4D"/>
    <w:rsid w:val="00571B83"/>
    <w:rsid w:val="00574BE5"/>
    <w:rsid w:val="00575A00"/>
    <w:rsid w:val="00586417"/>
    <w:rsid w:val="0058673C"/>
    <w:rsid w:val="00594504"/>
    <w:rsid w:val="005A14C1"/>
    <w:rsid w:val="005A7972"/>
    <w:rsid w:val="005B0B66"/>
    <w:rsid w:val="005B17E7"/>
    <w:rsid w:val="005B2643"/>
    <w:rsid w:val="005B6108"/>
    <w:rsid w:val="005D17FD"/>
    <w:rsid w:val="005E2CB0"/>
    <w:rsid w:val="005F0D55"/>
    <w:rsid w:val="005F183E"/>
    <w:rsid w:val="005F3F62"/>
    <w:rsid w:val="00600DDA"/>
    <w:rsid w:val="00603A30"/>
    <w:rsid w:val="00604211"/>
    <w:rsid w:val="00613498"/>
    <w:rsid w:val="00617B94"/>
    <w:rsid w:val="00620BED"/>
    <w:rsid w:val="00626FFF"/>
    <w:rsid w:val="00630EFB"/>
    <w:rsid w:val="006415B4"/>
    <w:rsid w:val="00644E3D"/>
    <w:rsid w:val="00651B9E"/>
    <w:rsid w:val="00652019"/>
    <w:rsid w:val="006550CC"/>
    <w:rsid w:val="00657EC9"/>
    <w:rsid w:val="00665633"/>
    <w:rsid w:val="00671813"/>
    <w:rsid w:val="00674C86"/>
    <w:rsid w:val="0068015E"/>
    <w:rsid w:val="006861AB"/>
    <w:rsid w:val="00686B89"/>
    <w:rsid w:val="0069420F"/>
    <w:rsid w:val="006A2FC5"/>
    <w:rsid w:val="006A7D75"/>
    <w:rsid w:val="006B0A70"/>
    <w:rsid w:val="006B606A"/>
    <w:rsid w:val="006C33AF"/>
    <w:rsid w:val="006D16EF"/>
    <w:rsid w:val="006D5D22"/>
    <w:rsid w:val="006D748C"/>
    <w:rsid w:val="006D78E7"/>
    <w:rsid w:val="006E0324"/>
    <w:rsid w:val="006E4A76"/>
    <w:rsid w:val="006F1DBD"/>
    <w:rsid w:val="00700556"/>
    <w:rsid w:val="0070589A"/>
    <w:rsid w:val="007167DD"/>
    <w:rsid w:val="007178C6"/>
    <w:rsid w:val="0072478B"/>
    <w:rsid w:val="007265D5"/>
    <w:rsid w:val="0073414D"/>
    <w:rsid w:val="007475A1"/>
    <w:rsid w:val="00750A11"/>
    <w:rsid w:val="0075235E"/>
    <w:rsid w:val="007528A5"/>
    <w:rsid w:val="007726F5"/>
    <w:rsid w:val="007732CC"/>
    <w:rsid w:val="00774079"/>
    <w:rsid w:val="0077752B"/>
    <w:rsid w:val="007926F8"/>
    <w:rsid w:val="00793D6F"/>
    <w:rsid w:val="00794090"/>
    <w:rsid w:val="007A44F8"/>
    <w:rsid w:val="007B41C7"/>
    <w:rsid w:val="007D21BF"/>
    <w:rsid w:val="007E243C"/>
    <w:rsid w:val="007F1F21"/>
    <w:rsid w:val="007F3C12"/>
    <w:rsid w:val="007F418E"/>
    <w:rsid w:val="007F5205"/>
    <w:rsid w:val="0080486B"/>
    <w:rsid w:val="00817F58"/>
    <w:rsid w:val="008215E7"/>
    <w:rsid w:val="00830FC6"/>
    <w:rsid w:val="00850E26"/>
    <w:rsid w:val="00852BF6"/>
    <w:rsid w:val="00855F47"/>
    <w:rsid w:val="00862E4C"/>
    <w:rsid w:val="00865EAA"/>
    <w:rsid w:val="00866F06"/>
    <w:rsid w:val="008728F5"/>
    <w:rsid w:val="008746AF"/>
    <w:rsid w:val="008824C2"/>
    <w:rsid w:val="008960E4"/>
    <w:rsid w:val="008A3940"/>
    <w:rsid w:val="008B13C9"/>
    <w:rsid w:val="008B74C3"/>
    <w:rsid w:val="008C248C"/>
    <w:rsid w:val="008C5432"/>
    <w:rsid w:val="008C7BF1"/>
    <w:rsid w:val="008D00D6"/>
    <w:rsid w:val="008D484B"/>
    <w:rsid w:val="008D4D00"/>
    <w:rsid w:val="008D4E5E"/>
    <w:rsid w:val="008D7ABD"/>
    <w:rsid w:val="008E55A2"/>
    <w:rsid w:val="008E5FCC"/>
    <w:rsid w:val="008F1609"/>
    <w:rsid w:val="008F78D8"/>
    <w:rsid w:val="009107E6"/>
    <w:rsid w:val="00917DB3"/>
    <w:rsid w:val="0093373C"/>
    <w:rsid w:val="00933977"/>
    <w:rsid w:val="00945774"/>
    <w:rsid w:val="00954C62"/>
    <w:rsid w:val="0095533D"/>
    <w:rsid w:val="00961620"/>
    <w:rsid w:val="00966815"/>
    <w:rsid w:val="00972DE9"/>
    <w:rsid w:val="009734B6"/>
    <w:rsid w:val="0098096F"/>
    <w:rsid w:val="00983405"/>
    <w:rsid w:val="0098437A"/>
    <w:rsid w:val="00986C92"/>
    <w:rsid w:val="00993C47"/>
    <w:rsid w:val="009972BC"/>
    <w:rsid w:val="009A3C4A"/>
    <w:rsid w:val="009B0727"/>
    <w:rsid w:val="009B07DE"/>
    <w:rsid w:val="009B1367"/>
    <w:rsid w:val="009B4B16"/>
    <w:rsid w:val="009B7F2E"/>
    <w:rsid w:val="009E54A1"/>
    <w:rsid w:val="009E5F77"/>
    <w:rsid w:val="009F0DAE"/>
    <w:rsid w:val="009F4E25"/>
    <w:rsid w:val="009F5B1F"/>
    <w:rsid w:val="00A068E7"/>
    <w:rsid w:val="00A225A9"/>
    <w:rsid w:val="00A3308E"/>
    <w:rsid w:val="00A35757"/>
    <w:rsid w:val="00A35DFD"/>
    <w:rsid w:val="00A441E5"/>
    <w:rsid w:val="00A50722"/>
    <w:rsid w:val="00A57618"/>
    <w:rsid w:val="00A6714A"/>
    <w:rsid w:val="00A702DF"/>
    <w:rsid w:val="00A775A3"/>
    <w:rsid w:val="00A81700"/>
    <w:rsid w:val="00A81B5B"/>
    <w:rsid w:val="00A82FAD"/>
    <w:rsid w:val="00A903A1"/>
    <w:rsid w:val="00A9673A"/>
    <w:rsid w:val="00A96EF2"/>
    <w:rsid w:val="00A973B8"/>
    <w:rsid w:val="00AA5C35"/>
    <w:rsid w:val="00AA5ED9"/>
    <w:rsid w:val="00AC0A38"/>
    <w:rsid w:val="00AC4274"/>
    <w:rsid w:val="00AC4E0E"/>
    <w:rsid w:val="00AC517B"/>
    <w:rsid w:val="00AD0D19"/>
    <w:rsid w:val="00AD4184"/>
    <w:rsid w:val="00AD452E"/>
    <w:rsid w:val="00AF051B"/>
    <w:rsid w:val="00B037A2"/>
    <w:rsid w:val="00B208FF"/>
    <w:rsid w:val="00B31870"/>
    <w:rsid w:val="00B320B8"/>
    <w:rsid w:val="00B35569"/>
    <w:rsid w:val="00B35EE2"/>
    <w:rsid w:val="00B36DEF"/>
    <w:rsid w:val="00B526FE"/>
    <w:rsid w:val="00B57131"/>
    <w:rsid w:val="00B62EB9"/>
    <w:rsid w:val="00B62F2C"/>
    <w:rsid w:val="00B70283"/>
    <w:rsid w:val="00B71F1C"/>
    <w:rsid w:val="00B72307"/>
    <w:rsid w:val="00B727C9"/>
    <w:rsid w:val="00B735C8"/>
    <w:rsid w:val="00B76A63"/>
    <w:rsid w:val="00B818BB"/>
    <w:rsid w:val="00BA6350"/>
    <w:rsid w:val="00BB4E29"/>
    <w:rsid w:val="00BB6C5D"/>
    <w:rsid w:val="00BB74C9"/>
    <w:rsid w:val="00BC1B3F"/>
    <w:rsid w:val="00BC3AB6"/>
    <w:rsid w:val="00BD19E8"/>
    <w:rsid w:val="00BD4273"/>
    <w:rsid w:val="00BF126A"/>
    <w:rsid w:val="00BF2BDA"/>
    <w:rsid w:val="00C0698F"/>
    <w:rsid w:val="00C31ED8"/>
    <w:rsid w:val="00C321B1"/>
    <w:rsid w:val="00C366BC"/>
    <w:rsid w:val="00C432E4"/>
    <w:rsid w:val="00C45ADA"/>
    <w:rsid w:val="00C513DA"/>
    <w:rsid w:val="00C65A3C"/>
    <w:rsid w:val="00C70C26"/>
    <w:rsid w:val="00C72001"/>
    <w:rsid w:val="00C7593B"/>
    <w:rsid w:val="00C772B7"/>
    <w:rsid w:val="00C80347"/>
    <w:rsid w:val="00C819F3"/>
    <w:rsid w:val="00C85B09"/>
    <w:rsid w:val="00C870AC"/>
    <w:rsid w:val="00C97D56"/>
    <w:rsid w:val="00CB24D2"/>
    <w:rsid w:val="00CB7C1A"/>
    <w:rsid w:val="00CC0538"/>
    <w:rsid w:val="00CC5E08"/>
    <w:rsid w:val="00CC72B0"/>
    <w:rsid w:val="00CE14FD"/>
    <w:rsid w:val="00CF1AB1"/>
    <w:rsid w:val="00CF6860"/>
    <w:rsid w:val="00D02AC6"/>
    <w:rsid w:val="00D03F0C"/>
    <w:rsid w:val="00D04312"/>
    <w:rsid w:val="00D11472"/>
    <w:rsid w:val="00D16A7F"/>
    <w:rsid w:val="00D16AD2"/>
    <w:rsid w:val="00D22596"/>
    <w:rsid w:val="00D22691"/>
    <w:rsid w:val="00D23528"/>
    <w:rsid w:val="00D24C3D"/>
    <w:rsid w:val="00D46CB1"/>
    <w:rsid w:val="00D723F0"/>
    <w:rsid w:val="00D80B18"/>
    <w:rsid w:val="00D8133F"/>
    <w:rsid w:val="00D861EE"/>
    <w:rsid w:val="00D91649"/>
    <w:rsid w:val="00D95B05"/>
    <w:rsid w:val="00D97E2D"/>
    <w:rsid w:val="00DA0D27"/>
    <w:rsid w:val="00DA103D"/>
    <w:rsid w:val="00DA45D3"/>
    <w:rsid w:val="00DA4772"/>
    <w:rsid w:val="00DA7B44"/>
    <w:rsid w:val="00DB2667"/>
    <w:rsid w:val="00DB67B7"/>
    <w:rsid w:val="00DC15A9"/>
    <w:rsid w:val="00DC2B03"/>
    <w:rsid w:val="00DC40AA"/>
    <w:rsid w:val="00DD1750"/>
    <w:rsid w:val="00DD6C13"/>
    <w:rsid w:val="00E020F1"/>
    <w:rsid w:val="00E03025"/>
    <w:rsid w:val="00E10AFB"/>
    <w:rsid w:val="00E17C8C"/>
    <w:rsid w:val="00E349AA"/>
    <w:rsid w:val="00E41390"/>
    <w:rsid w:val="00E41CA0"/>
    <w:rsid w:val="00E4366B"/>
    <w:rsid w:val="00E50A4A"/>
    <w:rsid w:val="00E606DE"/>
    <w:rsid w:val="00E644FE"/>
    <w:rsid w:val="00E70D4A"/>
    <w:rsid w:val="00E72733"/>
    <w:rsid w:val="00E742FA"/>
    <w:rsid w:val="00E76816"/>
    <w:rsid w:val="00E83DBF"/>
    <w:rsid w:val="00E87C13"/>
    <w:rsid w:val="00E91E04"/>
    <w:rsid w:val="00E94CD9"/>
    <w:rsid w:val="00EA1A76"/>
    <w:rsid w:val="00EA290B"/>
    <w:rsid w:val="00EB19D3"/>
    <w:rsid w:val="00EB2820"/>
    <w:rsid w:val="00EE0E90"/>
    <w:rsid w:val="00EF3BCA"/>
    <w:rsid w:val="00EF729B"/>
    <w:rsid w:val="00F01B0D"/>
    <w:rsid w:val="00F1238F"/>
    <w:rsid w:val="00F16485"/>
    <w:rsid w:val="00F228ED"/>
    <w:rsid w:val="00F26E31"/>
    <w:rsid w:val="00F27C6C"/>
    <w:rsid w:val="00F30883"/>
    <w:rsid w:val="00F349AB"/>
    <w:rsid w:val="00F34A8D"/>
    <w:rsid w:val="00F35012"/>
    <w:rsid w:val="00F5023C"/>
    <w:rsid w:val="00F50D25"/>
    <w:rsid w:val="00F535D8"/>
    <w:rsid w:val="00F61155"/>
    <w:rsid w:val="00F708E3"/>
    <w:rsid w:val="00F76561"/>
    <w:rsid w:val="00F84736"/>
    <w:rsid w:val="00F93569"/>
    <w:rsid w:val="00F942BC"/>
    <w:rsid w:val="00FC6C29"/>
    <w:rsid w:val="00FD58E0"/>
    <w:rsid w:val="00FD71AE"/>
    <w:rsid w:val="00FE0198"/>
    <w:rsid w:val="00FE3A7C"/>
    <w:rsid w:val="00FE5096"/>
    <w:rsid w:val="00FF105E"/>
    <w:rsid w:val="00FF1C0B"/>
    <w:rsid w:val="00FF232D"/>
    <w:rsid w:val="00FF7F9B"/>
    <w:rsid w:val="083AF924"/>
    <w:rsid w:val="0ABFB8EB"/>
    <w:rsid w:val="0B881CA5"/>
    <w:rsid w:val="1879104D"/>
    <w:rsid w:val="2349A7AF"/>
    <w:rsid w:val="2BD114CC"/>
    <w:rsid w:val="54BD3FA8"/>
    <w:rsid w:val="57BBB7CD"/>
    <w:rsid w:val="65DE2843"/>
    <w:rsid w:val="68B40A2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72EBBB3C"/>
  <w15:docId w15:val="{FEAA6581-3E72-4203-8046-D7998DC395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semiHidden/>
    <w:unhideWhenUsed/>
    <w:rPr>
      <w:sz w:val="20"/>
      <w:szCs w:val="20"/>
    </w:rPr>
  </w:style>
  <w:style w:type="character" w:customStyle="1" w:styleId="CommentTextChar">
    <w:name w:val="Comment Text Char"/>
    <w:basedOn w:val="DefaultParagraphFont"/>
    <w:link w:val="CommentText"/>
    <w:semiHidden/>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F3501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hyperlink" Target="https://docs.fcc.gov/public/attachments/DOC-420577A1.pdf" TargetMode="External" /><Relationship Id="rId6" Type="http://schemas.openxmlformats.org/officeDocument/2006/relationships/hyperlink" Target="https://www.fcc.gov/sites/default/files/coinbase_scam_audio.wav" TargetMode="External" /><Relationship Id="rId7" Type="http://schemas.openxmlformats.org/officeDocument/2006/relationships/hyperlink" Target="https://www.fcc.gov/news-events/blog/2026/06/16/stopping-scam-calls-starts-never-ever" TargetMode="External" /><Relationship Id="rId8" Type="http://schemas.openxmlformats.org/officeDocument/2006/relationships/theme" Target="theme/theme1.xml" /><Relationship Id="rId9" Type="http://schemas.openxmlformats.org/officeDocument/2006/relationships/numbering" Target="numbering.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