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tbl>
      <w:tblPr>
        <w:tblW w:w="9104" w:type="dxa"/>
        <w:tblLook w:val="0000"/>
      </w:tblPr>
      <w:tblGrid>
        <w:gridCol w:w="9104"/>
      </w:tblGrid>
      <w:tr w14:paraId="5AE139B1" w14:textId="77777777" w:rsidTr="59CF86E6">
        <w:tblPrEx>
          <w:tblW w:w="9104" w:type="dxa"/>
          <w:tblLook w:val="0000"/>
        </w:tblPrEx>
        <w:trPr>
          <w:trHeight w:val="2181"/>
        </w:trPr>
        <w:tc>
          <w:tcPr>
            <w:tcW w:w="9104" w:type="dxa"/>
          </w:tcPr>
          <w:p w:rsidR="008B74C3" w:rsidRPr="00BB3C12" w:rsidP="68B40A2B" w14:paraId="0F12F00C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BB3C12">
              <w:rPr>
                <w:noProof/>
                <w:sz w:val="22"/>
                <w:szCs w:val="22"/>
              </w:rPr>
              <w:drawing>
                <wp:inline distT="0" distB="0" distL="0" distR="0">
                  <wp:extent cx="5644243" cy="829703"/>
                  <wp:effectExtent l="0" t="0" r="0" b="8890"/>
                  <wp:docPr id="1" name="Picture 1" descr="News from the Federal Communications Commis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7297" cy="8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1F89" w:rsidRPr="00BB3C12" w:rsidP="68B40A2B" w14:paraId="648FC87C" w14:textId="77777777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B74C3" w:rsidRPr="00190DB8" w:rsidP="00C65A3C" w14:paraId="7B0B2BDD" w14:textId="31359828">
            <w:pPr>
              <w:spacing w:after="120"/>
              <w:jc w:val="center"/>
              <w:rPr>
                <w:b/>
                <w:bCs/>
                <w:sz w:val="28"/>
                <w:szCs w:val="28"/>
              </w:rPr>
            </w:pPr>
            <w:r w:rsidRPr="00190DB8">
              <w:rPr>
                <w:b/>
                <w:bCs/>
                <w:sz w:val="28"/>
                <w:szCs w:val="28"/>
              </w:rPr>
              <w:t xml:space="preserve">FCC </w:t>
            </w:r>
            <w:r w:rsidRPr="00190DB8" w:rsidR="009D7B18">
              <w:rPr>
                <w:b/>
                <w:bCs/>
                <w:sz w:val="28"/>
                <w:szCs w:val="28"/>
              </w:rPr>
              <w:t xml:space="preserve">Blocks </w:t>
            </w:r>
            <w:r w:rsidRPr="00190DB8" w:rsidR="00E55FF6">
              <w:rPr>
                <w:b/>
                <w:bCs/>
                <w:sz w:val="28"/>
                <w:szCs w:val="28"/>
              </w:rPr>
              <w:t>Lifeline P</w:t>
            </w:r>
            <w:r w:rsidRPr="00190DB8" w:rsidR="009D7B18">
              <w:rPr>
                <w:b/>
                <w:bCs/>
                <w:sz w:val="28"/>
                <w:szCs w:val="28"/>
              </w:rPr>
              <w:t xml:space="preserve">rovider </w:t>
            </w:r>
            <w:r w:rsidRPr="00190DB8" w:rsidR="009D7B18">
              <w:rPr>
                <w:b/>
                <w:bCs/>
                <w:sz w:val="28"/>
                <w:szCs w:val="28"/>
              </w:rPr>
              <w:t>From</w:t>
            </w:r>
            <w:r w:rsidRPr="00190DB8" w:rsidR="009D7B18">
              <w:rPr>
                <w:b/>
                <w:bCs/>
                <w:sz w:val="28"/>
                <w:szCs w:val="28"/>
              </w:rPr>
              <w:t xml:space="preserve"> Enrolling Any New Customers</w:t>
            </w:r>
          </w:p>
          <w:p w:rsidR="008B74C3" w:rsidRPr="00190DB8" w:rsidP="68B40A2B" w14:paraId="769EAFEC" w14:textId="300D2E8C">
            <w:pPr>
              <w:jc w:val="center"/>
              <w:rPr>
                <w:i/>
                <w:iCs/>
              </w:rPr>
            </w:pPr>
            <w:r w:rsidRPr="00190DB8">
              <w:rPr>
                <w:i/>
                <w:iCs/>
              </w:rPr>
              <w:t>Company</w:t>
            </w:r>
            <w:r w:rsidRPr="00190DB8" w:rsidR="000C656B">
              <w:rPr>
                <w:i/>
                <w:iCs/>
              </w:rPr>
              <w:t xml:space="preserve"> </w:t>
            </w:r>
            <w:r w:rsidRPr="00190DB8" w:rsidR="00662F16">
              <w:rPr>
                <w:i/>
                <w:iCs/>
              </w:rPr>
              <w:t xml:space="preserve">Apparently </w:t>
            </w:r>
            <w:r w:rsidRPr="00190DB8" w:rsidR="000C656B">
              <w:rPr>
                <w:i/>
                <w:iCs/>
              </w:rPr>
              <w:t xml:space="preserve">Violated </w:t>
            </w:r>
            <w:r w:rsidRPr="00190DB8" w:rsidR="00662F16">
              <w:rPr>
                <w:i/>
                <w:iCs/>
              </w:rPr>
              <w:t>Numerous Program Integrity Rules</w:t>
            </w:r>
          </w:p>
          <w:p w:rsidR="008B74C3" w:rsidRPr="00BB3C12" w:rsidP="008B74C3" w14:paraId="40CFEDA4" w14:textId="77777777">
            <w:pPr>
              <w:tabs>
                <w:tab w:val="left" w:pos="8625"/>
              </w:tabs>
              <w:jc w:val="center"/>
              <w:rPr>
                <w:i/>
                <w:color w:val="F2F2F2" w:themeColor="background1" w:themeShade="F2"/>
                <w:sz w:val="22"/>
                <w:szCs w:val="22"/>
              </w:rPr>
            </w:pPr>
            <w:r w:rsidRPr="00BB3C12">
              <w:rPr>
                <w:b/>
                <w:bCs/>
                <w:i/>
                <w:sz w:val="22"/>
                <w:szCs w:val="22"/>
              </w:rPr>
              <w:t xml:space="preserve">  </w:t>
            </w:r>
            <w:r w:rsidRPr="00BB3C12">
              <w:rPr>
                <w:b/>
                <w:bCs/>
                <w:i/>
                <w:color w:val="F2F2F2" w:themeColor="background1" w:themeShade="F2"/>
                <w:sz w:val="22"/>
                <w:szCs w:val="22"/>
              </w:rPr>
              <w:t xml:space="preserve"> </w:t>
            </w:r>
          </w:p>
          <w:p w:rsidR="001944E9" w:rsidP="009363D3" w14:paraId="418E493F" w14:textId="5CA1FF83">
            <w:pPr>
              <w:spacing w:line="259" w:lineRule="auto"/>
              <w:rPr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 xml:space="preserve">WASHINGTON, July </w:t>
            </w:r>
            <w:r w:rsidR="001518D0">
              <w:rPr>
                <w:sz w:val="22"/>
                <w:szCs w:val="22"/>
              </w:rPr>
              <w:t>27</w:t>
            </w:r>
            <w:r w:rsidRPr="00BB3C12">
              <w:rPr>
                <w:sz w:val="22"/>
                <w:szCs w:val="22"/>
              </w:rPr>
              <w:t xml:space="preserve">, 2026—Today, the Federal Communications Commission </w:t>
            </w:r>
            <w:r w:rsidRPr="00BB3C12">
              <w:rPr>
                <w:sz w:val="22"/>
                <w:szCs w:val="22"/>
              </w:rPr>
              <w:t>notified IM Telecom</w:t>
            </w:r>
            <w:r>
              <w:rPr>
                <w:sz w:val="22"/>
                <w:szCs w:val="22"/>
              </w:rPr>
              <w:t xml:space="preserve">, one of the </w:t>
            </w:r>
            <w:r w:rsidRPr="00BB3C12">
              <w:rPr>
                <w:sz w:val="22"/>
                <w:szCs w:val="22"/>
              </w:rPr>
              <w:t>nation’s largest recipients of federal Lifeline subsidies</w:t>
            </w:r>
            <w:r w:rsidR="0053293F">
              <w:rPr>
                <w:sz w:val="22"/>
                <w:szCs w:val="22"/>
              </w:rPr>
              <w:t>, that it will no longer be permitted to enroll new Lifeline subscribers</w:t>
            </w:r>
            <w:r w:rsidR="00EF02A3">
              <w:rPr>
                <w:sz w:val="22"/>
                <w:szCs w:val="22"/>
              </w:rPr>
              <w:t>.</w:t>
            </w:r>
            <w:r w:rsidR="007764CC">
              <w:rPr>
                <w:sz w:val="22"/>
                <w:szCs w:val="22"/>
              </w:rPr>
              <w:t xml:space="preserve">  </w:t>
            </w:r>
            <w:r w:rsidR="00EF02A3">
              <w:rPr>
                <w:sz w:val="22"/>
                <w:szCs w:val="22"/>
              </w:rPr>
              <w:t xml:space="preserve">The FCC has taken this action to </w:t>
            </w:r>
            <w:r w:rsidRPr="00BB3C12" w:rsidR="00EF02A3">
              <w:rPr>
                <w:sz w:val="22"/>
                <w:szCs w:val="22"/>
              </w:rPr>
              <w:t>ensure the integrity of the Lifeline program</w:t>
            </w:r>
            <w:r w:rsidR="009D7B18">
              <w:rPr>
                <w:sz w:val="22"/>
                <w:szCs w:val="22"/>
              </w:rPr>
              <w:t>, which is paid for by an assessment that appears on Americans’ monthly phone bills,</w:t>
            </w:r>
            <w:r w:rsidR="00EF02A3">
              <w:rPr>
                <w:sz w:val="22"/>
                <w:szCs w:val="22"/>
              </w:rPr>
              <w:t xml:space="preserve"> after </w:t>
            </w:r>
            <w:r w:rsidR="009D7B18">
              <w:rPr>
                <w:sz w:val="22"/>
                <w:szCs w:val="22"/>
              </w:rPr>
              <w:t xml:space="preserve">apparently </w:t>
            </w:r>
            <w:r w:rsidR="00944889">
              <w:rPr>
                <w:sz w:val="22"/>
                <w:szCs w:val="22"/>
              </w:rPr>
              <w:t xml:space="preserve">repeated </w:t>
            </w:r>
            <w:r w:rsidR="004A19F6">
              <w:rPr>
                <w:sz w:val="22"/>
                <w:szCs w:val="22"/>
              </w:rPr>
              <w:t xml:space="preserve">failures by IM Telecom to correct improper and potentially unlawful behaviors in the </w:t>
            </w:r>
            <w:r w:rsidR="003B6F6D">
              <w:rPr>
                <w:sz w:val="22"/>
                <w:szCs w:val="22"/>
              </w:rPr>
              <w:t>program.</w:t>
            </w:r>
          </w:p>
          <w:p w:rsidR="003B6F6D" w:rsidP="009363D3" w14:paraId="5696D2BC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="00BB3C12" w:rsidP="009363D3" w14:paraId="3EFB6D9E" w14:textId="293E668A">
            <w:pPr>
              <w:spacing w:line="259" w:lineRule="auto"/>
              <w:rPr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 xml:space="preserve">IM Telecom has received </w:t>
            </w:r>
            <w:r>
              <w:rPr>
                <w:sz w:val="22"/>
                <w:szCs w:val="22"/>
              </w:rPr>
              <w:t>more than</w:t>
            </w:r>
            <w:r w:rsidRPr="00BB3C12">
              <w:rPr>
                <w:sz w:val="22"/>
                <w:szCs w:val="22"/>
              </w:rPr>
              <w:t xml:space="preserve"> $</w:t>
            </w:r>
            <w:r>
              <w:rPr>
                <w:sz w:val="22"/>
                <w:szCs w:val="22"/>
              </w:rPr>
              <w:t>262 million</w:t>
            </w:r>
            <w:r w:rsidRPr="00BB3C12">
              <w:rPr>
                <w:sz w:val="22"/>
                <w:szCs w:val="22"/>
              </w:rPr>
              <w:t xml:space="preserve"> in federal Lifeline funds since </w:t>
            </w:r>
            <w:r>
              <w:rPr>
                <w:sz w:val="22"/>
                <w:szCs w:val="22"/>
              </w:rPr>
              <w:t>2024</w:t>
            </w:r>
            <w:r w:rsidR="009D7B18">
              <w:rPr>
                <w:sz w:val="22"/>
                <w:szCs w:val="22"/>
              </w:rPr>
              <w:t xml:space="preserve"> based on the representation that IM Telecom provides phone and Internet services to qualifying low-income Americans</w:t>
            </w:r>
            <w:r w:rsidRPr="00BB3C1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Based on evidence the FCC currently has before it, IM Telecom </w:t>
            </w:r>
            <w:r w:rsidRPr="00BB3C12">
              <w:rPr>
                <w:sz w:val="22"/>
                <w:szCs w:val="22"/>
              </w:rPr>
              <w:t xml:space="preserve">apparently violated its Lifeline compliance plan and the </w:t>
            </w:r>
            <w:r w:rsidR="009D7B18">
              <w:rPr>
                <w:sz w:val="22"/>
                <w:szCs w:val="22"/>
              </w:rPr>
              <w:t xml:space="preserve">agency’s </w:t>
            </w:r>
            <w:r w:rsidRPr="00BB3C12">
              <w:rPr>
                <w:sz w:val="22"/>
                <w:szCs w:val="22"/>
              </w:rPr>
              <w:t>Lifeline rules,</w:t>
            </w:r>
            <w:r w:rsidRPr="00BB3C12" w:rsidR="005C44E4">
              <w:rPr>
                <w:sz w:val="22"/>
                <w:szCs w:val="22"/>
              </w:rPr>
              <w:t xml:space="preserve"> </w:t>
            </w:r>
            <w:r w:rsidRPr="00BB3C12" w:rsidR="002D6460">
              <w:rPr>
                <w:sz w:val="22"/>
                <w:szCs w:val="22"/>
              </w:rPr>
              <w:t>including</w:t>
            </w:r>
            <w:r w:rsidR="005D7796">
              <w:rPr>
                <w:sz w:val="22"/>
                <w:szCs w:val="22"/>
              </w:rPr>
              <w:t xml:space="preserve"> by</w:t>
            </w:r>
            <w:r w:rsidR="009D7B18">
              <w:rPr>
                <w:sz w:val="22"/>
                <w:szCs w:val="22"/>
              </w:rPr>
              <w:t xml:space="preserve"> ostensibly</w:t>
            </w:r>
            <w:r w:rsidRPr="00BB3C12">
              <w:rPr>
                <w:sz w:val="22"/>
                <w:szCs w:val="22"/>
              </w:rPr>
              <w:t>:</w:t>
            </w:r>
          </w:p>
          <w:p w:rsidR="00984E15" w:rsidRPr="00BB3C12" w:rsidP="009363D3" w14:paraId="22F61783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="00672B96" w:rsidP="00EE5C74" w14:paraId="2592AFB6" w14:textId="4DD42EEA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 w:rsidRPr="00EE5C74">
              <w:rPr>
                <w:sz w:val="22"/>
                <w:szCs w:val="22"/>
              </w:rPr>
              <w:t xml:space="preserve">Transferring thousands of </w:t>
            </w:r>
            <w:r w:rsidRPr="00EE5C74" w:rsidR="00BE2E20">
              <w:rPr>
                <w:sz w:val="22"/>
                <w:szCs w:val="22"/>
              </w:rPr>
              <w:t xml:space="preserve">former </w:t>
            </w:r>
            <w:r w:rsidRPr="00EE5C74">
              <w:rPr>
                <w:sz w:val="22"/>
                <w:szCs w:val="22"/>
              </w:rPr>
              <w:t xml:space="preserve">subscribers back to IM Telecom </w:t>
            </w:r>
            <w:r w:rsidRPr="00EE5C74" w:rsidR="00271369">
              <w:rPr>
                <w:sz w:val="22"/>
                <w:szCs w:val="22"/>
              </w:rPr>
              <w:t xml:space="preserve">without their consent </w:t>
            </w:r>
            <w:r w:rsidRPr="00EE5C74">
              <w:rPr>
                <w:sz w:val="22"/>
                <w:szCs w:val="22"/>
              </w:rPr>
              <w:t xml:space="preserve">after they </w:t>
            </w:r>
            <w:r w:rsidR="00662F16">
              <w:rPr>
                <w:sz w:val="22"/>
                <w:szCs w:val="22"/>
              </w:rPr>
              <w:t>decided to switch providers</w:t>
            </w:r>
          </w:p>
          <w:p w:rsidR="00662F16" w:rsidP="00662F16" w14:paraId="6D9DEE3A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="00662F16" w:rsidP="00662F16" w14:paraId="447C772D" w14:textId="5658F8B4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Creating a payment scheme to evade the FCC’s non-usage rules, which ensure that legitimate customers are </w:t>
            </w:r>
            <w:r>
              <w:rPr>
                <w:sz w:val="22"/>
                <w:szCs w:val="22"/>
              </w:rPr>
              <w:t>actually using</w:t>
            </w:r>
            <w:r>
              <w:rPr>
                <w:sz w:val="22"/>
                <w:szCs w:val="22"/>
              </w:rPr>
              <w:t xml:space="preserve"> the federally subsidized service</w:t>
            </w:r>
          </w:p>
          <w:p w:rsidR="00984E15" w:rsidRPr="00EE5C74" w:rsidP="00984E15" w14:paraId="0FDB541D" w14:textId="77777777">
            <w:pPr>
              <w:pStyle w:val="ListParagraph"/>
              <w:spacing w:line="259" w:lineRule="auto"/>
              <w:rPr>
                <w:sz w:val="22"/>
                <w:szCs w:val="22"/>
              </w:rPr>
            </w:pPr>
          </w:p>
          <w:p w:rsidR="00984E15" w:rsidRPr="00662F16" w:rsidP="00AA2945" w14:paraId="6A524E14" w14:textId="3102DA37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 w:rsidRPr="00662F16">
              <w:rPr>
                <w:sz w:val="22"/>
                <w:szCs w:val="22"/>
              </w:rPr>
              <w:t>Failing to obtain affirmative consent from subscribers before enrolling or transferring them to IM Telecom</w:t>
            </w:r>
          </w:p>
          <w:p w:rsidR="00984E15" w:rsidRPr="00984E15" w:rsidP="00984E15" w14:paraId="057F85EB" w14:textId="77777777">
            <w:pPr>
              <w:pStyle w:val="ListParagraph"/>
              <w:rPr>
                <w:sz w:val="22"/>
                <w:szCs w:val="22"/>
              </w:rPr>
            </w:pPr>
          </w:p>
          <w:p w:rsidR="00672B96" w:rsidP="00672B96" w14:paraId="23F96935" w14:textId="49DA1B61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Changing corporate control without </w:t>
            </w:r>
            <w:r w:rsidR="009D7B18">
              <w:rPr>
                <w:sz w:val="22"/>
                <w:szCs w:val="22"/>
              </w:rPr>
              <w:t xml:space="preserve">obtaining </w:t>
            </w:r>
            <w:r>
              <w:rPr>
                <w:sz w:val="22"/>
                <w:szCs w:val="22"/>
              </w:rPr>
              <w:t>required federal approvals</w:t>
            </w:r>
          </w:p>
          <w:p w:rsidR="00984E15" w:rsidP="00984E15" w14:paraId="40F5E3C4" w14:textId="77777777">
            <w:pPr>
              <w:pStyle w:val="ListParagraph"/>
              <w:spacing w:line="259" w:lineRule="auto"/>
              <w:rPr>
                <w:sz w:val="22"/>
                <w:szCs w:val="22"/>
              </w:rPr>
            </w:pPr>
          </w:p>
          <w:p w:rsidR="00672B96" w:rsidP="00672B96" w14:paraId="25CD2BEF" w14:textId="6018972E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Using bots to evade limits previously imposed on IM Telecom’s suspicious </w:t>
            </w:r>
            <w:r w:rsidR="00936E73">
              <w:rPr>
                <w:sz w:val="22"/>
                <w:szCs w:val="22"/>
              </w:rPr>
              <w:t xml:space="preserve">application, </w:t>
            </w:r>
            <w:r w:rsidR="00A422DA">
              <w:rPr>
                <w:sz w:val="22"/>
                <w:szCs w:val="22"/>
              </w:rPr>
              <w:t>enrollment</w:t>
            </w:r>
            <w:r w:rsidR="00936E73">
              <w:rPr>
                <w:sz w:val="22"/>
                <w:szCs w:val="22"/>
              </w:rPr>
              <w:t>,</w:t>
            </w:r>
            <w:r w:rsidR="00A422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customer transfer activity</w:t>
            </w:r>
          </w:p>
          <w:p w:rsidR="009D7B18" w:rsidRPr="009D7B18" w:rsidP="009D7B18" w14:paraId="343F2E42" w14:textId="77777777">
            <w:pPr>
              <w:pStyle w:val="ListParagraph"/>
              <w:rPr>
                <w:sz w:val="22"/>
                <w:szCs w:val="22"/>
              </w:rPr>
            </w:pPr>
          </w:p>
          <w:p w:rsidR="007764CC" w:rsidP="00BB3C12" w14:paraId="33D9506B" w14:textId="7AC76758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While the FCC considers potential additional actions</w:t>
            </w:r>
            <w:r w:rsidR="00101712">
              <w:rPr>
                <w:sz w:val="22"/>
                <w:szCs w:val="22"/>
              </w:rPr>
              <w:t xml:space="preserve"> beyond barring new enrollments</w:t>
            </w:r>
            <w:r>
              <w:rPr>
                <w:sz w:val="22"/>
                <w:szCs w:val="22"/>
              </w:rPr>
              <w:t xml:space="preserve">, IM Telecom </w:t>
            </w:r>
            <w:r w:rsidR="00101712">
              <w:rPr>
                <w:sz w:val="22"/>
                <w:szCs w:val="22"/>
              </w:rPr>
              <w:t xml:space="preserve">is required to work with the FCC and USAC in efforts to enable existing </w:t>
            </w:r>
            <w:r w:rsidR="008F68A4">
              <w:rPr>
                <w:sz w:val="22"/>
                <w:szCs w:val="22"/>
              </w:rPr>
              <w:t xml:space="preserve">and legitimate </w:t>
            </w:r>
            <w:r w:rsidR="00101712">
              <w:rPr>
                <w:sz w:val="22"/>
                <w:szCs w:val="22"/>
              </w:rPr>
              <w:t xml:space="preserve">customers </w:t>
            </w:r>
            <w:r w:rsidR="008F68A4">
              <w:rPr>
                <w:sz w:val="22"/>
                <w:szCs w:val="22"/>
              </w:rPr>
              <w:t xml:space="preserve">of IM Telecom </w:t>
            </w:r>
            <w:r w:rsidR="00101712">
              <w:rPr>
                <w:sz w:val="22"/>
                <w:szCs w:val="22"/>
              </w:rPr>
              <w:t>t</w:t>
            </w:r>
            <w:r w:rsidR="008F68A4">
              <w:rPr>
                <w:sz w:val="22"/>
                <w:szCs w:val="22"/>
              </w:rPr>
              <w:t>o switch to another provider of Lifeline service.</w:t>
            </w:r>
            <w:r w:rsidR="00101712">
              <w:rPr>
                <w:sz w:val="22"/>
                <w:szCs w:val="22"/>
              </w:rPr>
              <w:t xml:space="preserve"> </w:t>
            </w:r>
          </w:p>
          <w:p w:rsidR="007764CC" w:rsidP="00BB3C12" w14:paraId="13F34104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="00793076" w:rsidP="00BB3C12" w14:paraId="4542F492" w14:textId="77777777">
            <w:pPr>
              <w:spacing w:line="259" w:lineRule="auto"/>
              <w:rPr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>The</w:t>
            </w:r>
            <w:r w:rsidR="009D7B18">
              <w:rPr>
                <w:sz w:val="22"/>
                <w:szCs w:val="22"/>
              </w:rPr>
              <w:t xml:space="preserve"> relevant FCC</w:t>
            </w:r>
            <w:r w:rsidRPr="00BB3C12">
              <w:rPr>
                <w:sz w:val="22"/>
                <w:szCs w:val="22"/>
              </w:rPr>
              <w:t xml:space="preserve"> rules </w:t>
            </w:r>
            <w:r w:rsidR="009D7B18">
              <w:rPr>
                <w:sz w:val="22"/>
                <w:szCs w:val="22"/>
              </w:rPr>
              <w:t xml:space="preserve">and regulations </w:t>
            </w:r>
            <w:r w:rsidRPr="00BB3C12">
              <w:rPr>
                <w:sz w:val="22"/>
                <w:szCs w:val="22"/>
              </w:rPr>
              <w:t xml:space="preserve">are all critical controls </w:t>
            </w:r>
            <w:r w:rsidR="009D7B18">
              <w:rPr>
                <w:sz w:val="22"/>
                <w:szCs w:val="22"/>
              </w:rPr>
              <w:t xml:space="preserve">that </w:t>
            </w:r>
            <w:r w:rsidRPr="00BB3C12">
              <w:rPr>
                <w:sz w:val="22"/>
                <w:szCs w:val="22"/>
              </w:rPr>
              <w:t>ensure Lifeline su</w:t>
            </w:r>
            <w:r w:rsidR="009D7B18">
              <w:rPr>
                <w:sz w:val="22"/>
                <w:szCs w:val="22"/>
              </w:rPr>
              <w:t>bsidies</w:t>
            </w:r>
            <w:r w:rsidRPr="00BB3C12">
              <w:rPr>
                <w:sz w:val="22"/>
                <w:szCs w:val="22"/>
              </w:rPr>
              <w:t xml:space="preserve"> </w:t>
            </w:r>
            <w:r w:rsidR="009D7B18">
              <w:rPr>
                <w:sz w:val="22"/>
                <w:szCs w:val="22"/>
              </w:rPr>
              <w:t xml:space="preserve">support </w:t>
            </w:r>
            <w:r w:rsidRPr="00BB3C12">
              <w:rPr>
                <w:sz w:val="22"/>
                <w:szCs w:val="22"/>
              </w:rPr>
              <w:t>service</w:t>
            </w:r>
            <w:r w:rsidR="009D7B18">
              <w:rPr>
                <w:sz w:val="22"/>
                <w:szCs w:val="22"/>
              </w:rPr>
              <w:t>s</w:t>
            </w:r>
            <w:r w:rsidRPr="00BB3C12">
              <w:rPr>
                <w:sz w:val="22"/>
                <w:szCs w:val="22"/>
              </w:rPr>
              <w:t xml:space="preserve"> that</w:t>
            </w:r>
            <w:r w:rsidR="00F67B7E">
              <w:rPr>
                <w:sz w:val="22"/>
                <w:szCs w:val="22"/>
              </w:rPr>
              <w:t xml:space="preserve"> lawful, eligible</w:t>
            </w:r>
            <w:r w:rsidRPr="00BB3C12">
              <w:rPr>
                <w:sz w:val="22"/>
                <w:szCs w:val="22"/>
              </w:rPr>
              <w:t xml:space="preserve"> Lifeline subscribers want and use.</w:t>
            </w:r>
            <w:r w:rsidR="0063729D">
              <w:rPr>
                <w:sz w:val="22"/>
                <w:szCs w:val="22"/>
              </w:rPr>
              <w:t xml:space="preserve">  The Commission is not alone in its concerns about IM Telecom</w:t>
            </w:r>
            <w:r w:rsidRPr="5420B3A0" w:rsidR="0BC4C67C">
              <w:rPr>
                <w:sz w:val="22"/>
                <w:szCs w:val="22"/>
              </w:rPr>
              <w:t>.</w:t>
            </w:r>
            <w:r w:rsidRPr="7AE8CBF9">
              <w:rPr>
                <w:sz w:val="22"/>
                <w:szCs w:val="22"/>
              </w:rPr>
              <w:t xml:space="preserve"> </w:t>
            </w:r>
            <w:r w:rsidR="00021B37">
              <w:rPr>
                <w:sz w:val="22"/>
                <w:szCs w:val="22"/>
              </w:rPr>
              <w:t xml:space="preserve"> </w:t>
            </w:r>
          </w:p>
          <w:p w:rsidR="00793076" w:rsidP="00BB3C12" w14:paraId="7B991E56" w14:textId="77777777">
            <w:pPr>
              <w:spacing w:line="259" w:lineRule="auto"/>
              <w:rPr>
                <w:sz w:val="22"/>
                <w:szCs w:val="22"/>
              </w:rPr>
            </w:pPr>
          </w:p>
          <w:p w:rsidR="00793076" w:rsidP="00AA2945" w14:paraId="5DE4DE3D" w14:textId="77777777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 w:rsidRPr="00793076">
              <w:rPr>
                <w:sz w:val="22"/>
                <w:szCs w:val="22"/>
              </w:rPr>
              <w:t xml:space="preserve">This month, </w:t>
            </w:r>
            <w:r w:rsidRPr="00793076" w:rsidR="33B98528">
              <w:rPr>
                <w:rFonts w:eastAsia="Aptos"/>
                <w:sz w:val="22"/>
                <w:szCs w:val="22"/>
              </w:rPr>
              <w:t>federal agents executed search warrants on multiple individuals associated with IM Telecom</w:t>
            </w:r>
            <w:r w:rsidRPr="00793076" w:rsidR="5CE9B28E">
              <w:rPr>
                <w:sz w:val="22"/>
                <w:szCs w:val="22"/>
              </w:rPr>
              <w:t>.</w:t>
            </w:r>
            <w:r w:rsidRPr="00793076" w:rsidR="00C369A2">
              <w:rPr>
                <w:sz w:val="22"/>
                <w:szCs w:val="22"/>
              </w:rPr>
              <w:t xml:space="preserve">  </w:t>
            </w:r>
          </w:p>
          <w:p w:rsidR="000C2521" w:rsidRPr="00793076" w:rsidP="00AA2945" w14:paraId="7F581EE9" w14:textId="53D0BBD2">
            <w:pPr>
              <w:pStyle w:val="ListParagraph"/>
              <w:numPr>
                <w:ilvl w:val="0"/>
                <w:numId w:val="3"/>
              </w:numPr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Multiple states have </w:t>
            </w:r>
            <w:r>
              <w:rPr>
                <w:sz w:val="22"/>
                <w:szCs w:val="22"/>
              </w:rPr>
              <w:t>taken action</w:t>
            </w:r>
            <w:r>
              <w:rPr>
                <w:sz w:val="22"/>
                <w:szCs w:val="22"/>
              </w:rPr>
              <w:t xml:space="preserve"> as well.  </w:t>
            </w:r>
            <w:r w:rsidRPr="00793076" w:rsidR="00BA340F">
              <w:rPr>
                <w:sz w:val="22"/>
                <w:szCs w:val="22"/>
              </w:rPr>
              <w:t>California and</w:t>
            </w:r>
            <w:r w:rsidRPr="00793076" w:rsidR="00C81D3C">
              <w:rPr>
                <w:sz w:val="22"/>
                <w:szCs w:val="22"/>
              </w:rPr>
              <w:t xml:space="preserve"> Oregon </w:t>
            </w:r>
            <w:r w:rsidRPr="00793076" w:rsidR="00021317">
              <w:rPr>
                <w:sz w:val="22"/>
                <w:szCs w:val="22"/>
              </w:rPr>
              <w:t>have both issued cease-and-desist letters limiting IM Telecom’s ability to operate in those states based on concerning activity</w:t>
            </w:r>
            <w:r w:rsidRPr="00793076" w:rsidR="00F006C8">
              <w:rPr>
                <w:sz w:val="22"/>
                <w:szCs w:val="22"/>
              </w:rPr>
              <w:t>.</w:t>
            </w:r>
          </w:p>
          <w:p w:rsidR="00F60AFC" w:rsidRPr="00BB3C12" w:rsidP="0034504D" w14:paraId="07D0FB17" w14:textId="77777777">
            <w:pPr>
              <w:ind w:right="-77"/>
              <w:rPr>
                <w:sz w:val="22"/>
                <w:szCs w:val="22"/>
              </w:rPr>
            </w:pPr>
          </w:p>
          <w:p w:rsidR="00F60AFC" w:rsidRPr="00BB3C12" w:rsidP="0034504D" w14:paraId="773D67EF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BB3C12">
              <w:rPr>
                <w:b/>
                <w:bCs/>
                <w:sz w:val="22"/>
                <w:szCs w:val="22"/>
              </w:rPr>
              <w:t>Chairman Brendan Carr issued the following statement:</w:t>
            </w:r>
          </w:p>
          <w:p w:rsidR="00F60AFC" w:rsidRPr="00BB3C12" w:rsidP="0034504D" w14:paraId="09C94014" w14:textId="77777777">
            <w:pPr>
              <w:ind w:right="-77"/>
              <w:rPr>
                <w:sz w:val="22"/>
                <w:szCs w:val="22"/>
              </w:rPr>
            </w:pPr>
          </w:p>
          <w:p w:rsidR="00E630D7" w:rsidRPr="00BB3C12" w:rsidP="0034504D" w14:paraId="7A1C8149" w14:textId="085C5903">
            <w:pPr>
              <w:widowControl w:val="0"/>
              <w:rPr>
                <w:snapToGrid w:val="0"/>
                <w:kern w:val="28"/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>“</w:t>
            </w:r>
            <w:r w:rsidRPr="00BB3C12" w:rsidR="001239B8">
              <w:rPr>
                <w:snapToGrid w:val="0"/>
                <w:kern w:val="28"/>
                <w:sz w:val="22"/>
                <w:szCs w:val="22"/>
              </w:rPr>
              <w:t xml:space="preserve">Each year, Americans contribute more than $8 billion to support the FCC’s Universal Service Programs, including Lifeline.  The FCC must </w:t>
            </w:r>
            <w:r w:rsidR="0063729D">
              <w:rPr>
                <w:snapToGrid w:val="0"/>
                <w:kern w:val="28"/>
                <w:sz w:val="22"/>
                <w:szCs w:val="22"/>
              </w:rPr>
              <w:t xml:space="preserve">ensure that every dollar </w:t>
            </w:r>
            <w:r w:rsidR="009D7B18">
              <w:rPr>
                <w:snapToGrid w:val="0"/>
                <w:kern w:val="28"/>
                <w:sz w:val="22"/>
                <w:szCs w:val="22"/>
              </w:rPr>
              <w:t xml:space="preserve">collected and disbursed goes towards helping </w:t>
            </w:r>
            <w:r w:rsidR="0063729D">
              <w:rPr>
                <w:snapToGrid w:val="0"/>
                <w:kern w:val="28"/>
                <w:sz w:val="22"/>
                <w:szCs w:val="22"/>
              </w:rPr>
              <w:t>lawful, qualifying Americans</w:t>
            </w:r>
            <w:r w:rsidRPr="00BB3C12" w:rsidR="001239B8">
              <w:rPr>
                <w:snapToGrid w:val="0"/>
                <w:kern w:val="28"/>
                <w:sz w:val="22"/>
                <w:szCs w:val="22"/>
              </w:rPr>
              <w:t>.</w:t>
            </w:r>
            <w:r w:rsidR="0063729D">
              <w:rPr>
                <w:snapToGrid w:val="0"/>
                <w:kern w:val="28"/>
                <w:sz w:val="22"/>
                <w:szCs w:val="22"/>
              </w:rPr>
              <w:t xml:space="preserve">  </w:t>
            </w:r>
            <w:r w:rsidR="00D7185E">
              <w:rPr>
                <w:snapToGrid w:val="0"/>
                <w:kern w:val="28"/>
                <w:sz w:val="22"/>
                <w:szCs w:val="22"/>
              </w:rPr>
              <w:t xml:space="preserve">The FCC is taking immediate action today to block IM Telecom from </w:t>
            </w:r>
            <w:r w:rsidR="00D7185E">
              <w:rPr>
                <w:snapToGrid w:val="0"/>
                <w:kern w:val="28"/>
                <w:sz w:val="22"/>
                <w:szCs w:val="22"/>
              </w:rPr>
              <w:t>enrolling</w:t>
            </w:r>
            <w:r w:rsidR="00D7185E">
              <w:rPr>
                <w:snapToGrid w:val="0"/>
                <w:kern w:val="28"/>
                <w:sz w:val="22"/>
                <w:szCs w:val="22"/>
              </w:rPr>
              <w:t xml:space="preserve"> new customers while we </w:t>
            </w:r>
            <w:r w:rsidR="00FC681D">
              <w:rPr>
                <w:snapToGrid w:val="0"/>
                <w:kern w:val="28"/>
                <w:sz w:val="22"/>
                <w:szCs w:val="22"/>
              </w:rPr>
              <w:t xml:space="preserve">examine additional potential actions.  </w:t>
            </w:r>
            <w:r w:rsidR="0063729D">
              <w:rPr>
                <w:snapToGrid w:val="0"/>
                <w:kern w:val="28"/>
                <w:sz w:val="22"/>
                <w:szCs w:val="22"/>
              </w:rPr>
              <w:t xml:space="preserve">Today’s </w:t>
            </w:r>
            <w:r w:rsidR="00FC681D">
              <w:rPr>
                <w:snapToGrid w:val="0"/>
                <w:kern w:val="28"/>
                <w:sz w:val="22"/>
                <w:szCs w:val="22"/>
              </w:rPr>
              <w:t>step</w:t>
            </w:r>
            <w:r w:rsidR="0063729D">
              <w:rPr>
                <w:snapToGrid w:val="0"/>
                <w:kern w:val="28"/>
                <w:sz w:val="22"/>
                <w:szCs w:val="22"/>
              </w:rPr>
              <w:t xml:space="preserve"> helps protect the program and </w:t>
            </w:r>
            <w:r w:rsidR="009D7B18">
              <w:rPr>
                <w:snapToGrid w:val="0"/>
                <w:kern w:val="28"/>
                <w:sz w:val="22"/>
                <w:szCs w:val="22"/>
              </w:rPr>
              <w:t xml:space="preserve">makes clear that </w:t>
            </w:r>
            <w:r w:rsidR="00B6085B">
              <w:rPr>
                <w:snapToGrid w:val="0"/>
                <w:kern w:val="28"/>
                <w:sz w:val="22"/>
                <w:szCs w:val="22"/>
              </w:rPr>
              <w:t xml:space="preserve">abuse </w:t>
            </w:r>
            <w:r w:rsidR="002269D9">
              <w:rPr>
                <w:snapToGrid w:val="0"/>
                <w:kern w:val="28"/>
                <w:sz w:val="22"/>
                <w:szCs w:val="22"/>
              </w:rPr>
              <w:t xml:space="preserve">and evasion </w:t>
            </w:r>
            <w:r w:rsidR="00B6085B">
              <w:rPr>
                <w:snapToGrid w:val="0"/>
                <w:kern w:val="28"/>
                <w:sz w:val="22"/>
                <w:szCs w:val="22"/>
              </w:rPr>
              <w:t xml:space="preserve">of </w:t>
            </w:r>
            <w:r w:rsidR="002269D9">
              <w:rPr>
                <w:snapToGrid w:val="0"/>
                <w:kern w:val="28"/>
                <w:sz w:val="22"/>
                <w:szCs w:val="22"/>
              </w:rPr>
              <w:t>program rules</w:t>
            </w:r>
            <w:r w:rsidR="00B6085B">
              <w:rPr>
                <w:snapToGrid w:val="0"/>
                <w:kern w:val="28"/>
                <w:sz w:val="22"/>
                <w:szCs w:val="22"/>
              </w:rPr>
              <w:t xml:space="preserve"> </w:t>
            </w:r>
            <w:r w:rsidR="0063729D">
              <w:rPr>
                <w:snapToGrid w:val="0"/>
                <w:kern w:val="28"/>
                <w:sz w:val="22"/>
                <w:szCs w:val="22"/>
              </w:rPr>
              <w:t>will not be tolerated</w:t>
            </w:r>
            <w:r w:rsidRPr="00BB3C12" w:rsidR="00F45855">
              <w:rPr>
                <w:snapToGrid w:val="0"/>
                <w:kern w:val="28"/>
                <w:sz w:val="22"/>
                <w:szCs w:val="22"/>
              </w:rPr>
              <w:t>.</w:t>
            </w:r>
            <w:r w:rsidR="00FC681D">
              <w:rPr>
                <w:snapToGrid w:val="0"/>
                <w:kern w:val="28"/>
                <w:sz w:val="22"/>
                <w:szCs w:val="22"/>
              </w:rPr>
              <w:t xml:space="preserve">  </w:t>
            </w:r>
            <w:r w:rsidR="00CE53D7">
              <w:rPr>
                <w:snapToGrid w:val="0"/>
                <w:kern w:val="28"/>
                <w:sz w:val="22"/>
                <w:szCs w:val="22"/>
              </w:rPr>
              <w:t>E</w:t>
            </w:r>
            <w:r w:rsidR="00FC681D">
              <w:rPr>
                <w:snapToGrid w:val="0"/>
                <w:kern w:val="28"/>
                <w:sz w:val="22"/>
                <w:szCs w:val="22"/>
              </w:rPr>
              <w:t xml:space="preserve">xisting and legitimate IM Telecom customers </w:t>
            </w:r>
            <w:r w:rsidR="00CE53D7">
              <w:rPr>
                <w:snapToGrid w:val="0"/>
                <w:kern w:val="28"/>
                <w:sz w:val="22"/>
                <w:szCs w:val="22"/>
              </w:rPr>
              <w:t>can switch to another Lifeline provider.</w:t>
            </w:r>
            <w:r w:rsidRPr="00BB3C12" w:rsidR="0034504D">
              <w:rPr>
                <w:snapToGrid w:val="0"/>
                <w:kern w:val="28"/>
                <w:sz w:val="22"/>
                <w:szCs w:val="22"/>
              </w:rPr>
              <w:t>”</w:t>
            </w:r>
          </w:p>
          <w:p w:rsidR="0034504D" w:rsidRPr="00BB3C12" w:rsidP="0034504D" w14:paraId="4B8AC504" w14:textId="77777777">
            <w:pPr>
              <w:widowControl w:val="0"/>
              <w:rPr>
                <w:snapToGrid w:val="0"/>
                <w:kern w:val="28"/>
                <w:sz w:val="22"/>
                <w:szCs w:val="22"/>
              </w:rPr>
            </w:pPr>
          </w:p>
          <w:p w:rsidR="00F60AFC" w:rsidRPr="00BB3C12" w:rsidP="0034504D" w14:paraId="2C253494" w14:textId="77777777">
            <w:pPr>
              <w:ind w:right="-77"/>
              <w:rPr>
                <w:b/>
                <w:bCs/>
                <w:sz w:val="22"/>
                <w:szCs w:val="22"/>
              </w:rPr>
            </w:pPr>
            <w:r w:rsidRPr="00BB3C12">
              <w:rPr>
                <w:b/>
                <w:bCs/>
                <w:sz w:val="22"/>
                <w:szCs w:val="22"/>
              </w:rPr>
              <w:t>Additional Background Information:</w:t>
            </w:r>
          </w:p>
          <w:p w:rsidR="005862E6" w:rsidRPr="00BB3C12" w:rsidP="0034504D" w14:paraId="611117F1" w14:textId="77777777">
            <w:pPr>
              <w:rPr>
                <w:sz w:val="22"/>
                <w:szCs w:val="22"/>
              </w:rPr>
            </w:pPr>
          </w:p>
          <w:p w:rsidR="00D137F1" w:rsidRPr="00BB3C12" w:rsidP="00D137F1" w14:paraId="14FFE7A0" w14:textId="3D940C9F">
            <w:pPr>
              <w:rPr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 xml:space="preserve">IM Telecom will be required to provide USAC with written information as required by the Commission’s rules to allow USAC to perform subscriber updates and de-enrollments in </w:t>
            </w:r>
            <w:r>
              <w:rPr>
                <w:sz w:val="22"/>
                <w:szCs w:val="22"/>
              </w:rPr>
              <w:t xml:space="preserve">the Lifeline program’s </w:t>
            </w:r>
            <w:r w:rsidR="00546D0E">
              <w:rPr>
                <w:sz w:val="22"/>
                <w:szCs w:val="22"/>
              </w:rPr>
              <w:t>National Lifeline Accountability Database</w:t>
            </w:r>
            <w:r w:rsidRPr="00BB3C12">
              <w:rPr>
                <w:sz w:val="22"/>
                <w:szCs w:val="22"/>
              </w:rPr>
              <w:t xml:space="preserve"> for the relevant subscribers.  IM Telecom is expected to fully comply with all Commission rules, including facilitating number porting requests from its Lifeline subscribers seeking to transfer their </w:t>
            </w:r>
            <w:r>
              <w:rPr>
                <w:sz w:val="22"/>
                <w:szCs w:val="22"/>
              </w:rPr>
              <w:t xml:space="preserve">phone numbers and </w:t>
            </w:r>
            <w:r w:rsidRPr="00BB3C12">
              <w:rPr>
                <w:sz w:val="22"/>
                <w:szCs w:val="22"/>
              </w:rPr>
              <w:t xml:space="preserve">benefits to another provider. </w:t>
            </w:r>
          </w:p>
          <w:p w:rsidR="004E5607" w:rsidRPr="00BB3C12" w:rsidP="00C472C8" w14:paraId="2F2CE88D" w14:textId="77777777">
            <w:pPr>
              <w:rPr>
                <w:sz w:val="22"/>
                <w:szCs w:val="22"/>
              </w:rPr>
            </w:pPr>
          </w:p>
          <w:p w:rsidR="00190DB8" w:rsidRPr="00363F1E" w:rsidP="00363F1E" w14:paraId="0663650D" w14:textId="6D1F1584">
            <w:pPr>
              <w:ind w:right="-77"/>
              <w:rPr>
                <w:sz w:val="22"/>
                <w:szCs w:val="22"/>
              </w:rPr>
            </w:pPr>
            <w:r w:rsidRPr="00BB3C12">
              <w:rPr>
                <w:sz w:val="22"/>
                <w:szCs w:val="22"/>
              </w:rPr>
              <w:t xml:space="preserve">Under FCC Chairman Brendan Carr, the Commission has cracked down on fraud in the Lifeline program.  In February, the Commission </w:t>
            </w:r>
            <w:hyperlink r:id="rId5" w:history="1">
              <w:r w:rsidRPr="00BB3C12">
                <w:rPr>
                  <w:rStyle w:val="Hyperlink"/>
                  <w:sz w:val="22"/>
                  <w:szCs w:val="22"/>
                </w:rPr>
                <w:t>announced</w:t>
              </w:r>
            </w:hyperlink>
            <w:r w:rsidRPr="00BB3C12">
              <w:rPr>
                <w:sz w:val="22"/>
                <w:szCs w:val="22"/>
              </w:rPr>
              <w:t xml:space="preserve"> that it had launched investigations into possible violations of program rules.  The Commission has also </w:t>
            </w:r>
            <w:hyperlink r:id="rId6" w:history="1">
              <w:r w:rsidRPr="00BB3C12">
                <w:rPr>
                  <w:rStyle w:val="Hyperlink"/>
                  <w:sz w:val="22"/>
                  <w:szCs w:val="22"/>
                </w:rPr>
                <w:t>proposed</w:t>
              </w:r>
            </w:hyperlink>
            <w:r w:rsidRPr="00BB3C12">
              <w:rPr>
                <w:sz w:val="22"/>
                <w:szCs w:val="22"/>
              </w:rPr>
              <w:t xml:space="preserve"> new program reforms that are designed to ensure that the Lifeline program is efficient, transparent, and accountable—while continuing to support Americans who rely on it.</w:t>
            </w:r>
          </w:p>
          <w:p w:rsidR="00190DB8" w:rsidRPr="00DA0C12" w:rsidP="00104B0D" w14:paraId="09B87DAF" w14:textId="04F6AD4F">
            <w:pPr>
              <w:ind w:right="72"/>
              <w:jc w:val="center"/>
              <w:rPr>
                <w:sz w:val="22"/>
                <w:szCs w:val="22"/>
                <w:lang w:val="pt-BR"/>
              </w:rPr>
            </w:pPr>
            <w:r w:rsidRPr="004267FE">
              <w:rPr>
                <w:b/>
                <w:bCs/>
                <w:sz w:val="22"/>
                <w:szCs w:val="22"/>
                <w:lang w:val="pt-BR"/>
              </w:rPr>
              <w:br/>
            </w:r>
            <w:r w:rsidRPr="00DA0C12">
              <w:rPr>
                <w:sz w:val="22"/>
                <w:szCs w:val="22"/>
                <w:lang w:val="pt-BR"/>
              </w:rPr>
              <w:t>###</w:t>
            </w:r>
          </w:p>
          <w:p w:rsidR="00190DB8" w:rsidP="00104B0D" w14:paraId="10E038FB" w14:textId="77777777">
            <w:pPr>
              <w:ind w:right="72"/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  <w:p w:rsidR="00104B0D" w:rsidRPr="004267FE" w:rsidP="00104B0D" w14:paraId="12A3F92F" w14:textId="2556B05C">
            <w:pPr>
              <w:ind w:right="72"/>
              <w:jc w:val="center"/>
              <w:rPr>
                <w:b/>
                <w:bCs/>
                <w:sz w:val="22"/>
                <w:szCs w:val="22"/>
                <w:lang w:val="pt-BR"/>
              </w:rPr>
            </w:pPr>
            <w:r w:rsidRPr="004267FE">
              <w:rPr>
                <w:b/>
                <w:bCs/>
                <w:sz w:val="22"/>
                <w:szCs w:val="22"/>
                <w:lang w:val="pt-BR"/>
              </w:rPr>
              <w:t>Media Contact: MediaRelations@fcc.gov / (202) 418-0500</w:t>
            </w:r>
          </w:p>
          <w:p w:rsidR="00FF105E" w:rsidRPr="00BB3C12" w:rsidP="008A6807" w14:paraId="379B4635" w14:textId="7E19DA4A">
            <w:pPr>
              <w:ind w:right="72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BB3C12">
              <w:rPr>
                <w:b/>
                <w:bCs/>
                <w:sz w:val="22"/>
                <w:szCs w:val="22"/>
              </w:rPr>
              <w:t xml:space="preserve">@FCC / </w:t>
            </w:r>
            <w:hyperlink r:id="rId7" w:history="1">
              <w:r w:rsidRPr="00BB3C12" w:rsidR="00AB4232">
                <w:rPr>
                  <w:rStyle w:val="Hyperlink"/>
                  <w:b/>
                  <w:bCs/>
                  <w:sz w:val="22"/>
                  <w:szCs w:val="22"/>
                </w:rPr>
                <w:t>www.fcc.gov</w:t>
              </w:r>
            </w:hyperlink>
          </w:p>
        </w:tc>
      </w:tr>
    </w:tbl>
    <w:p w:rsidR="00D24C3D" w:rsidRPr="00BB3C12" w14:paraId="0D6F1E5C" w14:textId="508A6F40">
      <w:pPr>
        <w:rPr>
          <w:b/>
          <w:bCs/>
          <w:sz w:val="22"/>
          <w:szCs w:val="22"/>
        </w:rPr>
      </w:pPr>
    </w:p>
    <w:sectPr w:rsidSect="00A50722">
      <w:headerReference w:type="default" r:id="rId8"/>
      <w:footerReference w:type="default" r:id="rId9"/>
      <w:pgSz w:w="12240" w:h="15840"/>
      <w:pgMar w:top="135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AFA" w14:paraId="436B92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4AFA" w14:paraId="450801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CA2525"/>
    <w:multiLevelType w:val="hybridMultilevel"/>
    <w:tmpl w:val="09569F20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">
    <w:nsid w:val="75354432"/>
    <w:multiLevelType w:val="hybridMultilevel"/>
    <w:tmpl w:val="D0FE37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A95DCC"/>
    <w:multiLevelType w:val="multilevel"/>
    <w:tmpl w:val="6FBA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7119027">
    <w:abstractNumId w:val="0"/>
  </w:num>
  <w:num w:numId="2" w16cid:durableId="1648166683">
    <w:abstractNumId w:val="2"/>
  </w:num>
  <w:num w:numId="3" w16cid:durableId="13966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FC"/>
    <w:rsid w:val="000034D7"/>
    <w:rsid w:val="0000550F"/>
    <w:rsid w:val="00012186"/>
    <w:rsid w:val="00012D80"/>
    <w:rsid w:val="00013E6B"/>
    <w:rsid w:val="000147C8"/>
    <w:rsid w:val="00014F48"/>
    <w:rsid w:val="000150B2"/>
    <w:rsid w:val="00021317"/>
    <w:rsid w:val="00021B37"/>
    <w:rsid w:val="000229B2"/>
    <w:rsid w:val="00022B58"/>
    <w:rsid w:val="0002386A"/>
    <w:rsid w:val="0002500C"/>
    <w:rsid w:val="00026807"/>
    <w:rsid w:val="00030B58"/>
    <w:rsid w:val="000311FC"/>
    <w:rsid w:val="00031303"/>
    <w:rsid w:val="00040127"/>
    <w:rsid w:val="000461F7"/>
    <w:rsid w:val="00046988"/>
    <w:rsid w:val="00050F7B"/>
    <w:rsid w:val="00052BEF"/>
    <w:rsid w:val="00054C2C"/>
    <w:rsid w:val="0006303E"/>
    <w:rsid w:val="00064B8F"/>
    <w:rsid w:val="00065E2D"/>
    <w:rsid w:val="00066892"/>
    <w:rsid w:val="00071505"/>
    <w:rsid w:val="00071790"/>
    <w:rsid w:val="00072861"/>
    <w:rsid w:val="000728DE"/>
    <w:rsid w:val="0007555F"/>
    <w:rsid w:val="00075C29"/>
    <w:rsid w:val="00081232"/>
    <w:rsid w:val="000823F8"/>
    <w:rsid w:val="00082D3A"/>
    <w:rsid w:val="00085159"/>
    <w:rsid w:val="00085ADF"/>
    <w:rsid w:val="00086CC5"/>
    <w:rsid w:val="00091E65"/>
    <w:rsid w:val="000934FE"/>
    <w:rsid w:val="00096D4A"/>
    <w:rsid w:val="000A1014"/>
    <w:rsid w:val="000A3783"/>
    <w:rsid w:val="000A38EA"/>
    <w:rsid w:val="000B1EB5"/>
    <w:rsid w:val="000C1E47"/>
    <w:rsid w:val="000C2521"/>
    <w:rsid w:val="000C26F3"/>
    <w:rsid w:val="000C47EF"/>
    <w:rsid w:val="000C5023"/>
    <w:rsid w:val="000C656B"/>
    <w:rsid w:val="000C7E2C"/>
    <w:rsid w:val="000D2246"/>
    <w:rsid w:val="000D33CF"/>
    <w:rsid w:val="000D4835"/>
    <w:rsid w:val="000D4846"/>
    <w:rsid w:val="000D4FCA"/>
    <w:rsid w:val="000E0339"/>
    <w:rsid w:val="000E049E"/>
    <w:rsid w:val="000E0B1A"/>
    <w:rsid w:val="000E3E0B"/>
    <w:rsid w:val="000E5422"/>
    <w:rsid w:val="000E7541"/>
    <w:rsid w:val="000F3BB2"/>
    <w:rsid w:val="000F5AFA"/>
    <w:rsid w:val="000F6C83"/>
    <w:rsid w:val="000F7686"/>
    <w:rsid w:val="00101712"/>
    <w:rsid w:val="00103905"/>
    <w:rsid w:val="00104B0D"/>
    <w:rsid w:val="0010651F"/>
    <w:rsid w:val="00106D38"/>
    <w:rsid w:val="0010799B"/>
    <w:rsid w:val="00114227"/>
    <w:rsid w:val="001159DB"/>
    <w:rsid w:val="00117DB2"/>
    <w:rsid w:val="00123174"/>
    <w:rsid w:val="001233CE"/>
    <w:rsid w:val="001239B8"/>
    <w:rsid w:val="00123CDA"/>
    <w:rsid w:val="00123ED2"/>
    <w:rsid w:val="00125BE0"/>
    <w:rsid w:val="00126E71"/>
    <w:rsid w:val="0013419D"/>
    <w:rsid w:val="00134A4A"/>
    <w:rsid w:val="00134BC7"/>
    <w:rsid w:val="00135CC9"/>
    <w:rsid w:val="00137D25"/>
    <w:rsid w:val="0014046F"/>
    <w:rsid w:val="00142A85"/>
    <w:rsid w:val="00142C13"/>
    <w:rsid w:val="00145B6A"/>
    <w:rsid w:val="00150380"/>
    <w:rsid w:val="0015125B"/>
    <w:rsid w:val="001518D0"/>
    <w:rsid w:val="0015207D"/>
    <w:rsid w:val="00152166"/>
    <w:rsid w:val="00152562"/>
    <w:rsid w:val="00152776"/>
    <w:rsid w:val="00152D92"/>
    <w:rsid w:val="00153222"/>
    <w:rsid w:val="001577D3"/>
    <w:rsid w:val="001601BC"/>
    <w:rsid w:val="00160699"/>
    <w:rsid w:val="00163084"/>
    <w:rsid w:val="001664C9"/>
    <w:rsid w:val="0017210D"/>
    <w:rsid w:val="001733A6"/>
    <w:rsid w:val="00180EE0"/>
    <w:rsid w:val="00181F0D"/>
    <w:rsid w:val="00182BA9"/>
    <w:rsid w:val="0018384B"/>
    <w:rsid w:val="00185455"/>
    <w:rsid w:val="001865A9"/>
    <w:rsid w:val="00187DB2"/>
    <w:rsid w:val="00190DB8"/>
    <w:rsid w:val="00190E18"/>
    <w:rsid w:val="00190E61"/>
    <w:rsid w:val="001944E9"/>
    <w:rsid w:val="001946BC"/>
    <w:rsid w:val="00195272"/>
    <w:rsid w:val="001A1C9B"/>
    <w:rsid w:val="001A200E"/>
    <w:rsid w:val="001A6986"/>
    <w:rsid w:val="001B030B"/>
    <w:rsid w:val="001B20BB"/>
    <w:rsid w:val="001B700D"/>
    <w:rsid w:val="001C4370"/>
    <w:rsid w:val="001C4753"/>
    <w:rsid w:val="001C6CB1"/>
    <w:rsid w:val="001D3779"/>
    <w:rsid w:val="001D5B55"/>
    <w:rsid w:val="001D7E1F"/>
    <w:rsid w:val="001E21FD"/>
    <w:rsid w:val="001E4C7C"/>
    <w:rsid w:val="001E570D"/>
    <w:rsid w:val="001F0469"/>
    <w:rsid w:val="001F209C"/>
    <w:rsid w:val="00201466"/>
    <w:rsid w:val="00202EF3"/>
    <w:rsid w:val="00203A98"/>
    <w:rsid w:val="00203F0D"/>
    <w:rsid w:val="00206EDD"/>
    <w:rsid w:val="00207C70"/>
    <w:rsid w:val="0021247E"/>
    <w:rsid w:val="00213861"/>
    <w:rsid w:val="002146F6"/>
    <w:rsid w:val="00214975"/>
    <w:rsid w:val="00215ACD"/>
    <w:rsid w:val="00224DEC"/>
    <w:rsid w:val="00225217"/>
    <w:rsid w:val="002252C1"/>
    <w:rsid w:val="00225D7B"/>
    <w:rsid w:val="002269D9"/>
    <w:rsid w:val="00231C32"/>
    <w:rsid w:val="00234563"/>
    <w:rsid w:val="00234897"/>
    <w:rsid w:val="00240193"/>
    <w:rsid w:val="00240345"/>
    <w:rsid w:val="002421F0"/>
    <w:rsid w:val="00246AF5"/>
    <w:rsid w:val="00247274"/>
    <w:rsid w:val="00247E14"/>
    <w:rsid w:val="0025114C"/>
    <w:rsid w:val="00252A6B"/>
    <w:rsid w:val="00253227"/>
    <w:rsid w:val="002544E6"/>
    <w:rsid w:val="00256F06"/>
    <w:rsid w:val="00262C54"/>
    <w:rsid w:val="0026367F"/>
    <w:rsid w:val="00265A39"/>
    <w:rsid w:val="00265EA5"/>
    <w:rsid w:val="00266966"/>
    <w:rsid w:val="00271369"/>
    <w:rsid w:val="002720D0"/>
    <w:rsid w:val="00276261"/>
    <w:rsid w:val="00281381"/>
    <w:rsid w:val="00282685"/>
    <w:rsid w:val="00285C36"/>
    <w:rsid w:val="00286596"/>
    <w:rsid w:val="00286EA8"/>
    <w:rsid w:val="00294C0C"/>
    <w:rsid w:val="002A016A"/>
    <w:rsid w:val="002A0934"/>
    <w:rsid w:val="002A16A3"/>
    <w:rsid w:val="002A2BC2"/>
    <w:rsid w:val="002A3115"/>
    <w:rsid w:val="002A795A"/>
    <w:rsid w:val="002B1013"/>
    <w:rsid w:val="002B41DA"/>
    <w:rsid w:val="002B42BB"/>
    <w:rsid w:val="002B50A2"/>
    <w:rsid w:val="002C0B0D"/>
    <w:rsid w:val="002C4377"/>
    <w:rsid w:val="002C71DE"/>
    <w:rsid w:val="002D03E5"/>
    <w:rsid w:val="002D1774"/>
    <w:rsid w:val="002D1E91"/>
    <w:rsid w:val="002D22FA"/>
    <w:rsid w:val="002D4180"/>
    <w:rsid w:val="002D6460"/>
    <w:rsid w:val="002E165B"/>
    <w:rsid w:val="002E3792"/>
    <w:rsid w:val="002E3F1D"/>
    <w:rsid w:val="002E6037"/>
    <w:rsid w:val="002F0014"/>
    <w:rsid w:val="002F31D0"/>
    <w:rsid w:val="002F4CBD"/>
    <w:rsid w:val="002F5457"/>
    <w:rsid w:val="002F7B6C"/>
    <w:rsid w:val="00300359"/>
    <w:rsid w:val="0031131E"/>
    <w:rsid w:val="00314815"/>
    <w:rsid w:val="00314C60"/>
    <w:rsid w:val="0031773E"/>
    <w:rsid w:val="00317CAA"/>
    <w:rsid w:val="00320BD3"/>
    <w:rsid w:val="00322A52"/>
    <w:rsid w:val="00322BCE"/>
    <w:rsid w:val="003230CE"/>
    <w:rsid w:val="00324CC6"/>
    <w:rsid w:val="003264D2"/>
    <w:rsid w:val="003279CB"/>
    <w:rsid w:val="00333871"/>
    <w:rsid w:val="00334DBE"/>
    <w:rsid w:val="00335D4A"/>
    <w:rsid w:val="003410F8"/>
    <w:rsid w:val="003420B3"/>
    <w:rsid w:val="003427CE"/>
    <w:rsid w:val="0034504D"/>
    <w:rsid w:val="00345A23"/>
    <w:rsid w:val="00347716"/>
    <w:rsid w:val="003506E1"/>
    <w:rsid w:val="00350719"/>
    <w:rsid w:val="003531FD"/>
    <w:rsid w:val="00353B95"/>
    <w:rsid w:val="00354FC5"/>
    <w:rsid w:val="003635DA"/>
    <w:rsid w:val="00363F1E"/>
    <w:rsid w:val="00364A58"/>
    <w:rsid w:val="0037260D"/>
    <w:rsid w:val="003727E3"/>
    <w:rsid w:val="00374AE5"/>
    <w:rsid w:val="00374E8D"/>
    <w:rsid w:val="0037558A"/>
    <w:rsid w:val="0038041B"/>
    <w:rsid w:val="003807B5"/>
    <w:rsid w:val="003846A5"/>
    <w:rsid w:val="00385A93"/>
    <w:rsid w:val="00387DDB"/>
    <w:rsid w:val="003910F1"/>
    <w:rsid w:val="003921FE"/>
    <w:rsid w:val="00392547"/>
    <w:rsid w:val="0039261E"/>
    <w:rsid w:val="0039482D"/>
    <w:rsid w:val="003A2DE6"/>
    <w:rsid w:val="003A484C"/>
    <w:rsid w:val="003A6C88"/>
    <w:rsid w:val="003B3A03"/>
    <w:rsid w:val="003B4268"/>
    <w:rsid w:val="003B432C"/>
    <w:rsid w:val="003B6F6D"/>
    <w:rsid w:val="003B705A"/>
    <w:rsid w:val="003B7231"/>
    <w:rsid w:val="003C51B9"/>
    <w:rsid w:val="003C5FED"/>
    <w:rsid w:val="003D5DCE"/>
    <w:rsid w:val="003D6AC6"/>
    <w:rsid w:val="003D7499"/>
    <w:rsid w:val="003E42FC"/>
    <w:rsid w:val="003E5991"/>
    <w:rsid w:val="003F2135"/>
    <w:rsid w:val="003F344A"/>
    <w:rsid w:val="003F591F"/>
    <w:rsid w:val="003F5A61"/>
    <w:rsid w:val="00400B14"/>
    <w:rsid w:val="00401E25"/>
    <w:rsid w:val="00401F89"/>
    <w:rsid w:val="00403FF0"/>
    <w:rsid w:val="004126A4"/>
    <w:rsid w:val="004138FD"/>
    <w:rsid w:val="0041464A"/>
    <w:rsid w:val="00415F29"/>
    <w:rsid w:val="00416D4E"/>
    <w:rsid w:val="0042046D"/>
    <w:rsid w:val="00420760"/>
    <w:rsid w:val="0042116E"/>
    <w:rsid w:val="00423591"/>
    <w:rsid w:val="004244C6"/>
    <w:rsid w:val="004246E1"/>
    <w:rsid w:val="00424B52"/>
    <w:rsid w:val="00425AEF"/>
    <w:rsid w:val="0042641E"/>
    <w:rsid w:val="00426518"/>
    <w:rsid w:val="004267FE"/>
    <w:rsid w:val="00427B06"/>
    <w:rsid w:val="00432BAF"/>
    <w:rsid w:val="004371FA"/>
    <w:rsid w:val="00440524"/>
    <w:rsid w:val="00441F59"/>
    <w:rsid w:val="00444278"/>
    <w:rsid w:val="00444E07"/>
    <w:rsid w:val="00444FA9"/>
    <w:rsid w:val="0045200A"/>
    <w:rsid w:val="00453B34"/>
    <w:rsid w:val="00455445"/>
    <w:rsid w:val="00455AFA"/>
    <w:rsid w:val="00456047"/>
    <w:rsid w:val="00456AF8"/>
    <w:rsid w:val="004575E9"/>
    <w:rsid w:val="00457AFA"/>
    <w:rsid w:val="00464E72"/>
    <w:rsid w:val="00465E0F"/>
    <w:rsid w:val="00473E9C"/>
    <w:rsid w:val="00474016"/>
    <w:rsid w:val="004745B2"/>
    <w:rsid w:val="00474ADF"/>
    <w:rsid w:val="00480099"/>
    <w:rsid w:val="00481D91"/>
    <w:rsid w:val="00484BC0"/>
    <w:rsid w:val="00486B51"/>
    <w:rsid w:val="0049089A"/>
    <w:rsid w:val="00491EBB"/>
    <w:rsid w:val="004941A2"/>
    <w:rsid w:val="004965EA"/>
    <w:rsid w:val="00497858"/>
    <w:rsid w:val="004A049C"/>
    <w:rsid w:val="004A19F6"/>
    <w:rsid w:val="004A2BFF"/>
    <w:rsid w:val="004A729A"/>
    <w:rsid w:val="004A745E"/>
    <w:rsid w:val="004B0B66"/>
    <w:rsid w:val="004B2FB3"/>
    <w:rsid w:val="004B419B"/>
    <w:rsid w:val="004B4FEA"/>
    <w:rsid w:val="004B7AFF"/>
    <w:rsid w:val="004C0ADA"/>
    <w:rsid w:val="004C3057"/>
    <w:rsid w:val="004C433E"/>
    <w:rsid w:val="004C4512"/>
    <w:rsid w:val="004C4F36"/>
    <w:rsid w:val="004C635C"/>
    <w:rsid w:val="004D17A8"/>
    <w:rsid w:val="004D2D0D"/>
    <w:rsid w:val="004D3D85"/>
    <w:rsid w:val="004D4450"/>
    <w:rsid w:val="004D5B2D"/>
    <w:rsid w:val="004D5BED"/>
    <w:rsid w:val="004D65F0"/>
    <w:rsid w:val="004E0C04"/>
    <w:rsid w:val="004E0EA8"/>
    <w:rsid w:val="004E2BD8"/>
    <w:rsid w:val="004E36A9"/>
    <w:rsid w:val="004E5607"/>
    <w:rsid w:val="004E58E3"/>
    <w:rsid w:val="004F0F1F"/>
    <w:rsid w:val="004F155F"/>
    <w:rsid w:val="004F4DCB"/>
    <w:rsid w:val="00500E42"/>
    <w:rsid w:val="00501145"/>
    <w:rsid w:val="005016A5"/>
    <w:rsid w:val="005022AA"/>
    <w:rsid w:val="0050441A"/>
    <w:rsid w:val="00504845"/>
    <w:rsid w:val="0050757F"/>
    <w:rsid w:val="0051333C"/>
    <w:rsid w:val="00516AD2"/>
    <w:rsid w:val="00520D14"/>
    <w:rsid w:val="00523283"/>
    <w:rsid w:val="00526C94"/>
    <w:rsid w:val="0053293F"/>
    <w:rsid w:val="005337D4"/>
    <w:rsid w:val="00534203"/>
    <w:rsid w:val="00535808"/>
    <w:rsid w:val="005364F7"/>
    <w:rsid w:val="00536500"/>
    <w:rsid w:val="00537987"/>
    <w:rsid w:val="00541A20"/>
    <w:rsid w:val="00541F79"/>
    <w:rsid w:val="0054450D"/>
    <w:rsid w:val="00545DAE"/>
    <w:rsid w:val="00546D0E"/>
    <w:rsid w:val="00557F85"/>
    <w:rsid w:val="005649C3"/>
    <w:rsid w:val="00571B83"/>
    <w:rsid w:val="00574999"/>
    <w:rsid w:val="00574BE5"/>
    <w:rsid w:val="0057517A"/>
    <w:rsid w:val="00575A00"/>
    <w:rsid w:val="00576DD6"/>
    <w:rsid w:val="00577324"/>
    <w:rsid w:val="005862E6"/>
    <w:rsid w:val="0058630C"/>
    <w:rsid w:val="00586417"/>
    <w:rsid w:val="0058673C"/>
    <w:rsid w:val="00586CBA"/>
    <w:rsid w:val="00593E5E"/>
    <w:rsid w:val="00594504"/>
    <w:rsid w:val="00595D85"/>
    <w:rsid w:val="005A11FA"/>
    <w:rsid w:val="005A14C1"/>
    <w:rsid w:val="005A2293"/>
    <w:rsid w:val="005A3716"/>
    <w:rsid w:val="005A7972"/>
    <w:rsid w:val="005A7EBD"/>
    <w:rsid w:val="005B0B66"/>
    <w:rsid w:val="005B17E7"/>
    <w:rsid w:val="005B2643"/>
    <w:rsid w:val="005B53FA"/>
    <w:rsid w:val="005B6597"/>
    <w:rsid w:val="005B6C71"/>
    <w:rsid w:val="005C0388"/>
    <w:rsid w:val="005C199C"/>
    <w:rsid w:val="005C44E4"/>
    <w:rsid w:val="005C6E74"/>
    <w:rsid w:val="005D0416"/>
    <w:rsid w:val="005D1525"/>
    <w:rsid w:val="005D17FD"/>
    <w:rsid w:val="005D2374"/>
    <w:rsid w:val="005D699E"/>
    <w:rsid w:val="005D6C8C"/>
    <w:rsid w:val="005D7796"/>
    <w:rsid w:val="005E2643"/>
    <w:rsid w:val="005E2CB0"/>
    <w:rsid w:val="005E5528"/>
    <w:rsid w:val="005E752D"/>
    <w:rsid w:val="005E7738"/>
    <w:rsid w:val="005E798E"/>
    <w:rsid w:val="005F0A68"/>
    <w:rsid w:val="005F0D55"/>
    <w:rsid w:val="005F183E"/>
    <w:rsid w:val="005F34BA"/>
    <w:rsid w:val="005F4AD0"/>
    <w:rsid w:val="005F4C12"/>
    <w:rsid w:val="005F5A0E"/>
    <w:rsid w:val="005F7B8D"/>
    <w:rsid w:val="0060064F"/>
    <w:rsid w:val="00600DDA"/>
    <w:rsid w:val="00601243"/>
    <w:rsid w:val="00603A30"/>
    <w:rsid w:val="00604211"/>
    <w:rsid w:val="00604426"/>
    <w:rsid w:val="00605C3B"/>
    <w:rsid w:val="00607F33"/>
    <w:rsid w:val="00613498"/>
    <w:rsid w:val="006147F6"/>
    <w:rsid w:val="006161EA"/>
    <w:rsid w:val="00617B94"/>
    <w:rsid w:val="00620BED"/>
    <w:rsid w:val="006215B0"/>
    <w:rsid w:val="006226AE"/>
    <w:rsid w:val="00622A0C"/>
    <w:rsid w:val="006244B4"/>
    <w:rsid w:val="00626FFF"/>
    <w:rsid w:val="00630EFB"/>
    <w:rsid w:val="006323B1"/>
    <w:rsid w:val="00632E92"/>
    <w:rsid w:val="00633818"/>
    <w:rsid w:val="0063729D"/>
    <w:rsid w:val="006413A1"/>
    <w:rsid w:val="006415B4"/>
    <w:rsid w:val="00641D89"/>
    <w:rsid w:val="00644E3D"/>
    <w:rsid w:val="006475C8"/>
    <w:rsid w:val="00651B9E"/>
    <w:rsid w:val="00652019"/>
    <w:rsid w:val="006546B2"/>
    <w:rsid w:val="006547D3"/>
    <w:rsid w:val="006550CC"/>
    <w:rsid w:val="00657917"/>
    <w:rsid w:val="00657EC9"/>
    <w:rsid w:val="00660CA5"/>
    <w:rsid w:val="006625C0"/>
    <w:rsid w:val="00662F16"/>
    <w:rsid w:val="00665633"/>
    <w:rsid w:val="00666747"/>
    <w:rsid w:val="00666FF8"/>
    <w:rsid w:val="0067120B"/>
    <w:rsid w:val="00671813"/>
    <w:rsid w:val="00672961"/>
    <w:rsid w:val="00672A22"/>
    <w:rsid w:val="00672B96"/>
    <w:rsid w:val="00674C86"/>
    <w:rsid w:val="006751B4"/>
    <w:rsid w:val="0068015E"/>
    <w:rsid w:val="006861AB"/>
    <w:rsid w:val="00686B89"/>
    <w:rsid w:val="006871E1"/>
    <w:rsid w:val="00687D5D"/>
    <w:rsid w:val="0069396E"/>
    <w:rsid w:val="0069420F"/>
    <w:rsid w:val="0069623C"/>
    <w:rsid w:val="00697BFD"/>
    <w:rsid w:val="00697F33"/>
    <w:rsid w:val="006A2FC5"/>
    <w:rsid w:val="006A64DC"/>
    <w:rsid w:val="006A7D75"/>
    <w:rsid w:val="006B019B"/>
    <w:rsid w:val="006B0A70"/>
    <w:rsid w:val="006B3C94"/>
    <w:rsid w:val="006B606A"/>
    <w:rsid w:val="006C33AF"/>
    <w:rsid w:val="006C497D"/>
    <w:rsid w:val="006C6E92"/>
    <w:rsid w:val="006C7FCF"/>
    <w:rsid w:val="006D16EF"/>
    <w:rsid w:val="006D4A94"/>
    <w:rsid w:val="006D5D22"/>
    <w:rsid w:val="006D748C"/>
    <w:rsid w:val="006D78E7"/>
    <w:rsid w:val="006E0276"/>
    <w:rsid w:val="006E0324"/>
    <w:rsid w:val="006E29D8"/>
    <w:rsid w:val="006E4A76"/>
    <w:rsid w:val="006E5812"/>
    <w:rsid w:val="006F095F"/>
    <w:rsid w:val="006F0FCF"/>
    <w:rsid w:val="006F1DBD"/>
    <w:rsid w:val="006F369D"/>
    <w:rsid w:val="006F36BF"/>
    <w:rsid w:val="006F6817"/>
    <w:rsid w:val="006F6C7D"/>
    <w:rsid w:val="006F7884"/>
    <w:rsid w:val="00700556"/>
    <w:rsid w:val="0070563D"/>
    <w:rsid w:val="0070589A"/>
    <w:rsid w:val="0070599F"/>
    <w:rsid w:val="00714A8F"/>
    <w:rsid w:val="0071506E"/>
    <w:rsid w:val="007154DF"/>
    <w:rsid w:val="00715657"/>
    <w:rsid w:val="007167DD"/>
    <w:rsid w:val="00716B4E"/>
    <w:rsid w:val="007178C6"/>
    <w:rsid w:val="007201F6"/>
    <w:rsid w:val="0072178C"/>
    <w:rsid w:val="0072478B"/>
    <w:rsid w:val="00732E7D"/>
    <w:rsid w:val="0073414D"/>
    <w:rsid w:val="00737AC3"/>
    <w:rsid w:val="007414B0"/>
    <w:rsid w:val="00741C50"/>
    <w:rsid w:val="00744796"/>
    <w:rsid w:val="00746477"/>
    <w:rsid w:val="007475A1"/>
    <w:rsid w:val="00750A11"/>
    <w:rsid w:val="0075235E"/>
    <w:rsid w:val="007528A5"/>
    <w:rsid w:val="007534EE"/>
    <w:rsid w:val="007548EF"/>
    <w:rsid w:val="00756CE4"/>
    <w:rsid w:val="00765ADE"/>
    <w:rsid w:val="00767891"/>
    <w:rsid w:val="00767C26"/>
    <w:rsid w:val="00767C6E"/>
    <w:rsid w:val="00770BDA"/>
    <w:rsid w:val="00770BDB"/>
    <w:rsid w:val="00771B0C"/>
    <w:rsid w:val="007732CC"/>
    <w:rsid w:val="00774079"/>
    <w:rsid w:val="0077501F"/>
    <w:rsid w:val="00775E50"/>
    <w:rsid w:val="007764CC"/>
    <w:rsid w:val="0077752B"/>
    <w:rsid w:val="007871E9"/>
    <w:rsid w:val="007926F8"/>
    <w:rsid w:val="00793076"/>
    <w:rsid w:val="00793D6F"/>
    <w:rsid w:val="00794090"/>
    <w:rsid w:val="00797109"/>
    <w:rsid w:val="00797228"/>
    <w:rsid w:val="007A24CF"/>
    <w:rsid w:val="007A4495"/>
    <w:rsid w:val="007A44F8"/>
    <w:rsid w:val="007A6243"/>
    <w:rsid w:val="007A7E32"/>
    <w:rsid w:val="007B41C7"/>
    <w:rsid w:val="007B67CE"/>
    <w:rsid w:val="007C34D1"/>
    <w:rsid w:val="007D21BF"/>
    <w:rsid w:val="007D2B36"/>
    <w:rsid w:val="007D34E9"/>
    <w:rsid w:val="007D4C44"/>
    <w:rsid w:val="007E7D32"/>
    <w:rsid w:val="007E7F9D"/>
    <w:rsid w:val="007F1F21"/>
    <w:rsid w:val="007F3916"/>
    <w:rsid w:val="007F3C12"/>
    <w:rsid w:val="007F418E"/>
    <w:rsid w:val="007F5205"/>
    <w:rsid w:val="007F53A1"/>
    <w:rsid w:val="007F68D3"/>
    <w:rsid w:val="00802596"/>
    <w:rsid w:val="00804639"/>
    <w:rsid w:val="0080486B"/>
    <w:rsid w:val="0080568B"/>
    <w:rsid w:val="00805D16"/>
    <w:rsid w:val="00806753"/>
    <w:rsid w:val="0081302E"/>
    <w:rsid w:val="008154F8"/>
    <w:rsid w:val="008170AC"/>
    <w:rsid w:val="00817F58"/>
    <w:rsid w:val="008215E7"/>
    <w:rsid w:val="00823A2B"/>
    <w:rsid w:val="00823DC3"/>
    <w:rsid w:val="00830BF0"/>
    <w:rsid w:val="00830FC6"/>
    <w:rsid w:val="00836D85"/>
    <w:rsid w:val="00837226"/>
    <w:rsid w:val="00837277"/>
    <w:rsid w:val="00837EAC"/>
    <w:rsid w:val="00841F2F"/>
    <w:rsid w:val="008433D2"/>
    <w:rsid w:val="00850212"/>
    <w:rsid w:val="00850E26"/>
    <w:rsid w:val="00852BF6"/>
    <w:rsid w:val="00854D39"/>
    <w:rsid w:val="0085521F"/>
    <w:rsid w:val="00855AA6"/>
    <w:rsid w:val="00855AF1"/>
    <w:rsid w:val="00856325"/>
    <w:rsid w:val="00861BED"/>
    <w:rsid w:val="008621BB"/>
    <w:rsid w:val="008627DA"/>
    <w:rsid w:val="00862999"/>
    <w:rsid w:val="008639DF"/>
    <w:rsid w:val="00865EAA"/>
    <w:rsid w:val="00866F06"/>
    <w:rsid w:val="008679B7"/>
    <w:rsid w:val="008726A8"/>
    <w:rsid w:val="0087281E"/>
    <w:rsid w:val="008728F5"/>
    <w:rsid w:val="008746AF"/>
    <w:rsid w:val="00881A88"/>
    <w:rsid w:val="008822FC"/>
    <w:rsid w:val="008824C2"/>
    <w:rsid w:val="008827A3"/>
    <w:rsid w:val="008909A2"/>
    <w:rsid w:val="00890E8D"/>
    <w:rsid w:val="008960E4"/>
    <w:rsid w:val="008A14A2"/>
    <w:rsid w:val="008A1F0A"/>
    <w:rsid w:val="008A3240"/>
    <w:rsid w:val="008A3940"/>
    <w:rsid w:val="008A6807"/>
    <w:rsid w:val="008A71B9"/>
    <w:rsid w:val="008A7CE9"/>
    <w:rsid w:val="008B13C9"/>
    <w:rsid w:val="008B3A4F"/>
    <w:rsid w:val="008B672E"/>
    <w:rsid w:val="008B74C3"/>
    <w:rsid w:val="008C248C"/>
    <w:rsid w:val="008C3E33"/>
    <w:rsid w:val="008C5432"/>
    <w:rsid w:val="008C6A8B"/>
    <w:rsid w:val="008C7BF1"/>
    <w:rsid w:val="008C7EB8"/>
    <w:rsid w:val="008D00B1"/>
    <w:rsid w:val="008D00D6"/>
    <w:rsid w:val="008D10D1"/>
    <w:rsid w:val="008D484B"/>
    <w:rsid w:val="008D4D00"/>
    <w:rsid w:val="008D4E5E"/>
    <w:rsid w:val="008D78CC"/>
    <w:rsid w:val="008D7ABD"/>
    <w:rsid w:val="008E36C8"/>
    <w:rsid w:val="008E4AFA"/>
    <w:rsid w:val="008E55A2"/>
    <w:rsid w:val="008E7BE8"/>
    <w:rsid w:val="008F09B1"/>
    <w:rsid w:val="008F1609"/>
    <w:rsid w:val="008F68A4"/>
    <w:rsid w:val="008F78D8"/>
    <w:rsid w:val="00901409"/>
    <w:rsid w:val="00902AAB"/>
    <w:rsid w:val="00904267"/>
    <w:rsid w:val="0091124A"/>
    <w:rsid w:val="00916E78"/>
    <w:rsid w:val="00921C35"/>
    <w:rsid w:val="0092345C"/>
    <w:rsid w:val="00926DB7"/>
    <w:rsid w:val="0093373C"/>
    <w:rsid w:val="00933977"/>
    <w:rsid w:val="009363D3"/>
    <w:rsid w:val="00936E73"/>
    <w:rsid w:val="009379C7"/>
    <w:rsid w:val="00943575"/>
    <w:rsid w:val="00944889"/>
    <w:rsid w:val="00953125"/>
    <w:rsid w:val="00953DBC"/>
    <w:rsid w:val="00954C62"/>
    <w:rsid w:val="00957385"/>
    <w:rsid w:val="009611D0"/>
    <w:rsid w:val="00961620"/>
    <w:rsid w:val="00962A33"/>
    <w:rsid w:val="00966815"/>
    <w:rsid w:val="009669C4"/>
    <w:rsid w:val="00970F09"/>
    <w:rsid w:val="00972805"/>
    <w:rsid w:val="009734B6"/>
    <w:rsid w:val="00974DDC"/>
    <w:rsid w:val="0097660D"/>
    <w:rsid w:val="0098096F"/>
    <w:rsid w:val="00980CB5"/>
    <w:rsid w:val="00981088"/>
    <w:rsid w:val="00982002"/>
    <w:rsid w:val="0098437A"/>
    <w:rsid w:val="00984E15"/>
    <w:rsid w:val="00986C92"/>
    <w:rsid w:val="009912A1"/>
    <w:rsid w:val="00993C47"/>
    <w:rsid w:val="009972BC"/>
    <w:rsid w:val="009A1CA8"/>
    <w:rsid w:val="009A3CE9"/>
    <w:rsid w:val="009B07DE"/>
    <w:rsid w:val="009B1862"/>
    <w:rsid w:val="009B3605"/>
    <w:rsid w:val="009B4B16"/>
    <w:rsid w:val="009B522A"/>
    <w:rsid w:val="009B738E"/>
    <w:rsid w:val="009B7F2E"/>
    <w:rsid w:val="009B7F66"/>
    <w:rsid w:val="009C1F77"/>
    <w:rsid w:val="009D0BDD"/>
    <w:rsid w:val="009D0E29"/>
    <w:rsid w:val="009D4230"/>
    <w:rsid w:val="009D78F8"/>
    <w:rsid w:val="009D7B18"/>
    <w:rsid w:val="009E2054"/>
    <w:rsid w:val="009E54A1"/>
    <w:rsid w:val="009E5F77"/>
    <w:rsid w:val="009E628D"/>
    <w:rsid w:val="009F0AB8"/>
    <w:rsid w:val="009F0D0F"/>
    <w:rsid w:val="009F0DAE"/>
    <w:rsid w:val="009F318B"/>
    <w:rsid w:val="009F4E25"/>
    <w:rsid w:val="009F547E"/>
    <w:rsid w:val="009F5B1F"/>
    <w:rsid w:val="00A014E1"/>
    <w:rsid w:val="00A06856"/>
    <w:rsid w:val="00A073D1"/>
    <w:rsid w:val="00A1006D"/>
    <w:rsid w:val="00A104B4"/>
    <w:rsid w:val="00A14E92"/>
    <w:rsid w:val="00A225A9"/>
    <w:rsid w:val="00A229CC"/>
    <w:rsid w:val="00A24B8F"/>
    <w:rsid w:val="00A24F23"/>
    <w:rsid w:val="00A3308E"/>
    <w:rsid w:val="00A35757"/>
    <w:rsid w:val="00A35DFD"/>
    <w:rsid w:val="00A422DA"/>
    <w:rsid w:val="00A43C76"/>
    <w:rsid w:val="00A441E5"/>
    <w:rsid w:val="00A44605"/>
    <w:rsid w:val="00A44E78"/>
    <w:rsid w:val="00A50722"/>
    <w:rsid w:val="00A5287C"/>
    <w:rsid w:val="00A55B00"/>
    <w:rsid w:val="00A64FD0"/>
    <w:rsid w:val="00A66015"/>
    <w:rsid w:val="00A6714A"/>
    <w:rsid w:val="00A702DF"/>
    <w:rsid w:val="00A70B74"/>
    <w:rsid w:val="00A71DE0"/>
    <w:rsid w:val="00A72A53"/>
    <w:rsid w:val="00A741C4"/>
    <w:rsid w:val="00A76790"/>
    <w:rsid w:val="00A775A3"/>
    <w:rsid w:val="00A7DA67"/>
    <w:rsid w:val="00A81700"/>
    <w:rsid w:val="00A81B5B"/>
    <w:rsid w:val="00A82FAD"/>
    <w:rsid w:val="00A83CBB"/>
    <w:rsid w:val="00A85A16"/>
    <w:rsid w:val="00A95973"/>
    <w:rsid w:val="00A9673A"/>
    <w:rsid w:val="00A96EF2"/>
    <w:rsid w:val="00A973B8"/>
    <w:rsid w:val="00AA2196"/>
    <w:rsid w:val="00AA2945"/>
    <w:rsid w:val="00AA3CBD"/>
    <w:rsid w:val="00AA5C35"/>
    <w:rsid w:val="00AA5ED9"/>
    <w:rsid w:val="00AA754D"/>
    <w:rsid w:val="00AB4232"/>
    <w:rsid w:val="00AB528B"/>
    <w:rsid w:val="00AB576B"/>
    <w:rsid w:val="00AB7F0E"/>
    <w:rsid w:val="00AC0A38"/>
    <w:rsid w:val="00AC4274"/>
    <w:rsid w:val="00AC4E0E"/>
    <w:rsid w:val="00AC517B"/>
    <w:rsid w:val="00AC7045"/>
    <w:rsid w:val="00AC723D"/>
    <w:rsid w:val="00AD06CA"/>
    <w:rsid w:val="00AD0D19"/>
    <w:rsid w:val="00AD160C"/>
    <w:rsid w:val="00AD36A8"/>
    <w:rsid w:val="00AD4184"/>
    <w:rsid w:val="00AD452E"/>
    <w:rsid w:val="00AD5EC3"/>
    <w:rsid w:val="00AE480F"/>
    <w:rsid w:val="00AE7249"/>
    <w:rsid w:val="00AE77D6"/>
    <w:rsid w:val="00AF051B"/>
    <w:rsid w:val="00AF195F"/>
    <w:rsid w:val="00AF1FAF"/>
    <w:rsid w:val="00AF56C0"/>
    <w:rsid w:val="00B018DD"/>
    <w:rsid w:val="00B02378"/>
    <w:rsid w:val="00B02A8C"/>
    <w:rsid w:val="00B037A2"/>
    <w:rsid w:val="00B10C8C"/>
    <w:rsid w:val="00B12B9B"/>
    <w:rsid w:val="00B15419"/>
    <w:rsid w:val="00B15A54"/>
    <w:rsid w:val="00B24D24"/>
    <w:rsid w:val="00B274D9"/>
    <w:rsid w:val="00B31870"/>
    <w:rsid w:val="00B320B8"/>
    <w:rsid w:val="00B32FCD"/>
    <w:rsid w:val="00B33833"/>
    <w:rsid w:val="00B35569"/>
    <w:rsid w:val="00B35EE2"/>
    <w:rsid w:val="00B36DEF"/>
    <w:rsid w:val="00B4017B"/>
    <w:rsid w:val="00B40625"/>
    <w:rsid w:val="00B40A55"/>
    <w:rsid w:val="00B43575"/>
    <w:rsid w:val="00B4405D"/>
    <w:rsid w:val="00B44341"/>
    <w:rsid w:val="00B44B58"/>
    <w:rsid w:val="00B44FC2"/>
    <w:rsid w:val="00B526FE"/>
    <w:rsid w:val="00B55F2C"/>
    <w:rsid w:val="00B565BA"/>
    <w:rsid w:val="00B57131"/>
    <w:rsid w:val="00B57D21"/>
    <w:rsid w:val="00B6085B"/>
    <w:rsid w:val="00B611A7"/>
    <w:rsid w:val="00B62EB9"/>
    <w:rsid w:val="00B62F2C"/>
    <w:rsid w:val="00B700BA"/>
    <w:rsid w:val="00B70283"/>
    <w:rsid w:val="00B71CEC"/>
    <w:rsid w:val="00B71F1C"/>
    <w:rsid w:val="00B72017"/>
    <w:rsid w:val="00B72307"/>
    <w:rsid w:val="00B727C9"/>
    <w:rsid w:val="00B735C8"/>
    <w:rsid w:val="00B75B57"/>
    <w:rsid w:val="00B76A63"/>
    <w:rsid w:val="00B818BB"/>
    <w:rsid w:val="00B83215"/>
    <w:rsid w:val="00B9147B"/>
    <w:rsid w:val="00B92A81"/>
    <w:rsid w:val="00B95C2D"/>
    <w:rsid w:val="00BA340F"/>
    <w:rsid w:val="00BA4D68"/>
    <w:rsid w:val="00BA6350"/>
    <w:rsid w:val="00BA64A5"/>
    <w:rsid w:val="00BB3C12"/>
    <w:rsid w:val="00BB4E29"/>
    <w:rsid w:val="00BB5393"/>
    <w:rsid w:val="00BB6824"/>
    <w:rsid w:val="00BB6D6A"/>
    <w:rsid w:val="00BB74C9"/>
    <w:rsid w:val="00BC1186"/>
    <w:rsid w:val="00BC1B3F"/>
    <w:rsid w:val="00BC3AB6"/>
    <w:rsid w:val="00BC4B84"/>
    <w:rsid w:val="00BC5670"/>
    <w:rsid w:val="00BC5E69"/>
    <w:rsid w:val="00BD07EA"/>
    <w:rsid w:val="00BD19E8"/>
    <w:rsid w:val="00BD3F8D"/>
    <w:rsid w:val="00BD4273"/>
    <w:rsid w:val="00BD49E9"/>
    <w:rsid w:val="00BD7230"/>
    <w:rsid w:val="00BD7BA7"/>
    <w:rsid w:val="00BE2E20"/>
    <w:rsid w:val="00BF2BDA"/>
    <w:rsid w:val="00BF6164"/>
    <w:rsid w:val="00BF66B7"/>
    <w:rsid w:val="00BF6B34"/>
    <w:rsid w:val="00BF7813"/>
    <w:rsid w:val="00C01FE1"/>
    <w:rsid w:val="00C04D2A"/>
    <w:rsid w:val="00C05E89"/>
    <w:rsid w:val="00C0698F"/>
    <w:rsid w:val="00C11C43"/>
    <w:rsid w:val="00C1470E"/>
    <w:rsid w:val="00C1471C"/>
    <w:rsid w:val="00C154F8"/>
    <w:rsid w:val="00C16BFD"/>
    <w:rsid w:val="00C20E74"/>
    <w:rsid w:val="00C2193A"/>
    <w:rsid w:val="00C21A54"/>
    <w:rsid w:val="00C2580F"/>
    <w:rsid w:val="00C2786E"/>
    <w:rsid w:val="00C30AAA"/>
    <w:rsid w:val="00C3122B"/>
    <w:rsid w:val="00C31ED8"/>
    <w:rsid w:val="00C321B1"/>
    <w:rsid w:val="00C34E60"/>
    <w:rsid w:val="00C357FC"/>
    <w:rsid w:val="00C369A2"/>
    <w:rsid w:val="00C411FA"/>
    <w:rsid w:val="00C432E4"/>
    <w:rsid w:val="00C440F9"/>
    <w:rsid w:val="00C45ADA"/>
    <w:rsid w:val="00C460B3"/>
    <w:rsid w:val="00C460DE"/>
    <w:rsid w:val="00C472C8"/>
    <w:rsid w:val="00C4772F"/>
    <w:rsid w:val="00C513DA"/>
    <w:rsid w:val="00C64898"/>
    <w:rsid w:val="00C649B8"/>
    <w:rsid w:val="00C65A3C"/>
    <w:rsid w:val="00C70C05"/>
    <w:rsid w:val="00C70C26"/>
    <w:rsid w:val="00C72001"/>
    <w:rsid w:val="00C747CE"/>
    <w:rsid w:val="00C7593B"/>
    <w:rsid w:val="00C75E38"/>
    <w:rsid w:val="00C772B7"/>
    <w:rsid w:val="00C7D724"/>
    <w:rsid w:val="00C80347"/>
    <w:rsid w:val="00C819F3"/>
    <w:rsid w:val="00C81D3C"/>
    <w:rsid w:val="00C85B09"/>
    <w:rsid w:val="00C870AC"/>
    <w:rsid w:val="00C87125"/>
    <w:rsid w:val="00C873A2"/>
    <w:rsid w:val="00C90250"/>
    <w:rsid w:val="00C90BF5"/>
    <w:rsid w:val="00C93DE3"/>
    <w:rsid w:val="00C94798"/>
    <w:rsid w:val="00C97E4B"/>
    <w:rsid w:val="00CA089F"/>
    <w:rsid w:val="00CB24D2"/>
    <w:rsid w:val="00CB2B2B"/>
    <w:rsid w:val="00CB2E32"/>
    <w:rsid w:val="00CB3F5A"/>
    <w:rsid w:val="00CB4C3E"/>
    <w:rsid w:val="00CB6A8A"/>
    <w:rsid w:val="00CB7C1A"/>
    <w:rsid w:val="00CB7EC9"/>
    <w:rsid w:val="00CC0538"/>
    <w:rsid w:val="00CC3995"/>
    <w:rsid w:val="00CC4424"/>
    <w:rsid w:val="00CC5E08"/>
    <w:rsid w:val="00CC68CD"/>
    <w:rsid w:val="00CC6F8B"/>
    <w:rsid w:val="00CC72B0"/>
    <w:rsid w:val="00CD0DF3"/>
    <w:rsid w:val="00CD1EB9"/>
    <w:rsid w:val="00CD3802"/>
    <w:rsid w:val="00CE14FD"/>
    <w:rsid w:val="00CE25CA"/>
    <w:rsid w:val="00CE4225"/>
    <w:rsid w:val="00CE53D7"/>
    <w:rsid w:val="00CE6EB5"/>
    <w:rsid w:val="00CE7D30"/>
    <w:rsid w:val="00CF1AB1"/>
    <w:rsid w:val="00CF1F64"/>
    <w:rsid w:val="00CF2799"/>
    <w:rsid w:val="00CF5AED"/>
    <w:rsid w:val="00CF6860"/>
    <w:rsid w:val="00CF6973"/>
    <w:rsid w:val="00CF6FF3"/>
    <w:rsid w:val="00D02AC6"/>
    <w:rsid w:val="00D03F0C"/>
    <w:rsid w:val="00D04312"/>
    <w:rsid w:val="00D069C7"/>
    <w:rsid w:val="00D137F1"/>
    <w:rsid w:val="00D154E8"/>
    <w:rsid w:val="00D16A7F"/>
    <w:rsid w:val="00D16AD2"/>
    <w:rsid w:val="00D206AC"/>
    <w:rsid w:val="00D22596"/>
    <w:rsid w:val="00D22691"/>
    <w:rsid w:val="00D22A15"/>
    <w:rsid w:val="00D2387F"/>
    <w:rsid w:val="00D23D35"/>
    <w:rsid w:val="00D24C3D"/>
    <w:rsid w:val="00D26322"/>
    <w:rsid w:val="00D26693"/>
    <w:rsid w:val="00D3036E"/>
    <w:rsid w:val="00D33678"/>
    <w:rsid w:val="00D40833"/>
    <w:rsid w:val="00D41C39"/>
    <w:rsid w:val="00D42241"/>
    <w:rsid w:val="00D43FB0"/>
    <w:rsid w:val="00D4403C"/>
    <w:rsid w:val="00D4550F"/>
    <w:rsid w:val="00D4634D"/>
    <w:rsid w:val="00D46CB1"/>
    <w:rsid w:val="00D53B98"/>
    <w:rsid w:val="00D546B6"/>
    <w:rsid w:val="00D574C6"/>
    <w:rsid w:val="00D645D0"/>
    <w:rsid w:val="00D677C7"/>
    <w:rsid w:val="00D67B2F"/>
    <w:rsid w:val="00D7016A"/>
    <w:rsid w:val="00D7185E"/>
    <w:rsid w:val="00D723F0"/>
    <w:rsid w:val="00D75CD5"/>
    <w:rsid w:val="00D80B18"/>
    <w:rsid w:val="00D8133F"/>
    <w:rsid w:val="00D838DF"/>
    <w:rsid w:val="00D85C7D"/>
    <w:rsid w:val="00D861EE"/>
    <w:rsid w:val="00D90DB1"/>
    <w:rsid w:val="00D91599"/>
    <w:rsid w:val="00D91649"/>
    <w:rsid w:val="00D9209C"/>
    <w:rsid w:val="00D93340"/>
    <w:rsid w:val="00D95B05"/>
    <w:rsid w:val="00D97E2D"/>
    <w:rsid w:val="00DA0387"/>
    <w:rsid w:val="00DA0C12"/>
    <w:rsid w:val="00DA0D27"/>
    <w:rsid w:val="00DA103D"/>
    <w:rsid w:val="00DA4213"/>
    <w:rsid w:val="00DA45D3"/>
    <w:rsid w:val="00DA4772"/>
    <w:rsid w:val="00DA47DB"/>
    <w:rsid w:val="00DA6FBD"/>
    <w:rsid w:val="00DA7B44"/>
    <w:rsid w:val="00DB2667"/>
    <w:rsid w:val="00DB36FC"/>
    <w:rsid w:val="00DB67B7"/>
    <w:rsid w:val="00DC15A9"/>
    <w:rsid w:val="00DC2B03"/>
    <w:rsid w:val="00DC40AA"/>
    <w:rsid w:val="00DC40CD"/>
    <w:rsid w:val="00DC6230"/>
    <w:rsid w:val="00DC6ED7"/>
    <w:rsid w:val="00DC7369"/>
    <w:rsid w:val="00DD0A62"/>
    <w:rsid w:val="00DD0E7B"/>
    <w:rsid w:val="00DD1750"/>
    <w:rsid w:val="00DD3589"/>
    <w:rsid w:val="00DD6C13"/>
    <w:rsid w:val="00DE118B"/>
    <w:rsid w:val="00DE5EB7"/>
    <w:rsid w:val="00DE682F"/>
    <w:rsid w:val="00DF0EB9"/>
    <w:rsid w:val="00DF2874"/>
    <w:rsid w:val="00DF48F3"/>
    <w:rsid w:val="00E020F1"/>
    <w:rsid w:val="00E06790"/>
    <w:rsid w:val="00E1116C"/>
    <w:rsid w:val="00E11D95"/>
    <w:rsid w:val="00E1653E"/>
    <w:rsid w:val="00E16DED"/>
    <w:rsid w:val="00E17C8C"/>
    <w:rsid w:val="00E23CF6"/>
    <w:rsid w:val="00E26DB2"/>
    <w:rsid w:val="00E27F98"/>
    <w:rsid w:val="00E3288A"/>
    <w:rsid w:val="00E349AA"/>
    <w:rsid w:val="00E367B9"/>
    <w:rsid w:val="00E41390"/>
    <w:rsid w:val="00E41CA0"/>
    <w:rsid w:val="00E4366B"/>
    <w:rsid w:val="00E50A4A"/>
    <w:rsid w:val="00E55FF6"/>
    <w:rsid w:val="00E606DE"/>
    <w:rsid w:val="00E61219"/>
    <w:rsid w:val="00E62EF7"/>
    <w:rsid w:val="00E630D7"/>
    <w:rsid w:val="00E644FE"/>
    <w:rsid w:val="00E64C3B"/>
    <w:rsid w:val="00E65939"/>
    <w:rsid w:val="00E705D7"/>
    <w:rsid w:val="00E7087A"/>
    <w:rsid w:val="00E70D4A"/>
    <w:rsid w:val="00E71AE5"/>
    <w:rsid w:val="00E72733"/>
    <w:rsid w:val="00E742FA"/>
    <w:rsid w:val="00E760F2"/>
    <w:rsid w:val="00E76816"/>
    <w:rsid w:val="00E76F57"/>
    <w:rsid w:val="00E80F3F"/>
    <w:rsid w:val="00E83DBF"/>
    <w:rsid w:val="00E867B0"/>
    <w:rsid w:val="00E86B02"/>
    <w:rsid w:val="00E87C13"/>
    <w:rsid w:val="00E91E04"/>
    <w:rsid w:val="00E94CD9"/>
    <w:rsid w:val="00E957B3"/>
    <w:rsid w:val="00EA1A76"/>
    <w:rsid w:val="00EA1CB4"/>
    <w:rsid w:val="00EA290B"/>
    <w:rsid w:val="00EA2B91"/>
    <w:rsid w:val="00EB0222"/>
    <w:rsid w:val="00EB19D3"/>
    <w:rsid w:val="00EB2820"/>
    <w:rsid w:val="00EB4E03"/>
    <w:rsid w:val="00EB4FE3"/>
    <w:rsid w:val="00EB78C0"/>
    <w:rsid w:val="00EC0AC6"/>
    <w:rsid w:val="00EC3CE1"/>
    <w:rsid w:val="00EC5CB1"/>
    <w:rsid w:val="00ED20FF"/>
    <w:rsid w:val="00ED528A"/>
    <w:rsid w:val="00ED75AD"/>
    <w:rsid w:val="00EE081B"/>
    <w:rsid w:val="00EE0E90"/>
    <w:rsid w:val="00EE444B"/>
    <w:rsid w:val="00EE5C74"/>
    <w:rsid w:val="00EF02A3"/>
    <w:rsid w:val="00EF2B86"/>
    <w:rsid w:val="00EF2F49"/>
    <w:rsid w:val="00EF3BCA"/>
    <w:rsid w:val="00EF49A5"/>
    <w:rsid w:val="00EF532D"/>
    <w:rsid w:val="00EF729B"/>
    <w:rsid w:val="00F006C8"/>
    <w:rsid w:val="00F01B0D"/>
    <w:rsid w:val="00F04EEA"/>
    <w:rsid w:val="00F073A6"/>
    <w:rsid w:val="00F1238F"/>
    <w:rsid w:val="00F16485"/>
    <w:rsid w:val="00F166B8"/>
    <w:rsid w:val="00F21320"/>
    <w:rsid w:val="00F228ED"/>
    <w:rsid w:val="00F23601"/>
    <w:rsid w:val="00F23C06"/>
    <w:rsid w:val="00F23E6F"/>
    <w:rsid w:val="00F24932"/>
    <w:rsid w:val="00F26E31"/>
    <w:rsid w:val="00F27C6C"/>
    <w:rsid w:val="00F3083F"/>
    <w:rsid w:val="00F30883"/>
    <w:rsid w:val="00F33CF6"/>
    <w:rsid w:val="00F349AB"/>
    <w:rsid w:val="00F34A8D"/>
    <w:rsid w:val="00F35012"/>
    <w:rsid w:val="00F35DBF"/>
    <w:rsid w:val="00F40E2A"/>
    <w:rsid w:val="00F40EB1"/>
    <w:rsid w:val="00F417D9"/>
    <w:rsid w:val="00F45855"/>
    <w:rsid w:val="00F4680C"/>
    <w:rsid w:val="00F5023C"/>
    <w:rsid w:val="00F50D25"/>
    <w:rsid w:val="00F516C9"/>
    <w:rsid w:val="00F518B1"/>
    <w:rsid w:val="00F535D8"/>
    <w:rsid w:val="00F54366"/>
    <w:rsid w:val="00F579EF"/>
    <w:rsid w:val="00F60AFC"/>
    <w:rsid w:val="00F61155"/>
    <w:rsid w:val="00F64DEA"/>
    <w:rsid w:val="00F67B7E"/>
    <w:rsid w:val="00F708E3"/>
    <w:rsid w:val="00F710DE"/>
    <w:rsid w:val="00F711CE"/>
    <w:rsid w:val="00F73876"/>
    <w:rsid w:val="00F73B9A"/>
    <w:rsid w:val="00F76561"/>
    <w:rsid w:val="00F81A27"/>
    <w:rsid w:val="00F830E0"/>
    <w:rsid w:val="00F84736"/>
    <w:rsid w:val="00F920FD"/>
    <w:rsid w:val="00F93569"/>
    <w:rsid w:val="00F964FC"/>
    <w:rsid w:val="00F9752A"/>
    <w:rsid w:val="00FA1593"/>
    <w:rsid w:val="00FA4731"/>
    <w:rsid w:val="00FA4DBA"/>
    <w:rsid w:val="00FB1824"/>
    <w:rsid w:val="00FB5832"/>
    <w:rsid w:val="00FB5C4E"/>
    <w:rsid w:val="00FB76EA"/>
    <w:rsid w:val="00FC0A3D"/>
    <w:rsid w:val="00FC35D2"/>
    <w:rsid w:val="00FC497B"/>
    <w:rsid w:val="00FC681D"/>
    <w:rsid w:val="00FC6C29"/>
    <w:rsid w:val="00FC7B0A"/>
    <w:rsid w:val="00FD0EA1"/>
    <w:rsid w:val="00FD1B30"/>
    <w:rsid w:val="00FD5108"/>
    <w:rsid w:val="00FD58E0"/>
    <w:rsid w:val="00FD71AE"/>
    <w:rsid w:val="00FE0198"/>
    <w:rsid w:val="00FE063F"/>
    <w:rsid w:val="00FE3A7C"/>
    <w:rsid w:val="00FE4583"/>
    <w:rsid w:val="00FE7F01"/>
    <w:rsid w:val="00FF0FD0"/>
    <w:rsid w:val="00FF105E"/>
    <w:rsid w:val="00FF1C0B"/>
    <w:rsid w:val="00FF232D"/>
    <w:rsid w:val="00FF7F9B"/>
    <w:rsid w:val="01606DCB"/>
    <w:rsid w:val="017E67BD"/>
    <w:rsid w:val="022C9C5E"/>
    <w:rsid w:val="02BC7FAC"/>
    <w:rsid w:val="03D0CD46"/>
    <w:rsid w:val="03FAA832"/>
    <w:rsid w:val="046B1973"/>
    <w:rsid w:val="05C80112"/>
    <w:rsid w:val="0611B21D"/>
    <w:rsid w:val="06643365"/>
    <w:rsid w:val="06AAA254"/>
    <w:rsid w:val="07017B73"/>
    <w:rsid w:val="0732C386"/>
    <w:rsid w:val="07FF02C4"/>
    <w:rsid w:val="083AF924"/>
    <w:rsid w:val="08466A54"/>
    <w:rsid w:val="09366BE2"/>
    <w:rsid w:val="09A041C2"/>
    <w:rsid w:val="0ABFB8EB"/>
    <w:rsid w:val="0B10A51E"/>
    <w:rsid w:val="0B3DD5EE"/>
    <w:rsid w:val="0B881CA5"/>
    <w:rsid w:val="0BC4C67C"/>
    <w:rsid w:val="0D9E249A"/>
    <w:rsid w:val="0E8BBB20"/>
    <w:rsid w:val="0EB19941"/>
    <w:rsid w:val="0ED5BB77"/>
    <w:rsid w:val="0F69E8A9"/>
    <w:rsid w:val="0FA7F64E"/>
    <w:rsid w:val="10C1BCA5"/>
    <w:rsid w:val="10C618E3"/>
    <w:rsid w:val="11D1DE29"/>
    <w:rsid w:val="11F01D42"/>
    <w:rsid w:val="121F2DAF"/>
    <w:rsid w:val="124AC9C5"/>
    <w:rsid w:val="12C3A0A1"/>
    <w:rsid w:val="12E66944"/>
    <w:rsid w:val="12FA7600"/>
    <w:rsid w:val="13322843"/>
    <w:rsid w:val="136B23DC"/>
    <w:rsid w:val="13E72A18"/>
    <w:rsid w:val="1486372C"/>
    <w:rsid w:val="168F0416"/>
    <w:rsid w:val="171A8833"/>
    <w:rsid w:val="1772D0FF"/>
    <w:rsid w:val="1797439F"/>
    <w:rsid w:val="1829AE35"/>
    <w:rsid w:val="1879104D"/>
    <w:rsid w:val="193286F1"/>
    <w:rsid w:val="19F393C0"/>
    <w:rsid w:val="1A0AA78A"/>
    <w:rsid w:val="1A3BFC78"/>
    <w:rsid w:val="1A847416"/>
    <w:rsid w:val="1B5518FE"/>
    <w:rsid w:val="1B5B194D"/>
    <w:rsid w:val="1C088005"/>
    <w:rsid w:val="1CC20AF0"/>
    <w:rsid w:val="1E25742D"/>
    <w:rsid w:val="1E56543E"/>
    <w:rsid w:val="1E7FA2BA"/>
    <w:rsid w:val="1F687E72"/>
    <w:rsid w:val="1F774621"/>
    <w:rsid w:val="1FA981F0"/>
    <w:rsid w:val="1FD88F58"/>
    <w:rsid w:val="217481A3"/>
    <w:rsid w:val="227EDB63"/>
    <w:rsid w:val="22E1C019"/>
    <w:rsid w:val="2349A7AF"/>
    <w:rsid w:val="2365AF4D"/>
    <w:rsid w:val="238FD242"/>
    <w:rsid w:val="23E0F0E9"/>
    <w:rsid w:val="2444290A"/>
    <w:rsid w:val="2452E69C"/>
    <w:rsid w:val="24935185"/>
    <w:rsid w:val="24998DD2"/>
    <w:rsid w:val="24F4BCBC"/>
    <w:rsid w:val="277692F2"/>
    <w:rsid w:val="280AC9F2"/>
    <w:rsid w:val="284EF6FB"/>
    <w:rsid w:val="288A540D"/>
    <w:rsid w:val="29A867FA"/>
    <w:rsid w:val="2B1EB602"/>
    <w:rsid w:val="2B4C6971"/>
    <w:rsid w:val="2BD114CC"/>
    <w:rsid w:val="2C244017"/>
    <w:rsid w:val="2C9AF003"/>
    <w:rsid w:val="2CE0C42F"/>
    <w:rsid w:val="2DB7E54C"/>
    <w:rsid w:val="2DE21F90"/>
    <w:rsid w:val="2DE41A18"/>
    <w:rsid w:val="2E617FC9"/>
    <w:rsid w:val="2E7A3830"/>
    <w:rsid w:val="2FE9E0EC"/>
    <w:rsid w:val="30B3DE59"/>
    <w:rsid w:val="3190EA3E"/>
    <w:rsid w:val="31A4FD99"/>
    <w:rsid w:val="3343C951"/>
    <w:rsid w:val="3394EFBA"/>
    <w:rsid w:val="33B98528"/>
    <w:rsid w:val="33D0CCD3"/>
    <w:rsid w:val="33F77525"/>
    <w:rsid w:val="340B7F56"/>
    <w:rsid w:val="34BDA523"/>
    <w:rsid w:val="3560E4FB"/>
    <w:rsid w:val="357E58D0"/>
    <w:rsid w:val="3615DA38"/>
    <w:rsid w:val="3671382F"/>
    <w:rsid w:val="374B4004"/>
    <w:rsid w:val="37885600"/>
    <w:rsid w:val="3795BAAC"/>
    <w:rsid w:val="3797A03A"/>
    <w:rsid w:val="37B53C39"/>
    <w:rsid w:val="38DC47EB"/>
    <w:rsid w:val="3952C790"/>
    <w:rsid w:val="3A5BB74A"/>
    <w:rsid w:val="3A61BA59"/>
    <w:rsid w:val="3A954AEA"/>
    <w:rsid w:val="3B88EAF9"/>
    <w:rsid w:val="3C264AEB"/>
    <w:rsid w:val="3D2AF439"/>
    <w:rsid w:val="3EE81D91"/>
    <w:rsid w:val="3FA8F1BF"/>
    <w:rsid w:val="3FDA0C77"/>
    <w:rsid w:val="40707973"/>
    <w:rsid w:val="4070BEE0"/>
    <w:rsid w:val="4131FD3B"/>
    <w:rsid w:val="414ED0D9"/>
    <w:rsid w:val="42FB7013"/>
    <w:rsid w:val="4437DC7A"/>
    <w:rsid w:val="46330180"/>
    <w:rsid w:val="46A1FB97"/>
    <w:rsid w:val="46CA3401"/>
    <w:rsid w:val="488C173A"/>
    <w:rsid w:val="4962980C"/>
    <w:rsid w:val="4A2B87E6"/>
    <w:rsid w:val="4A3B33DC"/>
    <w:rsid w:val="4A8FFCE2"/>
    <w:rsid w:val="4B7C9BBF"/>
    <w:rsid w:val="4B8900BA"/>
    <w:rsid w:val="4BB2AFDF"/>
    <w:rsid w:val="4D3A0F63"/>
    <w:rsid w:val="4DB2F660"/>
    <w:rsid w:val="4F1E621C"/>
    <w:rsid w:val="5067C993"/>
    <w:rsid w:val="509204C4"/>
    <w:rsid w:val="517FDA2E"/>
    <w:rsid w:val="51EE1996"/>
    <w:rsid w:val="52B6B131"/>
    <w:rsid w:val="52ED104F"/>
    <w:rsid w:val="53E85E47"/>
    <w:rsid w:val="5420B3A0"/>
    <w:rsid w:val="549B84E3"/>
    <w:rsid w:val="54ACD2DC"/>
    <w:rsid w:val="54BD3FA8"/>
    <w:rsid w:val="55434F04"/>
    <w:rsid w:val="55A39D06"/>
    <w:rsid w:val="55A80EA9"/>
    <w:rsid w:val="55C1E5F8"/>
    <w:rsid w:val="565165B3"/>
    <w:rsid w:val="574C3AC3"/>
    <w:rsid w:val="57A2B6BC"/>
    <w:rsid w:val="57ACBC72"/>
    <w:rsid w:val="57BBB7CD"/>
    <w:rsid w:val="5833C139"/>
    <w:rsid w:val="5850A440"/>
    <w:rsid w:val="58B8C086"/>
    <w:rsid w:val="592E1A77"/>
    <w:rsid w:val="5993EB89"/>
    <w:rsid w:val="59C94FB0"/>
    <w:rsid w:val="59CF86E6"/>
    <w:rsid w:val="5B632828"/>
    <w:rsid w:val="5BD37E47"/>
    <w:rsid w:val="5C0280FB"/>
    <w:rsid w:val="5CE9B28E"/>
    <w:rsid w:val="5DE2A450"/>
    <w:rsid w:val="5FBD346F"/>
    <w:rsid w:val="60268EEE"/>
    <w:rsid w:val="60D7A8C2"/>
    <w:rsid w:val="6141CDCD"/>
    <w:rsid w:val="618F5F78"/>
    <w:rsid w:val="61D445C8"/>
    <w:rsid w:val="6282D646"/>
    <w:rsid w:val="62A10EDC"/>
    <w:rsid w:val="62B67141"/>
    <w:rsid w:val="63E0ED1E"/>
    <w:rsid w:val="63EB8EE1"/>
    <w:rsid w:val="64E62157"/>
    <w:rsid w:val="65DE2843"/>
    <w:rsid w:val="661D552A"/>
    <w:rsid w:val="6818E398"/>
    <w:rsid w:val="681F901A"/>
    <w:rsid w:val="68231522"/>
    <w:rsid w:val="683B4230"/>
    <w:rsid w:val="68B40A2B"/>
    <w:rsid w:val="68ED9CDD"/>
    <w:rsid w:val="6930983C"/>
    <w:rsid w:val="69490E0A"/>
    <w:rsid w:val="69D8E054"/>
    <w:rsid w:val="6B1975A3"/>
    <w:rsid w:val="6B22B8D7"/>
    <w:rsid w:val="6B640A12"/>
    <w:rsid w:val="6C028949"/>
    <w:rsid w:val="6CA97F3F"/>
    <w:rsid w:val="6CABEA42"/>
    <w:rsid w:val="6D61991A"/>
    <w:rsid w:val="6DD34968"/>
    <w:rsid w:val="6E85D666"/>
    <w:rsid w:val="6E9368C0"/>
    <w:rsid w:val="708F2463"/>
    <w:rsid w:val="70CF57CF"/>
    <w:rsid w:val="70E278DD"/>
    <w:rsid w:val="70EF94CC"/>
    <w:rsid w:val="727751C0"/>
    <w:rsid w:val="738FE98D"/>
    <w:rsid w:val="7468EB0D"/>
    <w:rsid w:val="749AACE6"/>
    <w:rsid w:val="74A17709"/>
    <w:rsid w:val="74AF5276"/>
    <w:rsid w:val="74D2441C"/>
    <w:rsid w:val="757B0C2C"/>
    <w:rsid w:val="7617FA0B"/>
    <w:rsid w:val="762D40CC"/>
    <w:rsid w:val="764D34C0"/>
    <w:rsid w:val="767E1903"/>
    <w:rsid w:val="76DAA3E0"/>
    <w:rsid w:val="77080DBE"/>
    <w:rsid w:val="774C81B5"/>
    <w:rsid w:val="776C40ED"/>
    <w:rsid w:val="7805C5F0"/>
    <w:rsid w:val="780FFC19"/>
    <w:rsid w:val="78185EDC"/>
    <w:rsid w:val="782D33F5"/>
    <w:rsid w:val="78BC1C86"/>
    <w:rsid w:val="78E1062A"/>
    <w:rsid w:val="79108B6E"/>
    <w:rsid w:val="792E5472"/>
    <w:rsid w:val="792F48E6"/>
    <w:rsid w:val="7996CE43"/>
    <w:rsid w:val="79E51DE7"/>
    <w:rsid w:val="7ABC80BD"/>
    <w:rsid w:val="7AE8CBF9"/>
    <w:rsid w:val="7B26B49C"/>
    <w:rsid w:val="7B520887"/>
    <w:rsid w:val="7B5BD209"/>
    <w:rsid w:val="7B5C035B"/>
    <w:rsid w:val="7BFB723E"/>
    <w:rsid w:val="7C775754"/>
    <w:rsid w:val="7C9282C3"/>
    <w:rsid w:val="7D22CBD7"/>
    <w:rsid w:val="7D3EC6C0"/>
    <w:rsid w:val="7D6F65B6"/>
    <w:rsid w:val="7D965013"/>
    <w:rsid w:val="7E4E0B0D"/>
    <w:rsid w:val="7ECE4575"/>
    <w:rsid w:val="7FEAFBCC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B85ABC3"/>
  <w15:docId w15:val="{FC195AD9-D846-4112-8B21-2CFB17F5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F0F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F0F1F"/>
    <w:rPr>
      <w:color w:val="0000FF"/>
      <w:u w:val="single"/>
    </w:rPr>
  </w:style>
  <w:style w:type="character" w:styleId="FollowedHyperlink">
    <w:name w:val="FollowedHyperlink"/>
    <w:rsid w:val="004F0F1F"/>
    <w:rPr>
      <w:color w:val="800080"/>
      <w:u w:val="single"/>
    </w:rPr>
  </w:style>
  <w:style w:type="character" w:customStyle="1" w:styleId="articlehead1">
    <w:name w:val="articlehead1"/>
    <w:rsid w:val="0002500C"/>
    <w:rPr>
      <w:b/>
      <w:bCs/>
      <w:color w:val="336699"/>
      <w:sz w:val="24"/>
      <w:szCs w:val="24"/>
    </w:rPr>
  </w:style>
  <w:style w:type="character" w:customStyle="1" w:styleId="byline1">
    <w:name w:val="byline1"/>
    <w:rsid w:val="0002500C"/>
    <w:rPr>
      <w:rFonts w:ascii="Verdana" w:hAnsi="Verdana" w:hint="default"/>
      <w:color w:val="999999"/>
      <w:sz w:val="15"/>
      <w:szCs w:val="15"/>
    </w:rPr>
  </w:style>
  <w:style w:type="paragraph" w:styleId="NormalWeb">
    <w:name w:val="Normal (Web)"/>
    <w:basedOn w:val="Normal"/>
    <w:rsid w:val="00AA5C35"/>
  </w:style>
  <w:style w:type="paragraph" w:styleId="Caption">
    <w:name w:val="caption"/>
    <w:basedOn w:val="Normal"/>
    <w:next w:val="Normal"/>
    <w:unhideWhenUsed/>
    <w:qFormat/>
    <w:rsid w:val="00575A0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85C3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semiHidden/>
    <w:unhideWhenUsed/>
    <w:rsid w:val="006D1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D16EF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35012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605C3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5C3B"/>
  </w:style>
  <w:style w:type="character" w:styleId="FootnoteReference">
    <w:name w:val="footnote reference"/>
    <w:uiPriority w:val="99"/>
    <w:semiHidden/>
    <w:unhideWhenUsed/>
    <w:rsid w:val="00605C3B"/>
    <w:rPr>
      <w:vertAlign w:val="superscript"/>
    </w:rPr>
  </w:style>
  <w:style w:type="paragraph" w:styleId="Header">
    <w:name w:val="header"/>
    <w:basedOn w:val="Normal"/>
    <w:link w:val="HeaderChar"/>
    <w:unhideWhenUsed/>
    <w:rsid w:val="00B40A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40A55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B40A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40A5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0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0222"/>
    <w:rPr>
      <w:b/>
      <w:bCs/>
    </w:rPr>
  </w:style>
  <w:style w:type="character" w:styleId="Mention">
    <w:name w:val="Mention"/>
    <w:basedOn w:val="DefaultParagraphFont"/>
    <w:uiPriority w:val="99"/>
    <w:unhideWhenUsed/>
    <w:rsid w:val="00FF0FD0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B3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ocs.fcc.gov/public/attachments/DOC-418705A1.pdf" TargetMode="External" /><Relationship Id="rId6" Type="http://schemas.openxmlformats.org/officeDocument/2006/relationships/hyperlink" Target="https://docs.fcc.gov/public/attachments/DOC-418786A1.pdf" TargetMode="External" /><Relationship Id="rId7" Type="http://schemas.openxmlformats.org/officeDocument/2006/relationships/hyperlink" Target="http://www.fcc.go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