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F6" w:rsidRPr="00814955" w:rsidRDefault="00B15A53" w:rsidP="00B15A53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14955">
        <w:rPr>
          <w:rFonts w:ascii="Times New Roman" w:hAnsi="Times New Roman" w:cs="Times New Roman"/>
          <w:b/>
        </w:rPr>
        <w:t>STATEMENT OF</w:t>
      </w:r>
    </w:p>
    <w:p w:rsidR="00B15A53" w:rsidRPr="00814955" w:rsidRDefault="004C7B11" w:rsidP="00B15A5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14955">
        <w:rPr>
          <w:rFonts w:ascii="Times New Roman" w:hAnsi="Times New Roman" w:cs="Times New Roman"/>
          <w:b/>
        </w:rPr>
        <w:t xml:space="preserve">COMMISSIONER </w:t>
      </w:r>
      <w:r w:rsidR="00B15A53" w:rsidRPr="00814955">
        <w:rPr>
          <w:rFonts w:ascii="Times New Roman" w:hAnsi="Times New Roman" w:cs="Times New Roman"/>
          <w:b/>
        </w:rPr>
        <w:t>JESSICA ROSENWORCEL</w:t>
      </w:r>
    </w:p>
    <w:p w:rsidR="00B15A53" w:rsidRPr="00E2727D" w:rsidRDefault="00B15A53" w:rsidP="00B15A5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15A53" w:rsidRPr="00E2727D" w:rsidRDefault="00B15A53" w:rsidP="00B15A53">
      <w:pPr>
        <w:spacing w:line="240" w:lineRule="auto"/>
        <w:rPr>
          <w:rFonts w:ascii="Times New Roman" w:hAnsi="Times New Roman" w:cs="Times New Roman"/>
          <w:b/>
          <w:i/>
        </w:rPr>
      </w:pPr>
      <w:r w:rsidRPr="00E2727D">
        <w:rPr>
          <w:rFonts w:ascii="Times New Roman" w:hAnsi="Times New Roman" w:cs="Times New Roman"/>
          <w:b/>
        </w:rPr>
        <w:t>Re:</w:t>
      </w:r>
      <w:r w:rsidRPr="00E2727D">
        <w:rPr>
          <w:rFonts w:ascii="Times New Roman" w:hAnsi="Times New Roman" w:cs="Times New Roman"/>
          <w:b/>
        </w:rPr>
        <w:tab/>
      </w:r>
      <w:r w:rsidRPr="00E2727D">
        <w:rPr>
          <w:rFonts w:ascii="Times New Roman" w:hAnsi="Times New Roman" w:cs="Times New Roman"/>
          <w:b/>
          <w:i/>
        </w:rPr>
        <w:t>Commission Policies and Procedures Under Section 310(b)(4) of the Communications</w:t>
      </w:r>
    </w:p>
    <w:p w:rsidR="00B15A53" w:rsidRPr="00E2727D" w:rsidRDefault="00B15A53" w:rsidP="00B15A53">
      <w:pPr>
        <w:spacing w:line="240" w:lineRule="auto"/>
        <w:rPr>
          <w:rFonts w:ascii="Times New Roman" w:hAnsi="Times New Roman" w:cs="Times New Roman"/>
          <w:b/>
        </w:rPr>
      </w:pPr>
      <w:r w:rsidRPr="00E2727D">
        <w:rPr>
          <w:rFonts w:ascii="Times New Roman" w:hAnsi="Times New Roman" w:cs="Times New Roman"/>
          <w:b/>
          <w:i/>
        </w:rPr>
        <w:tab/>
        <w:t>Act of 1934, Foreign Investment in Broadcast Licensees</w:t>
      </w:r>
      <w:r w:rsidRPr="00E2727D">
        <w:rPr>
          <w:rFonts w:ascii="Times New Roman" w:hAnsi="Times New Roman" w:cs="Times New Roman"/>
          <w:b/>
        </w:rPr>
        <w:t>, MB Docket No. 13-50</w:t>
      </w:r>
    </w:p>
    <w:p w:rsidR="00B15A53" w:rsidRPr="00E2727D" w:rsidRDefault="00B15A53" w:rsidP="00B15A53">
      <w:pPr>
        <w:spacing w:line="240" w:lineRule="auto"/>
        <w:rPr>
          <w:rFonts w:ascii="Times New Roman" w:hAnsi="Times New Roman" w:cs="Times New Roman"/>
          <w:b/>
        </w:rPr>
      </w:pPr>
    </w:p>
    <w:p w:rsidR="00B15A53" w:rsidRPr="00814955" w:rsidRDefault="00B15A53" w:rsidP="00B15A53">
      <w:pPr>
        <w:spacing w:line="240" w:lineRule="auto"/>
        <w:rPr>
          <w:rFonts w:ascii="Times New Roman" w:hAnsi="Times New Roman" w:cs="Times New Roman"/>
        </w:rPr>
      </w:pPr>
      <w:r w:rsidRPr="00814955">
        <w:rPr>
          <w:rFonts w:ascii="Times New Roman" w:hAnsi="Times New Roman" w:cs="Times New Roman"/>
        </w:rPr>
        <w:tab/>
        <w:t>Like other segments of the communications industry</w:t>
      </w:r>
      <w:r w:rsidR="00841D22" w:rsidRPr="00814955">
        <w:rPr>
          <w:rFonts w:ascii="Times New Roman" w:hAnsi="Times New Roman" w:cs="Times New Roman"/>
        </w:rPr>
        <w:t xml:space="preserve">, broadcasters are facing an increasingly complex, </w:t>
      </w:r>
      <w:r w:rsidRPr="00814955">
        <w:rPr>
          <w:rFonts w:ascii="Times New Roman" w:hAnsi="Times New Roman" w:cs="Times New Roman"/>
        </w:rPr>
        <w:t xml:space="preserve">multi-platform future.  But unlike other segments of </w:t>
      </w:r>
      <w:r w:rsidR="00841D22" w:rsidRPr="00814955">
        <w:rPr>
          <w:rFonts w:ascii="Times New Roman" w:hAnsi="Times New Roman" w:cs="Times New Roman"/>
        </w:rPr>
        <w:t xml:space="preserve">the communications industry, broadcasters have faced unique funding </w:t>
      </w:r>
      <w:r w:rsidR="00E27FDF" w:rsidRPr="00814955">
        <w:rPr>
          <w:rFonts w:ascii="Times New Roman" w:hAnsi="Times New Roman" w:cs="Times New Roman"/>
        </w:rPr>
        <w:t xml:space="preserve">constraints with respect to investment from </w:t>
      </w:r>
      <w:r w:rsidR="00B9282F" w:rsidRPr="00814955">
        <w:rPr>
          <w:rFonts w:ascii="Times New Roman" w:hAnsi="Times New Roman" w:cs="Times New Roman"/>
        </w:rPr>
        <w:t>foreign shores</w:t>
      </w:r>
      <w:r w:rsidR="00E27FDF" w:rsidRPr="00814955">
        <w:rPr>
          <w:rFonts w:ascii="Times New Roman" w:hAnsi="Times New Roman" w:cs="Times New Roman"/>
        </w:rPr>
        <w:t xml:space="preserve">.    </w:t>
      </w:r>
    </w:p>
    <w:p w:rsidR="00841D22" w:rsidRPr="00814955" w:rsidRDefault="00841D22" w:rsidP="00B15A53">
      <w:pPr>
        <w:spacing w:line="240" w:lineRule="auto"/>
        <w:rPr>
          <w:rFonts w:ascii="Times New Roman" w:hAnsi="Times New Roman" w:cs="Times New Roman"/>
        </w:rPr>
      </w:pPr>
    </w:p>
    <w:p w:rsidR="00841D22" w:rsidRPr="00814955" w:rsidRDefault="00841D22" w:rsidP="00B15A53">
      <w:pPr>
        <w:spacing w:line="240" w:lineRule="auto"/>
        <w:rPr>
          <w:rFonts w:ascii="Times New Roman" w:hAnsi="Times New Roman" w:cs="Times New Roman"/>
        </w:rPr>
      </w:pPr>
      <w:r w:rsidRPr="00814955">
        <w:rPr>
          <w:rFonts w:ascii="Times New Roman" w:hAnsi="Times New Roman" w:cs="Times New Roman"/>
        </w:rPr>
        <w:tab/>
        <w:t xml:space="preserve">Today, </w:t>
      </w:r>
      <w:r w:rsidR="00E27FDF" w:rsidRPr="00814955">
        <w:rPr>
          <w:rFonts w:ascii="Times New Roman" w:hAnsi="Times New Roman" w:cs="Times New Roman"/>
        </w:rPr>
        <w:t>the Commission remedies this anomaly.  We begin by acknowledging that federal law expressly permits foreign investment of up to 25 percent in the controlling parent of a broadcast licensee.  However, we make clear one of the less</w:t>
      </w:r>
      <w:r w:rsidR="00C55C87" w:rsidRPr="00814955">
        <w:rPr>
          <w:rFonts w:ascii="Times New Roman" w:hAnsi="Times New Roman" w:cs="Times New Roman"/>
        </w:rPr>
        <w:t xml:space="preserve"> clear aspects of the law—that</w:t>
      </w:r>
      <w:r w:rsidR="008C2BCD" w:rsidRPr="00814955">
        <w:rPr>
          <w:rFonts w:ascii="Times New Roman" w:hAnsi="Times New Roman" w:cs="Times New Roman"/>
        </w:rPr>
        <w:t xml:space="preserve"> investment that exceeds</w:t>
      </w:r>
      <w:r w:rsidR="00E27FDF" w:rsidRPr="00814955">
        <w:rPr>
          <w:rFonts w:ascii="Times New Roman" w:hAnsi="Times New Roman" w:cs="Times New Roman"/>
        </w:rPr>
        <w:t xml:space="preserve"> this 25 percent benchmark</w:t>
      </w:r>
      <w:r w:rsidR="008C2BCD" w:rsidRPr="00814955">
        <w:rPr>
          <w:rFonts w:ascii="Times New Roman" w:hAnsi="Times New Roman" w:cs="Times New Roman"/>
        </w:rPr>
        <w:t xml:space="preserve"> is permissible</w:t>
      </w:r>
      <w:r w:rsidR="00E27FDF" w:rsidRPr="00814955">
        <w:rPr>
          <w:rFonts w:ascii="Times New Roman" w:hAnsi="Times New Roman" w:cs="Times New Roman"/>
        </w:rPr>
        <w:t xml:space="preserve">, </w:t>
      </w:r>
      <w:r w:rsidR="008C2BCD" w:rsidRPr="00814955">
        <w:rPr>
          <w:rFonts w:ascii="Times New Roman" w:hAnsi="Times New Roman" w:cs="Times New Roman"/>
        </w:rPr>
        <w:t>if</w:t>
      </w:r>
      <w:r w:rsidR="00B86B83" w:rsidRPr="00814955">
        <w:rPr>
          <w:rFonts w:ascii="Times New Roman" w:hAnsi="Times New Roman" w:cs="Times New Roman"/>
        </w:rPr>
        <w:t xml:space="preserve"> </w:t>
      </w:r>
      <w:r w:rsidR="00B9282F" w:rsidRPr="00814955">
        <w:rPr>
          <w:rFonts w:ascii="Times New Roman" w:hAnsi="Times New Roman" w:cs="Times New Roman"/>
        </w:rPr>
        <w:t>t</w:t>
      </w:r>
      <w:r w:rsidR="00751378" w:rsidRPr="00814955">
        <w:rPr>
          <w:rFonts w:ascii="Times New Roman" w:hAnsi="Times New Roman" w:cs="Times New Roman"/>
        </w:rPr>
        <w:t xml:space="preserve">he Commission determines that </w:t>
      </w:r>
      <w:r w:rsidR="008C2BCD" w:rsidRPr="00814955">
        <w:rPr>
          <w:rFonts w:ascii="Times New Roman" w:hAnsi="Times New Roman" w:cs="Times New Roman"/>
        </w:rPr>
        <w:t>it</w:t>
      </w:r>
      <w:r w:rsidR="00B9282F" w:rsidRPr="00814955">
        <w:rPr>
          <w:rFonts w:ascii="Times New Roman" w:hAnsi="Times New Roman" w:cs="Times New Roman"/>
        </w:rPr>
        <w:t xml:space="preserve"> is in the public interest.  </w:t>
      </w:r>
    </w:p>
    <w:p w:rsidR="001967F3" w:rsidRPr="00814955" w:rsidRDefault="001967F3" w:rsidP="00B15A53">
      <w:pPr>
        <w:spacing w:line="240" w:lineRule="auto"/>
        <w:rPr>
          <w:rFonts w:ascii="Times New Roman" w:hAnsi="Times New Roman" w:cs="Times New Roman"/>
        </w:rPr>
      </w:pPr>
    </w:p>
    <w:p w:rsidR="00841D22" w:rsidRPr="00814955" w:rsidRDefault="00841D22" w:rsidP="00B15A53">
      <w:pPr>
        <w:spacing w:line="240" w:lineRule="auto"/>
        <w:rPr>
          <w:rFonts w:ascii="Times New Roman" w:hAnsi="Times New Roman" w:cs="Times New Roman"/>
        </w:rPr>
      </w:pPr>
      <w:r w:rsidRPr="00814955">
        <w:rPr>
          <w:rFonts w:ascii="Times New Roman" w:hAnsi="Times New Roman" w:cs="Times New Roman"/>
        </w:rPr>
        <w:tab/>
        <w:t xml:space="preserve">I </w:t>
      </w:r>
      <w:r w:rsidR="00C55C87" w:rsidRPr="00814955">
        <w:rPr>
          <w:rFonts w:ascii="Times New Roman" w:hAnsi="Times New Roman" w:cs="Times New Roman"/>
        </w:rPr>
        <w:t xml:space="preserve">believe that this is the right thing to do—for </w:t>
      </w:r>
      <w:r w:rsidRPr="00814955">
        <w:rPr>
          <w:rFonts w:ascii="Times New Roman" w:hAnsi="Times New Roman" w:cs="Times New Roman"/>
        </w:rPr>
        <w:t>two fundamental reasons.</w:t>
      </w:r>
    </w:p>
    <w:p w:rsidR="00841D22" w:rsidRPr="00814955" w:rsidRDefault="00841D22" w:rsidP="00B15A53">
      <w:pPr>
        <w:spacing w:line="240" w:lineRule="auto"/>
        <w:rPr>
          <w:rFonts w:ascii="Times New Roman" w:hAnsi="Times New Roman" w:cs="Times New Roman"/>
        </w:rPr>
      </w:pPr>
    </w:p>
    <w:p w:rsidR="00751378" w:rsidRPr="00814955" w:rsidRDefault="00841D22" w:rsidP="00B15A53">
      <w:pPr>
        <w:spacing w:line="240" w:lineRule="auto"/>
        <w:rPr>
          <w:rFonts w:ascii="Times New Roman" w:hAnsi="Times New Roman" w:cs="Times New Roman"/>
        </w:rPr>
      </w:pPr>
      <w:r w:rsidRPr="00814955">
        <w:rPr>
          <w:rFonts w:ascii="Times New Roman" w:hAnsi="Times New Roman" w:cs="Times New Roman"/>
        </w:rPr>
        <w:tab/>
        <w:t xml:space="preserve">First, I believe </w:t>
      </w:r>
      <w:r w:rsidR="00E27FDF" w:rsidRPr="00814955">
        <w:rPr>
          <w:rFonts w:ascii="Times New Roman" w:hAnsi="Times New Roman" w:cs="Times New Roman"/>
        </w:rPr>
        <w:t xml:space="preserve">our </w:t>
      </w:r>
      <w:r w:rsidR="00751378" w:rsidRPr="00814955">
        <w:rPr>
          <w:rFonts w:ascii="Times New Roman" w:hAnsi="Times New Roman" w:cs="Times New Roman"/>
        </w:rPr>
        <w:t>existing approach that treats this 25 percent threshold as a</w:t>
      </w:r>
      <w:r w:rsidR="008C2BCD" w:rsidRPr="00814955">
        <w:rPr>
          <w:rFonts w:ascii="Times New Roman" w:hAnsi="Times New Roman" w:cs="Times New Roman"/>
        </w:rPr>
        <w:t>n</w:t>
      </w:r>
      <w:r w:rsidR="00751378" w:rsidRPr="00814955">
        <w:rPr>
          <w:rFonts w:ascii="Times New Roman" w:hAnsi="Times New Roman" w:cs="Times New Roman"/>
        </w:rPr>
        <w:t xml:space="preserve"> inflexible bar is now a historical aberration.</w:t>
      </w:r>
      <w:r w:rsidR="0023385B" w:rsidRPr="00814955">
        <w:rPr>
          <w:rFonts w:ascii="Times New Roman" w:hAnsi="Times New Roman" w:cs="Times New Roman"/>
        </w:rPr>
        <w:t xml:space="preserve">  This was a policy </w:t>
      </w:r>
      <w:r w:rsidR="00FE76A3" w:rsidRPr="00814955">
        <w:rPr>
          <w:rFonts w:ascii="Times New Roman" w:hAnsi="Times New Roman" w:cs="Times New Roman"/>
        </w:rPr>
        <w:t xml:space="preserve">long-ago </w:t>
      </w:r>
      <w:r w:rsidR="0023385B" w:rsidRPr="00814955">
        <w:rPr>
          <w:rFonts w:ascii="Times New Roman" w:hAnsi="Times New Roman" w:cs="Times New Roman"/>
        </w:rPr>
        <w:t xml:space="preserve">designed to prevent foreign powers from </w:t>
      </w:r>
      <w:r w:rsidR="008C2BCD" w:rsidRPr="00814955">
        <w:rPr>
          <w:rFonts w:ascii="Times New Roman" w:hAnsi="Times New Roman" w:cs="Times New Roman"/>
        </w:rPr>
        <w:t xml:space="preserve">disrupting </w:t>
      </w:r>
      <w:r w:rsidR="0023385B" w:rsidRPr="00814955">
        <w:rPr>
          <w:rFonts w:ascii="Times New Roman" w:hAnsi="Times New Roman" w:cs="Times New Roman"/>
        </w:rPr>
        <w:t xml:space="preserve">ship-to-shore governmental communications </w:t>
      </w:r>
      <w:r w:rsidR="008C2BCD" w:rsidRPr="00814955">
        <w:rPr>
          <w:rFonts w:ascii="Times New Roman" w:hAnsi="Times New Roman" w:cs="Times New Roman"/>
        </w:rPr>
        <w:t xml:space="preserve">during warfare. </w:t>
      </w:r>
      <w:r w:rsidR="00751378" w:rsidRPr="00814955">
        <w:rPr>
          <w:rFonts w:ascii="Times New Roman" w:hAnsi="Times New Roman" w:cs="Times New Roman"/>
        </w:rPr>
        <w:t xml:space="preserve"> But just as horses and bayonets are not the tools of modern warfare, </w:t>
      </w:r>
      <w:r w:rsidR="008C2BCD" w:rsidRPr="00814955">
        <w:rPr>
          <w:rFonts w:ascii="Times New Roman" w:hAnsi="Times New Roman" w:cs="Times New Roman"/>
        </w:rPr>
        <w:t>the cyber</w:t>
      </w:r>
      <w:r w:rsidR="00814955">
        <w:rPr>
          <w:rFonts w:ascii="Times New Roman" w:hAnsi="Times New Roman" w:cs="Times New Roman"/>
        </w:rPr>
        <w:t xml:space="preserve"> </w:t>
      </w:r>
      <w:r w:rsidR="008C2BCD" w:rsidRPr="00814955">
        <w:rPr>
          <w:rFonts w:ascii="Times New Roman" w:hAnsi="Times New Roman" w:cs="Times New Roman"/>
        </w:rPr>
        <w:t>threats we face today are not especially well-guarded by this prohibition.  Moreover, as scores of civil rights groups have acknowledged, this historical anomaly may have the effect of diminishing investment in</w:t>
      </w:r>
      <w:r w:rsidR="00C55C87" w:rsidRPr="00814955">
        <w:rPr>
          <w:rFonts w:ascii="Times New Roman" w:hAnsi="Times New Roman" w:cs="Times New Roman"/>
        </w:rPr>
        <w:t xml:space="preserve"> small and minority-owned broadcasters.  </w:t>
      </w:r>
    </w:p>
    <w:p w:rsidR="008C2BCD" w:rsidRPr="00814955" w:rsidRDefault="008C2BCD" w:rsidP="00B15A53">
      <w:pPr>
        <w:spacing w:line="240" w:lineRule="auto"/>
        <w:rPr>
          <w:rFonts w:ascii="Times New Roman" w:hAnsi="Times New Roman" w:cs="Times New Roman"/>
        </w:rPr>
      </w:pPr>
    </w:p>
    <w:p w:rsidR="00841D22" w:rsidRPr="00814955" w:rsidRDefault="00841D22" w:rsidP="00B15A53">
      <w:pPr>
        <w:spacing w:line="240" w:lineRule="auto"/>
        <w:rPr>
          <w:rFonts w:ascii="Times New Roman" w:hAnsi="Times New Roman" w:cs="Times New Roman"/>
        </w:rPr>
      </w:pPr>
      <w:r w:rsidRPr="00814955">
        <w:rPr>
          <w:rFonts w:ascii="Times New Roman" w:hAnsi="Times New Roman" w:cs="Times New Roman"/>
        </w:rPr>
        <w:tab/>
        <w:t>Second, I believe the steps we take here are entirely consistent with national security objectives.</w:t>
      </w:r>
      <w:r w:rsidR="008C2BCD" w:rsidRPr="00814955">
        <w:rPr>
          <w:rFonts w:ascii="Times New Roman" w:hAnsi="Times New Roman" w:cs="Times New Roman"/>
        </w:rPr>
        <w:t xml:space="preserve">  We grant no</w:t>
      </w:r>
      <w:r w:rsidR="00B86B83" w:rsidRPr="00814955">
        <w:rPr>
          <w:rFonts w:ascii="Times New Roman" w:hAnsi="Times New Roman" w:cs="Times New Roman"/>
        </w:rPr>
        <w:t xml:space="preserve"> blan</w:t>
      </w:r>
      <w:r w:rsidR="00C55C87" w:rsidRPr="00814955">
        <w:rPr>
          <w:rFonts w:ascii="Times New Roman" w:hAnsi="Times New Roman" w:cs="Times New Roman"/>
        </w:rPr>
        <w:t xml:space="preserve">ket waivers.  We do not </w:t>
      </w:r>
      <w:r w:rsidR="00B86B83" w:rsidRPr="00814955">
        <w:rPr>
          <w:rFonts w:ascii="Times New Roman" w:hAnsi="Times New Roman" w:cs="Times New Roman"/>
        </w:rPr>
        <w:t xml:space="preserve">permit foreign </w:t>
      </w:r>
      <w:r w:rsidR="00C55C87" w:rsidRPr="00814955">
        <w:rPr>
          <w:rFonts w:ascii="Times New Roman" w:hAnsi="Times New Roman" w:cs="Times New Roman"/>
        </w:rPr>
        <w:t>entities</w:t>
      </w:r>
      <w:r w:rsidR="00B86B83" w:rsidRPr="00814955">
        <w:rPr>
          <w:rFonts w:ascii="Times New Roman" w:hAnsi="Times New Roman" w:cs="Times New Roman"/>
        </w:rPr>
        <w:t xml:space="preserve"> to wholly or directly own broadcast licenses</w:t>
      </w:r>
      <w:r w:rsidR="008C2BCD" w:rsidRPr="00814955">
        <w:rPr>
          <w:rFonts w:ascii="Times New Roman" w:hAnsi="Times New Roman" w:cs="Times New Roman"/>
        </w:rPr>
        <w:t xml:space="preserve">.  </w:t>
      </w:r>
      <w:r w:rsidR="00B86B83" w:rsidRPr="00814955">
        <w:rPr>
          <w:rFonts w:ascii="Times New Roman" w:hAnsi="Times New Roman" w:cs="Times New Roman"/>
        </w:rPr>
        <w:t xml:space="preserve">We will </w:t>
      </w:r>
      <w:r w:rsidR="00C55C87" w:rsidRPr="00814955">
        <w:rPr>
          <w:rFonts w:ascii="Times New Roman" w:hAnsi="Times New Roman" w:cs="Times New Roman"/>
        </w:rPr>
        <w:t xml:space="preserve">just </w:t>
      </w:r>
      <w:r w:rsidR="00B86B83" w:rsidRPr="00814955">
        <w:rPr>
          <w:rFonts w:ascii="Times New Roman" w:hAnsi="Times New Roman" w:cs="Times New Roman"/>
        </w:rPr>
        <w:t>review what comes before us on a case-by-case basis, consistent with the public interest</w:t>
      </w:r>
      <w:r w:rsidR="00093E5E" w:rsidRPr="00814955">
        <w:rPr>
          <w:rFonts w:ascii="Times New Roman" w:hAnsi="Times New Roman" w:cs="Times New Roman"/>
        </w:rPr>
        <w:t xml:space="preserve">—and </w:t>
      </w:r>
      <w:r w:rsidR="00481F59" w:rsidRPr="00814955">
        <w:rPr>
          <w:rFonts w:ascii="Times New Roman" w:hAnsi="Times New Roman" w:cs="Times New Roman"/>
        </w:rPr>
        <w:t xml:space="preserve">that includes </w:t>
      </w:r>
      <w:r w:rsidR="00093E5E" w:rsidRPr="00814955">
        <w:rPr>
          <w:rFonts w:ascii="Times New Roman" w:hAnsi="Times New Roman" w:cs="Times New Roman"/>
        </w:rPr>
        <w:t xml:space="preserve">appropriate deference to Executive Branch agencies with expertise in security and trade matters.   </w:t>
      </w:r>
      <w:r w:rsidR="008C2BCD" w:rsidRPr="00814955">
        <w:rPr>
          <w:rFonts w:ascii="Times New Roman" w:hAnsi="Times New Roman" w:cs="Times New Roman"/>
        </w:rPr>
        <w:t xml:space="preserve">This is </w:t>
      </w:r>
      <w:r w:rsidR="00C55C87" w:rsidRPr="00814955">
        <w:rPr>
          <w:rFonts w:ascii="Times New Roman" w:hAnsi="Times New Roman" w:cs="Times New Roman"/>
        </w:rPr>
        <w:t>a modern</w:t>
      </w:r>
      <w:r w:rsidR="00093E5E" w:rsidRPr="00814955">
        <w:rPr>
          <w:rFonts w:ascii="Times New Roman" w:hAnsi="Times New Roman" w:cs="Times New Roman"/>
        </w:rPr>
        <w:t xml:space="preserve"> and thoughtful</w:t>
      </w:r>
      <w:r w:rsidR="00C55C87" w:rsidRPr="00814955">
        <w:rPr>
          <w:rFonts w:ascii="Times New Roman" w:hAnsi="Times New Roman" w:cs="Times New Roman"/>
        </w:rPr>
        <w:t xml:space="preserve"> approach.  It has my full support.  </w:t>
      </w:r>
    </w:p>
    <w:p w:rsidR="001967F3" w:rsidRPr="00814955" w:rsidRDefault="001967F3" w:rsidP="00B15A53">
      <w:pPr>
        <w:spacing w:line="240" w:lineRule="auto"/>
        <w:rPr>
          <w:rFonts w:ascii="Times New Roman" w:hAnsi="Times New Roman" w:cs="Times New Roman"/>
        </w:rPr>
      </w:pPr>
    </w:p>
    <w:p w:rsidR="001967F3" w:rsidRPr="00814955" w:rsidRDefault="001967F3" w:rsidP="00B15A53">
      <w:pPr>
        <w:spacing w:line="240" w:lineRule="auto"/>
        <w:rPr>
          <w:rFonts w:ascii="Times New Roman" w:hAnsi="Times New Roman" w:cs="Times New Roman"/>
        </w:rPr>
      </w:pPr>
    </w:p>
    <w:p w:rsidR="00B15A53" w:rsidRPr="00814955" w:rsidRDefault="00B15A53" w:rsidP="00B15A5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B15A53" w:rsidRPr="00814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16" w:rsidRDefault="002D2D16" w:rsidP="002D2D16">
      <w:pPr>
        <w:spacing w:line="240" w:lineRule="auto"/>
      </w:pPr>
      <w:r>
        <w:separator/>
      </w:r>
    </w:p>
  </w:endnote>
  <w:endnote w:type="continuationSeparator" w:id="0">
    <w:p w:rsidR="002D2D16" w:rsidRDefault="002D2D16" w:rsidP="002D2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16" w:rsidRDefault="002D2D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16" w:rsidRDefault="002D2D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16" w:rsidRDefault="002D2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16" w:rsidRDefault="002D2D16" w:rsidP="002D2D16">
      <w:pPr>
        <w:spacing w:line="240" w:lineRule="auto"/>
      </w:pPr>
      <w:r>
        <w:separator/>
      </w:r>
    </w:p>
  </w:footnote>
  <w:footnote w:type="continuationSeparator" w:id="0">
    <w:p w:rsidR="002D2D16" w:rsidRDefault="002D2D16" w:rsidP="002D2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16" w:rsidRDefault="002D2D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16" w:rsidRDefault="002D2D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16" w:rsidRDefault="002D2D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53"/>
    <w:rsid w:val="00093E5E"/>
    <w:rsid w:val="001967F3"/>
    <w:rsid w:val="00211F65"/>
    <w:rsid w:val="0023385B"/>
    <w:rsid w:val="002D2D16"/>
    <w:rsid w:val="00481F59"/>
    <w:rsid w:val="004C7B11"/>
    <w:rsid w:val="00541FF1"/>
    <w:rsid w:val="00751378"/>
    <w:rsid w:val="00812D60"/>
    <w:rsid w:val="00814955"/>
    <w:rsid w:val="00841D22"/>
    <w:rsid w:val="008C2BCD"/>
    <w:rsid w:val="00997359"/>
    <w:rsid w:val="00B15A53"/>
    <w:rsid w:val="00B86B83"/>
    <w:rsid w:val="00B9282F"/>
    <w:rsid w:val="00C55C87"/>
    <w:rsid w:val="00DE41D1"/>
    <w:rsid w:val="00E2727D"/>
    <w:rsid w:val="00E27FDF"/>
    <w:rsid w:val="00F705F6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D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16"/>
  </w:style>
  <w:style w:type="paragraph" w:styleId="Footer">
    <w:name w:val="footer"/>
    <w:basedOn w:val="Normal"/>
    <w:link w:val="FooterChar"/>
    <w:uiPriority w:val="99"/>
    <w:unhideWhenUsed/>
    <w:rsid w:val="002D2D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D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16"/>
  </w:style>
  <w:style w:type="paragraph" w:styleId="Footer">
    <w:name w:val="footer"/>
    <w:basedOn w:val="Normal"/>
    <w:link w:val="FooterChar"/>
    <w:uiPriority w:val="99"/>
    <w:unhideWhenUsed/>
    <w:rsid w:val="002D2D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2013-11-14T14:41:00Z</cp:lastPrinted>
  <dcterms:created xsi:type="dcterms:W3CDTF">2013-11-14T21:43:00Z</dcterms:created>
  <dcterms:modified xsi:type="dcterms:W3CDTF">2013-11-14T21:43:00Z</dcterms:modified>
  <cp:category> </cp:category>
  <cp:contentStatus> </cp:contentStatus>
</cp:coreProperties>
</file>