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0608AE" w:rsidRDefault="00880747" w:rsidP="00880747">
      <w:pPr>
        <w:spacing w:line="240" w:lineRule="auto"/>
        <w:jc w:val="center"/>
        <w:rPr>
          <w:rFonts w:ascii="Times New Roman" w:hAnsi="Times New Roman" w:cs="Times New Roman"/>
          <w:b/>
        </w:rPr>
      </w:pPr>
      <w:bookmarkStart w:id="0" w:name="_GoBack"/>
      <w:bookmarkEnd w:id="0"/>
      <w:r w:rsidRPr="000608AE">
        <w:rPr>
          <w:rFonts w:ascii="Times New Roman" w:hAnsi="Times New Roman" w:cs="Times New Roman"/>
          <w:b/>
        </w:rPr>
        <w:t>STATEMENT OF</w:t>
      </w:r>
      <w:r w:rsidRPr="000608AE">
        <w:rPr>
          <w:rFonts w:ascii="Times New Roman" w:hAnsi="Times New Roman" w:cs="Times New Roman"/>
          <w:b/>
        </w:rPr>
        <w:br/>
        <w:t>COMMISSIONER JESSICA ROSENWORCEL</w:t>
      </w:r>
    </w:p>
    <w:p w:rsidR="00880747" w:rsidRPr="000608AE" w:rsidRDefault="00880747" w:rsidP="00880747">
      <w:pPr>
        <w:spacing w:line="240" w:lineRule="auto"/>
        <w:rPr>
          <w:rFonts w:ascii="Times New Roman" w:hAnsi="Times New Roman" w:cs="Times New Roman"/>
          <w:b/>
        </w:rPr>
      </w:pPr>
    </w:p>
    <w:p w:rsidR="0089487B" w:rsidRPr="0089487B" w:rsidRDefault="0089487B" w:rsidP="0089487B">
      <w:pPr>
        <w:spacing w:after="120"/>
        <w:ind w:left="720" w:hanging="720"/>
        <w:rPr>
          <w:rFonts w:ascii="Times New Roman" w:hAnsi="Times New Roman" w:cs="Times New Roman"/>
          <w:szCs w:val="24"/>
        </w:rPr>
      </w:pPr>
      <w:r w:rsidRPr="0089487B">
        <w:rPr>
          <w:rFonts w:ascii="Times New Roman" w:hAnsi="Times New Roman" w:cs="Times New Roman"/>
          <w:szCs w:val="24"/>
        </w:rPr>
        <w:t>Re:</w:t>
      </w:r>
      <w:r w:rsidRPr="0089487B">
        <w:rPr>
          <w:rFonts w:ascii="Times New Roman" w:hAnsi="Times New Roman" w:cs="Times New Roman"/>
          <w:szCs w:val="24"/>
        </w:rPr>
        <w:tab/>
      </w:r>
      <w:r w:rsidRPr="0089487B">
        <w:rPr>
          <w:rFonts w:ascii="Times New Roman" w:hAnsi="Times New Roman" w:cs="Times New Roman"/>
          <w:i/>
          <w:szCs w:val="24"/>
        </w:rPr>
        <w:t>Revision of Part 15 of the Commission’s Rules to Permit Unlicensed National Information Infrastructure (U-NII) Devices in the 5 GHz band, ET Docket No. 13-49.</w:t>
      </w:r>
    </w:p>
    <w:p w:rsidR="00880747" w:rsidRPr="0089487B" w:rsidRDefault="00880747" w:rsidP="00880747">
      <w:pPr>
        <w:spacing w:line="240" w:lineRule="auto"/>
        <w:rPr>
          <w:rFonts w:ascii="Times New Roman" w:hAnsi="Times New Roman" w:cs="Times New Roman"/>
        </w:rPr>
      </w:pPr>
    </w:p>
    <w:p w:rsidR="00AA26D8" w:rsidRPr="000608AE" w:rsidRDefault="00CC3928" w:rsidP="00880747">
      <w:pPr>
        <w:spacing w:line="240" w:lineRule="auto"/>
        <w:rPr>
          <w:rFonts w:ascii="Times New Roman" w:hAnsi="Times New Roman" w:cs="Times New Roman"/>
        </w:rPr>
      </w:pPr>
      <w:r w:rsidRPr="000608AE">
        <w:rPr>
          <w:rFonts w:ascii="Times New Roman" w:hAnsi="Times New Roman" w:cs="Times New Roman"/>
        </w:rPr>
        <w:tab/>
        <w:t xml:space="preserve">Look around.  The </w:t>
      </w:r>
      <w:r w:rsidR="00F0208E" w:rsidRPr="000608AE">
        <w:rPr>
          <w:rFonts w:ascii="Times New Roman" w:hAnsi="Times New Roman" w:cs="Times New Roman"/>
        </w:rPr>
        <w:t xml:space="preserve">wireless </w:t>
      </w:r>
      <w:r w:rsidRPr="000608AE">
        <w:rPr>
          <w:rFonts w:ascii="Times New Roman" w:hAnsi="Times New Roman" w:cs="Times New Roman"/>
        </w:rPr>
        <w:t xml:space="preserve">devices we </w:t>
      </w:r>
      <w:r w:rsidR="00F0208E" w:rsidRPr="000608AE">
        <w:rPr>
          <w:rFonts w:ascii="Times New Roman" w:hAnsi="Times New Roman" w:cs="Times New Roman"/>
        </w:rPr>
        <w:t xml:space="preserve">pull to our ears, </w:t>
      </w:r>
      <w:r w:rsidR="00AA26D8" w:rsidRPr="000608AE">
        <w:rPr>
          <w:rFonts w:ascii="Times New Roman" w:hAnsi="Times New Roman" w:cs="Times New Roman"/>
        </w:rPr>
        <w:t xml:space="preserve">place in our pockets, </w:t>
      </w:r>
      <w:r w:rsidR="00F0208E" w:rsidRPr="000608AE">
        <w:rPr>
          <w:rFonts w:ascii="Times New Roman" w:hAnsi="Times New Roman" w:cs="Times New Roman"/>
        </w:rPr>
        <w:t xml:space="preserve">tap on our laps, </w:t>
      </w:r>
      <w:r w:rsidR="00416E39" w:rsidRPr="000608AE">
        <w:rPr>
          <w:rFonts w:ascii="Times New Roman" w:hAnsi="Times New Roman" w:cs="Times New Roman"/>
        </w:rPr>
        <w:t xml:space="preserve">read </w:t>
      </w:r>
      <w:r w:rsidR="00F1788A" w:rsidRPr="000608AE">
        <w:rPr>
          <w:rFonts w:ascii="Times New Roman" w:hAnsi="Times New Roman" w:cs="Times New Roman"/>
        </w:rPr>
        <w:t xml:space="preserve">with </w:t>
      </w:r>
      <w:r w:rsidR="0026239C" w:rsidRPr="000608AE">
        <w:rPr>
          <w:rFonts w:ascii="Times New Roman" w:hAnsi="Times New Roman" w:cs="Times New Roman"/>
        </w:rPr>
        <w:t>at night</w:t>
      </w:r>
      <w:r w:rsidR="00416E39" w:rsidRPr="000608AE">
        <w:rPr>
          <w:rFonts w:ascii="Times New Roman" w:hAnsi="Times New Roman" w:cs="Times New Roman"/>
        </w:rPr>
        <w:t xml:space="preserve">, </w:t>
      </w:r>
      <w:r w:rsidR="00F0208E" w:rsidRPr="000608AE">
        <w:rPr>
          <w:rFonts w:ascii="Times New Roman" w:hAnsi="Times New Roman" w:cs="Times New Roman"/>
        </w:rPr>
        <w:t xml:space="preserve">and </w:t>
      </w:r>
      <w:r w:rsidR="00F1788A" w:rsidRPr="000608AE">
        <w:rPr>
          <w:rFonts w:ascii="Times New Roman" w:hAnsi="Times New Roman" w:cs="Times New Roman"/>
        </w:rPr>
        <w:t>hover over</w:t>
      </w:r>
      <w:r w:rsidR="00D46640" w:rsidRPr="000608AE">
        <w:rPr>
          <w:rFonts w:ascii="Times New Roman" w:hAnsi="Times New Roman" w:cs="Times New Roman"/>
        </w:rPr>
        <w:t xml:space="preserve"> our desks at day</w:t>
      </w:r>
      <w:r w:rsidR="00F1788A" w:rsidRPr="000608AE">
        <w:rPr>
          <w:rFonts w:ascii="Times New Roman" w:hAnsi="Times New Roman" w:cs="Times New Roman"/>
        </w:rPr>
        <w:t xml:space="preserve">—they </w:t>
      </w:r>
      <w:r w:rsidR="008F44A6" w:rsidRPr="000608AE">
        <w:rPr>
          <w:rFonts w:ascii="Times New Roman" w:hAnsi="Times New Roman" w:cs="Times New Roman"/>
        </w:rPr>
        <w:t>are</w:t>
      </w:r>
      <w:r w:rsidR="00F0208E" w:rsidRPr="000608AE">
        <w:rPr>
          <w:rFonts w:ascii="Times New Roman" w:hAnsi="Times New Roman" w:cs="Times New Roman"/>
        </w:rPr>
        <w:t xml:space="preserve"> multiplying.  We own more </w:t>
      </w:r>
      <w:r w:rsidR="00AA26D8" w:rsidRPr="000608AE">
        <w:rPr>
          <w:rFonts w:ascii="Times New Roman" w:hAnsi="Times New Roman" w:cs="Times New Roman"/>
        </w:rPr>
        <w:t xml:space="preserve">of </w:t>
      </w:r>
      <w:r w:rsidR="00416E39" w:rsidRPr="000608AE">
        <w:rPr>
          <w:rFonts w:ascii="Times New Roman" w:hAnsi="Times New Roman" w:cs="Times New Roman"/>
        </w:rPr>
        <w:t>them, do more with them, and power more aspects of our lives with them</w:t>
      </w:r>
      <w:r w:rsidR="00AA26D8" w:rsidRPr="000608AE">
        <w:rPr>
          <w:rFonts w:ascii="Times New Roman" w:hAnsi="Times New Roman" w:cs="Times New Roman"/>
        </w:rPr>
        <w:t xml:space="preserve"> than ever before.  We are a nation whose every day de</w:t>
      </w:r>
      <w:r w:rsidR="008F44A6" w:rsidRPr="000608AE">
        <w:rPr>
          <w:rFonts w:ascii="Times New Roman" w:hAnsi="Times New Roman" w:cs="Times New Roman"/>
        </w:rPr>
        <w:t xml:space="preserve">pends on wireless connectivity.  It is an essential part of our economic and civic life.  </w:t>
      </w:r>
    </w:p>
    <w:p w:rsidR="00AA26D8" w:rsidRPr="000608AE" w:rsidRDefault="00AA26D8" w:rsidP="00880747">
      <w:pPr>
        <w:spacing w:line="240" w:lineRule="auto"/>
        <w:rPr>
          <w:rFonts w:ascii="Times New Roman" w:hAnsi="Times New Roman" w:cs="Times New Roman"/>
        </w:rPr>
      </w:pPr>
    </w:p>
    <w:p w:rsidR="008F44A6" w:rsidRPr="000608AE" w:rsidRDefault="00AA26D8" w:rsidP="006D2E7E">
      <w:pPr>
        <w:spacing w:line="240" w:lineRule="auto"/>
        <w:rPr>
          <w:rFonts w:ascii="Times New Roman" w:hAnsi="Times New Roman" w:cs="Times New Roman"/>
        </w:rPr>
      </w:pPr>
      <w:r w:rsidRPr="000608AE">
        <w:rPr>
          <w:rFonts w:ascii="Times New Roman" w:hAnsi="Times New Roman" w:cs="Times New Roman"/>
        </w:rPr>
        <w:tab/>
      </w:r>
      <w:r w:rsidR="00416E39" w:rsidRPr="000608AE">
        <w:rPr>
          <w:rFonts w:ascii="Times New Roman" w:hAnsi="Times New Roman" w:cs="Times New Roman"/>
        </w:rPr>
        <w:t>So it is no surprise that the demand for our airwaves is gr</w:t>
      </w:r>
      <w:r w:rsidR="008F44A6" w:rsidRPr="000608AE">
        <w:rPr>
          <w:rFonts w:ascii="Times New Roman" w:hAnsi="Times New Roman" w:cs="Times New Roman"/>
        </w:rPr>
        <w:t>owing at a</w:t>
      </w:r>
      <w:r w:rsidR="00416E39" w:rsidRPr="000608AE">
        <w:rPr>
          <w:rFonts w:ascii="Times New Roman" w:hAnsi="Times New Roman" w:cs="Times New Roman"/>
        </w:rPr>
        <w:t xml:space="preserve"> fast clip.  But it is important to remember that the speed with which we face demand for our spectrum is not</w:t>
      </w:r>
      <w:r w:rsidR="00476871" w:rsidRPr="000608AE">
        <w:rPr>
          <w:rFonts w:ascii="Times New Roman" w:hAnsi="Times New Roman" w:cs="Times New Roman"/>
        </w:rPr>
        <w:t xml:space="preserve"> confined to licensed </w:t>
      </w:r>
      <w:r w:rsidR="00F64359" w:rsidRPr="000608AE">
        <w:rPr>
          <w:rFonts w:ascii="Times New Roman" w:hAnsi="Times New Roman" w:cs="Times New Roman"/>
        </w:rPr>
        <w:t xml:space="preserve">wireless </w:t>
      </w:r>
      <w:r w:rsidR="00476871" w:rsidRPr="000608AE">
        <w:rPr>
          <w:rFonts w:ascii="Times New Roman" w:hAnsi="Times New Roman" w:cs="Times New Roman"/>
        </w:rPr>
        <w:t>services.</w:t>
      </w:r>
      <w:r w:rsidR="00416E39" w:rsidRPr="000608AE">
        <w:rPr>
          <w:rFonts w:ascii="Times New Roman" w:hAnsi="Times New Roman" w:cs="Times New Roman"/>
        </w:rPr>
        <w:t xml:space="preserve"> </w:t>
      </w:r>
      <w:r w:rsidRPr="000608AE">
        <w:rPr>
          <w:rFonts w:ascii="Times New Roman" w:hAnsi="Times New Roman" w:cs="Times New Roman"/>
        </w:rPr>
        <w:t xml:space="preserve"> </w:t>
      </w:r>
      <w:r w:rsidR="008F44A6" w:rsidRPr="000608AE">
        <w:rPr>
          <w:rFonts w:ascii="Times New Roman" w:hAnsi="Times New Roman" w:cs="Times New Roman"/>
        </w:rPr>
        <w:t xml:space="preserve">Congestion in our unlicensed spectrum bands is fast approaching a breaking point, too.  </w:t>
      </w:r>
    </w:p>
    <w:p w:rsidR="00CC3928" w:rsidRPr="000608AE" w:rsidRDefault="00CC3928" w:rsidP="00880747">
      <w:pPr>
        <w:spacing w:line="240" w:lineRule="auto"/>
        <w:rPr>
          <w:rFonts w:ascii="Times New Roman" w:hAnsi="Times New Roman" w:cs="Times New Roman"/>
        </w:rPr>
      </w:pPr>
    </w:p>
    <w:p w:rsidR="00CC3928" w:rsidRPr="000608AE" w:rsidRDefault="00CC3928" w:rsidP="00880747">
      <w:pPr>
        <w:spacing w:line="240" w:lineRule="auto"/>
        <w:rPr>
          <w:rFonts w:ascii="Times New Roman" w:hAnsi="Times New Roman" w:cs="Times New Roman"/>
        </w:rPr>
      </w:pPr>
      <w:r w:rsidRPr="000608AE">
        <w:rPr>
          <w:rFonts w:ascii="Times New Roman" w:hAnsi="Times New Roman" w:cs="Times New Roman"/>
        </w:rPr>
        <w:tab/>
        <w:t xml:space="preserve">Why does this coming crush in unlicensed spectrum matter?  </w:t>
      </w:r>
    </w:p>
    <w:p w:rsidR="00CC3928" w:rsidRPr="000608AE" w:rsidRDefault="00CC3928" w:rsidP="00880747">
      <w:pPr>
        <w:spacing w:line="240" w:lineRule="auto"/>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 xml:space="preserve">For starters, the unlicensed economy represents economic growth.  Today, unlicensed </w:t>
      </w:r>
      <w:r w:rsidR="008F44A6" w:rsidRPr="000608AE">
        <w:rPr>
          <w:rFonts w:ascii="Times New Roman" w:hAnsi="Times New Roman" w:cs="Times New Roman"/>
        </w:rPr>
        <w:t xml:space="preserve">wireless </w:t>
      </w:r>
      <w:r w:rsidRPr="000608AE">
        <w:rPr>
          <w:rFonts w:ascii="Times New Roman" w:hAnsi="Times New Roman" w:cs="Times New Roman"/>
        </w:rPr>
        <w:t>devices contribute between $16-37 b</w:t>
      </w:r>
      <w:r w:rsidR="00235CEC" w:rsidRPr="000608AE">
        <w:rPr>
          <w:rFonts w:ascii="Times New Roman" w:hAnsi="Times New Roman" w:cs="Times New Roman"/>
        </w:rPr>
        <w:t>illion to our economy annually.</w:t>
      </w:r>
      <w:r w:rsidRPr="000608AE">
        <w:rPr>
          <w:rFonts w:ascii="Times New Roman" w:hAnsi="Times New Roman" w:cs="Times New Roman"/>
        </w:rPr>
        <w:t xml:space="preserve">  </w:t>
      </w:r>
      <w:r w:rsidR="001616F4" w:rsidRPr="000608AE">
        <w:rPr>
          <w:rFonts w:ascii="Times New Roman" w:hAnsi="Times New Roman" w:cs="Times New Roman"/>
        </w:rPr>
        <w:t xml:space="preserve">To put that in perspective, that is more than Americans spend on milk and bread each year, combined.  </w:t>
      </w:r>
    </w:p>
    <w:p w:rsidR="00CC3928" w:rsidRPr="000608AE" w:rsidRDefault="00CC3928" w:rsidP="00CC3928">
      <w:pPr>
        <w:spacing w:line="240" w:lineRule="auto"/>
        <w:ind w:firstLine="720"/>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 xml:space="preserve">The unlicensed economy </w:t>
      </w:r>
      <w:r w:rsidR="008F44A6" w:rsidRPr="000608AE">
        <w:rPr>
          <w:rFonts w:ascii="Times New Roman" w:hAnsi="Times New Roman" w:cs="Times New Roman"/>
        </w:rPr>
        <w:t xml:space="preserve">also </w:t>
      </w:r>
      <w:r w:rsidRPr="000608AE">
        <w:rPr>
          <w:rFonts w:ascii="Times New Roman" w:hAnsi="Times New Roman" w:cs="Times New Roman"/>
        </w:rPr>
        <w:t>represents innovation.  Countless innovations</w:t>
      </w:r>
      <w:r w:rsidR="008F44A6" w:rsidRPr="000608AE">
        <w:rPr>
          <w:rFonts w:ascii="Times New Roman" w:hAnsi="Times New Roman" w:cs="Times New Roman"/>
        </w:rPr>
        <w:t xml:space="preserve"> </w:t>
      </w:r>
      <w:r w:rsidRPr="000608AE">
        <w:rPr>
          <w:rFonts w:ascii="Times New Roman" w:hAnsi="Times New Roman" w:cs="Times New Roman"/>
        </w:rPr>
        <w:t>that have made our lives easier and more con</w:t>
      </w:r>
      <w:r w:rsidR="00F0208E" w:rsidRPr="000608AE">
        <w:rPr>
          <w:rFonts w:ascii="Times New Roman" w:hAnsi="Times New Roman" w:cs="Times New Roman"/>
        </w:rPr>
        <w:t>venient every day are dependent on unlicensed spectrum.  If you have ever called on a cordless phone, changed the channel with</w:t>
      </w:r>
      <w:r w:rsidR="008F44A6" w:rsidRPr="000608AE">
        <w:rPr>
          <w:rFonts w:ascii="Times New Roman" w:hAnsi="Times New Roman" w:cs="Times New Roman"/>
        </w:rPr>
        <w:t xml:space="preserve"> a television remote, or pushed the button on</w:t>
      </w:r>
      <w:r w:rsidR="00F0208E" w:rsidRPr="000608AE">
        <w:rPr>
          <w:rFonts w:ascii="Times New Roman" w:hAnsi="Times New Roman" w:cs="Times New Roman"/>
        </w:rPr>
        <w:t xml:space="preserve"> a garage door opener, you have benefited from </w:t>
      </w:r>
      <w:r w:rsidR="00BB7708" w:rsidRPr="000608AE">
        <w:rPr>
          <w:rFonts w:ascii="Times New Roman" w:hAnsi="Times New Roman" w:cs="Times New Roman"/>
        </w:rPr>
        <w:t>the power of unlicensed technology</w:t>
      </w:r>
      <w:r w:rsidR="00F0208E" w:rsidRPr="000608AE">
        <w:rPr>
          <w:rFonts w:ascii="Times New Roman" w:hAnsi="Times New Roman" w:cs="Times New Roman"/>
        </w:rPr>
        <w:t xml:space="preserve">.  </w:t>
      </w:r>
    </w:p>
    <w:p w:rsidR="00F1788A" w:rsidRPr="000608AE" w:rsidRDefault="00F1788A" w:rsidP="00CC3928">
      <w:pPr>
        <w:spacing w:line="240" w:lineRule="auto"/>
        <w:ind w:firstLine="720"/>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 xml:space="preserve">The unlicensed economy </w:t>
      </w:r>
      <w:r w:rsidR="008F44A6" w:rsidRPr="000608AE">
        <w:rPr>
          <w:rFonts w:ascii="Times New Roman" w:hAnsi="Times New Roman" w:cs="Times New Roman"/>
        </w:rPr>
        <w:t xml:space="preserve">also </w:t>
      </w:r>
      <w:r w:rsidRPr="000608AE">
        <w:rPr>
          <w:rFonts w:ascii="Times New Roman" w:hAnsi="Times New Roman" w:cs="Times New Roman"/>
        </w:rPr>
        <w:t xml:space="preserve">represents </w:t>
      </w:r>
      <w:r w:rsidR="006E4DE2" w:rsidRPr="000608AE">
        <w:rPr>
          <w:rFonts w:ascii="Times New Roman" w:hAnsi="Times New Roman" w:cs="Times New Roman"/>
        </w:rPr>
        <w:t>a critical pathway for</w:t>
      </w:r>
      <w:r w:rsidRPr="000608AE">
        <w:rPr>
          <w:rFonts w:ascii="Times New Roman" w:hAnsi="Times New Roman" w:cs="Times New Roman"/>
        </w:rPr>
        <w:t xml:space="preserve"> </w:t>
      </w:r>
      <w:r w:rsidR="00F0208E" w:rsidRPr="000608AE">
        <w:rPr>
          <w:rFonts w:ascii="Times New Roman" w:hAnsi="Times New Roman" w:cs="Times New Roman"/>
        </w:rPr>
        <w:t xml:space="preserve">Internet connectivity.  </w:t>
      </w:r>
      <w:r w:rsidR="001616F4" w:rsidRPr="000608AE">
        <w:rPr>
          <w:rFonts w:ascii="Times New Roman" w:hAnsi="Times New Roman" w:cs="Times New Roman"/>
        </w:rPr>
        <w:t xml:space="preserve">Today, </w:t>
      </w:r>
      <w:r w:rsidR="006E4DE2" w:rsidRPr="000608AE">
        <w:rPr>
          <w:rFonts w:ascii="Times New Roman" w:hAnsi="Times New Roman" w:cs="Times New Roman"/>
        </w:rPr>
        <w:t xml:space="preserve">more than </w:t>
      </w:r>
      <w:r w:rsidR="001616F4" w:rsidRPr="000608AE">
        <w:rPr>
          <w:rFonts w:ascii="Times New Roman" w:hAnsi="Times New Roman" w:cs="Times New Roman"/>
        </w:rPr>
        <w:t xml:space="preserve">one third of </w:t>
      </w:r>
      <w:r w:rsidR="006E4DE2" w:rsidRPr="000608AE">
        <w:rPr>
          <w:rFonts w:ascii="Times New Roman" w:hAnsi="Times New Roman" w:cs="Times New Roman"/>
        </w:rPr>
        <w:t xml:space="preserve">wireless </w:t>
      </w:r>
      <w:r w:rsidR="001616F4" w:rsidRPr="000608AE">
        <w:rPr>
          <w:rFonts w:ascii="Times New Roman" w:hAnsi="Times New Roman" w:cs="Times New Roman"/>
        </w:rPr>
        <w:t xml:space="preserve">data connections are offloaded onto unlicensed spectrum.  Most of that traffic uses the 2.4 GHz band, which is also the home of countless other devices, </w:t>
      </w:r>
      <w:r w:rsidR="006E4DE2" w:rsidRPr="000608AE">
        <w:rPr>
          <w:rFonts w:ascii="Times New Roman" w:hAnsi="Times New Roman" w:cs="Times New Roman"/>
        </w:rPr>
        <w:t>like</w:t>
      </w:r>
      <w:r w:rsidR="001616F4" w:rsidRPr="000608AE">
        <w:rPr>
          <w:rFonts w:ascii="Times New Roman" w:hAnsi="Times New Roman" w:cs="Times New Roman"/>
        </w:rPr>
        <w:t xml:space="preserve"> cordless phones, microwave ovens, and Bluetooth.  </w:t>
      </w:r>
      <w:r w:rsidR="0014563E" w:rsidRPr="000608AE">
        <w:rPr>
          <w:rFonts w:ascii="Times New Roman" w:hAnsi="Times New Roman" w:cs="Times New Roman"/>
        </w:rPr>
        <w:t xml:space="preserve">Although the 2.4 GHz band continues to serve us well, it is becoming mighty crowded.  </w:t>
      </w:r>
    </w:p>
    <w:p w:rsidR="00CC3928" w:rsidRPr="000608AE" w:rsidRDefault="00CC3928" w:rsidP="00CC3928">
      <w:pPr>
        <w:spacing w:line="240" w:lineRule="auto"/>
        <w:ind w:firstLine="720"/>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So it is no wonder that the search is on to find more spe</w:t>
      </w:r>
      <w:r w:rsidR="00AA26D8" w:rsidRPr="000608AE">
        <w:rPr>
          <w:rFonts w:ascii="Times New Roman" w:hAnsi="Times New Roman" w:cs="Times New Roman"/>
        </w:rPr>
        <w:t>ctrum for unlicensed services.  I</w:t>
      </w:r>
      <w:r w:rsidR="00F0208E" w:rsidRPr="000608AE">
        <w:rPr>
          <w:rFonts w:ascii="Times New Roman" w:hAnsi="Times New Roman" w:cs="Times New Roman"/>
        </w:rPr>
        <w:t>t is a search that this Commission needs to support</w:t>
      </w:r>
      <w:r w:rsidR="00F1788A" w:rsidRPr="000608AE">
        <w:rPr>
          <w:rFonts w:ascii="Times New Roman" w:hAnsi="Times New Roman" w:cs="Times New Roman"/>
        </w:rPr>
        <w:t>, consistent with the law</w:t>
      </w:r>
      <w:r w:rsidR="00F0208E" w:rsidRPr="000608AE">
        <w:rPr>
          <w:rFonts w:ascii="Times New Roman" w:hAnsi="Times New Roman" w:cs="Times New Roman"/>
        </w:rPr>
        <w:t>.</w:t>
      </w:r>
      <w:r w:rsidR="008F44A6" w:rsidRPr="000608AE">
        <w:rPr>
          <w:rFonts w:ascii="Times New Roman" w:hAnsi="Times New Roman" w:cs="Times New Roman"/>
        </w:rPr>
        <w:t xml:space="preserve">  Because good spectrum policy requires both licensed and unlicensed services</w:t>
      </w:r>
      <w:r w:rsidR="00C3267F" w:rsidRPr="000608AE">
        <w:rPr>
          <w:rFonts w:ascii="Times New Roman" w:hAnsi="Times New Roman" w:cs="Times New Roman"/>
        </w:rPr>
        <w:t xml:space="preserve">—across </w:t>
      </w:r>
      <w:r w:rsidR="0014563E" w:rsidRPr="000608AE">
        <w:rPr>
          <w:rFonts w:ascii="Times New Roman" w:hAnsi="Times New Roman" w:cs="Times New Roman"/>
        </w:rPr>
        <w:t xml:space="preserve">multiple </w:t>
      </w:r>
      <w:r w:rsidR="00C3267F" w:rsidRPr="000608AE">
        <w:rPr>
          <w:rFonts w:ascii="Times New Roman" w:hAnsi="Times New Roman" w:cs="Times New Roman"/>
        </w:rPr>
        <w:t xml:space="preserve">spectrum bands.  </w:t>
      </w:r>
    </w:p>
    <w:p w:rsidR="00CC3928" w:rsidRPr="000608AE" w:rsidRDefault="00CC3928" w:rsidP="00880747">
      <w:pPr>
        <w:spacing w:line="240" w:lineRule="auto"/>
        <w:rPr>
          <w:rFonts w:ascii="Times New Roman" w:hAnsi="Times New Roman" w:cs="Times New Roman"/>
        </w:rPr>
      </w:pPr>
    </w:p>
    <w:p w:rsidR="00C3267F" w:rsidRPr="000608AE" w:rsidRDefault="00CC3928" w:rsidP="00880747">
      <w:pPr>
        <w:spacing w:line="240" w:lineRule="auto"/>
        <w:rPr>
          <w:rFonts w:ascii="Times New Roman" w:hAnsi="Times New Roman" w:cs="Times New Roman"/>
        </w:rPr>
      </w:pPr>
      <w:r w:rsidRPr="000608AE">
        <w:rPr>
          <w:rFonts w:ascii="Times New Roman" w:hAnsi="Times New Roman" w:cs="Times New Roman"/>
        </w:rPr>
        <w:tab/>
      </w:r>
      <w:r w:rsidR="00C3267F" w:rsidRPr="000608AE">
        <w:rPr>
          <w:rFonts w:ascii="Times New Roman" w:hAnsi="Times New Roman" w:cs="Times New Roman"/>
        </w:rPr>
        <w:t>The proposals we make in this rulemaking regarding the 5 GHz band are good first steps.</w:t>
      </w:r>
      <w:r w:rsidR="006D2E7E" w:rsidRPr="000608AE">
        <w:rPr>
          <w:rFonts w:ascii="Times New Roman" w:hAnsi="Times New Roman" w:cs="Times New Roman"/>
        </w:rPr>
        <w:t xml:space="preserve">  </w:t>
      </w:r>
      <w:r w:rsidR="00C3267F" w:rsidRPr="000608AE">
        <w:rPr>
          <w:rFonts w:ascii="Times New Roman" w:hAnsi="Times New Roman" w:cs="Times New Roman"/>
        </w:rPr>
        <w:t xml:space="preserve">  These are ideas that can </w:t>
      </w:r>
      <w:r w:rsidR="006D2E7E" w:rsidRPr="000608AE">
        <w:rPr>
          <w:rFonts w:ascii="Times New Roman" w:hAnsi="Times New Roman" w:cs="Times New Roman"/>
        </w:rPr>
        <w:t>mean new near-term</w:t>
      </w:r>
      <w:r w:rsidR="00C3267F" w:rsidRPr="000608AE">
        <w:rPr>
          <w:rFonts w:ascii="Times New Roman" w:hAnsi="Times New Roman" w:cs="Times New Roman"/>
        </w:rPr>
        <w:t xml:space="preserve"> </w:t>
      </w:r>
      <w:r w:rsidR="006D2E7E" w:rsidRPr="000608AE">
        <w:rPr>
          <w:rFonts w:ascii="Times New Roman" w:hAnsi="Times New Roman" w:cs="Times New Roman"/>
        </w:rPr>
        <w:t xml:space="preserve">opportunities for unlicensed </w:t>
      </w:r>
      <w:r w:rsidR="00BB7708" w:rsidRPr="000608AE">
        <w:rPr>
          <w:rFonts w:ascii="Times New Roman" w:hAnsi="Times New Roman" w:cs="Times New Roman"/>
        </w:rPr>
        <w:t xml:space="preserve">and long-term possibilities for expanding unlicensed down the road.  </w:t>
      </w:r>
    </w:p>
    <w:p w:rsidR="006D2E7E" w:rsidRPr="000608AE" w:rsidRDefault="006D2E7E" w:rsidP="00880747">
      <w:pPr>
        <w:spacing w:line="240" w:lineRule="auto"/>
        <w:rPr>
          <w:rFonts w:ascii="Times New Roman" w:hAnsi="Times New Roman" w:cs="Times New Roman"/>
        </w:rPr>
      </w:pPr>
    </w:p>
    <w:p w:rsidR="00C3267F" w:rsidRPr="000608AE" w:rsidRDefault="00C3267F" w:rsidP="00B04849">
      <w:pPr>
        <w:spacing w:line="240" w:lineRule="auto"/>
        <w:rPr>
          <w:rFonts w:ascii="Times New Roman" w:hAnsi="Times New Roman" w:cs="Times New Roman"/>
        </w:rPr>
      </w:pPr>
      <w:r w:rsidRPr="000608AE">
        <w:rPr>
          <w:rFonts w:ascii="Times New Roman" w:hAnsi="Times New Roman" w:cs="Times New Roman"/>
        </w:rPr>
        <w:tab/>
        <w:t xml:space="preserve">Let us start with what we can do today.  This rulemaking explores how to synchronize the varying technical restrictions in place throughout the 5 GHz bands, while still respecting existing </w:t>
      </w:r>
      <w:r w:rsidR="0014563E" w:rsidRPr="000608AE">
        <w:rPr>
          <w:rFonts w:ascii="Times New Roman" w:hAnsi="Times New Roman" w:cs="Times New Roman"/>
        </w:rPr>
        <w:t>government and commercial</w:t>
      </w:r>
      <w:r w:rsidRPr="000608AE">
        <w:rPr>
          <w:rFonts w:ascii="Times New Roman" w:hAnsi="Times New Roman" w:cs="Times New Roman"/>
        </w:rPr>
        <w:t xml:space="preserve"> users.  </w:t>
      </w:r>
      <w:r w:rsidR="006D2E7E" w:rsidRPr="000608AE">
        <w:rPr>
          <w:rFonts w:ascii="Times New Roman" w:hAnsi="Times New Roman" w:cs="Times New Roman"/>
        </w:rPr>
        <w:t xml:space="preserve">In practice, this means working to expand to more 5 GHz frequencies the </w:t>
      </w:r>
      <w:r w:rsidR="00B04849" w:rsidRPr="000608AE">
        <w:rPr>
          <w:rFonts w:ascii="Times New Roman" w:hAnsi="Times New Roman" w:cs="Times New Roman"/>
        </w:rPr>
        <w:t xml:space="preserve">kind of </w:t>
      </w:r>
      <w:r w:rsidR="006D2E7E" w:rsidRPr="000608AE">
        <w:rPr>
          <w:rFonts w:ascii="Times New Roman" w:hAnsi="Times New Roman" w:cs="Times New Roman"/>
        </w:rPr>
        <w:t xml:space="preserve">flexible rules that have </w:t>
      </w:r>
      <w:r w:rsidR="00B04849" w:rsidRPr="000608AE">
        <w:rPr>
          <w:rFonts w:ascii="Times New Roman" w:hAnsi="Times New Roman" w:cs="Times New Roman"/>
        </w:rPr>
        <w:t xml:space="preserve">been the script for an unlicensed success story in the 5.725-5.825 GHz band.  </w:t>
      </w:r>
      <w:r w:rsidR="0005345F" w:rsidRPr="000608AE">
        <w:rPr>
          <w:rFonts w:ascii="Times New Roman" w:hAnsi="Times New Roman" w:cs="Times New Roman"/>
        </w:rPr>
        <w:t>As a result of these flexible rules, cable operators right now use this band to offer Wi-Fi services at hotspots in their franchise areas, allowing consumers to take their broadband with them when they leave the</w:t>
      </w:r>
      <w:r w:rsidR="00AA5FA3" w:rsidRPr="000608AE">
        <w:rPr>
          <w:rFonts w:ascii="Times New Roman" w:hAnsi="Times New Roman" w:cs="Times New Roman"/>
        </w:rPr>
        <w:t xml:space="preserve"> house</w:t>
      </w:r>
      <w:r w:rsidR="0005345F" w:rsidRPr="000608AE">
        <w:rPr>
          <w:rFonts w:ascii="Times New Roman" w:hAnsi="Times New Roman" w:cs="Times New Roman"/>
        </w:rPr>
        <w:t xml:space="preserve">.  </w:t>
      </w:r>
      <w:r w:rsidR="00AA5FA3" w:rsidRPr="000608AE">
        <w:rPr>
          <w:rFonts w:ascii="Times New Roman" w:hAnsi="Times New Roman" w:cs="Times New Roman"/>
        </w:rPr>
        <w:t xml:space="preserve">This means consumers can save money and reduce congestion on licensed wireless networks.  </w:t>
      </w:r>
      <w:r w:rsidR="00B04849" w:rsidRPr="000608AE">
        <w:rPr>
          <w:rFonts w:ascii="Times New Roman" w:hAnsi="Times New Roman" w:cs="Times New Roman"/>
        </w:rPr>
        <w:t xml:space="preserve">So we should </w:t>
      </w:r>
      <w:r w:rsidR="0005345F" w:rsidRPr="000608AE">
        <w:rPr>
          <w:rFonts w:ascii="Times New Roman" w:hAnsi="Times New Roman" w:cs="Times New Roman"/>
        </w:rPr>
        <w:t>explore whether or not restrictions impeding the expansion of unlicensed</w:t>
      </w:r>
      <w:r w:rsidR="00B04849" w:rsidRPr="000608AE">
        <w:rPr>
          <w:rFonts w:ascii="Times New Roman" w:hAnsi="Times New Roman" w:cs="Times New Roman"/>
        </w:rPr>
        <w:t xml:space="preserve"> in other 5 GHz bands are still necessary.  At the same time, t</w:t>
      </w:r>
      <w:r w:rsidR="006E4DE2" w:rsidRPr="000608AE">
        <w:rPr>
          <w:rFonts w:ascii="Times New Roman" w:hAnsi="Times New Roman" w:cs="Times New Roman"/>
        </w:rPr>
        <w:t xml:space="preserve">his investigation can include asking whether </w:t>
      </w:r>
      <w:r w:rsidR="00B04849" w:rsidRPr="000608AE">
        <w:rPr>
          <w:rFonts w:ascii="Times New Roman" w:hAnsi="Times New Roman" w:cs="Times New Roman"/>
        </w:rPr>
        <w:t xml:space="preserve">parts of the 5 GHz band </w:t>
      </w:r>
      <w:r w:rsidR="00B04849" w:rsidRPr="000608AE">
        <w:rPr>
          <w:rFonts w:ascii="Times New Roman" w:hAnsi="Times New Roman" w:cs="Times New Roman"/>
        </w:rPr>
        <w:lastRenderedPageBreak/>
        <w:t>are</w:t>
      </w:r>
      <w:r w:rsidR="006E4DE2" w:rsidRPr="000608AE">
        <w:rPr>
          <w:rFonts w:ascii="Times New Roman" w:hAnsi="Times New Roman" w:cs="Times New Roman"/>
        </w:rPr>
        <w:t xml:space="preserve"> appropriate for other federal services.  But once those questions are answered, we should not hesitate to remove limitations that are no longer needed.  </w:t>
      </w:r>
    </w:p>
    <w:p w:rsidR="00E20BB0" w:rsidRPr="000608AE" w:rsidRDefault="00E20BB0" w:rsidP="00880747">
      <w:pPr>
        <w:spacing w:line="240" w:lineRule="auto"/>
        <w:rPr>
          <w:rFonts w:ascii="Times New Roman" w:hAnsi="Times New Roman" w:cs="Times New Roman"/>
        </w:rPr>
      </w:pPr>
    </w:p>
    <w:p w:rsidR="00E20BB0" w:rsidRPr="000608AE" w:rsidRDefault="0014563E" w:rsidP="00880747">
      <w:pPr>
        <w:spacing w:line="240" w:lineRule="auto"/>
        <w:rPr>
          <w:rFonts w:ascii="Times New Roman" w:hAnsi="Times New Roman" w:cs="Times New Roman"/>
        </w:rPr>
      </w:pPr>
      <w:r w:rsidRPr="000608AE">
        <w:rPr>
          <w:rFonts w:ascii="Times New Roman" w:hAnsi="Times New Roman" w:cs="Times New Roman"/>
        </w:rPr>
        <w:tab/>
        <w:t xml:space="preserve">Fast forward </w:t>
      </w:r>
      <w:r w:rsidR="00E20BB0" w:rsidRPr="000608AE">
        <w:rPr>
          <w:rFonts w:ascii="Times New Roman" w:hAnsi="Times New Roman" w:cs="Times New Roman"/>
        </w:rPr>
        <w:t xml:space="preserve">from what we can </w:t>
      </w:r>
      <w:r w:rsidR="006E4DE2" w:rsidRPr="000608AE">
        <w:rPr>
          <w:rFonts w:ascii="Times New Roman" w:hAnsi="Times New Roman" w:cs="Times New Roman"/>
        </w:rPr>
        <w:t xml:space="preserve">do </w:t>
      </w:r>
      <w:r w:rsidR="00B56877" w:rsidRPr="000608AE">
        <w:rPr>
          <w:rFonts w:ascii="Times New Roman" w:hAnsi="Times New Roman" w:cs="Times New Roman"/>
        </w:rPr>
        <w:t>now</w:t>
      </w:r>
      <w:r w:rsidR="006E4DE2" w:rsidRPr="000608AE">
        <w:rPr>
          <w:rFonts w:ascii="Times New Roman" w:hAnsi="Times New Roman" w:cs="Times New Roman"/>
        </w:rPr>
        <w:t xml:space="preserve"> to</w:t>
      </w:r>
      <w:r w:rsidR="00E20BB0" w:rsidRPr="000608AE">
        <w:rPr>
          <w:rFonts w:ascii="Times New Roman" w:hAnsi="Times New Roman" w:cs="Times New Roman"/>
        </w:rPr>
        <w:t xml:space="preserve"> what we ma</w:t>
      </w:r>
      <w:r w:rsidR="006E4DE2" w:rsidRPr="000608AE">
        <w:rPr>
          <w:rFonts w:ascii="Times New Roman" w:hAnsi="Times New Roman" w:cs="Times New Roman"/>
        </w:rPr>
        <w:t xml:space="preserve">y be able to do down the road.  </w:t>
      </w:r>
      <w:r w:rsidRPr="000608AE">
        <w:rPr>
          <w:rFonts w:ascii="Times New Roman" w:hAnsi="Times New Roman" w:cs="Times New Roman"/>
        </w:rPr>
        <w:t>C</w:t>
      </w:r>
      <w:r w:rsidR="00E20BB0" w:rsidRPr="000608AE">
        <w:rPr>
          <w:rFonts w:ascii="Times New Roman" w:hAnsi="Times New Roman" w:cs="Times New Roman"/>
        </w:rPr>
        <w:t xml:space="preserve">onsistent with the direction from Congress in the Middle Class Tax Relief and Job Creation Act, we are proposing to make an additional 195 megahertz in the 5 GHz band available for unlicensed use.  </w:t>
      </w:r>
      <w:r w:rsidR="00235CEC" w:rsidRPr="000608AE">
        <w:rPr>
          <w:rFonts w:ascii="Times New Roman" w:hAnsi="Times New Roman" w:cs="Times New Roman"/>
        </w:rPr>
        <w:t>These airwaves</w:t>
      </w:r>
      <w:r w:rsidR="00E20BB0" w:rsidRPr="000608AE">
        <w:rPr>
          <w:rFonts w:ascii="Times New Roman" w:hAnsi="Times New Roman" w:cs="Times New Roman"/>
        </w:rPr>
        <w:t xml:space="preserve"> can be a </w:t>
      </w:r>
      <w:r w:rsidR="00BB0DC4" w:rsidRPr="000608AE">
        <w:rPr>
          <w:rFonts w:ascii="Times New Roman" w:hAnsi="Times New Roman" w:cs="Times New Roman"/>
        </w:rPr>
        <w:t xml:space="preserve">colossal </w:t>
      </w:r>
      <w:r w:rsidR="00E20BB0" w:rsidRPr="000608AE">
        <w:rPr>
          <w:rFonts w:ascii="Times New Roman" w:hAnsi="Times New Roman" w:cs="Times New Roman"/>
        </w:rPr>
        <w:t>catalyst for new innovation, because</w:t>
      </w:r>
      <w:r w:rsidR="00AB3897" w:rsidRPr="000608AE">
        <w:rPr>
          <w:rFonts w:ascii="Times New Roman" w:hAnsi="Times New Roman" w:cs="Times New Roman"/>
        </w:rPr>
        <w:t xml:space="preserve"> it features enough </w:t>
      </w:r>
      <w:r w:rsidR="007539F0" w:rsidRPr="000608AE">
        <w:rPr>
          <w:rFonts w:ascii="Times New Roman" w:hAnsi="Times New Roman" w:cs="Times New Roman"/>
        </w:rPr>
        <w:t xml:space="preserve">continuous </w:t>
      </w:r>
      <w:r w:rsidR="00E20BB0" w:rsidRPr="000608AE">
        <w:rPr>
          <w:rFonts w:ascii="Times New Roman" w:hAnsi="Times New Roman" w:cs="Times New Roman"/>
        </w:rPr>
        <w:t xml:space="preserve">spectrum to unlock the full potential of a new Wi-Fi standard, 802.11ac.  </w:t>
      </w:r>
      <w:r w:rsidR="00F64359" w:rsidRPr="000608AE">
        <w:rPr>
          <w:rFonts w:ascii="Times New Roman" w:hAnsi="Times New Roman" w:cs="Times New Roman"/>
        </w:rPr>
        <w:t>Undoubtedly, cool new</w:t>
      </w:r>
      <w:r w:rsidR="00D46640" w:rsidRPr="000608AE">
        <w:rPr>
          <w:rFonts w:ascii="Times New Roman" w:hAnsi="Times New Roman" w:cs="Times New Roman"/>
        </w:rPr>
        <w:t xml:space="preserve"> ways of connecting </w:t>
      </w:r>
      <w:r w:rsidR="00E20BB0" w:rsidRPr="000608AE">
        <w:rPr>
          <w:rFonts w:ascii="Times New Roman" w:hAnsi="Times New Roman" w:cs="Times New Roman"/>
        </w:rPr>
        <w:t xml:space="preserve">await.  </w:t>
      </w:r>
    </w:p>
    <w:p w:rsidR="00E20BB0" w:rsidRPr="000608AE" w:rsidRDefault="00E20BB0" w:rsidP="00880747">
      <w:pPr>
        <w:spacing w:line="240" w:lineRule="auto"/>
        <w:rPr>
          <w:rFonts w:ascii="Times New Roman" w:hAnsi="Times New Roman" w:cs="Times New Roman"/>
        </w:rPr>
      </w:pPr>
    </w:p>
    <w:p w:rsidR="00E20BB0" w:rsidRPr="000608AE" w:rsidRDefault="00E20BB0" w:rsidP="00880747">
      <w:pPr>
        <w:spacing w:line="240" w:lineRule="auto"/>
        <w:rPr>
          <w:rFonts w:ascii="Times New Roman" w:hAnsi="Times New Roman" w:cs="Times New Roman"/>
        </w:rPr>
      </w:pPr>
      <w:r w:rsidRPr="000608AE">
        <w:rPr>
          <w:rFonts w:ascii="Times New Roman" w:hAnsi="Times New Roman" w:cs="Times New Roman"/>
        </w:rPr>
        <w:tab/>
        <w:t xml:space="preserve">But as enticing as it is to be swept away by that future promise, we must deal with present realities.  These 195 megahertz are occupied by federal users.  The National Telecommunications and Information Administration reports that additional testing of this spectrum will take at least until the end of 2014.  Plus, the types of </w:t>
      </w:r>
      <w:r w:rsidR="00D46640" w:rsidRPr="000608AE">
        <w:rPr>
          <w:rFonts w:ascii="Times New Roman" w:hAnsi="Times New Roman" w:cs="Times New Roman"/>
        </w:rPr>
        <w:t xml:space="preserve">uses </w:t>
      </w:r>
      <w:r w:rsidRPr="000608AE">
        <w:rPr>
          <w:rFonts w:ascii="Times New Roman" w:hAnsi="Times New Roman" w:cs="Times New Roman"/>
        </w:rPr>
        <w:t xml:space="preserve">that have been proposed </w:t>
      </w:r>
      <w:r w:rsidR="00D46640" w:rsidRPr="000608AE">
        <w:rPr>
          <w:rFonts w:ascii="Times New Roman" w:hAnsi="Times New Roman" w:cs="Times New Roman"/>
        </w:rPr>
        <w:t xml:space="preserve">in this spectrum </w:t>
      </w:r>
      <w:r w:rsidRPr="000608AE">
        <w:rPr>
          <w:rFonts w:ascii="Times New Roman" w:hAnsi="Times New Roman" w:cs="Times New Roman"/>
        </w:rPr>
        <w:t>will require</w:t>
      </w:r>
      <w:r w:rsidR="00D46640" w:rsidRPr="000608AE">
        <w:rPr>
          <w:rFonts w:ascii="Times New Roman" w:hAnsi="Times New Roman" w:cs="Times New Roman"/>
        </w:rPr>
        <w:t xml:space="preserve"> resources like new databases, dynamic frequency selection, and transmit power control.  In short, finding ways to share this 195 megahertz of spectrum without interfering with critical government missions may take a long time.  </w:t>
      </w:r>
    </w:p>
    <w:p w:rsidR="00E20BB0" w:rsidRPr="000608AE" w:rsidRDefault="00E20BB0" w:rsidP="00880747">
      <w:pPr>
        <w:spacing w:line="240" w:lineRule="auto"/>
        <w:rPr>
          <w:rFonts w:ascii="Times New Roman" w:hAnsi="Times New Roman" w:cs="Times New Roman"/>
        </w:rPr>
      </w:pPr>
    </w:p>
    <w:p w:rsidR="00EF1080" w:rsidRPr="000608AE" w:rsidRDefault="00E20BB0" w:rsidP="00880747">
      <w:pPr>
        <w:spacing w:line="240" w:lineRule="auto"/>
        <w:rPr>
          <w:rFonts w:ascii="Times New Roman" w:hAnsi="Times New Roman" w:cs="Times New Roman"/>
        </w:rPr>
      </w:pPr>
      <w:r w:rsidRPr="000608AE">
        <w:rPr>
          <w:rFonts w:ascii="Times New Roman" w:hAnsi="Times New Roman" w:cs="Times New Roman"/>
        </w:rPr>
        <w:tab/>
        <w:t xml:space="preserve">So I think it is necessary to start identifying ways to </w:t>
      </w:r>
      <w:r w:rsidR="00B56877" w:rsidRPr="000608AE">
        <w:rPr>
          <w:rFonts w:ascii="Times New Roman" w:hAnsi="Times New Roman" w:cs="Times New Roman"/>
        </w:rPr>
        <w:t>accelerate this process by incentivizing</w:t>
      </w:r>
      <w:r w:rsidRPr="000608AE">
        <w:rPr>
          <w:rFonts w:ascii="Times New Roman" w:hAnsi="Times New Roman" w:cs="Times New Roman"/>
        </w:rPr>
        <w:t xml:space="preserve"> federal authorities to be more efficient</w:t>
      </w:r>
      <w:r w:rsidR="006E4DE2" w:rsidRPr="000608AE">
        <w:rPr>
          <w:rFonts w:ascii="Times New Roman" w:hAnsi="Times New Roman" w:cs="Times New Roman"/>
        </w:rPr>
        <w:t xml:space="preserve"> with spectrum</w:t>
      </w:r>
      <w:r w:rsidRPr="000608AE">
        <w:rPr>
          <w:rFonts w:ascii="Times New Roman" w:hAnsi="Times New Roman" w:cs="Times New Roman"/>
        </w:rPr>
        <w:t xml:space="preserve"> right now.  </w:t>
      </w:r>
      <w:r w:rsidR="00B56877" w:rsidRPr="000608AE">
        <w:rPr>
          <w:rFonts w:ascii="Times New Roman" w:hAnsi="Times New Roman" w:cs="Times New Roman"/>
        </w:rPr>
        <w:t>To do this, w</w:t>
      </w:r>
      <w:r w:rsidR="006E4DE2" w:rsidRPr="000608AE">
        <w:rPr>
          <w:rFonts w:ascii="Times New Roman" w:hAnsi="Times New Roman" w:cs="Times New Roman"/>
        </w:rPr>
        <w:t>e must</w:t>
      </w:r>
      <w:r w:rsidR="00B56877" w:rsidRPr="000608AE">
        <w:rPr>
          <w:rFonts w:ascii="Times New Roman" w:hAnsi="Times New Roman" w:cs="Times New Roman"/>
        </w:rPr>
        <w:t xml:space="preserve"> look for ways </w:t>
      </w:r>
      <w:r w:rsidRPr="000608AE">
        <w:rPr>
          <w:rFonts w:ascii="Times New Roman" w:hAnsi="Times New Roman" w:cs="Times New Roman"/>
        </w:rPr>
        <w:t xml:space="preserve">that federal users can realize value from using spectrum efficiently instead of only seeing loss </w:t>
      </w:r>
      <w:r w:rsidR="001706FE" w:rsidRPr="000608AE">
        <w:rPr>
          <w:rFonts w:ascii="Times New Roman" w:hAnsi="Times New Roman" w:cs="Times New Roman"/>
        </w:rPr>
        <w:t xml:space="preserve">from its </w:t>
      </w:r>
      <w:r w:rsidR="00235CEC" w:rsidRPr="000608AE">
        <w:rPr>
          <w:rFonts w:ascii="Times New Roman" w:hAnsi="Times New Roman" w:cs="Times New Roman"/>
        </w:rPr>
        <w:t xml:space="preserve">commercial </w:t>
      </w:r>
      <w:r w:rsidR="001706FE" w:rsidRPr="000608AE">
        <w:rPr>
          <w:rFonts w:ascii="Times New Roman" w:hAnsi="Times New Roman" w:cs="Times New Roman"/>
        </w:rPr>
        <w:t>reallocation</w:t>
      </w:r>
      <w:r w:rsidRPr="000608AE">
        <w:rPr>
          <w:rFonts w:ascii="Times New Roman" w:hAnsi="Times New Roman" w:cs="Times New Roman"/>
        </w:rPr>
        <w:t>.  These incentives need not be purely financial.</w:t>
      </w:r>
      <w:r w:rsidR="00F04F14" w:rsidRPr="000608AE">
        <w:rPr>
          <w:rFonts w:ascii="Times New Roman" w:hAnsi="Times New Roman" w:cs="Times New Roman"/>
        </w:rPr>
        <w:t xml:space="preserve">  And the rewards do not have to come directly from the spectrum rights being released.  Instead, the incentives can come from benefits in appropriations, budgeting</w:t>
      </w:r>
      <w:r w:rsidR="009C23AB" w:rsidRPr="000608AE">
        <w:rPr>
          <w:rFonts w:ascii="Times New Roman" w:hAnsi="Times New Roman" w:cs="Times New Roman"/>
        </w:rPr>
        <w:t xml:space="preserve">, or through structured use </w:t>
      </w:r>
      <w:r w:rsidR="001B05A3" w:rsidRPr="000608AE">
        <w:rPr>
          <w:rFonts w:ascii="Times New Roman" w:hAnsi="Times New Roman" w:cs="Times New Roman"/>
        </w:rPr>
        <w:t xml:space="preserve">of </w:t>
      </w:r>
      <w:r w:rsidR="00F04F14" w:rsidRPr="000608AE">
        <w:rPr>
          <w:rFonts w:ascii="Times New Roman" w:hAnsi="Times New Roman" w:cs="Times New Roman"/>
        </w:rPr>
        <w:t>synthetic currency</w:t>
      </w:r>
      <w:r w:rsidR="00AB3897" w:rsidRPr="000608AE">
        <w:rPr>
          <w:rFonts w:ascii="Times New Roman" w:hAnsi="Times New Roman" w:cs="Times New Roman"/>
        </w:rPr>
        <w:t>, as</w:t>
      </w:r>
      <w:r w:rsidR="00F04F14" w:rsidRPr="000608AE">
        <w:rPr>
          <w:rFonts w:ascii="Times New Roman" w:hAnsi="Times New Roman" w:cs="Times New Roman"/>
        </w:rPr>
        <w:t xml:space="preserve"> proposed by the President’s Council of Advisors on Science and Technology.  </w:t>
      </w:r>
      <w:r w:rsidRPr="000608AE">
        <w:rPr>
          <w:rFonts w:ascii="Times New Roman" w:hAnsi="Times New Roman" w:cs="Times New Roman"/>
        </w:rPr>
        <w:t xml:space="preserve">   </w:t>
      </w:r>
    </w:p>
    <w:p w:rsidR="00F04F14" w:rsidRPr="000608AE" w:rsidRDefault="00F04F14" w:rsidP="00880747">
      <w:pPr>
        <w:spacing w:line="240" w:lineRule="auto"/>
        <w:rPr>
          <w:rFonts w:ascii="Times New Roman" w:hAnsi="Times New Roman" w:cs="Times New Roman"/>
        </w:rPr>
      </w:pPr>
    </w:p>
    <w:p w:rsidR="00F64359" w:rsidRPr="000608AE" w:rsidRDefault="00BB0DC4" w:rsidP="00EF1080">
      <w:pPr>
        <w:spacing w:line="240" w:lineRule="auto"/>
        <w:ind w:firstLine="720"/>
        <w:rPr>
          <w:rFonts w:ascii="Times New Roman" w:hAnsi="Times New Roman" w:cs="Times New Roman"/>
        </w:rPr>
      </w:pPr>
      <w:r w:rsidRPr="000608AE">
        <w:rPr>
          <w:rFonts w:ascii="Times New Roman" w:hAnsi="Times New Roman" w:cs="Times New Roman"/>
        </w:rPr>
        <w:t>When it comes to transitioning spectrum from strictly federal to new or shared commercial use, we need not only use stick</w:t>
      </w:r>
      <w:r w:rsidR="006E4DE2" w:rsidRPr="000608AE">
        <w:rPr>
          <w:rFonts w:ascii="Times New Roman" w:hAnsi="Times New Roman" w:cs="Times New Roman"/>
        </w:rPr>
        <w:t xml:space="preserve">s—we </w:t>
      </w:r>
      <w:r w:rsidRPr="000608AE">
        <w:rPr>
          <w:rFonts w:ascii="Times New Roman" w:hAnsi="Times New Roman" w:cs="Times New Roman"/>
        </w:rPr>
        <w:t xml:space="preserve">should explore carrots.  </w:t>
      </w:r>
      <w:r w:rsidR="00F64359" w:rsidRPr="000608AE">
        <w:rPr>
          <w:rFonts w:ascii="Times New Roman" w:hAnsi="Times New Roman" w:cs="Times New Roman"/>
        </w:rPr>
        <w:t>I think the latter is bound to facilitate more opportunity in the</w:t>
      </w:r>
      <w:r w:rsidR="009C7FFC" w:rsidRPr="000608AE">
        <w:rPr>
          <w:rFonts w:ascii="Times New Roman" w:hAnsi="Times New Roman" w:cs="Times New Roman"/>
        </w:rPr>
        <w:t xml:space="preserve"> 5 GHz spectrum—and beyond.  Given the</w:t>
      </w:r>
      <w:r w:rsidR="00EF1080" w:rsidRPr="000608AE">
        <w:rPr>
          <w:rFonts w:ascii="Times New Roman" w:hAnsi="Times New Roman" w:cs="Times New Roman"/>
        </w:rPr>
        <w:t xml:space="preserve"> multiplying number of wireless devices in our lives and the</w:t>
      </w:r>
      <w:r w:rsidR="009C7FFC" w:rsidRPr="000608AE">
        <w:rPr>
          <w:rFonts w:ascii="Times New Roman" w:hAnsi="Times New Roman" w:cs="Times New Roman"/>
        </w:rPr>
        <w:t xml:space="preserve"> </w:t>
      </w:r>
      <w:r w:rsidR="00EF1080" w:rsidRPr="000608AE">
        <w:rPr>
          <w:rFonts w:ascii="Times New Roman" w:hAnsi="Times New Roman" w:cs="Times New Roman"/>
        </w:rPr>
        <w:t xml:space="preserve">growing </w:t>
      </w:r>
      <w:r w:rsidR="009C7FFC" w:rsidRPr="000608AE">
        <w:rPr>
          <w:rFonts w:ascii="Times New Roman" w:hAnsi="Times New Roman" w:cs="Times New Roman"/>
        </w:rPr>
        <w:t>demands on our airwaves—</w:t>
      </w:r>
      <w:r w:rsidR="006E4DE2" w:rsidRPr="000608AE">
        <w:rPr>
          <w:rFonts w:ascii="Times New Roman" w:hAnsi="Times New Roman" w:cs="Times New Roman"/>
        </w:rPr>
        <w:t xml:space="preserve">licensed and unlicensed—now </w:t>
      </w:r>
      <w:r w:rsidR="009C7FFC" w:rsidRPr="000608AE">
        <w:rPr>
          <w:rFonts w:ascii="Times New Roman" w:hAnsi="Times New Roman" w:cs="Times New Roman"/>
        </w:rPr>
        <w:t xml:space="preserve">is not a moment too soon.  </w:t>
      </w:r>
    </w:p>
    <w:p w:rsidR="00BB0DC4" w:rsidRPr="000608AE" w:rsidRDefault="00BB0DC4" w:rsidP="00880747">
      <w:pPr>
        <w:spacing w:line="240" w:lineRule="auto"/>
        <w:rPr>
          <w:rFonts w:ascii="Times New Roman" w:hAnsi="Times New Roman" w:cs="Times New Roman"/>
        </w:rPr>
      </w:pPr>
    </w:p>
    <w:p w:rsidR="00880747" w:rsidRPr="000608AE" w:rsidRDefault="00BB7708" w:rsidP="00880747">
      <w:pPr>
        <w:spacing w:line="240" w:lineRule="auto"/>
        <w:rPr>
          <w:rFonts w:ascii="Times New Roman" w:hAnsi="Times New Roman" w:cs="Times New Roman"/>
        </w:rPr>
      </w:pPr>
      <w:r w:rsidRPr="000608AE">
        <w:rPr>
          <w:rFonts w:ascii="Times New Roman" w:hAnsi="Times New Roman" w:cs="Times New Roman"/>
        </w:rPr>
        <w:tab/>
        <w:t xml:space="preserve">Thank you </w:t>
      </w:r>
      <w:r w:rsidR="00F1788A" w:rsidRPr="000608AE">
        <w:rPr>
          <w:rFonts w:ascii="Times New Roman" w:hAnsi="Times New Roman" w:cs="Times New Roman"/>
        </w:rPr>
        <w:t xml:space="preserve">to the Office of Engineering and Technology for your </w:t>
      </w:r>
      <w:r w:rsidR="00B56877" w:rsidRPr="000608AE">
        <w:rPr>
          <w:rFonts w:ascii="Times New Roman" w:hAnsi="Times New Roman" w:cs="Times New Roman"/>
        </w:rPr>
        <w:t>hard work</w:t>
      </w:r>
      <w:r w:rsidR="00235CEC" w:rsidRPr="000608AE">
        <w:rPr>
          <w:rFonts w:ascii="Times New Roman" w:hAnsi="Times New Roman" w:cs="Times New Roman"/>
        </w:rPr>
        <w:t xml:space="preserve"> on this rulemaking</w:t>
      </w:r>
      <w:r w:rsidR="00B56877" w:rsidRPr="000608AE">
        <w:rPr>
          <w:rFonts w:ascii="Times New Roman" w:hAnsi="Times New Roman" w:cs="Times New Roman"/>
        </w:rPr>
        <w:t xml:space="preserve"> and great dedication</w:t>
      </w:r>
      <w:r w:rsidR="00235CEC" w:rsidRPr="000608AE">
        <w:rPr>
          <w:rFonts w:ascii="Times New Roman" w:hAnsi="Times New Roman" w:cs="Times New Roman"/>
        </w:rPr>
        <w:t xml:space="preserve"> to these issues</w:t>
      </w:r>
      <w:r w:rsidR="00B56877" w:rsidRPr="000608AE">
        <w:rPr>
          <w:rFonts w:ascii="Times New Roman" w:hAnsi="Times New Roman" w:cs="Times New Roman"/>
        </w:rPr>
        <w:t xml:space="preserve">.  </w:t>
      </w:r>
      <w:r w:rsidRPr="000608AE">
        <w:rPr>
          <w:rFonts w:ascii="Times New Roman" w:hAnsi="Times New Roman" w:cs="Times New Roman"/>
        </w:rPr>
        <w:t xml:space="preserve">  </w:t>
      </w:r>
      <w:r w:rsidR="00880747" w:rsidRPr="000608AE">
        <w:rPr>
          <w:rFonts w:ascii="Times New Roman" w:hAnsi="Times New Roman" w:cs="Times New Roman"/>
        </w:rPr>
        <w:t xml:space="preserve"> </w:t>
      </w:r>
    </w:p>
    <w:sectPr w:rsidR="00880747" w:rsidRPr="000608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54" w:rsidRDefault="00301754" w:rsidP="00301754">
      <w:pPr>
        <w:spacing w:line="240" w:lineRule="auto"/>
      </w:pPr>
      <w:r>
        <w:separator/>
      </w:r>
    </w:p>
  </w:endnote>
  <w:endnote w:type="continuationSeparator" w:id="0">
    <w:p w:rsidR="00301754" w:rsidRDefault="00301754" w:rsidP="0030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54" w:rsidRDefault="00301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54" w:rsidRDefault="00301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54" w:rsidRDefault="0030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54" w:rsidRDefault="00301754" w:rsidP="00301754">
      <w:pPr>
        <w:spacing w:line="240" w:lineRule="auto"/>
      </w:pPr>
      <w:r>
        <w:separator/>
      </w:r>
    </w:p>
  </w:footnote>
  <w:footnote w:type="continuationSeparator" w:id="0">
    <w:p w:rsidR="00301754" w:rsidRDefault="00301754" w:rsidP="003017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54" w:rsidRDefault="00301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54" w:rsidRDefault="00301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54" w:rsidRDefault="00301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47"/>
    <w:rsid w:val="0005345F"/>
    <w:rsid w:val="000608AE"/>
    <w:rsid w:val="000B65C9"/>
    <w:rsid w:val="0014563E"/>
    <w:rsid w:val="001616F4"/>
    <w:rsid w:val="001706FE"/>
    <w:rsid w:val="001A351E"/>
    <w:rsid w:val="001B05A3"/>
    <w:rsid w:val="00235CEC"/>
    <w:rsid w:val="0026239C"/>
    <w:rsid w:val="00301754"/>
    <w:rsid w:val="00416E39"/>
    <w:rsid w:val="00476871"/>
    <w:rsid w:val="006D2E7E"/>
    <w:rsid w:val="006E4DE2"/>
    <w:rsid w:val="007539F0"/>
    <w:rsid w:val="007F27E9"/>
    <w:rsid w:val="00880747"/>
    <w:rsid w:val="00890B19"/>
    <w:rsid w:val="0089487B"/>
    <w:rsid w:val="008F44A6"/>
    <w:rsid w:val="009C23AB"/>
    <w:rsid w:val="009C3BBE"/>
    <w:rsid w:val="009C7FFC"/>
    <w:rsid w:val="00AA26D8"/>
    <w:rsid w:val="00AA5FA3"/>
    <w:rsid w:val="00AB3897"/>
    <w:rsid w:val="00B04849"/>
    <w:rsid w:val="00B56877"/>
    <w:rsid w:val="00BB0DC4"/>
    <w:rsid w:val="00BB7708"/>
    <w:rsid w:val="00C3267F"/>
    <w:rsid w:val="00CC3928"/>
    <w:rsid w:val="00D46640"/>
    <w:rsid w:val="00E20BB0"/>
    <w:rsid w:val="00EF1080"/>
    <w:rsid w:val="00F0208E"/>
    <w:rsid w:val="00F04F14"/>
    <w:rsid w:val="00F1788A"/>
    <w:rsid w:val="00F50FF3"/>
    <w:rsid w:val="00F64359"/>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54"/>
    <w:pPr>
      <w:tabs>
        <w:tab w:val="center" w:pos="4680"/>
        <w:tab w:val="right" w:pos="9360"/>
      </w:tabs>
      <w:spacing w:line="240" w:lineRule="auto"/>
    </w:pPr>
  </w:style>
  <w:style w:type="character" w:customStyle="1" w:styleId="HeaderChar">
    <w:name w:val="Header Char"/>
    <w:basedOn w:val="DefaultParagraphFont"/>
    <w:link w:val="Header"/>
    <w:uiPriority w:val="99"/>
    <w:rsid w:val="00301754"/>
  </w:style>
  <w:style w:type="paragraph" w:styleId="Footer">
    <w:name w:val="footer"/>
    <w:basedOn w:val="Normal"/>
    <w:link w:val="FooterChar"/>
    <w:uiPriority w:val="99"/>
    <w:unhideWhenUsed/>
    <w:rsid w:val="00301754"/>
    <w:pPr>
      <w:tabs>
        <w:tab w:val="center" w:pos="4680"/>
        <w:tab w:val="right" w:pos="9360"/>
      </w:tabs>
      <w:spacing w:line="240" w:lineRule="auto"/>
    </w:pPr>
  </w:style>
  <w:style w:type="character" w:customStyle="1" w:styleId="FooterChar">
    <w:name w:val="Footer Char"/>
    <w:basedOn w:val="DefaultParagraphFont"/>
    <w:link w:val="Footer"/>
    <w:uiPriority w:val="99"/>
    <w:rsid w:val="00301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54"/>
    <w:pPr>
      <w:tabs>
        <w:tab w:val="center" w:pos="4680"/>
        <w:tab w:val="right" w:pos="9360"/>
      </w:tabs>
      <w:spacing w:line="240" w:lineRule="auto"/>
    </w:pPr>
  </w:style>
  <w:style w:type="character" w:customStyle="1" w:styleId="HeaderChar">
    <w:name w:val="Header Char"/>
    <w:basedOn w:val="DefaultParagraphFont"/>
    <w:link w:val="Header"/>
    <w:uiPriority w:val="99"/>
    <w:rsid w:val="00301754"/>
  </w:style>
  <w:style w:type="paragraph" w:styleId="Footer">
    <w:name w:val="footer"/>
    <w:basedOn w:val="Normal"/>
    <w:link w:val="FooterChar"/>
    <w:uiPriority w:val="99"/>
    <w:unhideWhenUsed/>
    <w:rsid w:val="00301754"/>
    <w:pPr>
      <w:tabs>
        <w:tab w:val="center" w:pos="4680"/>
        <w:tab w:val="right" w:pos="9360"/>
      </w:tabs>
      <w:spacing w:line="240" w:lineRule="auto"/>
    </w:pPr>
  </w:style>
  <w:style w:type="character" w:customStyle="1" w:styleId="FooterChar">
    <w:name w:val="Footer Char"/>
    <w:basedOn w:val="DefaultParagraphFont"/>
    <w:link w:val="Footer"/>
    <w:uiPriority w:val="99"/>
    <w:rsid w:val="0030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4942</Characters>
  <Application>Microsoft Office Word</Application>
  <DocSecurity>0</DocSecurity>
  <Lines>81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2013-02-20T15:02:00Z</cp:lastPrinted>
  <dcterms:created xsi:type="dcterms:W3CDTF">2013-02-20T21:48:00Z</dcterms:created>
  <dcterms:modified xsi:type="dcterms:W3CDTF">2013-02-20T21:48:00Z</dcterms:modified>
  <cp:category> </cp:category>
  <cp:contentStatus> </cp:contentStatus>
</cp:coreProperties>
</file>