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B1529F" w:rsidP="00B1529F">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B1529F" w:rsidRDefault="00B1529F" w:rsidP="00B1529F">
      <w:pPr>
        <w:spacing w:line="240" w:lineRule="auto"/>
        <w:rPr>
          <w:rFonts w:ascii="Times New Roman" w:hAnsi="Times New Roman" w:cs="Times New Roman"/>
          <w:b/>
          <w:sz w:val="24"/>
          <w:szCs w:val="24"/>
        </w:rPr>
      </w:pPr>
    </w:p>
    <w:p w:rsidR="00B1529F" w:rsidRDefault="00B1529F" w:rsidP="00B1529F">
      <w:pPr>
        <w:spacing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Implementation of the Telecommunications Act of 1996: Telecommunications Carriers’ </w:t>
      </w:r>
    </w:p>
    <w:p w:rsidR="00B1529F" w:rsidRDefault="00B1529F" w:rsidP="00B1529F">
      <w:pPr>
        <w:spacing w:line="240" w:lineRule="auto"/>
        <w:rPr>
          <w:rFonts w:ascii="Times New Roman" w:hAnsi="Times New Roman" w:cs="Times New Roman"/>
          <w:sz w:val="24"/>
          <w:szCs w:val="24"/>
        </w:rPr>
      </w:pPr>
      <w:r>
        <w:rPr>
          <w:rFonts w:ascii="Times New Roman" w:hAnsi="Times New Roman" w:cs="Times New Roman"/>
          <w:i/>
          <w:sz w:val="24"/>
          <w:szCs w:val="24"/>
        </w:rPr>
        <w:tab/>
        <w:t>Use of Customer Proprietary Network Information and Other Customer Information</w:t>
      </w:r>
      <w:r>
        <w:rPr>
          <w:rFonts w:ascii="Times New Roman" w:hAnsi="Times New Roman" w:cs="Times New Roman"/>
          <w:sz w:val="24"/>
          <w:szCs w:val="24"/>
        </w:rPr>
        <w:t xml:space="preserve">, </w:t>
      </w:r>
    </w:p>
    <w:p w:rsidR="00B1529F" w:rsidRDefault="00B1529F" w:rsidP="00B1529F">
      <w:pPr>
        <w:spacing w:line="240" w:lineRule="auto"/>
        <w:rPr>
          <w:rFonts w:ascii="Times New Roman" w:hAnsi="Times New Roman" w:cs="Times New Roman"/>
          <w:sz w:val="24"/>
          <w:szCs w:val="24"/>
        </w:rPr>
      </w:pPr>
      <w:r>
        <w:rPr>
          <w:rFonts w:ascii="Times New Roman" w:hAnsi="Times New Roman" w:cs="Times New Roman"/>
          <w:sz w:val="24"/>
          <w:szCs w:val="24"/>
        </w:rPr>
        <w:tab/>
        <w:t>Declaratory Ruling, CC Docket 96-115 (June 27, 2013)</w:t>
      </w:r>
    </w:p>
    <w:p w:rsidR="00B1529F" w:rsidRDefault="00B1529F" w:rsidP="00B1529F">
      <w:pPr>
        <w:spacing w:line="240" w:lineRule="auto"/>
        <w:rPr>
          <w:rFonts w:ascii="Times New Roman" w:hAnsi="Times New Roman" w:cs="Times New Roman"/>
          <w:sz w:val="24"/>
          <w:szCs w:val="24"/>
        </w:rPr>
      </w:pPr>
    </w:p>
    <w:p w:rsidR="00B1529F" w:rsidRDefault="00B1529F" w:rsidP="00B1529F">
      <w:pPr>
        <w:spacing w:line="240" w:lineRule="auto"/>
        <w:rPr>
          <w:rFonts w:ascii="Times New Roman" w:hAnsi="Times New Roman" w:cs="Times New Roman"/>
          <w:sz w:val="24"/>
          <w:szCs w:val="24"/>
        </w:rPr>
      </w:pPr>
      <w:r>
        <w:rPr>
          <w:rFonts w:ascii="Times New Roman" w:hAnsi="Times New Roman" w:cs="Times New Roman"/>
          <w:sz w:val="24"/>
          <w:szCs w:val="24"/>
        </w:rPr>
        <w:tab/>
        <w:t>It has been over six years since the Commission last updated its customer proprietary network information (CPNI) rules.  T</w:t>
      </w:r>
      <w:r w:rsidR="00EF7D01">
        <w:rPr>
          <w:rFonts w:ascii="Times New Roman" w:hAnsi="Times New Roman" w:cs="Times New Roman"/>
          <w:sz w:val="24"/>
          <w:szCs w:val="24"/>
        </w:rPr>
        <w:t>hink about that.  Our last major decision</w:t>
      </w:r>
      <w:r>
        <w:rPr>
          <w:rFonts w:ascii="Times New Roman" w:hAnsi="Times New Roman" w:cs="Times New Roman"/>
          <w:sz w:val="24"/>
          <w:szCs w:val="24"/>
        </w:rPr>
        <w:t xml:space="preserve"> was released before the introduction of the iPhone.  Before any one of us thought it was normal to tap on a screen—any screen—and expect an Internet-enabled response</w:t>
      </w:r>
      <w:r w:rsidR="00EF7D01">
        <w:rPr>
          <w:rFonts w:ascii="Times New Roman" w:hAnsi="Times New Roman" w:cs="Times New Roman"/>
          <w:sz w:val="24"/>
          <w:szCs w:val="24"/>
        </w:rPr>
        <w:t xml:space="preserve"> based on </w:t>
      </w:r>
      <w:r w:rsidR="003E7043">
        <w:rPr>
          <w:rFonts w:ascii="Times New Roman" w:hAnsi="Times New Roman" w:cs="Times New Roman"/>
          <w:sz w:val="24"/>
          <w:szCs w:val="24"/>
        </w:rPr>
        <w:t>the swipe of a finger</w:t>
      </w:r>
      <w:r>
        <w:rPr>
          <w:rFonts w:ascii="Times New Roman" w:hAnsi="Times New Roman" w:cs="Times New Roman"/>
          <w:sz w:val="24"/>
          <w:szCs w:val="24"/>
        </w:rPr>
        <w:t>.  Before streaming any video in our palms and laps was even imaginable.  Before the applications economy grew to provide 500,000 new jobs.  It was a long time ago.</w:t>
      </w:r>
    </w:p>
    <w:p w:rsidR="00B1529F" w:rsidRDefault="00B1529F" w:rsidP="00B1529F">
      <w:pPr>
        <w:spacing w:line="240" w:lineRule="auto"/>
        <w:rPr>
          <w:rFonts w:ascii="Times New Roman" w:hAnsi="Times New Roman" w:cs="Times New Roman"/>
          <w:sz w:val="24"/>
          <w:szCs w:val="24"/>
        </w:rPr>
      </w:pPr>
    </w:p>
    <w:p w:rsidR="00B1529F" w:rsidRDefault="00B1529F" w:rsidP="00B1529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the intervening years, several trends have collided to make the values that inform our CPNI rules both more important and more complicated.  </w:t>
      </w:r>
    </w:p>
    <w:p w:rsidR="00B1529F" w:rsidRDefault="00B1529F" w:rsidP="00B1529F">
      <w:pPr>
        <w:spacing w:line="240" w:lineRule="auto"/>
        <w:rPr>
          <w:rFonts w:ascii="Times New Roman" w:hAnsi="Times New Roman" w:cs="Times New Roman"/>
          <w:sz w:val="24"/>
          <w:szCs w:val="24"/>
        </w:rPr>
      </w:pPr>
    </w:p>
    <w:p w:rsidR="00B1529F" w:rsidRDefault="00B1529F" w:rsidP="00B1529F">
      <w:pPr>
        <w:spacing w:line="240" w:lineRule="auto"/>
        <w:rPr>
          <w:rFonts w:ascii="Times New Roman" w:hAnsi="Times New Roman" w:cs="Times New Roman"/>
          <w:sz w:val="24"/>
          <w:szCs w:val="24"/>
        </w:rPr>
      </w:pPr>
      <w:r>
        <w:rPr>
          <w:rFonts w:ascii="Times New Roman" w:hAnsi="Times New Roman" w:cs="Times New Roman"/>
          <w:sz w:val="24"/>
          <w:szCs w:val="24"/>
        </w:rPr>
        <w:tab/>
        <w:t>First,</w:t>
      </w:r>
      <w:r w:rsidR="00206DC0">
        <w:rPr>
          <w:rFonts w:ascii="Times New Roman" w:hAnsi="Times New Roman" w:cs="Times New Roman"/>
          <w:sz w:val="24"/>
          <w:szCs w:val="24"/>
        </w:rPr>
        <w:t xml:space="preserve"> connection is no longer merely convenient. We live in an age of </w:t>
      </w:r>
      <w:r w:rsidR="001D16B6">
        <w:rPr>
          <w:rFonts w:ascii="Times New Roman" w:hAnsi="Times New Roman" w:cs="Times New Roman"/>
          <w:sz w:val="24"/>
          <w:szCs w:val="24"/>
        </w:rPr>
        <w:t xml:space="preserve">always-on connectivity.  We are a nation with more </w:t>
      </w:r>
      <w:r w:rsidR="00EF7D01">
        <w:rPr>
          <w:rFonts w:ascii="Times New Roman" w:hAnsi="Times New Roman" w:cs="Times New Roman"/>
          <w:sz w:val="24"/>
          <w:szCs w:val="24"/>
        </w:rPr>
        <w:t xml:space="preserve">wireless </w:t>
      </w:r>
      <w:r w:rsidR="001D16B6">
        <w:rPr>
          <w:rFonts w:ascii="Times New Roman" w:hAnsi="Times New Roman" w:cs="Times New Roman"/>
          <w:sz w:val="24"/>
          <w:szCs w:val="24"/>
        </w:rPr>
        <w:t>phones than people.  One in three adults now has a tablet computer.  Our commercial a</w:t>
      </w:r>
      <w:r w:rsidR="00735CA6">
        <w:rPr>
          <w:rFonts w:ascii="Times New Roman" w:hAnsi="Times New Roman" w:cs="Times New Roman"/>
          <w:sz w:val="24"/>
          <w:szCs w:val="24"/>
        </w:rPr>
        <w:t xml:space="preserve">nd civic lives are </w:t>
      </w:r>
      <w:r w:rsidR="001D16B6">
        <w:rPr>
          <w:rFonts w:ascii="Times New Roman" w:hAnsi="Times New Roman" w:cs="Times New Roman"/>
          <w:sz w:val="24"/>
          <w:szCs w:val="24"/>
        </w:rPr>
        <w:t>migrating online</w:t>
      </w:r>
      <w:r w:rsidR="00735CA6">
        <w:rPr>
          <w:rFonts w:ascii="Times New Roman" w:hAnsi="Times New Roman" w:cs="Times New Roman"/>
          <w:sz w:val="24"/>
          <w:szCs w:val="24"/>
        </w:rPr>
        <w:t xml:space="preserve"> with </w:t>
      </w:r>
      <w:r w:rsidR="00DD4C95">
        <w:rPr>
          <w:rFonts w:ascii="Times New Roman" w:hAnsi="Times New Roman" w:cs="Times New Roman"/>
          <w:sz w:val="24"/>
          <w:szCs w:val="24"/>
        </w:rPr>
        <w:t xml:space="preserve">ferocious </w:t>
      </w:r>
      <w:r w:rsidR="00735CA6">
        <w:rPr>
          <w:rFonts w:ascii="Times New Roman" w:hAnsi="Times New Roman" w:cs="Times New Roman"/>
          <w:sz w:val="24"/>
          <w:szCs w:val="24"/>
        </w:rPr>
        <w:t>force and speed</w:t>
      </w:r>
      <w:r w:rsidR="001D16B6">
        <w:rPr>
          <w:rFonts w:ascii="Times New Roman" w:hAnsi="Times New Roman" w:cs="Times New Roman"/>
          <w:sz w:val="24"/>
          <w:szCs w:val="24"/>
        </w:rPr>
        <w:t xml:space="preserve">.  Simply put, the opportunity to opt out of this new digital age is limited.  Its advances are </w:t>
      </w:r>
      <w:r w:rsidR="00EF7D01">
        <w:rPr>
          <w:rFonts w:ascii="Times New Roman" w:hAnsi="Times New Roman" w:cs="Times New Roman"/>
          <w:sz w:val="24"/>
          <w:szCs w:val="24"/>
        </w:rPr>
        <w:t xml:space="preserve">too </w:t>
      </w:r>
      <w:r w:rsidR="001D16B6">
        <w:rPr>
          <w:rFonts w:ascii="Times New Roman" w:hAnsi="Times New Roman" w:cs="Times New Roman"/>
          <w:sz w:val="24"/>
          <w:szCs w:val="24"/>
        </w:rPr>
        <w:t xml:space="preserve">bountiful, they </w:t>
      </w:r>
      <w:r w:rsidR="00EF7D01">
        <w:rPr>
          <w:rFonts w:ascii="Times New Roman" w:hAnsi="Times New Roman" w:cs="Times New Roman"/>
          <w:sz w:val="24"/>
          <w:szCs w:val="24"/>
        </w:rPr>
        <w:t xml:space="preserve">save us time and money, </w:t>
      </w:r>
      <w:r w:rsidR="00735CA6">
        <w:rPr>
          <w:rFonts w:ascii="Times New Roman" w:hAnsi="Times New Roman" w:cs="Times New Roman"/>
          <w:sz w:val="24"/>
          <w:szCs w:val="24"/>
        </w:rPr>
        <w:t xml:space="preserve">and </w:t>
      </w:r>
      <w:r w:rsidR="00EF7D01">
        <w:rPr>
          <w:rFonts w:ascii="Times New Roman" w:hAnsi="Times New Roman" w:cs="Times New Roman"/>
          <w:sz w:val="24"/>
          <w:szCs w:val="24"/>
        </w:rPr>
        <w:t xml:space="preserve">they </w:t>
      </w:r>
      <w:r w:rsidR="001D16B6">
        <w:rPr>
          <w:rFonts w:ascii="Times New Roman" w:hAnsi="Times New Roman" w:cs="Times New Roman"/>
          <w:sz w:val="24"/>
          <w:szCs w:val="24"/>
        </w:rPr>
        <w:t xml:space="preserve">inform and support all aspects of modern life.  </w:t>
      </w:r>
    </w:p>
    <w:p w:rsidR="001D16B6" w:rsidRDefault="001D16B6" w:rsidP="00B1529F">
      <w:pPr>
        <w:spacing w:line="240" w:lineRule="auto"/>
        <w:rPr>
          <w:rFonts w:ascii="Times New Roman" w:hAnsi="Times New Roman" w:cs="Times New Roman"/>
          <w:sz w:val="24"/>
          <w:szCs w:val="24"/>
        </w:rPr>
      </w:pPr>
    </w:p>
    <w:p w:rsidR="001D16B6" w:rsidRDefault="001D16B6" w:rsidP="00B1529F">
      <w:pPr>
        <w:spacing w:line="240" w:lineRule="auto"/>
        <w:rPr>
          <w:rFonts w:ascii="Times New Roman" w:hAnsi="Times New Roman" w:cs="Times New Roman"/>
          <w:sz w:val="24"/>
          <w:szCs w:val="24"/>
        </w:rPr>
      </w:pPr>
      <w:r>
        <w:rPr>
          <w:rFonts w:ascii="Times New Roman" w:hAnsi="Times New Roman" w:cs="Times New Roman"/>
          <w:sz w:val="24"/>
          <w:szCs w:val="24"/>
        </w:rPr>
        <w:tab/>
        <w:t>Second, it used to be that the communications relationship was primarily between a cus</w:t>
      </w:r>
      <w:r w:rsidR="00F204C8">
        <w:rPr>
          <w:rFonts w:ascii="Times New Roman" w:hAnsi="Times New Roman" w:cs="Times New Roman"/>
          <w:sz w:val="24"/>
          <w:szCs w:val="24"/>
        </w:rPr>
        <w:t>tomer and his or her carrier.  But t</w:t>
      </w:r>
      <w:r>
        <w:rPr>
          <w:rFonts w:ascii="Times New Roman" w:hAnsi="Times New Roman" w:cs="Times New Roman"/>
          <w:sz w:val="24"/>
          <w:szCs w:val="24"/>
        </w:rPr>
        <w:t>he number of third parties participating in our digital age connections and transactions has multiplied exponentially.</w:t>
      </w:r>
      <w:r w:rsidR="00EF7D01">
        <w:rPr>
          <w:rFonts w:ascii="Times New Roman" w:hAnsi="Times New Roman" w:cs="Times New Roman"/>
          <w:sz w:val="24"/>
          <w:szCs w:val="24"/>
        </w:rPr>
        <w:t xml:space="preserve">  </w:t>
      </w:r>
      <w:r w:rsidR="00206DC0">
        <w:rPr>
          <w:rFonts w:ascii="Times New Roman" w:hAnsi="Times New Roman" w:cs="Times New Roman"/>
          <w:sz w:val="24"/>
          <w:szCs w:val="24"/>
        </w:rPr>
        <w:t>Dial</w:t>
      </w:r>
      <w:r w:rsidR="00E242A3">
        <w:rPr>
          <w:rFonts w:ascii="Times New Roman" w:hAnsi="Times New Roman" w:cs="Times New Roman"/>
          <w:sz w:val="24"/>
          <w:szCs w:val="24"/>
        </w:rPr>
        <w:t xml:space="preserve"> a call, write an e-mail, make a purchase, post</w:t>
      </w:r>
      <w:r w:rsidR="00EF7D01">
        <w:rPr>
          <w:rFonts w:ascii="Times New Roman" w:hAnsi="Times New Roman" w:cs="Times New Roman"/>
          <w:sz w:val="24"/>
          <w:szCs w:val="24"/>
        </w:rPr>
        <w:t xml:space="preserve"> an online update to a social network, read a news site, store your family photographs in the cloud, and you should assume that service providers, advertising networks, and companies specializing in analytics have access to your personal information.  Lots of it</w:t>
      </w:r>
      <w:r w:rsidR="00F204C8">
        <w:rPr>
          <w:rFonts w:ascii="Times New Roman" w:hAnsi="Times New Roman" w:cs="Times New Roman"/>
          <w:sz w:val="24"/>
          <w:szCs w:val="24"/>
        </w:rPr>
        <w:t>—and for a long time</w:t>
      </w:r>
      <w:r w:rsidR="00EF7D01">
        <w:rPr>
          <w:rFonts w:ascii="Times New Roman" w:hAnsi="Times New Roman" w:cs="Times New Roman"/>
          <w:sz w:val="24"/>
          <w:szCs w:val="24"/>
        </w:rPr>
        <w:t xml:space="preserve">.  </w:t>
      </w:r>
      <w:r w:rsidR="00735CA6">
        <w:rPr>
          <w:rFonts w:ascii="Times New Roman" w:hAnsi="Times New Roman" w:cs="Times New Roman"/>
          <w:sz w:val="24"/>
          <w:szCs w:val="24"/>
        </w:rPr>
        <w:t xml:space="preserve">Our digital footprints are hardly in sand; </w:t>
      </w:r>
      <w:r w:rsidR="00F204C8">
        <w:rPr>
          <w:rFonts w:ascii="Times New Roman" w:hAnsi="Times New Roman" w:cs="Times New Roman"/>
          <w:sz w:val="24"/>
          <w:szCs w:val="24"/>
        </w:rPr>
        <w:t xml:space="preserve">they are </w:t>
      </w:r>
      <w:r w:rsidR="00E242A3">
        <w:rPr>
          <w:rFonts w:ascii="Times New Roman" w:hAnsi="Times New Roman" w:cs="Times New Roman"/>
          <w:sz w:val="24"/>
          <w:szCs w:val="24"/>
        </w:rPr>
        <w:t xml:space="preserve">effectively </w:t>
      </w:r>
      <w:r w:rsidR="00F204C8">
        <w:rPr>
          <w:rFonts w:ascii="Times New Roman" w:hAnsi="Times New Roman" w:cs="Times New Roman"/>
          <w:sz w:val="24"/>
          <w:szCs w:val="24"/>
        </w:rPr>
        <w:t xml:space="preserve">in wet cement.  </w:t>
      </w:r>
    </w:p>
    <w:p w:rsidR="00F204C8" w:rsidRDefault="00F204C8" w:rsidP="00B1529F">
      <w:pPr>
        <w:spacing w:line="240" w:lineRule="auto"/>
        <w:rPr>
          <w:rFonts w:ascii="Times New Roman" w:hAnsi="Times New Roman" w:cs="Times New Roman"/>
          <w:sz w:val="24"/>
          <w:szCs w:val="24"/>
        </w:rPr>
      </w:pPr>
    </w:p>
    <w:p w:rsidR="001D16B6" w:rsidRDefault="001D16B6" w:rsidP="00B1529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Third, </w:t>
      </w:r>
      <w:r w:rsidR="00F204C8">
        <w:rPr>
          <w:rFonts w:ascii="Times New Roman" w:hAnsi="Times New Roman" w:cs="Times New Roman"/>
          <w:sz w:val="24"/>
          <w:szCs w:val="24"/>
        </w:rPr>
        <w:t xml:space="preserve">the monetization of data is big business.  The cost of data storage has declined dramatically.  The market incentives to keep our data and slice and dice it to inform commercial </w:t>
      </w:r>
      <w:r w:rsidR="00E242A3">
        <w:rPr>
          <w:rFonts w:ascii="Times New Roman" w:hAnsi="Times New Roman" w:cs="Times New Roman"/>
          <w:sz w:val="24"/>
          <w:szCs w:val="24"/>
        </w:rPr>
        <w:t xml:space="preserve">activity </w:t>
      </w:r>
      <w:r w:rsidR="00F204C8">
        <w:rPr>
          <w:rFonts w:ascii="Times New Roman" w:hAnsi="Times New Roman" w:cs="Times New Roman"/>
          <w:sz w:val="24"/>
          <w:szCs w:val="24"/>
        </w:rPr>
        <w:t xml:space="preserve">are enormous.  </w:t>
      </w:r>
      <w:r w:rsidR="00E242A3">
        <w:rPr>
          <w:rFonts w:ascii="Times New Roman" w:hAnsi="Times New Roman" w:cs="Times New Roman"/>
          <w:sz w:val="24"/>
          <w:szCs w:val="24"/>
        </w:rPr>
        <w:t xml:space="preserve">They are only </w:t>
      </w:r>
      <w:r w:rsidR="003E7043">
        <w:rPr>
          <w:rFonts w:ascii="Times New Roman" w:hAnsi="Times New Roman" w:cs="Times New Roman"/>
          <w:sz w:val="24"/>
          <w:szCs w:val="24"/>
        </w:rPr>
        <w:t xml:space="preserve">going to </w:t>
      </w:r>
      <w:r w:rsidR="00F204C8">
        <w:rPr>
          <w:rFonts w:ascii="Times New Roman" w:hAnsi="Times New Roman" w:cs="Times New Roman"/>
          <w:sz w:val="24"/>
          <w:szCs w:val="24"/>
        </w:rPr>
        <w:t xml:space="preserve">grow.  </w:t>
      </w:r>
    </w:p>
    <w:p w:rsidR="00F204C8" w:rsidRDefault="00F204C8" w:rsidP="00B1529F">
      <w:pPr>
        <w:spacing w:line="240" w:lineRule="auto"/>
        <w:rPr>
          <w:rFonts w:ascii="Times New Roman" w:hAnsi="Times New Roman" w:cs="Times New Roman"/>
          <w:sz w:val="24"/>
          <w:szCs w:val="24"/>
        </w:rPr>
      </w:pPr>
    </w:p>
    <w:p w:rsidR="00F204C8" w:rsidRDefault="00F204C8" w:rsidP="00B1529F">
      <w:pPr>
        <w:spacing w:line="240" w:lineRule="auto"/>
        <w:rPr>
          <w:rFonts w:ascii="Times New Roman" w:hAnsi="Times New Roman" w:cs="Times New Roman"/>
          <w:sz w:val="24"/>
          <w:szCs w:val="24"/>
        </w:rPr>
      </w:pPr>
      <w:r>
        <w:rPr>
          <w:rFonts w:ascii="Times New Roman" w:hAnsi="Times New Roman" w:cs="Times New Roman"/>
          <w:sz w:val="24"/>
          <w:szCs w:val="24"/>
        </w:rPr>
        <w:tab/>
        <w:t>Going forward, I think the Commission needs to take note of these trends.  They are the impetus</w:t>
      </w:r>
      <w:r w:rsidR="00E242A3">
        <w:rPr>
          <w:rFonts w:ascii="Times New Roman" w:hAnsi="Times New Roman" w:cs="Times New Roman"/>
          <w:sz w:val="24"/>
          <w:szCs w:val="24"/>
        </w:rPr>
        <w:t>, I believe,</w:t>
      </w:r>
      <w:r>
        <w:rPr>
          <w:rFonts w:ascii="Times New Roman" w:hAnsi="Times New Roman" w:cs="Times New Roman"/>
          <w:sz w:val="24"/>
          <w:szCs w:val="24"/>
        </w:rPr>
        <w:t xml:space="preserve"> for last year’s Administration blueprint for consumer data privacy in the 21</w:t>
      </w:r>
      <w:r w:rsidRPr="00F204C8">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003E7043">
        <w:rPr>
          <w:rFonts w:ascii="Times New Roman" w:hAnsi="Times New Roman" w:cs="Times New Roman"/>
          <w:sz w:val="24"/>
          <w:szCs w:val="24"/>
        </w:rPr>
        <w:t xml:space="preserve">.  It is </w:t>
      </w:r>
      <w:r w:rsidR="002F6460">
        <w:rPr>
          <w:rFonts w:ascii="Times New Roman" w:hAnsi="Times New Roman" w:cs="Times New Roman"/>
          <w:sz w:val="24"/>
          <w:szCs w:val="24"/>
        </w:rPr>
        <w:t xml:space="preserve">a blueprint I support.  </w:t>
      </w:r>
    </w:p>
    <w:p w:rsidR="002F6460" w:rsidRDefault="002F6460" w:rsidP="00B1529F">
      <w:pPr>
        <w:spacing w:line="240" w:lineRule="auto"/>
        <w:rPr>
          <w:rFonts w:ascii="Times New Roman" w:hAnsi="Times New Roman" w:cs="Times New Roman"/>
          <w:sz w:val="24"/>
          <w:szCs w:val="24"/>
        </w:rPr>
      </w:pPr>
    </w:p>
    <w:p w:rsidR="00E242A3" w:rsidRDefault="00F204C8" w:rsidP="00F204C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against this background, we also need to do simple things </w:t>
      </w:r>
      <w:r w:rsidR="003E7043">
        <w:rPr>
          <w:rFonts w:ascii="Times New Roman" w:hAnsi="Times New Roman" w:cs="Times New Roman"/>
          <w:sz w:val="24"/>
          <w:szCs w:val="24"/>
        </w:rPr>
        <w:t xml:space="preserve">at the Commission, </w:t>
      </w:r>
      <w:r>
        <w:rPr>
          <w:rFonts w:ascii="Times New Roman" w:hAnsi="Times New Roman" w:cs="Times New Roman"/>
          <w:sz w:val="24"/>
          <w:szCs w:val="24"/>
        </w:rPr>
        <w:t xml:space="preserve">like enforce our rules.  </w:t>
      </w:r>
    </w:p>
    <w:p w:rsidR="003E7043" w:rsidRDefault="003E7043" w:rsidP="00F204C8">
      <w:pPr>
        <w:spacing w:line="240" w:lineRule="auto"/>
        <w:ind w:firstLine="720"/>
        <w:rPr>
          <w:rFonts w:ascii="Times New Roman" w:hAnsi="Times New Roman" w:cs="Times New Roman"/>
          <w:sz w:val="24"/>
          <w:szCs w:val="24"/>
        </w:rPr>
      </w:pPr>
    </w:p>
    <w:p w:rsidR="00E242A3" w:rsidRDefault="003E7043" w:rsidP="00F204C8">
      <w:pPr>
        <w:spacing w:line="240" w:lineRule="auto"/>
        <w:ind w:firstLine="720"/>
        <w:rPr>
          <w:rFonts w:ascii="Times New Roman" w:hAnsi="Times New Roman" w:cs="Times New Roman"/>
          <w:sz w:val="24"/>
          <w:szCs w:val="24"/>
        </w:rPr>
      </w:pPr>
      <w:r>
        <w:rPr>
          <w:rFonts w:ascii="Times New Roman" w:hAnsi="Times New Roman" w:cs="Times New Roman"/>
          <w:sz w:val="24"/>
          <w:szCs w:val="24"/>
        </w:rPr>
        <w:t>To this end, i</w:t>
      </w:r>
      <w:r w:rsidR="00E242A3">
        <w:rPr>
          <w:rFonts w:ascii="Times New Roman" w:hAnsi="Times New Roman" w:cs="Times New Roman"/>
          <w:sz w:val="24"/>
          <w:szCs w:val="24"/>
        </w:rPr>
        <w:t xml:space="preserve">n Section 222 of the Communications Act, </w:t>
      </w:r>
      <w:r w:rsidR="00913005">
        <w:rPr>
          <w:rFonts w:ascii="Times New Roman" w:hAnsi="Times New Roman" w:cs="Times New Roman"/>
          <w:sz w:val="24"/>
          <w:szCs w:val="24"/>
        </w:rPr>
        <w:t xml:space="preserve">Congress </w:t>
      </w:r>
      <w:r w:rsidR="00E242A3">
        <w:rPr>
          <w:rFonts w:ascii="Times New Roman" w:hAnsi="Times New Roman" w:cs="Times New Roman"/>
          <w:sz w:val="24"/>
          <w:szCs w:val="24"/>
        </w:rPr>
        <w:t xml:space="preserve">sought to guard consumers </w:t>
      </w:r>
      <w:r>
        <w:rPr>
          <w:rFonts w:ascii="Times New Roman" w:hAnsi="Times New Roman" w:cs="Times New Roman"/>
          <w:sz w:val="24"/>
          <w:szCs w:val="24"/>
        </w:rPr>
        <w:t xml:space="preserve">by defining </w:t>
      </w:r>
      <w:r w:rsidR="00913005">
        <w:rPr>
          <w:rFonts w:ascii="Times New Roman" w:hAnsi="Times New Roman" w:cs="Times New Roman"/>
          <w:sz w:val="24"/>
          <w:szCs w:val="24"/>
        </w:rPr>
        <w:t xml:space="preserve">CPNI </w:t>
      </w:r>
      <w:r>
        <w:rPr>
          <w:rFonts w:ascii="Times New Roman" w:hAnsi="Times New Roman" w:cs="Times New Roman"/>
          <w:sz w:val="24"/>
          <w:szCs w:val="24"/>
        </w:rPr>
        <w:t>rights</w:t>
      </w:r>
      <w:r w:rsidR="00B77448">
        <w:rPr>
          <w:rFonts w:ascii="Times New Roman" w:hAnsi="Times New Roman" w:cs="Times New Roman"/>
          <w:sz w:val="24"/>
          <w:szCs w:val="24"/>
        </w:rPr>
        <w:t xml:space="preserve"> in their relationship with their telecommunications carriers</w:t>
      </w:r>
      <w:r w:rsidR="00E242A3">
        <w:rPr>
          <w:rFonts w:ascii="Times New Roman" w:hAnsi="Times New Roman" w:cs="Times New Roman"/>
          <w:sz w:val="24"/>
          <w:szCs w:val="24"/>
        </w:rPr>
        <w:t xml:space="preserve">:  </w:t>
      </w:r>
      <w:r>
        <w:rPr>
          <w:rFonts w:ascii="Times New Roman" w:hAnsi="Times New Roman" w:cs="Times New Roman"/>
          <w:sz w:val="24"/>
          <w:szCs w:val="24"/>
        </w:rPr>
        <w:t xml:space="preserve">the right </w:t>
      </w:r>
      <w:r w:rsidR="00E242A3">
        <w:rPr>
          <w:rFonts w:ascii="Times New Roman" w:hAnsi="Times New Roman" w:cs="Times New Roman"/>
          <w:sz w:val="24"/>
          <w:szCs w:val="24"/>
        </w:rPr>
        <w:t xml:space="preserve">to know what information is being collected about them; </w:t>
      </w:r>
      <w:r>
        <w:rPr>
          <w:rFonts w:ascii="Times New Roman" w:hAnsi="Times New Roman" w:cs="Times New Roman"/>
          <w:sz w:val="24"/>
          <w:szCs w:val="24"/>
        </w:rPr>
        <w:t xml:space="preserve">the right </w:t>
      </w:r>
      <w:r w:rsidR="00E242A3">
        <w:rPr>
          <w:rFonts w:ascii="Times New Roman" w:hAnsi="Times New Roman" w:cs="Times New Roman"/>
          <w:sz w:val="24"/>
          <w:szCs w:val="24"/>
        </w:rPr>
        <w:t xml:space="preserve">to get notice when </w:t>
      </w:r>
      <w:r w:rsidR="00E242A3">
        <w:rPr>
          <w:rFonts w:ascii="Times New Roman" w:hAnsi="Times New Roman" w:cs="Times New Roman"/>
          <w:sz w:val="24"/>
          <w:szCs w:val="24"/>
        </w:rPr>
        <w:lastRenderedPageBreak/>
        <w:t xml:space="preserve">information is being used for other purposes; and </w:t>
      </w:r>
      <w:r>
        <w:rPr>
          <w:rFonts w:ascii="Times New Roman" w:hAnsi="Times New Roman" w:cs="Times New Roman"/>
          <w:sz w:val="24"/>
          <w:szCs w:val="24"/>
        </w:rPr>
        <w:t xml:space="preserve">the right </w:t>
      </w:r>
      <w:r w:rsidR="00E242A3">
        <w:rPr>
          <w:rFonts w:ascii="Times New Roman" w:hAnsi="Times New Roman" w:cs="Times New Roman"/>
          <w:sz w:val="24"/>
          <w:szCs w:val="24"/>
        </w:rPr>
        <w:t>to be able to stop the reuse or sale of that information.  Today’s decision advances these principles.  It clarifies that our CPNI rules and obligations apply to information that carriers cause to be stored on their customer’s devices</w:t>
      </w:r>
      <w:r w:rsidR="00B77448">
        <w:rPr>
          <w:rFonts w:ascii="Times New Roman" w:hAnsi="Times New Roman" w:cs="Times New Roman"/>
          <w:sz w:val="24"/>
          <w:szCs w:val="24"/>
        </w:rPr>
        <w:t>, like wireless phones</w:t>
      </w:r>
      <w:r w:rsidR="00E242A3">
        <w:rPr>
          <w:rFonts w:ascii="Times New Roman" w:hAnsi="Times New Roman" w:cs="Times New Roman"/>
          <w:sz w:val="24"/>
          <w:szCs w:val="24"/>
        </w:rPr>
        <w:t xml:space="preserve">.  </w:t>
      </w:r>
      <w:r w:rsidR="008E44D5">
        <w:rPr>
          <w:rFonts w:ascii="Times New Roman" w:hAnsi="Times New Roman" w:cs="Times New Roman"/>
          <w:sz w:val="24"/>
          <w:szCs w:val="24"/>
        </w:rPr>
        <w:t>As a result, carriers may only use and disclose such information consistent with our rules.  This means</w:t>
      </w:r>
      <w:r w:rsidR="00B77448">
        <w:rPr>
          <w:rFonts w:ascii="Times New Roman" w:hAnsi="Times New Roman" w:cs="Times New Roman"/>
          <w:sz w:val="24"/>
          <w:szCs w:val="24"/>
        </w:rPr>
        <w:t xml:space="preserve"> wireless carriers must protect CPNI data from unauthorized disclosure and inform subscribers in the event of a security breach.</w:t>
      </w:r>
    </w:p>
    <w:p w:rsidR="00B77448" w:rsidRDefault="00B77448" w:rsidP="00F204C8">
      <w:pPr>
        <w:spacing w:line="240" w:lineRule="auto"/>
        <w:ind w:firstLine="720"/>
        <w:rPr>
          <w:rFonts w:ascii="Times New Roman" w:hAnsi="Times New Roman" w:cs="Times New Roman"/>
          <w:sz w:val="24"/>
          <w:szCs w:val="24"/>
        </w:rPr>
      </w:pPr>
    </w:p>
    <w:p w:rsidR="00B77448" w:rsidRDefault="00B77448" w:rsidP="00F204C8">
      <w:pPr>
        <w:spacing w:line="240" w:lineRule="auto"/>
        <w:ind w:firstLine="720"/>
        <w:rPr>
          <w:rFonts w:ascii="Times New Roman" w:hAnsi="Times New Roman" w:cs="Times New Roman"/>
          <w:sz w:val="24"/>
          <w:szCs w:val="24"/>
        </w:rPr>
      </w:pPr>
      <w:r>
        <w:rPr>
          <w:rFonts w:ascii="Times New Roman" w:hAnsi="Times New Roman" w:cs="Times New Roman"/>
          <w:sz w:val="24"/>
          <w:szCs w:val="24"/>
        </w:rPr>
        <w:t>However, it is also important to be clear about what our decisi</w:t>
      </w:r>
      <w:r w:rsidR="006D1B4D">
        <w:rPr>
          <w:rFonts w:ascii="Times New Roman" w:hAnsi="Times New Roman" w:cs="Times New Roman"/>
          <w:sz w:val="24"/>
          <w:szCs w:val="24"/>
        </w:rPr>
        <w:t xml:space="preserve">on does not do.  Our CPNI protections at issue in this decision involve carriers.  They </w:t>
      </w:r>
      <w:r>
        <w:rPr>
          <w:rFonts w:ascii="Times New Roman" w:hAnsi="Times New Roman" w:cs="Times New Roman"/>
          <w:sz w:val="24"/>
          <w:szCs w:val="24"/>
        </w:rPr>
        <w:t xml:space="preserve">do not apply to </w:t>
      </w:r>
      <w:r w:rsidR="003E7043">
        <w:rPr>
          <w:rFonts w:ascii="Times New Roman" w:hAnsi="Times New Roman" w:cs="Times New Roman"/>
          <w:sz w:val="24"/>
          <w:szCs w:val="24"/>
        </w:rPr>
        <w:t xml:space="preserve">the manufacturers of </w:t>
      </w:r>
      <w:r>
        <w:rPr>
          <w:rFonts w:ascii="Times New Roman" w:hAnsi="Times New Roman" w:cs="Times New Roman"/>
          <w:sz w:val="24"/>
          <w:szCs w:val="24"/>
        </w:rPr>
        <w:t>wireless phone</w:t>
      </w:r>
      <w:r w:rsidR="006D1B4D">
        <w:rPr>
          <w:rFonts w:ascii="Times New Roman" w:hAnsi="Times New Roman" w:cs="Times New Roman"/>
          <w:sz w:val="24"/>
          <w:szCs w:val="24"/>
        </w:rPr>
        <w:t xml:space="preserve">s.  They do not apply to </w:t>
      </w:r>
      <w:r>
        <w:rPr>
          <w:rFonts w:ascii="Times New Roman" w:hAnsi="Times New Roman" w:cs="Times New Roman"/>
          <w:sz w:val="24"/>
          <w:szCs w:val="24"/>
        </w:rPr>
        <w:t xml:space="preserve">the developers of operating systems.  </w:t>
      </w:r>
    </w:p>
    <w:p w:rsidR="006D1B4D" w:rsidRDefault="006D1B4D" w:rsidP="00F204C8">
      <w:pPr>
        <w:spacing w:line="240" w:lineRule="auto"/>
        <w:ind w:firstLine="720"/>
        <w:rPr>
          <w:rFonts w:ascii="Times New Roman" w:hAnsi="Times New Roman" w:cs="Times New Roman"/>
          <w:sz w:val="24"/>
          <w:szCs w:val="24"/>
        </w:rPr>
      </w:pPr>
    </w:p>
    <w:p w:rsidR="00B77448" w:rsidRDefault="00E67BF1" w:rsidP="00F204C8">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l</w:t>
      </w:r>
      <w:r w:rsidR="006D1B4D">
        <w:rPr>
          <w:rFonts w:ascii="Times New Roman" w:hAnsi="Times New Roman" w:cs="Times New Roman"/>
          <w:sz w:val="24"/>
          <w:szCs w:val="24"/>
        </w:rPr>
        <w:t xml:space="preserve">et’s be honest.  Consumers can </w:t>
      </w:r>
      <w:r w:rsidR="00B77448">
        <w:rPr>
          <w:rFonts w:ascii="Times New Roman" w:hAnsi="Times New Roman" w:cs="Times New Roman"/>
          <w:sz w:val="24"/>
          <w:szCs w:val="24"/>
        </w:rPr>
        <w:t xml:space="preserve">be confused by these distinctions.  But the scope of this proceeding and Section 222 are limited.  So I hope the agency can be proactive and help consumers better understand the </w:t>
      </w:r>
      <w:r w:rsidR="003E7043">
        <w:rPr>
          <w:rFonts w:ascii="Times New Roman" w:hAnsi="Times New Roman" w:cs="Times New Roman"/>
          <w:sz w:val="24"/>
          <w:szCs w:val="24"/>
        </w:rPr>
        <w:t xml:space="preserve">different </w:t>
      </w:r>
      <w:r w:rsidR="00B77448">
        <w:rPr>
          <w:rFonts w:ascii="Times New Roman" w:hAnsi="Times New Roman" w:cs="Times New Roman"/>
          <w:sz w:val="24"/>
          <w:szCs w:val="24"/>
        </w:rPr>
        <w:t xml:space="preserve">ways their personal data may be collected on a mobile phones, what rules apply, and how they can protect themselves.  Furthermore, I think we should take on this task in cooperation with our colleagues at the Federal Trade Commission.  Because consumers should not have to be network engineers to understand who is collecting their data and they should not have </w:t>
      </w:r>
      <w:r w:rsidR="002F6460">
        <w:rPr>
          <w:rFonts w:ascii="Times New Roman" w:hAnsi="Times New Roman" w:cs="Times New Roman"/>
          <w:sz w:val="24"/>
          <w:szCs w:val="24"/>
        </w:rPr>
        <w:t xml:space="preserve">to be lawyers to determine </w:t>
      </w:r>
      <w:r w:rsidR="006D1B4D">
        <w:rPr>
          <w:rFonts w:ascii="Times New Roman" w:hAnsi="Times New Roman" w:cs="Times New Roman"/>
          <w:sz w:val="24"/>
          <w:szCs w:val="24"/>
        </w:rPr>
        <w:t>if their information is protected</w:t>
      </w:r>
      <w:r w:rsidR="002F6460">
        <w:rPr>
          <w:rFonts w:ascii="Times New Roman" w:hAnsi="Times New Roman" w:cs="Times New Roman"/>
          <w:sz w:val="24"/>
          <w:szCs w:val="24"/>
        </w:rPr>
        <w:t xml:space="preserve">.  We should strive to simplify </w:t>
      </w:r>
      <w:r w:rsidR="003E7043">
        <w:rPr>
          <w:rFonts w:ascii="Times New Roman" w:hAnsi="Times New Roman" w:cs="Times New Roman"/>
          <w:sz w:val="24"/>
          <w:szCs w:val="24"/>
        </w:rPr>
        <w:t>privacy policies across all platforms and</w:t>
      </w:r>
      <w:r w:rsidR="002F6460">
        <w:rPr>
          <w:rFonts w:ascii="Times New Roman" w:hAnsi="Times New Roman" w:cs="Times New Roman"/>
          <w:sz w:val="24"/>
          <w:szCs w:val="24"/>
        </w:rPr>
        <w:t xml:space="preserve"> aim for </w:t>
      </w:r>
      <w:r w:rsidR="003E7043">
        <w:rPr>
          <w:rFonts w:ascii="Times New Roman" w:hAnsi="Times New Roman" w:cs="Times New Roman"/>
          <w:sz w:val="24"/>
          <w:szCs w:val="24"/>
        </w:rPr>
        <w:t xml:space="preserve">more </w:t>
      </w:r>
      <w:r w:rsidR="002F6460">
        <w:rPr>
          <w:rFonts w:ascii="Times New Roman" w:hAnsi="Times New Roman" w:cs="Times New Roman"/>
          <w:sz w:val="24"/>
          <w:szCs w:val="24"/>
        </w:rPr>
        <w:t xml:space="preserve">consistency.  But </w:t>
      </w:r>
      <w:r w:rsidR="00913005">
        <w:rPr>
          <w:rFonts w:ascii="Times New Roman" w:hAnsi="Times New Roman" w:cs="Times New Roman"/>
          <w:sz w:val="24"/>
          <w:szCs w:val="24"/>
        </w:rPr>
        <w:t>in the interim, it is also</w:t>
      </w:r>
      <w:r w:rsidR="002F6460">
        <w:rPr>
          <w:rFonts w:ascii="Times New Roman" w:hAnsi="Times New Roman" w:cs="Times New Roman"/>
          <w:sz w:val="24"/>
          <w:szCs w:val="24"/>
        </w:rPr>
        <w:t xml:space="preserve"> essential we enforce our rules</w:t>
      </w:r>
      <w:r w:rsidR="003E7043">
        <w:rPr>
          <w:rFonts w:ascii="Times New Roman" w:hAnsi="Times New Roman" w:cs="Times New Roman"/>
          <w:sz w:val="24"/>
          <w:szCs w:val="24"/>
        </w:rPr>
        <w:t xml:space="preserve">.  That is what we do here and that is why I am pleased to support this declaratory ruling.  </w:t>
      </w:r>
      <w:r w:rsidR="002F6460">
        <w:rPr>
          <w:rFonts w:ascii="Times New Roman" w:hAnsi="Times New Roman" w:cs="Times New Roman"/>
          <w:sz w:val="24"/>
          <w:szCs w:val="24"/>
        </w:rPr>
        <w:t xml:space="preserve"> </w:t>
      </w:r>
      <w:r w:rsidR="00B77448">
        <w:rPr>
          <w:rFonts w:ascii="Times New Roman" w:hAnsi="Times New Roman" w:cs="Times New Roman"/>
          <w:sz w:val="24"/>
          <w:szCs w:val="24"/>
        </w:rPr>
        <w:t xml:space="preserve">    </w:t>
      </w:r>
    </w:p>
    <w:p w:rsidR="00B1529F" w:rsidRPr="00B1529F" w:rsidRDefault="00B1529F" w:rsidP="00B1529F">
      <w:pPr>
        <w:spacing w:line="240" w:lineRule="auto"/>
        <w:rPr>
          <w:rFonts w:ascii="Times New Roman" w:hAnsi="Times New Roman" w:cs="Times New Roman"/>
          <w:sz w:val="24"/>
          <w:szCs w:val="24"/>
        </w:rPr>
      </w:pPr>
      <w:r>
        <w:rPr>
          <w:rFonts w:ascii="Times New Roman" w:hAnsi="Times New Roman" w:cs="Times New Roman"/>
          <w:sz w:val="24"/>
          <w:szCs w:val="24"/>
        </w:rPr>
        <w:tab/>
      </w:r>
    </w:p>
    <w:sectPr w:rsidR="00B1529F" w:rsidRPr="00B152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FD8" w:rsidRDefault="00424FD8" w:rsidP="00424FD8">
      <w:pPr>
        <w:spacing w:line="240" w:lineRule="auto"/>
      </w:pPr>
      <w:r>
        <w:separator/>
      </w:r>
    </w:p>
  </w:endnote>
  <w:endnote w:type="continuationSeparator" w:id="0">
    <w:p w:rsidR="00424FD8" w:rsidRDefault="00424FD8" w:rsidP="00424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D8" w:rsidRDefault="00424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D8" w:rsidRDefault="00424F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D8" w:rsidRDefault="00424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FD8" w:rsidRDefault="00424FD8" w:rsidP="00424FD8">
      <w:pPr>
        <w:spacing w:line="240" w:lineRule="auto"/>
      </w:pPr>
      <w:r>
        <w:separator/>
      </w:r>
    </w:p>
  </w:footnote>
  <w:footnote w:type="continuationSeparator" w:id="0">
    <w:p w:rsidR="00424FD8" w:rsidRDefault="00424FD8" w:rsidP="00424F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D8" w:rsidRDefault="00424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D8" w:rsidRDefault="00424F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FD8" w:rsidRDefault="00424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9F"/>
    <w:rsid w:val="001D16B6"/>
    <w:rsid w:val="00206DC0"/>
    <w:rsid w:val="002F6460"/>
    <w:rsid w:val="003E7043"/>
    <w:rsid w:val="00424FD8"/>
    <w:rsid w:val="006D1B4D"/>
    <w:rsid w:val="006E585A"/>
    <w:rsid w:val="00735CA6"/>
    <w:rsid w:val="008E44D5"/>
    <w:rsid w:val="00913005"/>
    <w:rsid w:val="00B1529F"/>
    <w:rsid w:val="00B61DEC"/>
    <w:rsid w:val="00B77448"/>
    <w:rsid w:val="00D170A9"/>
    <w:rsid w:val="00DD4C95"/>
    <w:rsid w:val="00E242A3"/>
    <w:rsid w:val="00E67BF1"/>
    <w:rsid w:val="00EF7D01"/>
    <w:rsid w:val="00F204C8"/>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FD8"/>
    <w:pPr>
      <w:tabs>
        <w:tab w:val="center" w:pos="4680"/>
        <w:tab w:val="right" w:pos="9360"/>
      </w:tabs>
      <w:spacing w:line="240" w:lineRule="auto"/>
    </w:pPr>
  </w:style>
  <w:style w:type="character" w:customStyle="1" w:styleId="HeaderChar">
    <w:name w:val="Header Char"/>
    <w:basedOn w:val="DefaultParagraphFont"/>
    <w:link w:val="Header"/>
    <w:uiPriority w:val="99"/>
    <w:rsid w:val="00424FD8"/>
  </w:style>
  <w:style w:type="paragraph" w:styleId="Footer">
    <w:name w:val="footer"/>
    <w:basedOn w:val="Normal"/>
    <w:link w:val="FooterChar"/>
    <w:uiPriority w:val="99"/>
    <w:unhideWhenUsed/>
    <w:rsid w:val="00424FD8"/>
    <w:pPr>
      <w:tabs>
        <w:tab w:val="center" w:pos="4680"/>
        <w:tab w:val="right" w:pos="9360"/>
      </w:tabs>
      <w:spacing w:line="240" w:lineRule="auto"/>
    </w:pPr>
  </w:style>
  <w:style w:type="character" w:customStyle="1" w:styleId="FooterChar">
    <w:name w:val="Footer Char"/>
    <w:basedOn w:val="DefaultParagraphFont"/>
    <w:link w:val="Footer"/>
    <w:uiPriority w:val="99"/>
    <w:rsid w:val="00424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FD8"/>
    <w:pPr>
      <w:tabs>
        <w:tab w:val="center" w:pos="4680"/>
        <w:tab w:val="right" w:pos="9360"/>
      </w:tabs>
      <w:spacing w:line="240" w:lineRule="auto"/>
    </w:pPr>
  </w:style>
  <w:style w:type="character" w:customStyle="1" w:styleId="HeaderChar">
    <w:name w:val="Header Char"/>
    <w:basedOn w:val="DefaultParagraphFont"/>
    <w:link w:val="Header"/>
    <w:uiPriority w:val="99"/>
    <w:rsid w:val="00424FD8"/>
  </w:style>
  <w:style w:type="paragraph" w:styleId="Footer">
    <w:name w:val="footer"/>
    <w:basedOn w:val="Normal"/>
    <w:link w:val="FooterChar"/>
    <w:uiPriority w:val="99"/>
    <w:unhideWhenUsed/>
    <w:rsid w:val="00424FD8"/>
    <w:pPr>
      <w:tabs>
        <w:tab w:val="center" w:pos="4680"/>
        <w:tab w:val="right" w:pos="9360"/>
      </w:tabs>
      <w:spacing w:line="240" w:lineRule="auto"/>
    </w:pPr>
  </w:style>
  <w:style w:type="character" w:customStyle="1" w:styleId="FooterChar">
    <w:name w:val="Footer Char"/>
    <w:basedOn w:val="DefaultParagraphFont"/>
    <w:link w:val="Footer"/>
    <w:uiPriority w:val="99"/>
    <w:rsid w:val="0042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3836</Characters>
  <Application>Microsoft Office Word</Application>
  <DocSecurity>0</DocSecurity>
  <Lines>68</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2013-06-27T12:02:00Z</cp:lastPrinted>
  <dcterms:created xsi:type="dcterms:W3CDTF">2013-06-27T21:27:00Z</dcterms:created>
  <dcterms:modified xsi:type="dcterms:W3CDTF">2013-06-27T21:27:00Z</dcterms:modified>
  <cp:category> </cp:category>
  <cp:contentStatus> </cp:contentStatus>
</cp:coreProperties>
</file>