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E7" w:rsidRDefault="008B7E9E" w:rsidP="008B7E9E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STATEMENT OF</w:t>
      </w:r>
      <w:r>
        <w:rPr>
          <w:rFonts w:ascii="Times New Roman" w:hAnsi="Times New Roman" w:cs="Times New Roman"/>
          <w:b/>
        </w:rPr>
        <w:br/>
      </w:r>
      <w:r w:rsidR="00C621E7" w:rsidRPr="00D01C6A">
        <w:rPr>
          <w:rFonts w:ascii="Times New Roman" w:hAnsi="Times New Roman" w:cs="Times New Roman"/>
          <w:b/>
        </w:rPr>
        <w:t>COMMISSIONER AJIT PAI</w:t>
      </w:r>
    </w:p>
    <w:p w:rsidR="00C621E7" w:rsidRDefault="00C621E7" w:rsidP="008B7E9E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C927D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Pr="00C92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ab/>
      </w:r>
      <w:r w:rsidRPr="00D01C6A">
        <w:rPr>
          <w:rFonts w:ascii="Times New Roman" w:hAnsi="Times New Roman" w:cs="Times New Roman"/>
          <w:i/>
        </w:rPr>
        <w:t xml:space="preserve">Report to Congress </w:t>
      </w:r>
      <w:r>
        <w:rPr>
          <w:rFonts w:ascii="Times New Roman" w:hAnsi="Times New Roman" w:cs="Times New Roman"/>
          <w:i/>
        </w:rPr>
        <w:t xml:space="preserve">Regarding the </w:t>
      </w:r>
      <w:r w:rsidRPr="00D01C6A">
        <w:rPr>
          <w:rFonts w:ascii="Times New Roman" w:hAnsi="Times New Roman" w:cs="Times New Roman"/>
          <w:i/>
        </w:rPr>
        <w:t>Open-Market Reorganization for the Betterment of Interna</w:t>
      </w:r>
      <w:r>
        <w:rPr>
          <w:rFonts w:ascii="Times New Roman" w:hAnsi="Times New Roman" w:cs="Times New Roman"/>
          <w:i/>
        </w:rPr>
        <w:t>tional Telecommunications Act (ORBIT Act</w:t>
      </w:r>
      <w:r w:rsidRPr="00D01C6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</w:t>
      </w:r>
      <w:r w:rsidR="00703F9D">
        <w:rPr>
          <w:rFonts w:ascii="Times New Roman" w:hAnsi="Times New Roman" w:cs="Times New Roman"/>
        </w:rPr>
        <w:t xml:space="preserve"> IB Docket No. 14</w:t>
      </w:r>
      <w:r w:rsidRPr="00F2457C">
        <w:rPr>
          <w:rFonts w:ascii="Times New Roman" w:hAnsi="Times New Roman" w:cs="Times New Roman"/>
        </w:rPr>
        <w:t>-13</w:t>
      </w:r>
      <w:r>
        <w:rPr>
          <w:rFonts w:ascii="Times New Roman" w:hAnsi="Times New Roman" w:cs="Times New Roman"/>
        </w:rPr>
        <w:t>.</w:t>
      </w:r>
    </w:p>
    <w:p w:rsidR="001A02FE" w:rsidRDefault="00C621E7" w:rsidP="008B7E9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D536A">
        <w:rPr>
          <w:rFonts w:ascii="Times New Roman" w:hAnsi="Times New Roman" w:cs="Times New Roman"/>
        </w:rPr>
        <w:t>Section 646 of the Open-Market Reorganization for the Betterment of International Telecommunications Act (ORBIT Act) require</w:t>
      </w:r>
      <w:r>
        <w:rPr>
          <w:rFonts w:ascii="Times New Roman" w:hAnsi="Times New Roman" w:cs="Times New Roman"/>
        </w:rPr>
        <w:t>s</w:t>
      </w:r>
      <w:r w:rsidRPr="001D536A">
        <w:rPr>
          <w:rFonts w:ascii="Times New Roman" w:hAnsi="Times New Roman" w:cs="Times New Roman"/>
        </w:rPr>
        <w:t xml:space="preserve"> the Commission to update </w:t>
      </w:r>
      <w:r>
        <w:rPr>
          <w:rFonts w:ascii="Times New Roman" w:hAnsi="Times New Roman" w:cs="Times New Roman"/>
        </w:rPr>
        <w:t xml:space="preserve">Congress </w:t>
      </w:r>
      <w:r w:rsidR="002327FA">
        <w:rPr>
          <w:rFonts w:ascii="Times New Roman" w:hAnsi="Times New Roman" w:cs="Times New Roman"/>
        </w:rPr>
        <w:t>annually</w:t>
      </w:r>
      <w:r w:rsidR="001A02FE">
        <w:rPr>
          <w:rFonts w:ascii="Times New Roman" w:hAnsi="Times New Roman" w:cs="Times New Roman"/>
        </w:rPr>
        <w:t xml:space="preserve"> </w:t>
      </w:r>
      <w:r w:rsidRPr="001D536A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 xml:space="preserve">agency’s </w:t>
      </w:r>
      <w:r w:rsidRPr="001D536A">
        <w:rPr>
          <w:rFonts w:ascii="Times New Roman" w:hAnsi="Times New Roman" w:cs="Times New Roman"/>
        </w:rPr>
        <w:t xml:space="preserve">progress </w:t>
      </w:r>
      <w:r>
        <w:rPr>
          <w:rFonts w:ascii="Times New Roman" w:hAnsi="Times New Roman" w:cs="Times New Roman"/>
        </w:rPr>
        <w:t>in implementing the Act</w:t>
      </w:r>
      <w:r w:rsidRPr="001D536A">
        <w:rPr>
          <w:rFonts w:ascii="Times New Roman" w:hAnsi="Times New Roman" w:cs="Times New Roman"/>
        </w:rPr>
        <w:t>, even though</w:t>
      </w:r>
      <w:r>
        <w:rPr>
          <w:rFonts w:ascii="Times New Roman" w:hAnsi="Times New Roman" w:cs="Times New Roman"/>
        </w:rPr>
        <w:t xml:space="preserve"> that statute’s goal—</w:t>
      </w:r>
      <w:r w:rsidRPr="001D536A">
        <w:rPr>
          <w:rFonts w:ascii="Times New Roman" w:hAnsi="Times New Roman" w:cs="Times New Roman"/>
        </w:rPr>
        <w:t>the privatization of the satellite companies INTELSAT and Inmar</w:t>
      </w:r>
      <w:r>
        <w:rPr>
          <w:rFonts w:ascii="Times New Roman" w:hAnsi="Times New Roman" w:cs="Times New Roman"/>
        </w:rPr>
        <w:t>sat—h</w:t>
      </w:r>
      <w:r w:rsidR="008B7E9E">
        <w:rPr>
          <w:rFonts w:ascii="Times New Roman" w:hAnsi="Times New Roman" w:cs="Times New Roman"/>
        </w:rPr>
        <w:t>as long since been achieved.</w:t>
      </w:r>
    </w:p>
    <w:p w:rsidR="00C621E7" w:rsidRDefault="001A02FE" w:rsidP="008B7E9E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 issued the </w:t>
      </w:r>
      <w:r w:rsidRPr="001A02FE">
        <w:rPr>
          <w:rFonts w:ascii="Times New Roman" w:hAnsi="Times New Roman" w:cs="Times New Roman"/>
          <w:i/>
        </w:rPr>
        <w:t>fourteenth</w:t>
      </w:r>
      <w:r>
        <w:rPr>
          <w:rFonts w:ascii="Times New Roman" w:hAnsi="Times New Roman" w:cs="Times New Roman"/>
        </w:rPr>
        <w:t xml:space="preserve"> report last year, I </w:t>
      </w:r>
      <w:r w:rsidR="0089798D">
        <w:rPr>
          <w:rFonts w:ascii="Times New Roman" w:hAnsi="Times New Roman" w:cs="Times New Roman"/>
        </w:rPr>
        <w:t xml:space="preserve">stated </w:t>
      </w:r>
      <w:r>
        <w:rPr>
          <w:rFonts w:ascii="Times New Roman" w:hAnsi="Times New Roman" w:cs="Times New Roman"/>
        </w:rPr>
        <w:t>that these report</w:t>
      </w:r>
      <w:r w:rsidR="00402FD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exemplify why I </w:t>
      </w:r>
      <w:r w:rsidR="00C621E7">
        <w:rPr>
          <w:rFonts w:ascii="Times New Roman" w:hAnsi="Times New Roman" w:cs="Times New Roman"/>
        </w:rPr>
        <w:t xml:space="preserve">support efforts in Congress to pass the Federal Communications Commission Consolidated Reporting Act.  That legislation would modernize and streamline the </w:t>
      </w:r>
      <w:r w:rsidR="00EA216D">
        <w:rPr>
          <w:rFonts w:ascii="Times New Roman" w:hAnsi="Times New Roman" w:cs="Times New Roman"/>
        </w:rPr>
        <w:t xml:space="preserve">FCC’s </w:t>
      </w:r>
      <w:r w:rsidR="00C621E7">
        <w:rPr>
          <w:rFonts w:ascii="Times New Roman" w:hAnsi="Times New Roman" w:cs="Times New Roman"/>
        </w:rPr>
        <w:t>numerous reporting obligations</w:t>
      </w:r>
      <w:r w:rsidR="00EA216D">
        <w:rPr>
          <w:rFonts w:ascii="Times New Roman" w:hAnsi="Times New Roman" w:cs="Times New Roman"/>
        </w:rPr>
        <w:t>.  For instance, it would</w:t>
      </w:r>
      <w:r w:rsidR="00C621E7">
        <w:rPr>
          <w:rFonts w:ascii="Times New Roman" w:hAnsi="Times New Roman" w:cs="Times New Roman"/>
        </w:rPr>
        <w:t xml:space="preserve"> repeal </w:t>
      </w:r>
      <w:r w:rsidR="00EA216D">
        <w:rPr>
          <w:rFonts w:ascii="Times New Roman" w:hAnsi="Times New Roman" w:cs="Times New Roman"/>
        </w:rPr>
        <w:t xml:space="preserve">outdated reporting requirements like </w:t>
      </w:r>
      <w:r w:rsidR="00C621E7">
        <w:rPr>
          <w:rFonts w:ascii="Times New Roman" w:hAnsi="Times New Roman" w:cs="Times New Roman"/>
        </w:rPr>
        <w:t xml:space="preserve">the </w:t>
      </w:r>
      <w:r w:rsidR="00EA216D">
        <w:rPr>
          <w:rFonts w:ascii="Times New Roman" w:hAnsi="Times New Roman" w:cs="Times New Roman"/>
        </w:rPr>
        <w:t>one we meet today.</w:t>
      </w:r>
      <w:r w:rsidR="005243BA">
        <w:rPr>
          <w:rFonts w:ascii="Times New Roman" w:hAnsi="Times New Roman" w:cs="Times New Roman"/>
        </w:rPr>
        <w:t xml:space="preserve">  </w:t>
      </w:r>
      <w:r w:rsidR="00EA216D">
        <w:rPr>
          <w:rFonts w:ascii="Times New Roman" w:hAnsi="Times New Roman" w:cs="Times New Roman"/>
        </w:rPr>
        <w:t xml:space="preserve">It would </w:t>
      </w:r>
      <w:r w:rsidR="0073481C">
        <w:rPr>
          <w:rFonts w:ascii="Times New Roman" w:hAnsi="Times New Roman" w:cs="Times New Roman"/>
        </w:rPr>
        <w:t>combin</w:t>
      </w:r>
      <w:r w:rsidR="00EA216D">
        <w:rPr>
          <w:rFonts w:ascii="Times New Roman" w:hAnsi="Times New Roman" w:cs="Times New Roman"/>
        </w:rPr>
        <w:t>e</w:t>
      </w:r>
      <w:r w:rsidR="00402FD5">
        <w:rPr>
          <w:rFonts w:ascii="Times New Roman" w:hAnsi="Times New Roman" w:cs="Times New Roman"/>
        </w:rPr>
        <w:t xml:space="preserve"> other reports, </w:t>
      </w:r>
      <w:r w:rsidR="00EA216D">
        <w:rPr>
          <w:rFonts w:ascii="Times New Roman" w:hAnsi="Times New Roman" w:cs="Times New Roman"/>
        </w:rPr>
        <w:t xml:space="preserve">which </w:t>
      </w:r>
      <w:r w:rsidR="00C621E7" w:rsidRPr="00D01C6A">
        <w:rPr>
          <w:rFonts w:ascii="Times New Roman" w:hAnsi="Times New Roman" w:cs="Times New Roman"/>
        </w:rPr>
        <w:t xml:space="preserve">would </w:t>
      </w:r>
      <w:r w:rsidR="00C621E7">
        <w:rPr>
          <w:rFonts w:ascii="Times New Roman" w:hAnsi="Times New Roman" w:cs="Times New Roman"/>
        </w:rPr>
        <w:t xml:space="preserve">enable the Commission to </w:t>
      </w:r>
      <w:r w:rsidR="00C621E7" w:rsidRPr="00D01C6A">
        <w:rPr>
          <w:rFonts w:ascii="Times New Roman" w:hAnsi="Times New Roman" w:cs="Times New Roman"/>
        </w:rPr>
        <w:t xml:space="preserve">make better use of </w:t>
      </w:r>
      <w:r w:rsidR="00C621E7">
        <w:rPr>
          <w:rFonts w:ascii="Times New Roman" w:hAnsi="Times New Roman" w:cs="Times New Roman"/>
        </w:rPr>
        <w:t xml:space="preserve">its </w:t>
      </w:r>
      <w:r w:rsidR="00C621E7" w:rsidRPr="00D01C6A">
        <w:rPr>
          <w:rFonts w:ascii="Times New Roman" w:hAnsi="Times New Roman" w:cs="Times New Roman"/>
        </w:rPr>
        <w:t>limited resources</w:t>
      </w:r>
      <w:r w:rsidR="00C621E7">
        <w:rPr>
          <w:rFonts w:ascii="Times New Roman" w:hAnsi="Times New Roman" w:cs="Times New Roman"/>
        </w:rPr>
        <w:t>.</w:t>
      </w:r>
      <w:r w:rsidR="00C621E7" w:rsidRPr="00D01C6A">
        <w:rPr>
          <w:rFonts w:ascii="Times New Roman" w:hAnsi="Times New Roman" w:cs="Times New Roman"/>
        </w:rPr>
        <w:t xml:space="preserve"> </w:t>
      </w:r>
      <w:r w:rsidR="00C621E7">
        <w:rPr>
          <w:rFonts w:ascii="Times New Roman" w:hAnsi="Times New Roman" w:cs="Times New Roman"/>
        </w:rPr>
        <w:t xml:space="preserve"> It would more closely align the Commission’s responsibilities with today’s marketplace.  And it would give Congress and the public a one-stop shop for (more) </w:t>
      </w:r>
      <w:r w:rsidR="00C621E7" w:rsidRPr="00D01C6A">
        <w:rPr>
          <w:rFonts w:ascii="Times New Roman" w:hAnsi="Times New Roman" w:cs="Times New Roman"/>
        </w:rPr>
        <w:t xml:space="preserve">relevant </w:t>
      </w:r>
      <w:r w:rsidR="00C621E7">
        <w:rPr>
          <w:rFonts w:ascii="Times New Roman" w:hAnsi="Times New Roman" w:cs="Times New Roman"/>
        </w:rPr>
        <w:t xml:space="preserve">and comprehensive </w:t>
      </w:r>
      <w:r w:rsidR="00C621E7" w:rsidRPr="00D01C6A">
        <w:rPr>
          <w:rFonts w:ascii="Times New Roman" w:hAnsi="Times New Roman" w:cs="Times New Roman"/>
        </w:rPr>
        <w:t>data</w:t>
      </w:r>
      <w:r w:rsidR="00C621E7">
        <w:rPr>
          <w:rFonts w:ascii="Times New Roman" w:hAnsi="Times New Roman" w:cs="Times New Roman"/>
        </w:rPr>
        <w:t>, facilitating better oversight and more informed policymaking.</w:t>
      </w:r>
    </w:p>
    <w:p w:rsidR="00BD24DA" w:rsidRDefault="001A02FE" w:rsidP="008B7E9E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 w:rsidR="002327FA">
        <w:rPr>
          <w:rFonts w:ascii="Times New Roman" w:hAnsi="Times New Roman" w:cs="Times New Roman"/>
        </w:rPr>
        <w:t>last year’</w:t>
      </w:r>
      <w:r w:rsidR="00A47CD4">
        <w:rPr>
          <w:rFonts w:ascii="Times New Roman" w:hAnsi="Times New Roman" w:cs="Times New Roman"/>
        </w:rPr>
        <w:t>s</w:t>
      </w:r>
      <w:r w:rsidR="002327FA">
        <w:rPr>
          <w:rFonts w:ascii="Times New Roman" w:hAnsi="Times New Roman" w:cs="Times New Roman"/>
        </w:rPr>
        <w:t xml:space="preserve"> report</w:t>
      </w:r>
      <w:r>
        <w:rPr>
          <w:rFonts w:ascii="Times New Roman" w:hAnsi="Times New Roman" w:cs="Times New Roman"/>
        </w:rPr>
        <w:t xml:space="preserve">, the U.S. House of Representatives passed the </w:t>
      </w:r>
      <w:r w:rsidR="008B7E9E">
        <w:rPr>
          <w:rFonts w:ascii="Times New Roman" w:hAnsi="Times New Roman" w:cs="Times New Roman"/>
        </w:rPr>
        <w:t xml:space="preserve">FCC </w:t>
      </w:r>
      <w:r>
        <w:rPr>
          <w:rFonts w:ascii="Times New Roman" w:hAnsi="Times New Roman" w:cs="Times New Roman"/>
        </w:rPr>
        <w:t xml:space="preserve">Consolidated Reporting Act of 2013 </w:t>
      </w:r>
      <w:r w:rsidR="00A47CD4">
        <w:rPr>
          <w:rFonts w:ascii="Times New Roman" w:hAnsi="Times New Roman" w:cs="Times New Roman"/>
        </w:rPr>
        <w:t xml:space="preserve">by </w:t>
      </w:r>
      <w:r w:rsidR="002327FA">
        <w:rPr>
          <w:rFonts w:ascii="Times New Roman" w:hAnsi="Times New Roman" w:cs="Times New Roman"/>
        </w:rPr>
        <w:t xml:space="preserve">a </w:t>
      </w:r>
      <w:r w:rsidR="00EA216D">
        <w:rPr>
          <w:rFonts w:ascii="Times New Roman" w:hAnsi="Times New Roman" w:cs="Times New Roman"/>
        </w:rPr>
        <w:t xml:space="preserve">strong bipartisan </w:t>
      </w:r>
      <w:r w:rsidR="002327FA">
        <w:rPr>
          <w:rFonts w:ascii="Times New Roman" w:hAnsi="Times New Roman" w:cs="Times New Roman"/>
        </w:rPr>
        <w:t xml:space="preserve">vote of </w:t>
      </w:r>
      <w:r>
        <w:rPr>
          <w:rFonts w:ascii="Times New Roman" w:hAnsi="Times New Roman" w:cs="Times New Roman"/>
        </w:rPr>
        <w:t xml:space="preserve">415-0.  </w:t>
      </w:r>
      <w:r w:rsidR="008F206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’</w:t>
      </w:r>
      <w:r w:rsidR="0094492B">
        <w:rPr>
          <w:rFonts w:ascii="Times New Roman" w:hAnsi="Times New Roman" w:cs="Times New Roman"/>
        </w:rPr>
        <w:t>m pleased that this</w:t>
      </w:r>
      <w:r>
        <w:rPr>
          <w:rFonts w:ascii="Times New Roman" w:hAnsi="Times New Roman" w:cs="Times New Roman"/>
        </w:rPr>
        <w:t xml:space="preserve"> </w:t>
      </w:r>
      <w:r w:rsidRPr="0075789F">
        <w:rPr>
          <w:rFonts w:ascii="Times New Roman" w:hAnsi="Times New Roman" w:cs="Times New Roman"/>
        </w:rPr>
        <w:t>fifteenth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report </w:t>
      </w:r>
      <w:r w:rsidR="00402FD5">
        <w:rPr>
          <w:rFonts w:ascii="Times New Roman" w:hAnsi="Times New Roman" w:cs="Times New Roman"/>
        </w:rPr>
        <w:t xml:space="preserve">acknowledges </w:t>
      </w:r>
      <w:r>
        <w:rPr>
          <w:rFonts w:ascii="Times New Roman" w:hAnsi="Times New Roman" w:cs="Times New Roman"/>
        </w:rPr>
        <w:t>House</w:t>
      </w:r>
      <w:r w:rsidR="00402FD5">
        <w:rPr>
          <w:rFonts w:ascii="Times New Roman" w:hAnsi="Times New Roman" w:cs="Times New Roman"/>
        </w:rPr>
        <w:t xml:space="preserve"> passage of the bill</w:t>
      </w:r>
      <w:r>
        <w:rPr>
          <w:rFonts w:ascii="Times New Roman" w:hAnsi="Times New Roman" w:cs="Times New Roman"/>
        </w:rPr>
        <w:t xml:space="preserve"> and </w:t>
      </w:r>
      <w:r w:rsidR="00EA216D">
        <w:rPr>
          <w:rFonts w:ascii="Times New Roman" w:hAnsi="Times New Roman" w:cs="Times New Roman"/>
        </w:rPr>
        <w:t xml:space="preserve">makes clear </w:t>
      </w:r>
      <w:r>
        <w:rPr>
          <w:rFonts w:ascii="Times New Roman" w:hAnsi="Times New Roman" w:cs="Times New Roman"/>
        </w:rPr>
        <w:t xml:space="preserve">that </w:t>
      </w:r>
      <w:r w:rsidR="00402FD5">
        <w:rPr>
          <w:rFonts w:ascii="Times New Roman" w:hAnsi="Times New Roman" w:cs="Times New Roman"/>
        </w:rPr>
        <w:t>the</w:t>
      </w:r>
      <w:r w:rsidR="002327FA">
        <w:rPr>
          <w:rFonts w:ascii="Times New Roman" w:hAnsi="Times New Roman" w:cs="Times New Roman"/>
        </w:rPr>
        <w:t>s</w:t>
      </w:r>
      <w:r w:rsidR="00402FD5">
        <w:rPr>
          <w:rFonts w:ascii="Times New Roman" w:hAnsi="Times New Roman" w:cs="Times New Roman"/>
        </w:rPr>
        <w:t>e</w:t>
      </w:r>
      <w:r w:rsidR="002327FA">
        <w:rPr>
          <w:rFonts w:ascii="Times New Roman" w:hAnsi="Times New Roman" w:cs="Times New Roman"/>
        </w:rPr>
        <w:t xml:space="preserve"> reports are no longer necessary in light of the successful privatization of INTELSAT and Inmarsat</w:t>
      </w:r>
      <w:r w:rsidR="008F206C">
        <w:rPr>
          <w:rFonts w:ascii="Times New Roman" w:hAnsi="Times New Roman" w:cs="Times New Roman"/>
        </w:rPr>
        <w:t xml:space="preserve"> many years ago</w:t>
      </w:r>
      <w:r w:rsidR="00EA216D">
        <w:rPr>
          <w:rFonts w:ascii="Times New Roman" w:hAnsi="Times New Roman" w:cs="Times New Roman"/>
        </w:rPr>
        <w:t>.</w:t>
      </w:r>
      <w:r w:rsidR="00BD24DA">
        <w:rPr>
          <w:rFonts w:ascii="Times New Roman" w:hAnsi="Times New Roman" w:cs="Times New Roman"/>
        </w:rPr>
        <w:t xml:space="preserve"> </w:t>
      </w:r>
      <w:r w:rsidR="00EA216D">
        <w:rPr>
          <w:rFonts w:ascii="Times New Roman" w:hAnsi="Times New Roman" w:cs="Times New Roman"/>
        </w:rPr>
        <w:t xml:space="preserve"> But it also notes</w:t>
      </w:r>
      <w:r w:rsidR="00BD24DA">
        <w:rPr>
          <w:rFonts w:ascii="Times New Roman" w:hAnsi="Times New Roman" w:cs="Times New Roman"/>
        </w:rPr>
        <w:t xml:space="preserve"> that </w:t>
      </w:r>
      <w:r w:rsidR="008F206C">
        <w:rPr>
          <w:rFonts w:ascii="Times New Roman" w:hAnsi="Times New Roman" w:cs="Times New Roman"/>
        </w:rPr>
        <w:t xml:space="preserve">we </w:t>
      </w:r>
      <w:r w:rsidR="00BD24DA">
        <w:rPr>
          <w:rFonts w:ascii="Times New Roman" w:hAnsi="Times New Roman" w:cs="Times New Roman"/>
        </w:rPr>
        <w:t xml:space="preserve">will </w:t>
      </w:r>
      <w:r w:rsidR="00EA216D">
        <w:rPr>
          <w:rFonts w:ascii="Times New Roman" w:hAnsi="Times New Roman" w:cs="Times New Roman"/>
        </w:rPr>
        <w:t xml:space="preserve">have to keep compiling and </w:t>
      </w:r>
      <w:r w:rsidR="00BD24DA">
        <w:rPr>
          <w:rFonts w:ascii="Times New Roman" w:hAnsi="Times New Roman" w:cs="Times New Roman"/>
        </w:rPr>
        <w:t>submit</w:t>
      </w:r>
      <w:r w:rsidR="00EA216D">
        <w:rPr>
          <w:rFonts w:ascii="Times New Roman" w:hAnsi="Times New Roman" w:cs="Times New Roman"/>
        </w:rPr>
        <w:t>ting</w:t>
      </w:r>
      <w:r w:rsidR="00BD24DA">
        <w:rPr>
          <w:rFonts w:ascii="Times New Roman" w:hAnsi="Times New Roman" w:cs="Times New Roman"/>
        </w:rPr>
        <w:t xml:space="preserve"> </w:t>
      </w:r>
      <w:r w:rsidR="008F206C">
        <w:rPr>
          <w:rFonts w:ascii="Times New Roman" w:hAnsi="Times New Roman" w:cs="Times New Roman"/>
        </w:rPr>
        <w:t>them</w:t>
      </w:r>
      <w:r w:rsidR="00BD24DA">
        <w:rPr>
          <w:rFonts w:ascii="Times New Roman" w:hAnsi="Times New Roman" w:cs="Times New Roman"/>
        </w:rPr>
        <w:t xml:space="preserve"> </w:t>
      </w:r>
      <w:r w:rsidR="00EA216D">
        <w:rPr>
          <w:rFonts w:ascii="Times New Roman" w:hAnsi="Times New Roman" w:cs="Times New Roman"/>
        </w:rPr>
        <w:t xml:space="preserve">until </w:t>
      </w:r>
      <w:r w:rsidR="00BD24DA">
        <w:rPr>
          <w:rFonts w:ascii="Times New Roman" w:hAnsi="Times New Roman" w:cs="Times New Roman"/>
        </w:rPr>
        <w:t xml:space="preserve">the </w:t>
      </w:r>
      <w:r w:rsidR="00EA216D">
        <w:rPr>
          <w:rFonts w:ascii="Times New Roman" w:hAnsi="Times New Roman" w:cs="Times New Roman"/>
        </w:rPr>
        <w:t xml:space="preserve">laws </w:t>
      </w:r>
      <w:r w:rsidR="00BD24DA">
        <w:rPr>
          <w:rFonts w:ascii="Times New Roman" w:hAnsi="Times New Roman" w:cs="Times New Roman"/>
        </w:rPr>
        <w:t xml:space="preserve">requiring </w:t>
      </w:r>
      <w:r w:rsidR="00EA216D">
        <w:rPr>
          <w:rFonts w:ascii="Times New Roman" w:hAnsi="Times New Roman" w:cs="Times New Roman"/>
        </w:rPr>
        <w:t xml:space="preserve">us </w:t>
      </w:r>
      <w:r w:rsidR="00BD24DA">
        <w:rPr>
          <w:rFonts w:ascii="Times New Roman" w:hAnsi="Times New Roman" w:cs="Times New Roman"/>
        </w:rPr>
        <w:t xml:space="preserve">to do so are </w:t>
      </w:r>
      <w:r w:rsidR="00EA216D">
        <w:rPr>
          <w:rFonts w:ascii="Times New Roman" w:hAnsi="Times New Roman" w:cs="Times New Roman"/>
        </w:rPr>
        <w:t>changed</w:t>
      </w:r>
      <w:r w:rsidR="008B7E9E">
        <w:rPr>
          <w:rFonts w:ascii="Times New Roman" w:hAnsi="Times New Roman" w:cs="Times New Roman"/>
        </w:rPr>
        <w:t>.</w:t>
      </w:r>
    </w:p>
    <w:p w:rsidR="002327FA" w:rsidRDefault="00AF7318" w:rsidP="008B7E9E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216D">
        <w:rPr>
          <w:rFonts w:ascii="Times New Roman" w:hAnsi="Times New Roman" w:cs="Times New Roman"/>
        </w:rPr>
        <w:t xml:space="preserve"> hope </w:t>
      </w:r>
      <w:r>
        <w:rPr>
          <w:rFonts w:ascii="Times New Roman" w:hAnsi="Times New Roman" w:cs="Times New Roman"/>
        </w:rPr>
        <w:t xml:space="preserve">the Senate </w:t>
      </w:r>
      <w:r w:rsidR="00EA216D">
        <w:rPr>
          <w:rFonts w:ascii="Times New Roman" w:hAnsi="Times New Roman" w:cs="Times New Roman"/>
        </w:rPr>
        <w:t xml:space="preserve">too will pass </w:t>
      </w:r>
      <w:r>
        <w:rPr>
          <w:rFonts w:ascii="Times New Roman" w:hAnsi="Times New Roman" w:cs="Times New Roman"/>
        </w:rPr>
        <w:t xml:space="preserve">the bipartisan </w:t>
      </w:r>
      <w:r w:rsidR="009D4022">
        <w:rPr>
          <w:rFonts w:ascii="Times New Roman" w:hAnsi="Times New Roman" w:cs="Times New Roman"/>
        </w:rPr>
        <w:t>Consolidated Report</w:t>
      </w:r>
      <w:r>
        <w:rPr>
          <w:rFonts w:ascii="Times New Roman" w:hAnsi="Times New Roman" w:cs="Times New Roman"/>
        </w:rPr>
        <w:t>ing</w:t>
      </w:r>
      <w:r w:rsidR="009D4022">
        <w:rPr>
          <w:rFonts w:ascii="Times New Roman" w:hAnsi="Times New Roman" w:cs="Times New Roman"/>
        </w:rPr>
        <w:t xml:space="preserve"> Act</w:t>
      </w:r>
      <w:r w:rsidR="00095EA0">
        <w:rPr>
          <w:rFonts w:ascii="Times New Roman" w:hAnsi="Times New Roman" w:cs="Times New Roman"/>
        </w:rPr>
        <w:t xml:space="preserve"> and that it will be enacted into law</w:t>
      </w:r>
      <w:r w:rsidR="009D4022">
        <w:rPr>
          <w:rFonts w:ascii="Times New Roman" w:hAnsi="Times New Roman" w:cs="Times New Roman"/>
        </w:rPr>
        <w:t xml:space="preserve">.  </w:t>
      </w:r>
      <w:r w:rsidR="00EA216D">
        <w:rPr>
          <w:rFonts w:ascii="Times New Roman" w:hAnsi="Times New Roman" w:cs="Times New Roman"/>
        </w:rPr>
        <w:t xml:space="preserve">Particularly at a time when the FCC must do more with less, we cannot continue to devote scarce </w:t>
      </w:r>
      <w:r w:rsidR="00117FDE">
        <w:rPr>
          <w:rFonts w:ascii="Times New Roman" w:hAnsi="Times New Roman" w:cs="Times New Roman"/>
        </w:rPr>
        <w:t xml:space="preserve">resources </w:t>
      </w:r>
      <w:r w:rsidR="00EA216D">
        <w:rPr>
          <w:rFonts w:ascii="Times New Roman" w:hAnsi="Times New Roman" w:cs="Times New Roman"/>
        </w:rPr>
        <w:t xml:space="preserve">to </w:t>
      </w:r>
      <w:r w:rsidR="00117FDE">
        <w:rPr>
          <w:rFonts w:ascii="Times New Roman" w:hAnsi="Times New Roman" w:cs="Times New Roman"/>
        </w:rPr>
        <w:t>preparing a report</w:t>
      </w:r>
      <w:r w:rsidR="00EA216D">
        <w:rPr>
          <w:rFonts w:ascii="Times New Roman" w:hAnsi="Times New Roman" w:cs="Times New Roman"/>
        </w:rPr>
        <w:t xml:space="preserve"> hardly anyone</w:t>
      </w:r>
      <w:r w:rsidR="00C0441E">
        <w:rPr>
          <w:rFonts w:ascii="Times New Roman" w:hAnsi="Times New Roman" w:cs="Times New Roman"/>
        </w:rPr>
        <w:t xml:space="preserve">—if that—will ever </w:t>
      </w:r>
      <w:r w:rsidR="00EA216D">
        <w:rPr>
          <w:rFonts w:ascii="Times New Roman" w:hAnsi="Times New Roman" w:cs="Times New Roman"/>
        </w:rPr>
        <w:t>read</w:t>
      </w:r>
      <w:r w:rsidR="00117FDE">
        <w:rPr>
          <w:rFonts w:ascii="Times New Roman" w:hAnsi="Times New Roman" w:cs="Times New Roman"/>
        </w:rPr>
        <w:t>.</w:t>
      </w:r>
    </w:p>
    <w:sectPr w:rsidR="00232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6F" w:rsidRDefault="007D306F" w:rsidP="00A365F8">
      <w:pPr>
        <w:spacing w:after="0" w:line="240" w:lineRule="auto"/>
      </w:pPr>
      <w:r>
        <w:separator/>
      </w:r>
    </w:p>
  </w:endnote>
  <w:endnote w:type="continuationSeparator" w:id="0">
    <w:p w:rsidR="007D306F" w:rsidRDefault="007D306F" w:rsidP="00A3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9C" w:rsidRDefault="004F6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9C" w:rsidRDefault="004F6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9C" w:rsidRDefault="004F6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6F" w:rsidRDefault="007D306F" w:rsidP="00A365F8">
      <w:pPr>
        <w:spacing w:after="0" w:line="240" w:lineRule="auto"/>
      </w:pPr>
      <w:r>
        <w:separator/>
      </w:r>
    </w:p>
  </w:footnote>
  <w:footnote w:type="continuationSeparator" w:id="0">
    <w:p w:rsidR="007D306F" w:rsidRDefault="007D306F" w:rsidP="00A3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9C" w:rsidRDefault="004F6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9C" w:rsidRDefault="004F6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9C" w:rsidRDefault="004F6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E7"/>
    <w:rsid w:val="00095EA0"/>
    <w:rsid w:val="000E5B50"/>
    <w:rsid w:val="00102357"/>
    <w:rsid w:val="00117FDE"/>
    <w:rsid w:val="001A02FE"/>
    <w:rsid w:val="002327FA"/>
    <w:rsid w:val="00250211"/>
    <w:rsid w:val="0027694B"/>
    <w:rsid w:val="00337CEF"/>
    <w:rsid w:val="00362E25"/>
    <w:rsid w:val="003874F1"/>
    <w:rsid w:val="003D4BC1"/>
    <w:rsid w:val="00402FD5"/>
    <w:rsid w:val="004D7AEE"/>
    <w:rsid w:val="004F609C"/>
    <w:rsid w:val="00507A8C"/>
    <w:rsid w:val="005243BA"/>
    <w:rsid w:val="005720FF"/>
    <w:rsid w:val="006B38A5"/>
    <w:rsid w:val="00703F9D"/>
    <w:rsid w:val="00720B2D"/>
    <w:rsid w:val="0073481C"/>
    <w:rsid w:val="00741705"/>
    <w:rsid w:val="0075789F"/>
    <w:rsid w:val="007778E8"/>
    <w:rsid w:val="007827C2"/>
    <w:rsid w:val="007D306F"/>
    <w:rsid w:val="0089798D"/>
    <w:rsid w:val="008B7E9E"/>
    <w:rsid w:val="008F206C"/>
    <w:rsid w:val="00931D4D"/>
    <w:rsid w:val="0094492B"/>
    <w:rsid w:val="00963BC6"/>
    <w:rsid w:val="009D4022"/>
    <w:rsid w:val="00A365F8"/>
    <w:rsid w:val="00A47CD4"/>
    <w:rsid w:val="00A85F30"/>
    <w:rsid w:val="00AE4464"/>
    <w:rsid w:val="00AF7318"/>
    <w:rsid w:val="00BD24DA"/>
    <w:rsid w:val="00C0441E"/>
    <w:rsid w:val="00C05379"/>
    <w:rsid w:val="00C621E7"/>
    <w:rsid w:val="00CF656B"/>
    <w:rsid w:val="00D33E67"/>
    <w:rsid w:val="00DC2D84"/>
    <w:rsid w:val="00E13F76"/>
    <w:rsid w:val="00EA216D"/>
    <w:rsid w:val="00EB6E71"/>
    <w:rsid w:val="00ED64D9"/>
    <w:rsid w:val="00F5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paragraph" w:styleId="Header">
    <w:name w:val="header"/>
    <w:basedOn w:val="Normal"/>
    <w:link w:val="HeaderChar"/>
    <w:uiPriority w:val="99"/>
    <w:unhideWhenUsed/>
    <w:rsid w:val="00A3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F8"/>
  </w:style>
  <w:style w:type="paragraph" w:styleId="Footer">
    <w:name w:val="footer"/>
    <w:basedOn w:val="Normal"/>
    <w:link w:val="FooterChar"/>
    <w:uiPriority w:val="99"/>
    <w:unhideWhenUsed/>
    <w:rsid w:val="00A3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F8"/>
  </w:style>
  <w:style w:type="character" w:styleId="CommentReference">
    <w:name w:val="annotation reference"/>
    <w:basedOn w:val="DefaultParagraphFont"/>
    <w:uiPriority w:val="99"/>
    <w:semiHidden/>
    <w:unhideWhenUsed/>
    <w:rsid w:val="00ED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4D7AEE"/>
  </w:style>
  <w:style w:type="character" w:customStyle="1" w:styleId="Style1Char">
    <w:name w:val="Style1 Char"/>
    <w:basedOn w:val="NoSpacingChar"/>
    <w:link w:val="Style1"/>
    <w:rsid w:val="004D7AEE"/>
  </w:style>
  <w:style w:type="paragraph" w:styleId="NoSpacing">
    <w:name w:val="No Spacing"/>
    <w:link w:val="NoSpacingChar"/>
    <w:uiPriority w:val="1"/>
    <w:qFormat/>
    <w:rsid w:val="004D7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D7AEE"/>
  </w:style>
  <w:style w:type="paragraph" w:styleId="Header">
    <w:name w:val="header"/>
    <w:basedOn w:val="Normal"/>
    <w:link w:val="HeaderChar"/>
    <w:uiPriority w:val="99"/>
    <w:unhideWhenUsed/>
    <w:rsid w:val="00A3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F8"/>
  </w:style>
  <w:style w:type="paragraph" w:styleId="Footer">
    <w:name w:val="footer"/>
    <w:basedOn w:val="Normal"/>
    <w:link w:val="FooterChar"/>
    <w:uiPriority w:val="99"/>
    <w:unhideWhenUsed/>
    <w:rsid w:val="00A3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F8"/>
  </w:style>
  <w:style w:type="character" w:styleId="CommentReference">
    <w:name w:val="annotation reference"/>
    <w:basedOn w:val="DefaultParagraphFont"/>
    <w:uiPriority w:val="99"/>
    <w:semiHidden/>
    <w:unhideWhenUsed/>
    <w:rsid w:val="00ED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2048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2014-06-11T14:48:00Z</dcterms:created>
  <dcterms:modified xsi:type="dcterms:W3CDTF">2014-06-11T14:48:00Z</dcterms:modified>
  <cp:category> </cp:category>
  <cp:contentStatus> </cp:contentStatus>
</cp:coreProperties>
</file>