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233417" w14:textId="77777777" w:rsidR="00DF35ED" w:rsidRPr="00F347A6" w:rsidRDefault="002B27D5" w:rsidP="00670BC9">
      <w:pPr>
        <w:spacing w:after="24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CONCURRING </w:t>
      </w:r>
      <w:r w:rsidR="007E266B" w:rsidRPr="00F347A6">
        <w:rPr>
          <w:rFonts w:ascii="Times New Roman" w:hAnsi="Times New Roman" w:cs="Times New Roman"/>
          <w:b/>
        </w:rPr>
        <w:t>STATEMENT OF</w:t>
      </w:r>
      <w:r w:rsidR="00670BC9">
        <w:rPr>
          <w:rFonts w:ascii="Times New Roman" w:hAnsi="Times New Roman" w:cs="Times New Roman"/>
          <w:b/>
        </w:rPr>
        <w:br/>
      </w:r>
      <w:r w:rsidR="00672B15" w:rsidRPr="00F347A6">
        <w:rPr>
          <w:rFonts w:ascii="Times New Roman" w:hAnsi="Times New Roman" w:cs="Times New Roman"/>
          <w:b/>
        </w:rPr>
        <w:t>COMMISSIONER AJIT PAI</w:t>
      </w:r>
    </w:p>
    <w:p w14:paraId="5591FCCB" w14:textId="3B9BD9C8" w:rsidR="00DF35ED" w:rsidRDefault="00DF35ED" w:rsidP="000B5098">
      <w:pPr>
        <w:spacing w:after="120" w:line="240" w:lineRule="auto"/>
        <w:ind w:left="720" w:hanging="720"/>
        <w:rPr>
          <w:rFonts w:ascii="Times New Roman" w:hAnsi="Times New Roman" w:cs="Times New Roman"/>
        </w:rPr>
      </w:pPr>
      <w:r w:rsidRPr="000B5098">
        <w:rPr>
          <w:rFonts w:ascii="Times New Roman" w:hAnsi="Times New Roman" w:cs="Times New Roman"/>
        </w:rPr>
        <w:t>Re:</w:t>
      </w:r>
      <w:r w:rsidRPr="000B5098">
        <w:rPr>
          <w:rFonts w:ascii="Times New Roman" w:hAnsi="Times New Roman" w:cs="Times New Roman"/>
        </w:rPr>
        <w:tab/>
      </w:r>
      <w:r w:rsidR="000B5098" w:rsidRPr="004345A1">
        <w:rPr>
          <w:rFonts w:ascii="Times New Roman" w:hAnsi="Times New Roman" w:cs="Times New Roman"/>
        </w:rPr>
        <w:t>AT&amp;T Inc., Parent Company of New Cingular Wireless PCS, LLC and AT&amp;T Mobility Puerto Rico, Inc.</w:t>
      </w:r>
      <w:r w:rsidR="00EC24AA" w:rsidRPr="004345A1">
        <w:rPr>
          <w:rFonts w:ascii="Times New Roman" w:hAnsi="Times New Roman" w:cs="Times New Roman"/>
        </w:rPr>
        <w:t xml:space="preserve">, </w:t>
      </w:r>
      <w:r w:rsidR="008A7AFC" w:rsidRPr="004345A1">
        <w:rPr>
          <w:rFonts w:ascii="Times New Roman" w:hAnsi="Times New Roman" w:cs="Times New Roman"/>
        </w:rPr>
        <w:t>File No.</w:t>
      </w:r>
      <w:r w:rsidR="000B5098" w:rsidRPr="004345A1">
        <w:rPr>
          <w:rFonts w:ascii="Times New Roman" w:hAnsi="Times New Roman" w:cs="Times New Roman"/>
        </w:rPr>
        <w:t xml:space="preserve"> EB-SED-13-00008891</w:t>
      </w:r>
    </w:p>
    <w:p w14:paraId="5C9BD88D" w14:textId="531BB11F" w:rsidR="00082B7D" w:rsidRDefault="00000147" w:rsidP="00670BC9">
      <w:pPr>
        <w:spacing w:after="120" w:line="240" w:lineRule="auto"/>
        <w:ind w:firstLine="720"/>
        <w:rPr>
          <w:rFonts w:ascii="Times New Roman" w:hAnsi="Times New Roman" w:cs="Times New Roman"/>
        </w:rPr>
      </w:pPr>
      <w:r>
        <w:rPr>
          <w:rFonts w:ascii="Times New Roman" w:hAnsi="Times New Roman" w:cs="Times New Roman"/>
        </w:rPr>
        <w:t xml:space="preserve">In this Notice of Apparent Liability </w:t>
      </w:r>
      <w:r w:rsidR="00082B7D">
        <w:rPr>
          <w:rFonts w:ascii="Times New Roman" w:hAnsi="Times New Roman" w:cs="Times New Roman"/>
        </w:rPr>
        <w:t xml:space="preserve">for Forfeiture </w:t>
      </w:r>
      <w:r>
        <w:rPr>
          <w:rFonts w:ascii="Times New Roman" w:hAnsi="Times New Roman" w:cs="Times New Roman"/>
        </w:rPr>
        <w:t xml:space="preserve">(NAL), </w:t>
      </w:r>
      <w:r w:rsidR="00082B7D">
        <w:rPr>
          <w:rFonts w:ascii="Times New Roman" w:hAnsi="Times New Roman" w:cs="Times New Roman"/>
        </w:rPr>
        <w:t xml:space="preserve">the Commission proposes to fine </w:t>
      </w:r>
      <w:r w:rsidR="001273A9">
        <w:rPr>
          <w:rFonts w:ascii="Times New Roman" w:hAnsi="Times New Roman" w:cs="Times New Roman"/>
        </w:rPr>
        <w:t>AT&amp;T</w:t>
      </w:r>
      <w:r w:rsidR="00082B7D">
        <w:rPr>
          <w:rFonts w:ascii="Times New Roman" w:hAnsi="Times New Roman" w:cs="Times New Roman"/>
        </w:rPr>
        <w:t xml:space="preserve"> $640,000 for alleged violations relate</w:t>
      </w:r>
      <w:r w:rsidR="0020124E">
        <w:rPr>
          <w:rFonts w:ascii="Times New Roman" w:hAnsi="Times New Roman" w:cs="Times New Roman"/>
        </w:rPr>
        <w:t>d</w:t>
      </w:r>
      <w:r w:rsidR="00082B7D">
        <w:rPr>
          <w:rFonts w:ascii="Times New Roman" w:hAnsi="Times New Roman" w:cs="Times New Roman"/>
        </w:rPr>
        <w:t xml:space="preserve"> to the operation of 34 fixed</w:t>
      </w:r>
      <w:r w:rsidR="00BF52F5">
        <w:rPr>
          <w:rFonts w:ascii="Times New Roman" w:hAnsi="Times New Roman" w:cs="Times New Roman"/>
        </w:rPr>
        <w:t>,</w:t>
      </w:r>
      <w:r w:rsidR="00082B7D">
        <w:rPr>
          <w:rFonts w:ascii="Times New Roman" w:hAnsi="Times New Roman" w:cs="Times New Roman"/>
        </w:rPr>
        <w:t xml:space="preserve"> point-to-point microwave stations.  </w:t>
      </w:r>
      <w:r w:rsidR="00F24B52">
        <w:rPr>
          <w:rFonts w:ascii="Times New Roman" w:hAnsi="Times New Roman" w:cs="Times New Roman"/>
        </w:rPr>
        <w:t>I</w:t>
      </w:r>
      <w:r w:rsidR="00082B7D">
        <w:rPr>
          <w:rFonts w:ascii="Times New Roman" w:hAnsi="Times New Roman" w:cs="Times New Roman"/>
        </w:rPr>
        <w:t>t appears that the company operated at least some of those stations at variance from their authorizations</w:t>
      </w:r>
      <w:r w:rsidR="00F24B52">
        <w:rPr>
          <w:rFonts w:ascii="Times New Roman" w:hAnsi="Times New Roman" w:cs="Times New Roman"/>
        </w:rPr>
        <w:t xml:space="preserve">, so </w:t>
      </w:r>
      <w:r w:rsidR="00082B7D">
        <w:rPr>
          <w:rFonts w:ascii="Times New Roman" w:hAnsi="Times New Roman" w:cs="Times New Roman"/>
        </w:rPr>
        <w:t>it is certainly appropriate to move forward with an NAL</w:t>
      </w:r>
      <w:r w:rsidR="00F24B52">
        <w:rPr>
          <w:rFonts w:ascii="Times New Roman" w:hAnsi="Times New Roman" w:cs="Times New Roman"/>
        </w:rPr>
        <w:t xml:space="preserve">.  Nonetheless, </w:t>
      </w:r>
      <w:r w:rsidR="00082B7D">
        <w:rPr>
          <w:rFonts w:ascii="Times New Roman" w:hAnsi="Times New Roman" w:cs="Times New Roman"/>
        </w:rPr>
        <w:t>there’s a troubling lack of transparency in today’s item.  As a resul</w:t>
      </w:r>
      <w:r w:rsidR="00670BC9">
        <w:rPr>
          <w:rFonts w:ascii="Times New Roman" w:hAnsi="Times New Roman" w:cs="Times New Roman"/>
        </w:rPr>
        <w:t>t, I am only voting to concur.</w:t>
      </w:r>
    </w:p>
    <w:p w14:paraId="61CF8D23" w14:textId="7509A6ED" w:rsidR="005B56A8" w:rsidRDefault="00082B7D" w:rsidP="00670BC9">
      <w:pPr>
        <w:spacing w:after="120" w:line="240" w:lineRule="auto"/>
        <w:ind w:firstLine="720"/>
        <w:rPr>
          <w:rFonts w:ascii="Times New Roman" w:hAnsi="Times New Roman" w:cs="Times New Roman"/>
        </w:rPr>
      </w:pPr>
      <w:r>
        <w:rPr>
          <w:rFonts w:ascii="Times New Roman" w:hAnsi="Times New Roman" w:cs="Times New Roman"/>
        </w:rPr>
        <w:t xml:space="preserve">Some of the item’s omissions are glaring.  For example, the NAL </w:t>
      </w:r>
      <w:r w:rsidR="005A2744">
        <w:rPr>
          <w:rFonts w:ascii="Times New Roman" w:hAnsi="Times New Roman" w:cs="Times New Roman"/>
        </w:rPr>
        <w:t xml:space="preserve">itself </w:t>
      </w:r>
      <w:r w:rsidR="00724FB6">
        <w:rPr>
          <w:rFonts w:ascii="Times New Roman" w:hAnsi="Times New Roman" w:cs="Times New Roman"/>
        </w:rPr>
        <w:t xml:space="preserve">does not </w:t>
      </w:r>
      <w:r>
        <w:rPr>
          <w:rFonts w:ascii="Times New Roman" w:hAnsi="Times New Roman" w:cs="Times New Roman"/>
        </w:rPr>
        <w:t xml:space="preserve">identify </w:t>
      </w:r>
      <w:r w:rsidR="00724FB6">
        <w:rPr>
          <w:rFonts w:ascii="Times New Roman" w:hAnsi="Times New Roman" w:cs="Times New Roman"/>
        </w:rPr>
        <w:t>the 3</w:t>
      </w:r>
      <w:r w:rsidR="005A2744">
        <w:rPr>
          <w:rFonts w:ascii="Times New Roman" w:hAnsi="Times New Roman" w:cs="Times New Roman"/>
        </w:rPr>
        <w:t xml:space="preserve">4 stations at issue.  Nor does it </w:t>
      </w:r>
      <w:r w:rsidR="00F24B52">
        <w:rPr>
          <w:rFonts w:ascii="Times New Roman" w:hAnsi="Times New Roman" w:cs="Times New Roman"/>
        </w:rPr>
        <w:t xml:space="preserve">describe how </w:t>
      </w:r>
      <w:r w:rsidR="005A2744">
        <w:rPr>
          <w:rFonts w:ascii="Times New Roman" w:hAnsi="Times New Roman" w:cs="Times New Roman"/>
        </w:rPr>
        <w:t xml:space="preserve">those facilities allegedly failed to comply with our rules.  These are pretty basic points that </w:t>
      </w:r>
      <w:r w:rsidR="005B56A8">
        <w:rPr>
          <w:rFonts w:ascii="Times New Roman" w:hAnsi="Times New Roman" w:cs="Times New Roman"/>
        </w:rPr>
        <w:t>we should be able to include when we’re proposing to fine a company over a half a million dollars</w:t>
      </w:r>
      <w:r w:rsidR="00670BC9">
        <w:rPr>
          <w:rFonts w:ascii="Times New Roman" w:hAnsi="Times New Roman" w:cs="Times New Roman"/>
        </w:rPr>
        <w:t xml:space="preserve"> after </w:t>
      </w:r>
      <w:r w:rsidR="00F24B52">
        <w:rPr>
          <w:rFonts w:ascii="Times New Roman" w:hAnsi="Times New Roman" w:cs="Times New Roman"/>
        </w:rPr>
        <w:t xml:space="preserve">a multi-year </w:t>
      </w:r>
      <w:r w:rsidR="00670BC9">
        <w:rPr>
          <w:rFonts w:ascii="Times New Roman" w:hAnsi="Times New Roman" w:cs="Times New Roman"/>
        </w:rPr>
        <w:t>investigation.</w:t>
      </w:r>
    </w:p>
    <w:p w14:paraId="7266517A" w14:textId="0E55CE08" w:rsidR="0020124E" w:rsidRDefault="005B56A8" w:rsidP="005B56A8">
      <w:pPr>
        <w:spacing w:after="120" w:line="240" w:lineRule="auto"/>
        <w:ind w:firstLine="720"/>
        <w:rPr>
          <w:rFonts w:ascii="Times New Roman" w:hAnsi="Times New Roman" w:cs="Times New Roman"/>
        </w:rPr>
      </w:pPr>
      <w:r>
        <w:rPr>
          <w:rFonts w:ascii="Times New Roman" w:hAnsi="Times New Roman" w:cs="Times New Roman"/>
        </w:rPr>
        <w:t xml:space="preserve">The missing information is also </w:t>
      </w:r>
      <w:r w:rsidR="005A2744">
        <w:rPr>
          <w:rFonts w:ascii="Times New Roman" w:hAnsi="Times New Roman" w:cs="Times New Roman"/>
        </w:rPr>
        <w:t>critical to determining the appropriate base forfeiture</w:t>
      </w:r>
      <w:r>
        <w:rPr>
          <w:rFonts w:ascii="Times New Roman" w:hAnsi="Times New Roman" w:cs="Times New Roman"/>
        </w:rPr>
        <w:t>.  Indeed,</w:t>
      </w:r>
      <w:r w:rsidR="005A2744">
        <w:rPr>
          <w:rFonts w:ascii="Times New Roman" w:hAnsi="Times New Roman" w:cs="Times New Roman"/>
        </w:rPr>
        <w:t xml:space="preserve"> depending on the ways in which the stations failed to comply with</w:t>
      </w:r>
      <w:r w:rsidR="008C0AC3">
        <w:rPr>
          <w:rFonts w:ascii="Times New Roman" w:hAnsi="Times New Roman" w:cs="Times New Roman"/>
        </w:rPr>
        <w:t xml:space="preserve"> our rules, the base forfeitures </w:t>
      </w:r>
      <w:r w:rsidR="0020124E">
        <w:rPr>
          <w:rFonts w:ascii="Times New Roman" w:hAnsi="Times New Roman" w:cs="Times New Roman"/>
        </w:rPr>
        <w:t xml:space="preserve">mentioned in the item </w:t>
      </w:r>
      <w:r w:rsidR="005A2744">
        <w:rPr>
          <w:rFonts w:ascii="Times New Roman" w:hAnsi="Times New Roman" w:cs="Times New Roman"/>
        </w:rPr>
        <w:t xml:space="preserve">might </w:t>
      </w:r>
      <w:r w:rsidR="005649C6">
        <w:rPr>
          <w:rFonts w:ascii="Times New Roman" w:hAnsi="Times New Roman" w:cs="Times New Roman"/>
        </w:rPr>
        <w:t xml:space="preserve">actually </w:t>
      </w:r>
      <w:r w:rsidR="00670BC9">
        <w:rPr>
          <w:rFonts w:ascii="Times New Roman" w:hAnsi="Times New Roman" w:cs="Times New Roman"/>
        </w:rPr>
        <w:t>be too low.</w:t>
      </w:r>
    </w:p>
    <w:p w14:paraId="5A50A663" w14:textId="2B81AC35" w:rsidR="005A2744" w:rsidRDefault="00317201" w:rsidP="005B56A8">
      <w:pPr>
        <w:spacing w:after="120" w:line="240" w:lineRule="auto"/>
        <w:ind w:firstLine="720"/>
        <w:rPr>
          <w:rFonts w:ascii="Times New Roman" w:hAnsi="Times New Roman" w:cs="Times New Roman"/>
        </w:rPr>
      </w:pPr>
      <w:r>
        <w:rPr>
          <w:rFonts w:ascii="Times New Roman" w:hAnsi="Times New Roman" w:cs="Times New Roman"/>
        </w:rPr>
        <w:t xml:space="preserve">Defining </w:t>
      </w:r>
      <w:r w:rsidR="005A2744">
        <w:rPr>
          <w:rFonts w:ascii="Times New Roman" w:hAnsi="Times New Roman" w:cs="Times New Roman"/>
        </w:rPr>
        <w:t xml:space="preserve">the </w:t>
      </w:r>
      <w:r>
        <w:rPr>
          <w:rFonts w:ascii="Times New Roman" w:hAnsi="Times New Roman" w:cs="Times New Roman"/>
        </w:rPr>
        <w:t xml:space="preserve">alleged </w:t>
      </w:r>
      <w:r w:rsidR="005A2744">
        <w:rPr>
          <w:rFonts w:ascii="Times New Roman" w:hAnsi="Times New Roman" w:cs="Times New Roman"/>
        </w:rPr>
        <w:t xml:space="preserve">conduct at issue is also key to determining whether </w:t>
      </w:r>
      <w:r w:rsidR="00A57AFD">
        <w:rPr>
          <w:rFonts w:ascii="Times New Roman" w:hAnsi="Times New Roman" w:cs="Times New Roman"/>
        </w:rPr>
        <w:t xml:space="preserve">any upward </w:t>
      </w:r>
      <w:r>
        <w:rPr>
          <w:rFonts w:ascii="Times New Roman" w:hAnsi="Times New Roman" w:cs="Times New Roman"/>
        </w:rPr>
        <w:t xml:space="preserve">or downward </w:t>
      </w:r>
      <w:r w:rsidR="00A57AFD">
        <w:rPr>
          <w:rFonts w:ascii="Times New Roman" w:hAnsi="Times New Roman" w:cs="Times New Roman"/>
        </w:rPr>
        <w:t xml:space="preserve">adjustments are </w:t>
      </w:r>
      <w:r>
        <w:rPr>
          <w:rFonts w:ascii="Times New Roman" w:hAnsi="Times New Roman" w:cs="Times New Roman"/>
        </w:rPr>
        <w:t>appropriate</w:t>
      </w:r>
      <w:r w:rsidR="00A57AFD">
        <w:rPr>
          <w:rFonts w:ascii="Times New Roman" w:hAnsi="Times New Roman" w:cs="Times New Roman"/>
        </w:rPr>
        <w:t xml:space="preserve">.  </w:t>
      </w:r>
      <w:r w:rsidR="0020124E">
        <w:rPr>
          <w:rFonts w:ascii="Times New Roman" w:hAnsi="Times New Roman" w:cs="Times New Roman"/>
        </w:rPr>
        <w:t>The</w:t>
      </w:r>
      <w:r w:rsidR="00A57AFD">
        <w:rPr>
          <w:rFonts w:ascii="Times New Roman" w:hAnsi="Times New Roman" w:cs="Times New Roman"/>
        </w:rPr>
        <w:t xml:space="preserve"> NAL propose</w:t>
      </w:r>
      <w:r w:rsidR="00670BC9">
        <w:rPr>
          <w:rFonts w:ascii="Times New Roman" w:hAnsi="Times New Roman" w:cs="Times New Roman"/>
        </w:rPr>
        <w:t>s</w:t>
      </w:r>
      <w:r w:rsidR="00A57AFD">
        <w:rPr>
          <w:rFonts w:ascii="Times New Roman" w:hAnsi="Times New Roman" w:cs="Times New Roman"/>
        </w:rPr>
        <w:t xml:space="preserve"> to </w:t>
      </w:r>
      <w:r w:rsidR="006C6FAD">
        <w:rPr>
          <w:rFonts w:ascii="Times New Roman" w:hAnsi="Times New Roman" w:cs="Times New Roman"/>
          <w:i/>
        </w:rPr>
        <w:t>quintuple</w:t>
      </w:r>
      <w:r w:rsidR="00A866D8">
        <w:rPr>
          <w:rFonts w:ascii="Times New Roman" w:hAnsi="Times New Roman" w:cs="Times New Roman"/>
        </w:rPr>
        <w:t xml:space="preserve"> </w:t>
      </w:r>
      <w:r w:rsidR="00A57AFD">
        <w:rPr>
          <w:rFonts w:ascii="Times New Roman" w:hAnsi="Times New Roman" w:cs="Times New Roman"/>
        </w:rPr>
        <w:t>the base forfeiture amount</w:t>
      </w:r>
      <w:r w:rsidR="00BF52F5">
        <w:rPr>
          <w:rFonts w:ascii="Times New Roman" w:hAnsi="Times New Roman" w:cs="Times New Roman"/>
        </w:rPr>
        <w:t>,</w:t>
      </w:r>
      <w:r w:rsidR="00A57AFD">
        <w:rPr>
          <w:rFonts w:ascii="Times New Roman" w:hAnsi="Times New Roman" w:cs="Times New Roman"/>
        </w:rPr>
        <w:t xml:space="preserve"> </w:t>
      </w:r>
      <w:r w:rsidRPr="009576AE">
        <w:rPr>
          <w:rFonts w:ascii="Times New Roman" w:hAnsi="Times New Roman" w:cs="Times New Roman"/>
        </w:rPr>
        <w:t>citing</w:t>
      </w:r>
      <w:r w:rsidR="00A57AFD">
        <w:rPr>
          <w:rFonts w:ascii="Times New Roman" w:hAnsi="Times New Roman" w:cs="Times New Roman"/>
        </w:rPr>
        <w:t>, among other things, the “egregiousness” of the conduct.</w:t>
      </w:r>
      <w:r w:rsidR="005649C6">
        <w:rPr>
          <w:rFonts w:ascii="Times New Roman" w:hAnsi="Times New Roman" w:cs="Times New Roman"/>
        </w:rPr>
        <w:t xml:space="preserve">  </w:t>
      </w:r>
      <w:r w:rsidR="0020124E">
        <w:rPr>
          <w:rFonts w:ascii="Times New Roman" w:hAnsi="Times New Roman" w:cs="Times New Roman"/>
        </w:rPr>
        <w:t xml:space="preserve">But </w:t>
      </w:r>
      <w:r>
        <w:rPr>
          <w:rFonts w:ascii="Times New Roman" w:hAnsi="Times New Roman" w:cs="Times New Roman"/>
        </w:rPr>
        <w:t xml:space="preserve">it’s difficult to assess how egregious it was because </w:t>
      </w:r>
      <w:r w:rsidR="0020124E">
        <w:rPr>
          <w:rFonts w:ascii="Times New Roman" w:hAnsi="Times New Roman" w:cs="Times New Roman"/>
        </w:rPr>
        <w:t xml:space="preserve">critical information about the company’s conduct remains unknown.  </w:t>
      </w:r>
      <w:r>
        <w:rPr>
          <w:rFonts w:ascii="Times New Roman" w:hAnsi="Times New Roman" w:cs="Times New Roman"/>
        </w:rPr>
        <w:t xml:space="preserve">And it’s difficult to square that determination with the fact that the licensee voluntarily brought these issues to the FCC’s attention in the course of bringing licenses </w:t>
      </w:r>
      <w:r w:rsidR="00FB3FCA">
        <w:rPr>
          <w:rFonts w:ascii="Times New Roman" w:hAnsi="Times New Roman" w:cs="Times New Roman"/>
        </w:rPr>
        <w:t xml:space="preserve">it had acquired from third parties </w:t>
      </w:r>
      <w:r>
        <w:rPr>
          <w:rFonts w:ascii="Times New Roman" w:hAnsi="Times New Roman" w:cs="Times New Roman"/>
        </w:rPr>
        <w:t>into its license management and compliance system.  Therefore</w:t>
      </w:r>
      <w:r w:rsidR="0020124E">
        <w:rPr>
          <w:rFonts w:ascii="Times New Roman" w:hAnsi="Times New Roman" w:cs="Times New Roman"/>
        </w:rPr>
        <w:t xml:space="preserve">, I cannot conclude </w:t>
      </w:r>
      <w:r>
        <w:rPr>
          <w:rFonts w:ascii="Times New Roman" w:hAnsi="Times New Roman" w:cs="Times New Roman"/>
        </w:rPr>
        <w:t xml:space="preserve">at this point </w:t>
      </w:r>
      <w:r w:rsidR="0020124E">
        <w:rPr>
          <w:rFonts w:ascii="Times New Roman" w:hAnsi="Times New Roman" w:cs="Times New Roman"/>
        </w:rPr>
        <w:t>that such a large upward adjustment is warranted</w:t>
      </w:r>
      <w:r>
        <w:rPr>
          <w:rFonts w:ascii="Times New Roman" w:hAnsi="Times New Roman" w:cs="Times New Roman"/>
        </w:rPr>
        <w:t>.</w:t>
      </w:r>
    </w:p>
    <w:p w14:paraId="630C018C" w14:textId="75C9AB89" w:rsidR="00724FB6" w:rsidRDefault="00A57AFD" w:rsidP="00670BC9">
      <w:pPr>
        <w:spacing w:after="120" w:line="240" w:lineRule="auto"/>
        <w:ind w:firstLine="720"/>
        <w:rPr>
          <w:rFonts w:ascii="Times New Roman" w:hAnsi="Times New Roman" w:cs="Times New Roman"/>
        </w:rPr>
      </w:pPr>
      <w:r>
        <w:rPr>
          <w:rFonts w:ascii="Times New Roman" w:hAnsi="Times New Roman" w:cs="Times New Roman"/>
        </w:rPr>
        <w:t xml:space="preserve">Given the </w:t>
      </w:r>
      <w:r w:rsidR="00DB684D">
        <w:rPr>
          <w:rFonts w:ascii="Times New Roman" w:hAnsi="Times New Roman" w:cs="Times New Roman"/>
        </w:rPr>
        <w:t xml:space="preserve">item’s </w:t>
      </w:r>
      <w:r w:rsidR="00423BE8">
        <w:rPr>
          <w:rFonts w:ascii="Times New Roman" w:hAnsi="Times New Roman" w:cs="Times New Roman"/>
        </w:rPr>
        <w:t>omissions</w:t>
      </w:r>
      <w:r>
        <w:rPr>
          <w:rFonts w:ascii="Times New Roman" w:hAnsi="Times New Roman" w:cs="Times New Roman"/>
        </w:rPr>
        <w:t xml:space="preserve">, my office reached out to Commission staff over two weeks ago.  We asked </w:t>
      </w:r>
      <w:r w:rsidR="00317201">
        <w:rPr>
          <w:rFonts w:ascii="Times New Roman" w:hAnsi="Times New Roman" w:cs="Times New Roman"/>
        </w:rPr>
        <w:t xml:space="preserve">repeatedly thereafter </w:t>
      </w:r>
      <w:r>
        <w:rPr>
          <w:rFonts w:ascii="Times New Roman" w:hAnsi="Times New Roman" w:cs="Times New Roman"/>
        </w:rPr>
        <w:t xml:space="preserve">to see the missing </w:t>
      </w:r>
      <w:r w:rsidR="00DB684D">
        <w:rPr>
          <w:rFonts w:ascii="Times New Roman" w:hAnsi="Times New Roman" w:cs="Times New Roman"/>
        </w:rPr>
        <w:t>data</w:t>
      </w:r>
      <w:r>
        <w:rPr>
          <w:rFonts w:ascii="Times New Roman" w:hAnsi="Times New Roman" w:cs="Times New Roman"/>
        </w:rPr>
        <w:t xml:space="preserve">.  Thankfully, </w:t>
      </w:r>
      <w:r w:rsidR="00DB684D">
        <w:rPr>
          <w:rFonts w:ascii="Times New Roman" w:hAnsi="Times New Roman" w:cs="Times New Roman"/>
        </w:rPr>
        <w:t>my office was given</w:t>
      </w:r>
      <w:r>
        <w:rPr>
          <w:rFonts w:ascii="Times New Roman" w:hAnsi="Times New Roman" w:cs="Times New Roman"/>
        </w:rPr>
        <w:t xml:space="preserve"> some of this information yesterday</w:t>
      </w:r>
      <w:r w:rsidR="00317201">
        <w:rPr>
          <w:rFonts w:ascii="Times New Roman" w:hAnsi="Times New Roman" w:cs="Times New Roman"/>
        </w:rPr>
        <w:t xml:space="preserve">. </w:t>
      </w:r>
      <w:r>
        <w:rPr>
          <w:rFonts w:ascii="Times New Roman" w:hAnsi="Times New Roman" w:cs="Times New Roman"/>
        </w:rPr>
        <w:t xml:space="preserve"> </w:t>
      </w:r>
      <w:r w:rsidR="00317201">
        <w:rPr>
          <w:rFonts w:ascii="Times New Roman" w:hAnsi="Times New Roman" w:cs="Times New Roman"/>
        </w:rPr>
        <w:t>Wh</w:t>
      </w:r>
      <w:r>
        <w:rPr>
          <w:rFonts w:ascii="Times New Roman" w:hAnsi="Times New Roman" w:cs="Times New Roman"/>
        </w:rPr>
        <w:t>ile</w:t>
      </w:r>
      <w:r w:rsidR="005B56A8">
        <w:rPr>
          <w:rFonts w:ascii="Times New Roman" w:hAnsi="Times New Roman" w:cs="Times New Roman"/>
        </w:rPr>
        <w:t xml:space="preserve"> it shows that</w:t>
      </w:r>
      <w:r>
        <w:rPr>
          <w:rFonts w:ascii="Times New Roman" w:hAnsi="Times New Roman" w:cs="Times New Roman"/>
        </w:rPr>
        <w:t xml:space="preserve"> </w:t>
      </w:r>
      <w:r w:rsidR="004F5AC2">
        <w:rPr>
          <w:rFonts w:ascii="Times New Roman" w:hAnsi="Times New Roman" w:cs="Times New Roman"/>
        </w:rPr>
        <w:t>the FCC still doesn</w:t>
      </w:r>
      <w:r>
        <w:rPr>
          <w:rFonts w:ascii="Times New Roman" w:hAnsi="Times New Roman" w:cs="Times New Roman"/>
        </w:rPr>
        <w:t xml:space="preserve">’t </w:t>
      </w:r>
      <w:r w:rsidR="004F5AC2">
        <w:rPr>
          <w:rFonts w:ascii="Times New Roman" w:hAnsi="Times New Roman" w:cs="Times New Roman"/>
        </w:rPr>
        <w:t xml:space="preserve">know the ways in which all 34 stations allegedly failed to comply with our rules, </w:t>
      </w:r>
      <w:r>
        <w:rPr>
          <w:rFonts w:ascii="Times New Roman" w:hAnsi="Times New Roman" w:cs="Times New Roman"/>
        </w:rPr>
        <w:t xml:space="preserve">I am comfortable that </w:t>
      </w:r>
      <w:r w:rsidR="005649C6">
        <w:rPr>
          <w:rFonts w:ascii="Times New Roman" w:hAnsi="Times New Roman" w:cs="Times New Roman"/>
        </w:rPr>
        <w:t>there is an adequate factual basis for us to mo</w:t>
      </w:r>
      <w:r w:rsidR="004F5AC2">
        <w:rPr>
          <w:rFonts w:ascii="Times New Roman" w:hAnsi="Times New Roman" w:cs="Times New Roman"/>
        </w:rPr>
        <w:t>ve forward with an</w:t>
      </w:r>
      <w:r w:rsidR="005649C6">
        <w:rPr>
          <w:rFonts w:ascii="Times New Roman" w:hAnsi="Times New Roman" w:cs="Times New Roman"/>
        </w:rPr>
        <w:t xml:space="preserve"> NAL</w:t>
      </w:r>
      <w:r>
        <w:rPr>
          <w:rFonts w:ascii="Times New Roman" w:hAnsi="Times New Roman" w:cs="Times New Roman"/>
        </w:rPr>
        <w:t xml:space="preserve"> and give the licensee an opportunity to respond to the allegations.  I look forward to working with my colleagues as the record develops</w:t>
      </w:r>
      <w:r w:rsidR="00EB2EF5">
        <w:rPr>
          <w:rFonts w:ascii="Times New Roman" w:hAnsi="Times New Roman" w:cs="Times New Roman"/>
        </w:rPr>
        <w:t>.</w:t>
      </w:r>
    </w:p>
    <w:sectPr w:rsidR="00724FB6" w:rsidSect="00B433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4082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DDCAA" w14:textId="77777777" w:rsidR="00B20A8D" w:rsidRDefault="00B20A8D" w:rsidP="007E266B">
      <w:pPr>
        <w:spacing w:after="0" w:line="240" w:lineRule="auto"/>
      </w:pPr>
      <w:r>
        <w:separator/>
      </w:r>
    </w:p>
  </w:endnote>
  <w:endnote w:type="continuationSeparator" w:id="0">
    <w:p w14:paraId="7AC7F0FE" w14:textId="77777777" w:rsidR="00B20A8D" w:rsidRDefault="00B20A8D" w:rsidP="007E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0D0B1" w14:textId="77777777" w:rsidR="00F72668" w:rsidRDefault="00F726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71E46" w14:textId="77777777" w:rsidR="00F72668" w:rsidRDefault="00F726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840D" w14:textId="77777777" w:rsidR="00F72668" w:rsidRDefault="00F726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3E582" w14:textId="77777777" w:rsidR="00B20A8D" w:rsidRDefault="00B20A8D" w:rsidP="007E266B">
      <w:pPr>
        <w:spacing w:after="0" w:line="240" w:lineRule="auto"/>
      </w:pPr>
      <w:r>
        <w:separator/>
      </w:r>
    </w:p>
  </w:footnote>
  <w:footnote w:type="continuationSeparator" w:id="0">
    <w:p w14:paraId="461708F3" w14:textId="77777777" w:rsidR="00B20A8D" w:rsidRDefault="00B20A8D" w:rsidP="007E2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955EF" w14:textId="77777777" w:rsidR="00F72668" w:rsidRDefault="00F726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ED8EA1" w14:textId="77777777" w:rsidR="004345A1" w:rsidRPr="004345A1" w:rsidRDefault="004345A1" w:rsidP="004345A1">
    <w:pPr>
      <w:pStyle w:val="Header"/>
      <w:widowControl w:val="0"/>
      <w:rPr>
        <w:rFonts w:ascii="Times New Roman" w:eastAsia="Times New Roman" w:hAnsi="Times New Roman" w:cs="Times New Roman"/>
        <w:b/>
        <w:snapToGrid w:val="0"/>
        <w:kern w:val="28"/>
        <w:szCs w:val="20"/>
      </w:rPr>
    </w:pPr>
    <w:r>
      <w:rPr>
        <w:b/>
      </w:rPr>
      <w:tab/>
    </w:r>
    <w:r w:rsidRPr="004345A1">
      <w:rPr>
        <w:rFonts w:ascii="Times New Roman" w:eastAsia="Times New Roman" w:hAnsi="Times New Roman" w:cs="Times New Roman"/>
        <w:b/>
        <w:snapToGrid w:val="0"/>
        <w:kern w:val="28"/>
        <w:szCs w:val="20"/>
      </w:rPr>
      <w:t>Federal Communications Commission</w:t>
    </w:r>
    <w:r w:rsidRPr="004345A1">
      <w:rPr>
        <w:rFonts w:ascii="Times New Roman" w:eastAsia="Times New Roman" w:hAnsi="Times New Roman" w:cs="Times New Roman"/>
        <w:b/>
        <w:snapToGrid w:val="0"/>
        <w:kern w:val="28"/>
        <w:szCs w:val="20"/>
      </w:rPr>
      <w:tab/>
      <w:t xml:space="preserve">                          FCC 15-12</w:t>
    </w:r>
  </w:p>
  <w:p w14:paraId="6F85B93C" w14:textId="555B9F42" w:rsidR="004345A1" w:rsidRPr="004345A1" w:rsidRDefault="004345A1" w:rsidP="004345A1">
    <w:pPr>
      <w:pStyle w:val="Header"/>
      <w:widowControl w:val="0"/>
      <w:rPr>
        <w:rFonts w:ascii="Times New Roman" w:eastAsia="Times New Roman" w:hAnsi="Times New Roman" w:cs="Times New Roman"/>
        <w:b/>
        <w:snapToGrid w:val="0"/>
        <w:kern w:val="28"/>
        <w:szCs w:val="20"/>
      </w:rPr>
    </w:pPr>
    <w:r w:rsidRPr="004345A1">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9264" behindDoc="0" locked="0" layoutInCell="0" allowOverlap="1" wp14:anchorId="3AF8DAC5" wp14:editId="01668727">
              <wp:simplePos x="0" y="0"/>
              <wp:positionH relativeFrom="column">
                <wp:posOffset>0</wp:posOffset>
              </wp:positionH>
              <wp:positionV relativeFrom="paragraph">
                <wp:posOffset>22225</wp:posOffset>
              </wp:positionV>
              <wp:extent cx="59436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21BC4" w14:textId="77777777" w:rsidR="00F72668" w:rsidRDefault="00F72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F7F92"/>
    <w:multiLevelType w:val="hybridMultilevel"/>
    <w:tmpl w:val="F8E88BEC"/>
    <w:lvl w:ilvl="0" w:tplc="CF3E27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e Van Lancker">
    <w15:presenceInfo w15:providerId="Windows Live" w15:userId="41251202e0f67f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369"/>
    <w:rsid w:val="00000147"/>
    <w:rsid w:val="000248C3"/>
    <w:rsid w:val="00027206"/>
    <w:rsid w:val="00052CC7"/>
    <w:rsid w:val="00053C40"/>
    <w:rsid w:val="00062BC9"/>
    <w:rsid w:val="00082B7D"/>
    <w:rsid w:val="000854C0"/>
    <w:rsid w:val="000A44A7"/>
    <w:rsid w:val="000B11DE"/>
    <w:rsid w:val="000B5098"/>
    <w:rsid w:val="000F5761"/>
    <w:rsid w:val="00107916"/>
    <w:rsid w:val="00113E5C"/>
    <w:rsid w:val="001273A9"/>
    <w:rsid w:val="00140369"/>
    <w:rsid w:val="00143FD7"/>
    <w:rsid w:val="00153E9D"/>
    <w:rsid w:val="00167B85"/>
    <w:rsid w:val="00184DDB"/>
    <w:rsid w:val="001A0A70"/>
    <w:rsid w:val="001A6369"/>
    <w:rsid w:val="001C28F0"/>
    <w:rsid w:val="001E4D5F"/>
    <w:rsid w:val="001E6239"/>
    <w:rsid w:val="001F4D9C"/>
    <w:rsid w:val="001F6CAD"/>
    <w:rsid w:val="0020124E"/>
    <w:rsid w:val="00205B04"/>
    <w:rsid w:val="00216378"/>
    <w:rsid w:val="00245153"/>
    <w:rsid w:val="0025456C"/>
    <w:rsid w:val="00262283"/>
    <w:rsid w:val="002703FD"/>
    <w:rsid w:val="002738B1"/>
    <w:rsid w:val="002B27D5"/>
    <w:rsid w:val="002C1830"/>
    <w:rsid w:val="002E70C6"/>
    <w:rsid w:val="00302AB5"/>
    <w:rsid w:val="00307B60"/>
    <w:rsid w:val="00317201"/>
    <w:rsid w:val="0034273B"/>
    <w:rsid w:val="00363920"/>
    <w:rsid w:val="00391D64"/>
    <w:rsid w:val="003B6606"/>
    <w:rsid w:val="003D0AA3"/>
    <w:rsid w:val="003E2F3E"/>
    <w:rsid w:val="004157FB"/>
    <w:rsid w:val="00423BE8"/>
    <w:rsid w:val="004345A1"/>
    <w:rsid w:val="004A3002"/>
    <w:rsid w:val="004C738C"/>
    <w:rsid w:val="004D1D10"/>
    <w:rsid w:val="004D2EC2"/>
    <w:rsid w:val="004F5AC2"/>
    <w:rsid w:val="0050032F"/>
    <w:rsid w:val="00510B96"/>
    <w:rsid w:val="00521195"/>
    <w:rsid w:val="005255D4"/>
    <w:rsid w:val="00544A81"/>
    <w:rsid w:val="005552BB"/>
    <w:rsid w:val="005600A1"/>
    <w:rsid w:val="005649C6"/>
    <w:rsid w:val="00574C35"/>
    <w:rsid w:val="0057771F"/>
    <w:rsid w:val="00581BBA"/>
    <w:rsid w:val="00594679"/>
    <w:rsid w:val="005A2744"/>
    <w:rsid w:val="005B56A8"/>
    <w:rsid w:val="005C22FE"/>
    <w:rsid w:val="005D1282"/>
    <w:rsid w:val="005E18DC"/>
    <w:rsid w:val="00600920"/>
    <w:rsid w:val="00602507"/>
    <w:rsid w:val="006371C2"/>
    <w:rsid w:val="00644746"/>
    <w:rsid w:val="0065116C"/>
    <w:rsid w:val="006525B3"/>
    <w:rsid w:val="00663B8A"/>
    <w:rsid w:val="00670BC9"/>
    <w:rsid w:val="00672B15"/>
    <w:rsid w:val="00675285"/>
    <w:rsid w:val="006818DA"/>
    <w:rsid w:val="0068588C"/>
    <w:rsid w:val="0069466B"/>
    <w:rsid w:val="006B5BC0"/>
    <w:rsid w:val="006C6FAD"/>
    <w:rsid w:val="006E2C74"/>
    <w:rsid w:val="00705118"/>
    <w:rsid w:val="00706C68"/>
    <w:rsid w:val="00723CFF"/>
    <w:rsid w:val="0072451A"/>
    <w:rsid w:val="00724FB6"/>
    <w:rsid w:val="00732F2F"/>
    <w:rsid w:val="007408A8"/>
    <w:rsid w:val="007425AD"/>
    <w:rsid w:val="00747091"/>
    <w:rsid w:val="00760CB0"/>
    <w:rsid w:val="00784A99"/>
    <w:rsid w:val="00793A7B"/>
    <w:rsid w:val="007A79C8"/>
    <w:rsid w:val="007B5E4A"/>
    <w:rsid w:val="007C2F9E"/>
    <w:rsid w:val="007D39D0"/>
    <w:rsid w:val="007D6CD1"/>
    <w:rsid w:val="007E1846"/>
    <w:rsid w:val="007E266B"/>
    <w:rsid w:val="007E2CFB"/>
    <w:rsid w:val="007E464D"/>
    <w:rsid w:val="007F2808"/>
    <w:rsid w:val="008317D2"/>
    <w:rsid w:val="0086130B"/>
    <w:rsid w:val="00870FA2"/>
    <w:rsid w:val="00877049"/>
    <w:rsid w:val="0089025D"/>
    <w:rsid w:val="008979AD"/>
    <w:rsid w:val="008A2416"/>
    <w:rsid w:val="008A7AFC"/>
    <w:rsid w:val="008C0AC3"/>
    <w:rsid w:val="008F2FA9"/>
    <w:rsid w:val="00900021"/>
    <w:rsid w:val="009014ED"/>
    <w:rsid w:val="00911E50"/>
    <w:rsid w:val="00930933"/>
    <w:rsid w:val="00933CD0"/>
    <w:rsid w:val="0095444F"/>
    <w:rsid w:val="009576AE"/>
    <w:rsid w:val="00962EB5"/>
    <w:rsid w:val="00965F7E"/>
    <w:rsid w:val="00987FF0"/>
    <w:rsid w:val="009A7E5C"/>
    <w:rsid w:val="009C2AE7"/>
    <w:rsid w:val="009C66BB"/>
    <w:rsid w:val="009D5D22"/>
    <w:rsid w:val="00A17518"/>
    <w:rsid w:val="00A23823"/>
    <w:rsid w:val="00A570C1"/>
    <w:rsid w:val="00A57AFD"/>
    <w:rsid w:val="00A814AF"/>
    <w:rsid w:val="00A82E92"/>
    <w:rsid w:val="00A866D8"/>
    <w:rsid w:val="00AA2549"/>
    <w:rsid w:val="00AB18C3"/>
    <w:rsid w:val="00AD42A8"/>
    <w:rsid w:val="00B07445"/>
    <w:rsid w:val="00B20A8D"/>
    <w:rsid w:val="00B20EEC"/>
    <w:rsid w:val="00B36F25"/>
    <w:rsid w:val="00B43362"/>
    <w:rsid w:val="00B62B1E"/>
    <w:rsid w:val="00B71458"/>
    <w:rsid w:val="00B85D9E"/>
    <w:rsid w:val="00BA7B30"/>
    <w:rsid w:val="00BC21DE"/>
    <w:rsid w:val="00BE4F13"/>
    <w:rsid w:val="00BE7105"/>
    <w:rsid w:val="00BF52F5"/>
    <w:rsid w:val="00BF63C9"/>
    <w:rsid w:val="00C07E40"/>
    <w:rsid w:val="00C5429A"/>
    <w:rsid w:val="00C63926"/>
    <w:rsid w:val="00C77958"/>
    <w:rsid w:val="00C9743A"/>
    <w:rsid w:val="00CA7770"/>
    <w:rsid w:val="00CF0540"/>
    <w:rsid w:val="00D12F27"/>
    <w:rsid w:val="00D41D17"/>
    <w:rsid w:val="00D532DA"/>
    <w:rsid w:val="00D759EB"/>
    <w:rsid w:val="00DB684D"/>
    <w:rsid w:val="00DE5DA8"/>
    <w:rsid w:val="00DF35ED"/>
    <w:rsid w:val="00E40541"/>
    <w:rsid w:val="00E67A43"/>
    <w:rsid w:val="00E67E8F"/>
    <w:rsid w:val="00E943B9"/>
    <w:rsid w:val="00EA214F"/>
    <w:rsid w:val="00EA69D4"/>
    <w:rsid w:val="00EB2EF5"/>
    <w:rsid w:val="00EC24AA"/>
    <w:rsid w:val="00EC452C"/>
    <w:rsid w:val="00EC71A1"/>
    <w:rsid w:val="00EE0B62"/>
    <w:rsid w:val="00EE31D8"/>
    <w:rsid w:val="00EF3752"/>
    <w:rsid w:val="00EF7AFF"/>
    <w:rsid w:val="00F00DC8"/>
    <w:rsid w:val="00F1411A"/>
    <w:rsid w:val="00F20FB9"/>
    <w:rsid w:val="00F24B52"/>
    <w:rsid w:val="00F347A6"/>
    <w:rsid w:val="00F4778E"/>
    <w:rsid w:val="00F72668"/>
    <w:rsid w:val="00F81D64"/>
    <w:rsid w:val="00F91D92"/>
    <w:rsid w:val="00F93BA6"/>
    <w:rsid w:val="00FB0A07"/>
    <w:rsid w:val="00FB3FCA"/>
    <w:rsid w:val="00FC7CB0"/>
    <w:rsid w:val="00FC7FD2"/>
    <w:rsid w:val="00FD3E45"/>
    <w:rsid w:val="00FE18D3"/>
    <w:rsid w:val="00FF7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4B24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E7"/>
    <w:rPr>
      <w:rFonts w:ascii="Tahoma" w:hAnsi="Tahoma" w:cs="Tahoma"/>
      <w:sz w:val="16"/>
      <w:szCs w:val="16"/>
    </w:rPr>
  </w:style>
  <w:style w:type="character" w:styleId="CommentReference">
    <w:name w:val="annotation reference"/>
    <w:basedOn w:val="DefaultParagraphFont"/>
    <w:uiPriority w:val="99"/>
    <w:semiHidden/>
    <w:unhideWhenUsed/>
    <w:rsid w:val="00987FF0"/>
    <w:rPr>
      <w:sz w:val="16"/>
      <w:szCs w:val="16"/>
    </w:rPr>
  </w:style>
  <w:style w:type="paragraph" w:styleId="CommentText">
    <w:name w:val="annotation text"/>
    <w:basedOn w:val="Normal"/>
    <w:link w:val="CommentTextChar"/>
    <w:uiPriority w:val="99"/>
    <w:unhideWhenUsed/>
    <w:rsid w:val="00987FF0"/>
    <w:pPr>
      <w:spacing w:line="240" w:lineRule="auto"/>
    </w:pPr>
    <w:rPr>
      <w:sz w:val="20"/>
      <w:szCs w:val="20"/>
    </w:rPr>
  </w:style>
  <w:style w:type="character" w:customStyle="1" w:styleId="CommentTextChar">
    <w:name w:val="Comment Text Char"/>
    <w:basedOn w:val="DefaultParagraphFont"/>
    <w:link w:val="CommentText"/>
    <w:uiPriority w:val="99"/>
    <w:rsid w:val="00987FF0"/>
    <w:rPr>
      <w:sz w:val="20"/>
      <w:szCs w:val="20"/>
    </w:rPr>
  </w:style>
  <w:style w:type="paragraph" w:styleId="CommentSubject">
    <w:name w:val="annotation subject"/>
    <w:basedOn w:val="CommentText"/>
    <w:next w:val="CommentText"/>
    <w:link w:val="CommentSubjectChar"/>
    <w:uiPriority w:val="99"/>
    <w:semiHidden/>
    <w:unhideWhenUsed/>
    <w:rsid w:val="00987FF0"/>
    <w:rPr>
      <w:b/>
      <w:bCs/>
    </w:rPr>
  </w:style>
  <w:style w:type="character" w:customStyle="1" w:styleId="CommentSubjectChar">
    <w:name w:val="Comment Subject Char"/>
    <w:basedOn w:val="CommentTextChar"/>
    <w:link w:val="CommentSubject"/>
    <w:uiPriority w:val="99"/>
    <w:semiHidden/>
    <w:rsid w:val="00987FF0"/>
    <w:rPr>
      <w:b/>
      <w:bCs/>
      <w:sz w:val="20"/>
      <w:szCs w:val="20"/>
    </w:rPr>
  </w:style>
  <w:style w:type="paragraph" w:styleId="Header">
    <w:name w:val="header"/>
    <w:basedOn w:val="Normal"/>
    <w:link w:val="HeaderChar"/>
    <w:unhideWhenUsed/>
    <w:rsid w:val="007E266B"/>
    <w:pPr>
      <w:tabs>
        <w:tab w:val="center" w:pos="4680"/>
        <w:tab w:val="right" w:pos="9360"/>
      </w:tabs>
      <w:spacing w:after="0" w:line="240" w:lineRule="auto"/>
    </w:pPr>
  </w:style>
  <w:style w:type="character" w:customStyle="1" w:styleId="HeaderChar">
    <w:name w:val="Header Char"/>
    <w:basedOn w:val="DefaultParagraphFont"/>
    <w:link w:val="Header"/>
    <w:rsid w:val="007E266B"/>
  </w:style>
  <w:style w:type="paragraph" w:styleId="Footer">
    <w:name w:val="footer"/>
    <w:basedOn w:val="Normal"/>
    <w:link w:val="FooterChar"/>
    <w:uiPriority w:val="99"/>
    <w:unhideWhenUsed/>
    <w:rsid w:val="007E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6B"/>
  </w:style>
  <w:style w:type="paragraph" w:styleId="ListParagraph">
    <w:name w:val="List Paragraph"/>
    <w:basedOn w:val="Normal"/>
    <w:uiPriority w:val="34"/>
    <w:qFormat/>
    <w:rsid w:val="000F5761"/>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basedOn w:val="Normal"/>
    <w:link w:val="FootnoteTextChar"/>
    <w:uiPriority w:val="99"/>
    <w:unhideWhenUsed/>
    <w:rsid w:val="00760CB0"/>
    <w:pPr>
      <w:spacing w:after="0" w:line="240" w:lineRule="auto"/>
    </w:pPr>
    <w:rPr>
      <w:sz w:val="20"/>
      <w:szCs w:val="20"/>
    </w:rPr>
  </w:style>
  <w:style w:type="character" w:customStyle="1" w:styleId="FootnoteTextChar">
    <w:name w:val="Footnote Text Char"/>
    <w:aliases w:val="Footnote Text Char5 Char1,Footnote Text Char2 Char4 Char1,Footnote Text Char5 Char Char Char1,Footnote Text Char3 Char1 Char2 Char Char1,Footnote Text Char2 Char1 Char1 Char Char40 Char1,Footnote Text Char2 Char4 Char Char Char"/>
    <w:basedOn w:val="DefaultParagraphFont"/>
    <w:link w:val="FootnoteText"/>
    <w:uiPriority w:val="99"/>
    <w:semiHidden/>
    <w:rsid w:val="00760CB0"/>
    <w:rPr>
      <w:sz w:val="20"/>
      <w:szCs w:val="20"/>
    </w:rPr>
  </w:style>
  <w:style w:type="character" w:styleId="FootnoteReference">
    <w:name w:val="footnote reference"/>
    <w:aliases w:val="Appel note de bas de p,Style 12,(NECG) Footnote Reference,Style 124,o,fr,Style 3,Style 13,FR,Style 17,Footnote Reference/,Style 6,Style 7"/>
    <w:basedOn w:val="DefaultParagraphFont"/>
    <w:unhideWhenUsed/>
    <w:rsid w:val="00760CB0"/>
    <w:rPr>
      <w:vertAlign w:val="superscript"/>
    </w:rPr>
  </w:style>
  <w:style w:type="character" w:customStyle="1" w:styleId="FootnoteTextChar1">
    <w:name w:val="Footnote Text Char1"/>
    <w:aliases w:val="Footnote Text Char5 Char,Footnote Text Char2 Char4 Char,Footnote Text Char5 Char Char Char,Footnote Text Char3 Char1 Char2 Char Char,Footnote Text Char2 Char1 Char1 Char Char40 Char,Footnote Text Char3 Char1 Char2 Char Char Char Char"/>
    <w:rsid w:val="00EA69D4"/>
  </w:style>
  <w:style w:type="character" w:styleId="Hyperlink">
    <w:name w:val="Hyperlink"/>
    <w:basedOn w:val="DefaultParagraphFont"/>
    <w:uiPriority w:val="99"/>
    <w:unhideWhenUsed/>
    <w:rsid w:val="00574C3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AE7"/>
    <w:rPr>
      <w:rFonts w:ascii="Tahoma" w:hAnsi="Tahoma" w:cs="Tahoma"/>
      <w:sz w:val="16"/>
      <w:szCs w:val="16"/>
    </w:rPr>
  </w:style>
  <w:style w:type="character" w:styleId="CommentReference">
    <w:name w:val="annotation reference"/>
    <w:basedOn w:val="DefaultParagraphFont"/>
    <w:uiPriority w:val="99"/>
    <w:semiHidden/>
    <w:unhideWhenUsed/>
    <w:rsid w:val="00987FF0"/>
    <w:rPr>
      <w:sz w:val="16"/>
      <w:szCs w:val="16"/>
    </w:rPr>
  </w:style>
  <w:style w:type="paragraph" w:styleId="CommentText">
    <w:name w:val="annotation text"/>
    <w:basedOn w:val="Normal"/>
    <w:link w:val="CommentTextChar"/>
    <w:uiPriority w:val="99"/>
    <w:unhideWhenUsed/>
    <w:rsid w:val="00987FF0"/>
    <w:pPr>
      <w:spacing w:line="240" w:lineRule="auto"/>
    </w:pPr>
    <w:rPr>
      <w:sz w:val="20"/>
      <w:szCs w:val="20"/>
    </w:rPr>
  </w:style>
  <w:style w:type="character" w:customStyle="1" w:styleId="CommentTextChar">
    <w:name w:val="Comment Text Char"/>
    <w:basedOn w:val="DefaultParagraphFont"/>
    <w:link w:val="CommentText"/>
    <w:uiPriority w:val="99"/>
    <w:rsid w:val="00987FF0"/>
    <w:rPr>
      <w:sz w:val="20"/>
      <w:szCs w:val="20"/>
    </w:rPr>
  </w:style>
  <w:style w:type="paragraph" w:styleId="CommentSubject">
    <w:name w:val="annotation subject"/>
    <w:basedOn w:val="CommentText"/>
    <w:next w:val="CommentText"/>
    <w:link w:val="CommentSubjectChar"/>
    <w:uiPriority w:val="99"/>
    <w:semiHidden/>
    <w:unhideWhenUsed/>
    <w:rsid w:val="00987FF0"/>
    <w:rPr>
      <w:b/>
      <w:bCs/>
    </w:rPr>
  </w:style>
  <w:style w:type="character" w:customStyle="1" w:styleId="CommentSubjectChar">
    <w:name w:val="Comment Subject Char"/>
    <w:basedOn w:val="CommentTextChar"/>
    <w:link w:val="CommentSubject"/>
    <w:uiPriority w:val="99"/>
    <w:semiHidden/>
    <w:rsid w:val="00987FF0"/>
    <w:rPr>
      <w:b/>
      <w:bCs/>
      <w:sz w:val="20"/>
      <w:szCs w:val="20"/>
    </w:rPr>
  </w:style>
  <w:style w:type="paragraph" w:styleId="Header">
    <w:name w:val="header"/>
    <w:basedOn w:val="Normal"/>
    <w:link w:val="HeaderChar"/>
    <w:unhideWhenUsed/>
    <w:rsid w:val="007E266B"/>
    <w:pPr>
      <w:tabs>
        <w:tab w:val="center" w:pos="4680"/>
        <w:tab w:val="right" w:pos="9360"/>
      </w:tabs>
      <w:spacing w:after="0" w:line="240" w:lineRule="auto"/>
    </w:pPr>
  </w:style>
  <w:style w:type="character" w:customStyle="1" w:styleId="HeaderChar">
    <w:name w:val="Header Char"/>
    <w:basedOn w:val="DefaultParagraphFont"/>
    <w:link w:val="Header"/>
    <w:rsid w:val="007E266B"/>
  </w:style>
  <w:style w:type="paragraph" w:styleId="Footer">
    <w:name w:val="footer"/>
    <w:basedOn w:val="Normal"/>
    <w:link w:val="FooterChar"/>
    <w:uiPriority w:val="99"/>
    <w:unhideWhenUsed/>
    <w:rsid w:val="007E2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66B"/>
  </w:style>
  <w:style w:type="paragraph" w:styleId="ListParagraph">
    <w:name w:val="List Paragraph"/>
    <w:basedOn w:val="Normal"/>
    <w:uiPriority w:val="34"/>
    <w:qFormat/>
    <w:rsid w:val="000F5761"/>
    <w:pPr>
      <w:ind w:left="720"/>
      <w:contextualSpacing/>
    </w:pPr>
  </w:style>
  <w:style w:type="paragraph" w:styleId="FootnoteText">
    <w:name w:val="footnote text"/>
    <w:aliases w:val="Footnote Text Char5,Footnote Text Char2 Char4,Footnote Text Char5 Char Char,Footnote Text Char3 Char1 Char2 Char,Footnote Text Char2 Char1 Char1 Char Char40,Footnote Text Char3 Char1 Char2 Char Char Char,Footnote Text Char2 Char4 Char Char"/>
    <w:basedOn w:val="Normal"/>
    <w:link w:val="FootnoteTextChar"/>
    <w:uiPriority w:val="99"/>
    <w:unhideWhenUsed/>
    <w:rsid w:val="00760CB0"/>
    <w:pPr>
      <w:spacing w:after="0" w:line="240" w:lineRule="auto"/>
    </w:pPr>
    <w:rPr>
      <w:sz w:val="20"/>
      <w:szCs w:val="20"/>
    </w:rPr>
  </w:style>
  <w:style w:type="character" w:customStyle="1" w:styleId="FootnoteTextChar">
    <w:name w:val="Footnote Text Char"/>
    <w:aliases w:val="Footnote Text Char5 Char1,Footnote Text Char2 Char4 Char1,Footnote Text Char5 Char Char Char1,Footnote Text Char3 Char1 Char2 Char Char1,Footnote Text Char2 Char1 Char1 Char Char40 Char1,Footnote Text Char2 Char4 Char Char Char"/>
    <w:basedOn w:val="DefaultParagraphFont"/>
    <w:link w:val="FootnoteText"/>
    <w:uiPriority w:val="99"/>
    <w:semiHidden/>
    <w:rsid w:val="00760CB0"/>
    <w:rPr>
      <w:sz w:val="20"/>
      <w:szCs w:val="20"/>
    </w:rPr>
  </w:style>
  <w:style w:type="character" w:styleId="FootnoteReference">
    <w:name w:val="footnote reference"/>
    <w:aliases w:val="Appel note de bas de p,Style 12,(NECG) Footnote Reference,Style 124,o,fr,Style 3,Style 13,FR,Style 17,Footnote Reference/,Style 6,Style 7"/>
    <w:basedOn w:val="DefaultParagraphFont"/>
    <w:unhideWhenUsed/>
    <w:rsid w:val="00760CB0"/>
    <w:rPr>
      <w:vertAlign w:val="superscript"/>
    </w:rPr>
  </w:style>
  <w:style w:type="character" w:customStyle="1" w:styleId="FootnoteTextChar1">
    <w:name w:val="Footnote Text Char1"/>
    <w:aliases w:val="Footnote Text Char5 Char,Footnote Text Char2 Char4 Char,Footnote Text Char5 Char Char Char,Footnote Text Char3 Char1 Char2 Char Char,Footnote Text Char2 Char1 Char1 Char Char40 Char,Footnote Text Char3 Char1 Char2 Char Char Char Char"/>
    <w:rsid w:val="00EA69D4"/>
  </w:style>
  <w:style w:type="character" w:styleId="Hyperlink">
    <w:name w:val="Hyperlink"/>
    <w:basedOn w:val="DefaultParagraphFont"/>
    <w:uiPriority w:val="99"/>
    <w:unhideWhenUsed/>
    <w:rsid w:val="00574C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84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2142</Characters>
  <Application>Microsoft Office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2014-02-20T18:17:00Z</cp:lastPrinted>
  <dcterms:created xsi:type="dcterms:W3CDTF">2015-01-29T21:48:00Z</dcterms:created>
  <dcterms:modified xsi:type="dcterms:W3CDTF">2015-01-29T21:48:00Z</dcterms:modified>
  <cp:category> </cp:category>
  <cp:contentStatus> </cp:contentStatus>
</cp:coreProperties>
</file>