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85" w:rsidRPr="00F23D34" w:rsidRDefault="00677D07" w:rsidP="00677D07">
      <w:pPr>
        <w:spacing w:after="0" w:line="240" w:lineRule="auto"/>
        <w:jc w:val="center"/>
        <w:rPr>
          <w:rFonts w:ascii="Times New Roman" w:hAnsi="Times New Roman" w:cs="Times New Roman"/>
          <w:b/>
        </w:rPr>
      </w:pPr>
      <w:bookmarkStart w:id="0" w:name="_GoBack"/>
      <w:bookmarkEnd w:id="0"/>
      <w:r w:rsidRPr="00F23D34">
        <w:rPr>
          <w:rFonts w:ascii="Times New Roman" w:hAnsi="Times New Roman" w:cs="Times New Roman"/>
          <w:b/>
        </w:rPr>
        <w:t>STATEMENT OF</w:t>
      </w:r>
      <w:r w:rsidRPr="00F23D34">
        <w:rPr>
          <w:rFonts w:ascii="Times New Roman" w:hAnsi="Times New Roman" w:cs="Times New Roman"/>
          <w:b/>
        </w:rPr>
        <w:br/>
        <w:t>COMMISSIONER JESSICA ROSENWORCEL</w:t>
      </w:r>
    </w:p>
    <w:p w:rsidR="00677D07" w:rsidRPr="00F23D34" w:rsidRDefault="00677D07" w:rsidP="00677D07">
      <w:pPr>
        <w:spacing w:after="0" w:line="240" w:lineRule="auto"/>
        <w:rPr>
          <w:rFonts w:ascii="Times New Roman" w:hAnsi="Times New Roman" w:cs="Times New Roman"/>
          <w:b/>
        </w:rPr>
      </w:pPr>
    </w:p>
    <w:p w:rsidR="00F23D34" w:rsidRPr="00F23D34" w:rsidRDefault="00677D07" w:rsidP="00F23D34">
      <w:pPr>
        <w:spacing w:after="120" w:line="240" w:lineRule="auto"/>
        <w:rPr>
          <w:rFonts w:ascii="Times New Roman" w:hAnsi="Times New Roman" w:cs="Times New Roman"/>
        </w:rPr>
      </w:pPr>
      <w:r w:rsidRPr="00F23D34">
        <w:rPr>
          <w:rFonts w:ascii="Times New Roman" w:hAnsi="Times New Roman" w:cs="Times New Roman"/>
        </w:rPr>
        <w:t>Re:</w:t>
      </w:r>
      <w:r w:rsidRPr="00F23D34">
        <w:rPr>
          <w:rFonts w:ascii="Times New Roman" w:hAnsi="Times New Roman" w:cs="Times New Roman"/>
        </w:rPr>
        <w:tab/>
      </w:r>
      <w:r w:rsidR="00423157" w:rsidRPr="00F23D34">
        <w:rPr>
          <w:rFonts w:ascii="Times New Roman" w:hAnsi="Times New Roman" w:cs="Times New Roman"/>
          <w:i/>
        </w:rPr>
        <w:t>Rates for Interstate Inmate Calling Services</w:t>
      </w:r>
      <w:r w:rsidR="00423157" w:rsidRPr="00F23D34">
        <w:rPr>
          <w:rFonts w:ascii="Times New Roman" w:hAnsi="Times New Roman" w:cs="Times New Roman"/>
        </w:rPr>
        <w:t>, WC Docket No. 12-375</w:t>
      </w:r>
      <w:r w:rsidR="00F23D34" w:rsidRPr="00F23D34">
        <w:rPr>
          <w:rFonts w:ascii="Times New Roman" w:hAnsi="Times New Roman" w:cs="Times New Roman"/>
        </w:rPr>
        <w:t>.</w:t>
      </w:r>
    </w:p>
    <w:p w:rsidR="00677D07" w:rsidRPr="00F23D34" w:rsidRDefault="00677D07" w:rsidP="00677D07">
      <w:pPr>
        <w:spacing w:after="0" w:line="240" w:lineRule="auto"/>
        <w:rPr>
          <w:rFonts w:ascii="Times New Roman" w:hAnsi="Times New Roman" w:cs="Times New Roman"/>
        </w:rPr>
      </w:pPr>
    </w:p>
    <w:p w:rsidR="00677D07" w:rsidRPr="00F23D34" w:rsidRDefault="00677D07" w:rsidP="00677D07">
      <w:pPr>
        <w:spacing w:after="0" w:line="240" w:lineRule="auto"/>
        <w:rPr>
          <w:rFonts w:ascii="Times New Roman" w:hAnsi="Times New Roman" w:cs="Times New Roman"/>
        </w:rPr>
      </w:pPr>
      <w:r w:rsidRPr="00F23D34">
        <w:rPr>
          <w:rFonts w:ascii="Times New Roman" w:hAnsi="Times New Roman" w:cs="Times New Roman"/>
        </w:rPr>
        <w:tab/>
        <w:t>The United States is home to the largest incarcerated population in the world.  While we have less than five percent of the people on the planet, we are r</w:t>
      </w:r>
      <w:r w:rsidR="00A47CDD" w:rsidRPr="00F23D34">
        <w:rPr>
          <w:rFonts w:ascii="Times New Roman" w:hAnsi="Times New Roman" w:cs="Times New Roman"/>
        </w:rPr>
        <w:t xml:space="preserve">esponsible for a </w:t>
      </w:r>
      <w:r w:rsidRPr="00F23D34">
        <w:rPr>
          <w:rFonts w:ascii="Times New Roman" w:hAnsi="Times New Roman" w:cs="Times New Roman"/>
        </w:rPr>
        <w:t xml:space="preserve">quarter of its prisoners.  </w:t>
      </w:r>
      <w:r w:rsidR="00A47CDD" w:rsidRPr="00F23D34">
        <w:rPr>
          <w:rFonts w:ascii="Times New Roman" w:hAnsi="Times New Roman" w:cs="Times New Roman"/>
        </w:rPr>
        <w:t>We currently have</w:t>
      </w:r>
      <w:r w:rsidRPr="00F23D34">
        <w:rPr>
          <w:rFonts w:ascii="Times New Roman" w:hAnsi="Times New Roman" w:cs="Times New Roman"/>
        </w:rPr>
        <w:t xml:space="preserve"> 2.2 million people housed in our prisons and jails.  </w:t>
      </w:r>
      <w:r w:rsidR="00A47CDD" w:rsidRPr="00F23D34">
        <w:rPr>
          <w:rFonts w:ascii="Times New Roman" w:hAnsi="Times New Roman" w:cs="Times New Roman"/>
        </w:rPr>
        <w:t>There is no other country</w:t>
      </w:r>
      <w:r w:rsidR="00B47011" w:rsidRPr="00F23D34">
        <w:rPr>
          <w:rFonts w:ascii="Times New Roman" w:hAnsi="Times New Roman" w:cs="Times New Roman"/>
        </w:rPr>
        <w:t xml:space="preserve"> that comes </w:t>
      </w:r>
      <w:r w:rsidR="00A47CDD" w:rsidRPr="00F23D34">
        <w:rPr>
          <w:rFonts w:ascii="Times New Roman" w:hAnsi="Times New Roman" w:cs="Times New Roman"/>
        </w:rPr>
        <w:t xml:space="preserve">close.  </w:t>
      </w:r>
      <w:r w:rsidRPr="00F23D34">
        <w:rPr>
          <w:rFonts w:ascii="Times New Roman" w:hAnsi="Times New Roman" w:cs="Times New Roman"/>
        </w:rPr>
        <w:t xml:space="preserve"> </w:t>
      </w:r>
    </w:p>
    <w:p w:rsidR="00A47CDD" w:rsidRPr="00F23D34" w:rsidRDefault="00A47CDD" w:rsidP="00677D07">
      <w:pPr>
        <w:spacing w:after="0" w:line="240" w:lineRule="auto"/>
        <w:rPr>
          <w:rFonts w:ascii="Times New Roman" w:hAnsi="Times New Roman" w:cs="Times New Roman"/>
        </w:rPr>
      </w:pPr>
    </w:p>
    <w:p w:rsidR="00380640" w:rsidRPr="00F23D34" w:rsidRDefault="00677D07" w:rsidP="00677D07">
      <w:pPr>
        <w:spacing w:after="0" w:line="240" w:lineRule="auto"/>
        <w:rPr>
          <w:rFonts w:ascii="Times New Roman" w:hAnsi="Times New Roman" w:cs="Times New Roman"/>
        </w:rPr>
      </w:pPr>
      <w:r w:rsidRPr="00F23D34">
        <w:rPr>
          <w:rFonts w:ascii="Times New Roman" w:hAnsi="Times New Roman" w:cs="Times New Roman"/>
        </w:rPr>
        <w:tab/>
        <w:t xml:space="preserve">These staggering statistics are not the result of our nation being inherently more criminal.  They are the byproduct of a series </w:t>
      </w:r>
      <w:r w:rsidR="00A47CDD" w:rsidRPr="00F23D34">
        <w:rPr>
          <w:rFonts w:ascii="Times New Roman" w:hAnsi="Times New Roman" w:cs="Times New Roman"/>
        </w:rPr>
        <w:t>of intentional policy choices</w:t>
      </w:r>
      <w:r w:rsidR="00380640" w:rsidRPr="00F23D34">
        <w:rPr>
          <w:rFonts w:ascii="Times New Roman" w:hAnsi="Times New Roman" w:cs="Times New Roman"/>
        </w:rPr>
        <w:t xml:space="preserve"> that have increased the population of our prisons and jails near</w:t>
      </w:r>
      <w:r w:rsidR="00DD1167" w:rsidRPr="00F23D34">
        <w:rPr>
          <w:rFonts w:ascii="Times New Roman" w:hAnsi="Times New Roman" w:cs="Times New Roman"/>
        </w:rPr>
        <w:t xml:space="preserve">ly eight-fold since 1970.  </w:t>
      </w:r>
    </w:p>
    <w:p w:rsidR="00A47CDD" w:rsidRPr="00F23D34" w:rsidRDefault="00A47CDD" w:rsidP="00677D07">
      <w:pPr>
        <w:spacing w:after="0" w:line="240" w:lineRule="auto"/>
        <w:rPr>
          <w:rFonts w:ascii="Times New Roman" w:hAnsi="Times New Roman" w:cs="Times New Roman"/>
        </w:rPr>
      </w:pPr>
    </w:p>
    <w:p w:rsidR="00380640" w:rsidRPr="00F23D34" w:rsidRDefault="00A47CDD" w:rsidP="00677D07">
      <w:pPr>
        <w:spacing w:after="0" w:line="240" w:lineRule="auto"/>
        <w:rPr>
          <w:rFonts w:ascii="Times New Roman" w:hAnsi="Times New Roman" w:cs="Times New Roman"/>
        </w:rPr>
      </w:pPr>
      <w:r w:rsidRPr="00F23D34">
        <w:rPr>
          <w:rFonts w:ascii="Times New Roman" w:hAnsi="Times New Roman" w:cs="Times New Roman"/>
        </w:rPr>
        <w:tab/>
        <w:t>This growth of o</w:t>
      </w:r>
      <w:r w:rsidR="00380640" w:rsidRPr="00F23D34">
        <w:rPr>
          <w:rFonts w:ascii="Times New Roman" w:hAnsi="Times New Roman" w:cs="Times New Roman"/>
        </w:rPr>
        <w:t xml:space="preserve">ur prison system comes at a sky-high </w:t>
      </w:r>
      <w:r w:rsidRPr="00F23D34">
        <w:rPr>
          <w:rFonts w:ascii="Times New Roman" w:hAnsi="Times New Roman" w:cs="Times New Roman"/>
        </w:rPr>
        <w:t>cost</w:t>
      </w:r>
      <w:r w:rsidR="00380640" w:rsidRPr="00F23D34">
        <w:rPr>
          <w:rFonts w:ascii="Times New Roman" w:hAnsi="Times New Roman" w:cs="Times New Roman"/>
        </w:rPr>
        <w:t xml:space="preserve">.  Collectively we spend over a quarter of a trillion dollars a year on the criminal justice system. </w:t>
      </w:r>
      <w:r w:rsidR="00B47011" w:rsidRPr="00F23D34">
        <w:rPr>
          <w:rFonts w:ascii="Times New Roman" w:hAnsi="Times New Roman" w:cs="Times New Roman"/>
        </w:rPr>
        <w:t xml:space="preserve">Yet </w:t>
      </w:r>
      <w:r w:rsidR="00BC56B8" w:rsidRPr="00F23D34">
        <w:rPr>
          <w:rFonts w:ascii="Times New Roman" w:hAnsi="Times New Roman" w:cs="Times New Roman"/>
        </w:rPr>
        <w:t>the individual expense</w:t>
      </w:r>
      <w:r w:rsidR="00380640" w:rsidRPr="00F23D34">
        <w:rPr>
          <w:rFonts w:ascii="Times New Roman" w:hAnsi="Times New Roman" w:cs="Times New Roman"/>
        </w:rPr>
        <w:t xml:space="preserve"> is in many ways greater</w:t>
      </w:r>
      <w:r w:rsidRPr="00F23D34">
        <w:rPr>
          <w:rFonts w:ascii="Times New Roman" w:hAnsi="Times New Roman" w:cs="Times New Roman"/>
        </w:rPr>
        <w:t>—</w:t>
      </w:r>
      <w:r w:rsidR="00DD1167" w:rsidRPr="00F23D34">
        <w:rPr>
          <w:rFonts w:ascii="Times New Roman" w:hAnsi="Times New Roman" w:cs="Times New Roman"/>
        </w:rPr>
        <w:t xml:space="preserve">destroying potential, </w:t>
      </w:r>
      <w:r w:rsidR="00BC56B8" w:rsidRPr="00F23D34">
        <w:rPr>
          <w:rFonts w:ascii="Times New Roman" w:hAnsi="Times New Roman" w:cs="Times New Roman"/>
        </w:rPr>
        <w:t xml:space="preserve">swelling despair, and </w:t>
      </w:r>
      <w:r w:rsidR="00DD1167" w:rsidRPr="00F23D34">
        <w:rPr>
          <w:rFonts w:ascii="Times New Roman" w:hAnsi="Times New Roman" w:cs="Times New Roman"/>
        </w:rPr>
        <w:t xml:space="preserve">diminishing possibilities for rehabilitation.  </w:t>
      </w:r>
      <w:r w:rsidR="00380640" w:rsidRPr="00F23D34">
        <w:rPr>
          <w:rFonts w:ascii="Times New Roman" w:hAnsi="Times New Roman" w:cs="Times New Roman"/>
        </w:rPr>
        <w:t xml:space="preserve">But perhaps the cruelest cost is the hardship these policies pose on the families of the incarcerated—and the 2.7 million children in this country who are growing up with a parent in prison.  </w:t>
      </w:r>
    </w:p>
    <w:p w:rsidR="00380640" w:rsidRPr="00F23D34" w:rsidRDefault="00380640" w:rsidP="00677D07">
      <w:pPr>
        <w:spacing w:after="0" w:line="240" w:lineRule="auto"/>
        <w:rPr>
          <w:rFonts w:ascii="Times New Roman" w:hAnsi="Times New Roman" w:cs="Times New Roman"/>
        </w:rPr>
      </w:pPr>
    </w:p>
    <w:p w:rsidR="00B47011" w:rsidRPr="00F23D34" w:rsidRDefault="00A47CDD" w:rsidP="00677D07">
      <w:pPr>
        <w:spacing w:after="0" w:line="240" w:lineRule="auto"/>
        <w:rPr>
          <w:rFonts w:ascii="Times New Roman" w:hAnsi="Times New Roman" w:cs="Times New Roman"/>
        </w:rPr>
      </w:pPr>
      <w:r w:rsidRPr="00F23D34">
        <w:rPr>
          <w:rFonts w:ascii="Times New Roman" w:hAnsi="Times New Roman" w:cs="Times New Roman"/>
        </w:rPr>
        <w:tab/>
      </w:r>
      <w:r w:rsidR="00BC56B8" w:rsidRPr="00F23D34">
        <w:rPr>
          <w:rFonts w:ascii="Times New Roman" w:hAnsi="Times New Roman" w:cs="Times New Roman"/>
        </w:rPr>
        <w:t>This</w:t>
      </w:r>
      <w:r w:rsidRPr="00F23D34">
        <w:rPr>
          <w:rFonts w:ascii="Times New Roman" w:hAnsi="Times New Roman" w:cs="Times New Roman"/>
        </w:rPr>
        <w:t xml:space="preserve"> challenge is well beyond the au</w:t>
      </w:r>
      <w:r w:rsidR="00B47011" w:rsidRPr="00F23D34">
        <w:rPr>
          <w:rFonts w:ascii="Times New Roman" w:hAnsi="Times New Roman" w:cs="Times New Roman"/>
        </w:rPr>
        <w:t xml:space="preserve">thority of this Commission, but it is finally getting the notice it deserves.  There is now a bipartisan effort on Capitol Hill working to reexamine federal sentencing laws and mandatory minimums.  And just this week more than 130 police chiefs, prosecutors, and sheriffs joined the fray and added their voice to the call to reduce our nation’s incarceration rate.  </w:t>
      </w:r>
    </w:p>
    <w:p w:rsidR="00B47011" w:rsidRPr="00F23D34" w:rsidRDefault="00B47011" w:rsidP="00677D07">
      <w:pPr>
        <w:spacing w:after="0" w:line="240" w:lineRule="auto"/>
        <w:rPr>
          <w:rFonts w:ascii="Times New Roman" w:hAnsi="Times New Roman" w:cs="Times New Roman"/>
        </w:rPr>
      </w:pPr>
    </w:p>
    <w:p w:rsidR="00A47CDD" w:rsidRPr="00F23D34" w:rsidRDefault="00CA0549" w:rsidP="00B47011">
      <w:pPr>
        <w:spacing w:after="0" w:line="240" w:lineRule="auto"/>
        <w:ind w:firstLine="720"/>
        <w:rPr>
          <w:rFonts w:ascii="Times New Roman" w:hAnsi="Times New Roman" w:cs="Times New Roman"/>
        </w:rPr>
      </w:pPr>
      <w:r w:rsidRPr="00F23D34">
        <w:rPr>
          <w:rFonts w:ascii="Times New Roman" w:hAnsi="Times New Roman" w:cs="Times New Roman"/>
        </w:rPr>
        <w:t>But there is</w:t>
      </w:r>
      <w:r w:rsidR="00B47011" w:rsidRPr="00F23D34">
        <w:rPr>
          <w:rFonts w:ascii="Times New Roman" w:hAnsi="Times New Roman" w:cs="Times New Roman"/>
        </w:rPr>
        <w:t xml:space="preserve"> also</w:t>
      </w:r>
      <w:r w:rsidRPr="00F23D34">
        <w:rPr>
          <w:rFonts w:ascii="Times New Roman" w:hAnsi="Times New Roman" w:cs="Times New Roman"/>
        </w:rPr>
        <w:t xml:space="preserve"> something </w:t>
      </w:r>
      <w:r w:rsidR="00B47011" w:rsidRPr="00F23D34">
        <w:rPr>
          <w:rFonts w:ascii="Times New Roman" w:hAnsi="Times New Roman" w:cs="Times New Roman"/>
        </w:rPr>
        <w:t xml:space="preserve">this Commission </w:t>
      </w:r>
      <w:r w:rsidRPr="00F23D34">
        <w:rPr>
          <w:rFonts w:ascii="Times New Roman" w:hAnsi="Times New Roman" w:cs="Times New Roman"/>
        </w:rPr>
        <w:t>can do.  We can address the outrageous rates that too many families of prison inmates pay for phone service.  Inmates are often separated from their families by hundreds of miles</w:t>
      </w:r>
      <w:r w:rsidR="00B47011" w:rsidRPr="00F23D34">
        <w:rPr>
          <w:rFonts w:ascii="Times New Roman" w:hAnsi="Times New Roman" w:cs="Times New Roman"/>
        </w:rPr>
        <w:t xml:space="preserve">, and families may lack the time and means to make regular visits.  Phone calls are the only way to stay connected.  But when the price of a single phone call can be as much as most of us spend for unlimited monthly plans, it is hard to stay in touch.  </w:t>
      </w:r>
      <w:r w:rsidR="00BC56B8" w:rsidRPr="00F23D34">
        <w:rPr>
          <w:rFonts w:ascii="Times New Roman" w:hAnsi="Times New Roman" w:cs="Times New Roman"/>
        </w:rPr>
        <w:t>This is not just a strain on the household budget.  It harms the families and children of the incarcerated—and it harms all of us because</w:t>
      </w:r>
      <w:r w:rsidR="007D2916" w:rsidRPr="00F23D34">
        <w:rPr>
          <w:rFonts w:ascii="Times New Roman" w:hAnsi="Times New Roman" w:cs="Times New Roman"/>
        </w:rPr>
        <w:t xml:space="preserve"> regular contact with kin can </w:t>
      </w:r>
      <w:r w:rsidR="00BC56B8" w:rsidRPr="00F23D34">
        <w:rPr>
          <w:rFonts w:ascii="Times New Roman" w:hAnsi="Times New Roman" w:cs="Times New Roman"/>
        </w:rPr>
        <w:t xml:space="preserve">reduce recidivism. </w:t>
      </w:r>
      <w:r w:rsidR="00B47011" w:rsidRPr="00F23D34">
        <w:rPr>
          <w:rFonts w:ascii="Times New Roman" w:hAnsi="Times New Roman" w:cs="Times New Roman"/>
        </w:rPr>
        <w:t xml:space="preserve">   </w:t>
      </w:r>
      <w:r w:rsidRPr="00F23D34">
        <w:rPr>
          <w:rFonts w:ascii="Times New Roman" w:hAnsi="Times New Roman" w:cs="Times New Roman"/>
        </w:rPr>
        <w:t xml:space="preserve">    </w:t>
      </w:r>
    </w:p>
    <w:p w:rsidR="00B47011" w:rsidRPr="00F23D34" w:rsidRDefault="00B47011" w:rsidP="00B47011">
      <w:pPr>
        <w:spacing w:after="0" w:line="240" w:lineRule="auto"/>
        <w:ind w:firstLine="720"/>
        <w:rPr>
          <w:rFonts w:ascii="Times New Roman" w:hAnsi="Times New Roman" w:cs="Times New Roman"/>
        </w:rPr>
      </w:pPr>
    </w:p>
    <w:p w:rsidR="00BC56B8" w:rsidRPr="00F23D34" w:rsidRDefault="00B47011" w:rsidP="00B47011">
      <w:pPr>
        <w:spacing w:after="0" w:line="240" w:lineRule="auto"/>
        <w:ind w:firstLine="720"/>
        <w:rPr>
          <w:rFonts w:ascii="Times New Roman" w:hAnsi="Times New Roman" w:cs="Times New Roman"/>
        </w:rPr>
      </w:pPr>
      <w:r w:rsidRPr="00F23D34">
        <w:rPr>
          <w:rFonts w:ascii="Times New Roman" w:hAnsi="Times New Roman" w:cs="Times New Roman"/>
        </w:rPr>
        <w:t>We have taken steps</w:t>
      </w:r>
      <w:r w:rsidR="00BC56B8" w:rsidRPr="00F23D34">
        <w:rPr>
          <w:rFonts w:ascii="Times New Roman" w:hAnsi="Times New Roman" w:cs="Times New Roman"/>
        </w:rPr>
        <w:t xml:space="preserve"> before to reduce th</w:t>
      </w:r>
      <w:r w:rsidR="008B692A" w:rsidRPr="00F23D34">
        <w:rPr>
          <w:rFonts w:ascii="Times New Roman" w:hAnsi="Times New Roman" w:cs="Times New Roman"/>
        </w:rPr>
        <w:t>e cost of these calls.  We continu</w:t>
      </w:r>
      <w:r w:rsidR="00200F6F" w:rsidRPr="00F23D34">
        <w:rPr>
          <w:rFonts w:ascii="Times New Roman" w:hAnsi="Times New Roman" w:cs="Times New Roman"/>
        </w:rPr>
        <w:t>e on this course today.  We</w:t>
      </w:r>
      <w:r w:rsidR="008B692A" w:rsidRPr="00F23D34">
        <w:rPr>
          <w:rFonts w:ascii="Times New Roman" w:hAnsi="Times New Roman" w:cs="Times New Roman"/>
        </w:rPr>
        <w:t xml:space="preserve"> put in place firm caps to prevent unreasonable charges for inmate calls.  In addition, we take action to limit so-called ancillary service charges and prohibit flat-rate calling.  These practices may not only run afoul of the law, they can impose unfair costs on prisoners and their families.  </w:t>
      </w:r>
    </w:p>
    <w:p w:rsidR="00BC56B8" w:rsidRPr="00F23D34" w:rsidRDefault="00BC56B8" w:rsidP="00B47011">
      <w:pPr>
        <w:spacing w:after="0" w:line="240" w:lineRule="auto"/>
        <w:ind w:firstLine="720"/>
        <w:rPr>
          <w:rFonts w:ascii="Times New Roman" w:hAnsi="Times New Roman" w:cs="Times New Roman"/>
        </w:rPr>
      </w:pPr>
    </w:p>
    <w:p w:rsidR="00B47011" w:rsidRPr="00F23D34" w:rsidRDefault="00B47011" w:rsidP="00F23D34">
      <w:pPr>
        <w:spacing w:after="0" w:line="240" w:lineRule="auto"/>
        <w:ind w:firstLine="720"/>
        <w:rPr>
          <w:rFonts w:ascii="Times New Roman" w:hAnsi="Times New Roman" w:cs="Times New Roman"/>
        </w:rPr>
      </w:pPr>
      <w:r w:rsidRPr="00F23D34">
        <w:rPr>
          <w:rFonts w:ascii="Times New Roman" w:hAnsi="Times New Roman" w:cs="Times New Roman"/>
        </w:rPr>
        <w:t>The arc of history is long, but we are going to bend it toward justice.  And when we finally do we will owe credit to my colleague Commissioner Clyburn, who has been unwavering in her effort to right this wrong.  We will also need to credit Martha Wright, who</w:t>
      </w:r>
      <w:r w:rsidR="00BC56B8" w:rsidRPr="00F23D34">
        <w:rPr>
          <w:rFonts w:ascii="Times New Roman" w:hAnsi="Times New Roman" w:cs="Times New Roman"/>
        </w:rPr>
        <w:t xml:space="preserve"> passed away last year, but whose fight to stay in contact with her grandson brought this problem to our attention.  There is no better way to honor her legacy than to </w:t>
      </w:r>
      <w:r w:rsidR="007D2916" w:rsidRPr="00F23D34">
        <w:rPr>
          <w:rFonts w:ascii="Times New Roman" w:hAnsi="Times New Roman" w:cs="Times New Roman"/>
        </w:rPr>
        <w:t>finally fix the criminal cost for too many families to simply stay in touch—and th</w:t>
      </w:r>
      <w:r w:rsidR="00F23D34">
        <w:rPr>
          <w:rFonts w:ascii="Times New Roman" w:hAnsi="Times New Roman" w:cs="Times New Roman"/>
        </w:rPr>
        <w:t xml:space="preserve">is effort has my full support. </w:t>
      </w:r>
    </w:p>
    <w:sectPr w:rsidR="00B47011" w:rsidRPr="00F23D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D3" w:rsidRDefault="00DC13D3" w:rsidP="00DC13D3">
      <w:pPr>
        <w:spacing w:after="0" w:line="240" w:lineRule="auto"/>
      </w:pPr>
      <w:r>
        <w:separator/>
      </w:r>
    </w:p>
  </w:endnote>
  <w:endnote w:type="continuationSeparator" w:id="0">
    <w:p w:rsidR="00DC13D3" w:rsidRDefault="00DC13D3" w:rsidP="00DC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D3" w:rsidRDefault="00DC1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D3" w:rsidRDefault="00DC1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D3" w:rsidRDefault="00DC1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D3" w:rsidRDefault="00DC13D3" w:rsidP="00DC13D3">
      <w:pPr>
        <w:spacing w:after="0" w:line="240" w:lineRule="auto"/>
      </w:pPr>
      <w:r>
        <w:separator/>
      </w:r>
    </w:p>
  </w:footnote>
  <w:footnote w:type="continuationSeparator" w:id="0">
    <w:p w:rsidR="00DC13D3" w:rsidRDefault="00DC13D3" w:rsidP="00DC1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D3" w:rsidRDefault="00DC1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D3" w:rsidRDefault="00DC1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D3" w:rsidRDefault="00DC1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07"/>
    <w:rsid w:val="00200F6F"/>
    <w:rsid w:val="00380640"/>
    <w:rsid w:val="00423157"/>
    <w:rsid w:val="00677D07"/>
    <w:rsid w:val="007D2916"/>
    <w:rsid w:val="008B692A"/>
    <w:rsid w:val="008F2756"/>
    <w:rsid w:val="00A47CDD"/>
    <w:rsid w:val="00A94885"/>
    <w:rsid w:val="00B47011"/>
    <w:rsid w:val="00BC56B8"/>
    <w:rsid w:val="00CA0549"/>
    <w:rsid w:val="00DC13D3"/>
    <w:rsid w:val="00DD1167"/>
    <w:rsid w:val="00F2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6F"/>
    <w:rPr>
      <w:rFonts w:ascii="Segoe UI" w:hAnsi="Segoe UI" w:cs="Segoe UI"/>
      <w:sz w:val="18"/>
      <w:szCs w:val="18"/>
    </w:rPr>
  </w:style>
  <w:style w:type="paragraph" w:styleId="Header">
    <w:name w:val="header"/>
    <w:basedOn w:val="Normal"/>
    <w:link w:val="HeaderChar"/>
    <w:uiPriority w:val="99"/>
    <w:unhideWhenUsed/>
    <w:rsid w:val="00DC1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D3"/>
  </w:style>
  <w:style w:type="paragraph" w:styleId="Footer">
    <w:name w:val="footer"/>
    <w:basedOn w:val="Normal"/>
    <w:link w:val="FooterChar"/>
    <w:uiPriority w:val="99"/>
    <w:unhideWhenUsed/>
    <w:rsid w:val="00DC1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6F"/>
    <w:rPr>
      <w:rFonts w:ascii="Segoe UI" w:hAnsi="Segoe UI" w:cs="Segoe UI"/>
      <w:sz w:val="18"/>
      <w:szCs w:val="18"/>
    </w:rPr>
  </w:style>
  <w:style w:type="paragraph" w:styleId="Header">
    <w:name w:val="header"/>
    <w:basedOn w:val="Normal"/>
    <w:link w:val="HeaderChar"/>
    <w:uiPriority w:val="99"/>
    <w:unhideWhenUsed/>
    <w:rsid w:val="00DC1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D3"/>
  </w:style>
  <w:style w:type="paragraph" w:styleId="Footer">
    <w:name w:val="footer"/>
    <w:basedOn w:val="Normal"/>
    <w:link w:val="FooterChar"/>
    <w:uiPriority w:val="99"/>
    <w:unhideWhenUsed/>
    <w:rsid w:val="00DC1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2608</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2015-10-22T13:58:00Z</cp:lastPrinted>
  <dcterms:created xsi:type="dcterms:W3CDTF">2015-11-05T21:33:00Z</dcterms:created>
  <dcterms:modified xsi:type="dcterms:W3CDTF">2015-11-05T21:33:00Z</dcterms:modified>
  <cp:category> </cp:category>
  <cp:contentStatus> </cp:contentStatus>
</cp:coreProperties>
</file>