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A9115" w14:textId="440C54D9" w:rsidR="00FB310F" w:rsidRPr="00800789" w:rsidRDefault="00FB310F" w:rsidP="00FB310F">
      <w:pPr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bookmarkStart w:id="0" w:name="_GoBack"/>
      <w:bookmarkEnd w:id="0"/>
      <w:r w:rsidRPr="00800789">
        <w:rPr>
          <w:rFonts w:ascii="Times New Roman" w:hAnsi="Times New Roman" w:cs="Times New Roman"/>
          <w:b/>
          <w:caps/>
          <w:sz w:val="22"/>
          <w:szCs w:val="22"/>
        </w:rPr>
        <w:t>Statement of</w:t>
      </w:r>
    </w:p>
    <w:p w14:paraId="6EBC9D7B" w14:textId="77777777" w:rsidR="00FB310F" w:rsidRDefault="00FB310F" w:rsidP="00FB310F">
      <w:pPr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800789">
        <w:rPr>
          <w:rFonts w:ascii="Times New Roman" w:hAnsi="Times New Roman" w:cs="Times New Roman"/>
          <w:b/>
          <w:caps/>
          <w:sz w:val="22"/>
          <w:szCs w:val="22"/>
        </w:rPr>
        <w:t>Commissioner Michael O’Rielly</w:t>
      </w:r>
    </w:p>
    <w:p w14:paraId="4DA13F85" w14:textId="667BE5C7" w:rsidR="00274205" w:rsidRPr="00800789" w:rsidRDefault="00274205" w:rsidP="00FB310F">
      <w:pPr>
        <w:jc w:val="center"/>
        <w:rPr>
          <w:rFonts w:ascii="Times New Roman" w:hAnsi="Times New Roman" w:cs="Times New Roman"/>
          <w:sz w:val="22"/>
          <w:szCs w:val="22"/>
        </w:rPr>
      </w:pPr>
      <w:r w:rsidRPr="00800789">
        <w:rPr>
          <w:rFonts w:ascii="Times New Roman" w:hAnsi="Times New Roman" w:cs="Times New Roman"/>
          <w:b/>
          <w:caps/>
          <w:sz w:val="22"/>
          <w:szCs w:val="22"/>
        </w:rPr>
        <w:t>Concurring</w:t>
      </w:r>
    </w:p>
    <w:p w14:paraId="54F26321" w14:textId="77777777" w:rsidR="00FB310F" w:rsidRPr="00800789" w:rsidRDefault="00FB310F" w:rsidP="00FB310F">
      <w:pPr>
        <w:rPr>
          <w:rFonts w:ascii="Times New Roman" w:hAnsi="Times New Roman" w:cs="Times New Roman"/>
          <w:sz w:val="22"/>
          <w:szCs w:val="22"/>
        </w:rPr>
      </w:pPr>
    </w:p>
    <w:p w14:paraId="54FA4B43" w14:textId="648F52F5" w:rsidR="00FB310F" w:rsidRPr="00800789" w:rsidRDefault="00FB310F" w:rsidP="00B718D8">
      <w:pPr>
        <w:ind w:left="720" w:hanging="720"/>
        <w:rPr>
          <w:rFonts w:ascii="Times New Roman" w:hAnsi="Times New Roman" w:cs="Times New Roman"/>
          <w:i/>
          <w:sz w:val="22"/>
          <w:szCs w:val="22"/>
        </w:rPr>
      </w:pPr>
      <w:r w:rsidRPr="00800789">
        <w:rPr>
          <w:rFonts w:ascii="Times New Roman" w:hAnsi="Times New Roman" w:cs="Times New Roman"/>
          <w:i/>
          <w:sz w:val="22"/>
          <w:szCs w:val="22"/>
        </w:rPr>
        <w:t xml:space="preserve">Re:  </w:t>
      </w:r>
      <w:r w:rsidR="00B718D8" w:rsidRPr="00800789">
        <w:rPr>
          <w:rFonts w:ascii="Times New Roman" w:hAnsi="Times New Roman" w:cs="Times New Roman"/>
          <w:i/>
          <w:sz w:val="22"/>
          <w:szCs w:val="22"/>
        </w:rPr>
        <w:tab/>
      </w:r>
      <w:r w:rsidRPr="00800789">
        <w:rPr>
          <w:rFonts w:ascii="Times New Roman" w:hAnsi="Times New Roman" w:cs="Times New Roman"/>
          <w:i/>
          <w:sz w:val="22"/>
          <w:szCs w:val="22"/>
        </w:rPr>
        <w:t>Expanding the Economic and Innovation Opportunities of Spectrum Through Incentive Auctions, GN Docket No. 12-268;</w:t>
      </w:r>
      <w:r w:rsidRPr="00800789">
        <w:rPr>
          <w:rFonts w:ascii="Times New Roman" w:hAnsi="Times New Roman" w:cs="Times New Roman"/>
        </w:rPr>
        <w:t xml:space="preserve"> </w:t>
      </w:r>
      <w:r w:rsidRPr="00800789">
        <w:rPr>
          <w:rFonts w:ascii="Times New Roman" w:hAnsi="Times New Roman" w:cs="Times New Roman"/>
          <w:i/>
          <w:sz w:val="22"/>
          <w:szCs w:val="22"/>
        </w:rPr>
        <w:t xml:space="preserve">Office of Engineering and Technology Releases and Seeks Comment on Updated OET-69 Software, ET Docket No. 13-26;  Office of Engineering and Technology Seeks to Supplement the Incentive Auction Proceeding Record Regarding Potential Interference Between Broadcast Television and Wireless Services, ET Docket No. 14-14. </w:t>
      </w:r>
    </w:p>
    <w:p w14:paraId="21263F5B" w14:textId="77777777" w:rsidR="00FB310F" w:rsidRPr="00800789" w:rsidRDefault="00FB310F">
      <w:pPr>
        <w:rPr>
          <w:rFonts w:ascii="Times New Roman" w:hAnsi="Times New Roman" w:cs="Times New Roman"/>
        </w:rPr>
      </w:pPr>
    </w:p>
    <w:p w14:paraId="6FAC1015" w14:textId="56701528" w:rsidR="00963079" w:rsidRPr="00274205" w:rsidRDefault="00963079" w:rsidP="0080078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274205">
        <w:rPr>
          <w:rFonts w:ascii="Times New Roman" w:hAnsi="Times New Roman" w:cs="Times New Roman"/>
          <w:sz w:val="22"/>
          <w:szCs w:val="22"/>
        </w:rPr>
        <w:t xml:space="preserve">Today’s </w:t>
      </w:r>
      <w:r w:rsidR="00800789" w:rsidRPr="00274205">
        <w:rPr>
          <w:rFonts w:ascii="Times New Roman" w:hAnsi="Times New Roman" w:cs="Times New Roman"/>
          <w:sz w:val="22"/>
          <w:szCs w:val="22"/>
        </w:rPr>
        <w:t xml:space="preserve">order </w:t>
      </w:r>
      <w:r w:rsidR="00FB310F" w:rsidRPr="00274205">
        <w:rPr>
          <w:rFonts w:ascii="Times New Roman" w:hAnsi="Times New Roman" w:cs="Times New Roman"/>
          <w:sz w:val="22"/>
          <w:szCs w:val="22"/>
        </w:rPr>
        <w:t>demonstrate</w:t>
      </w:r>
      <w:r w:rsidRPr="00274205">
        <w:rPr>
          <w:rFonts w:ascii="Times New Roman" w:hAnsi="Times New Roman" w:cs="Times New Roman"/>
          <w:sz w:val="22"/>
          <w:szCs w:val="22"/>
        </w:rPr>
        <w:t xml:space="preserve">s </w:t>
      </w:r>
      <w:r w:rsidR="00FB62C5" w:rsidRPr="00274205">
        <w:rPr>
          <w:rFonts w:ascii="Times New Roman" w:hAnsi="Times New Roman" w:cs="Times New Roman"/>
          <w:sz w:val="22"/>
          <w:szCs w:val="22"/>
        </w:rPr>
        <w:t xml:space="preserve">the complexities that arise when </w:t>
      </w:r>
      <w:r w:rsidR="00861954" w:rsidRPr="00274205">
        <w:rPr>
          <w:rFonts w:ascii="Times New Roman" w:hAnsi="Times New Roman" w:cs="Times New Roman"/>
          <w:sz w:val="22"/>
          <w:szCs w:val="22"/>
        </w:rPr>
        <w:t xml:space="preserve">trying to accommodate two </w:t>
      </w:r>
      <w:r w:rsidR="00640857" w:rsidRPr="00274205">
        <w:rPr>
          <w:rFonts w:ascii="Times New Roman" w:hAnsi="Times New Roman" w:cs="Times New Roman"/>
          <w:sz w:val="22"/>
          <w:szCs w:val="22"/>
        </w:rPr>
        <w:t xml:space="preserve">distinct </w:t>
      </w:r>
      <w:r w:rsidR="00861954" w:rsidRPr="00274205">
        <w:rPr>
          <w:rFonts w:ascii="Times New Roman" w:hAnsi="Times New Roman" w:cs="Times New Roman"/>
          <w:sz w:val="22"/>
          <w:szCs w:val="22"/>
        </w:rPr>
        <w:t>services</w:t>
      </w:r>
      <w:r w:rsidR="00640857" w:rsidRPr="00274205">
        <w:rPr>
          <w:rFonts w:ascii="Times New Roman" w:hAnsi="Times New Roman" w:cs="Times New Roman"/>
          <w:sz w:val="22"/>
          <w:szCs w:val="22"/>
        </w:rPr>
        <w:t xml:space="preserve"> </w:t>
      </w:r>
      <w:r w:rsidR="00861954" w:rsidRPr="00274205">
        <w:rPr>
          <w:rFonts w:ascii="Times New Roman" w:hAnsi="Times New Roman" w:cs="Times New Roman"/>
          <w:sz w:val="22"/>
          <w:szCs w:val="22"/>
        </w:rPr>
        <w:t xml:space="preserve">in the same band.  I applaud the efforts of the Office of Engineering and Technology for coming up with a </w:t>
      </w:r>
      <w:r w:rsidR="00353726" w:rsidRPr="00274205">
        <w:rPr>
          <w:rFonts w:ascii="Times New Roman" w:hAnsi="Times New Roman" w:cs="Times New Roman"/>
          <w:sz w:val="22"/>
          <w:szCs w:val="22"/>
        </w:rPr>
        <w:t xml:space="preserve">means </w:t>
      </w:r>
      <w:r w:rsidR="00CA0D44" w:rsidRPr="00274205">
        <w:rPr>
          <w:rFonts w:ascii="Times New Roman" w:hAnsi="Times New Roman" w:cs="Times New Roman"/>
          <w:sz w:val="22"/>
          <w:szCs w:val="22"/>
        </w:rPr>
        <w:t xml:space="preserve">that </w:t>
      </w:r>
      <w:r w:rsidR="00AD19A8" w:rsidRPr="00274205">
        <w:rPr>
          <w:rFonts w:ascii="Times New Roman" w:hAnsi="Times New Roman" w:cs="Times New Roman"/>
          <w:sz w:val="22"/>
          <w:szCs w:val="22"/>
        </w:rPr>
        <w:t>should</w:t>
      </w:r>
      <w:r w:rsidR="00353726" w:rsidRPr="00274205">
        <w:rPr>
          <w:rFonts w:ascii="Times New Roman" w:hAnsi="Times New Roman" w:cs="Times New Roman"/>
          <w:sz w:val="22"/>
          <w:szCs w:val="22"/>
        </w:rPr>
        <w:t xml:space="preserve"> allow </w:t>
      </w:r>
      <w:r w:rsidR="00AD19A8" w:rsidRPr="00274205">
        <w:rPr>
          <w:rFonts w:ascii="Times New Roman" w:hAnsi="Times New Roman" w:cs="Times New Roman"/>
          <w:sz w:val="22"/>
          <w:szCs w:val="22"/>
        </w:rPr>
        <w:t>wireless</w:t>
      </w:r>
      <w:r w:rsidR="00353726" w:rsidRPr="00274205">
        <w:rPr>
          <w:rFonts w:ascii="Times New Roman" w:hAnsi="Times New Roman" w:cs="Times New Roman"/>
          <w:sz w:val="22"/>
          <w:szCs w:val="22"/>
        </w:rPr>
        <w:t xml:space="preserve"> providers and broad</w:t>
      </w:r>
      <w:r w:rsidR="00CA0D44" w:rsidRPr="00274205">
        <w:rPr>
          <w:rFonts w:ascii="Times New Roman" w:hAnsi="Times New Roman" w:cs="Times New Roman"/>
          <w:sz w:val="22"/>
          <w:szCs w:val="22"/>
        </w:rPr>
        <w:t>casters to operate in close proxi</w:t>
      </w:r>
      <w:r w:rsidR="008F15A5" w:rsidRPr="00274205">
        <w:rPr>
          <w:rFonts w:ascii="Times New Roman" w:hAnsi="Times New Roman" w:cs="Times New Roman"/>
          <w:sz w:val="22"/>
          <w:szCs w:val="22"/>
        </w:rPr>
        <w:t xml:space="preserve">mity to one another without </w:t>
      </w:r>
      <w:r w:rsidR="00AD19A8" w:rsidRPr="00274205">
        <w:rPr>
          <w:rFonts w:ascii="Times New Roman" w:hAnsi="Times New Roman" w:cs="Times New Roman"/>
          <w:sz w:val="22"/>
          <w:szCs w:val="22"/>
        </w:rPr>
        <w:t xml:space="preserve">causing </w:t>
      </w:r>
      <w:r w:rsidR="008F15A5" w:rsidRPr="00274205">
        <w:rPr>
          <w:rFonts w:ascii="Times New Roman" w:hAnsi="Times New Roman" w:cs="Times New Roman"/>
          <w:sz w:val="22"/>
          <w:szCs w:val="22"/>
        </w:rPr>
        <w:t xml:space="preserve">harmful interference. </w:t>
      </w:r>
      <w:r w:rsidR="00AD19A8" w:rsidRPr="00274205">
        <w:rPr>
          <w:rFonts w:ascii="Times New Roman" w:hAnsi="Times New Roman" w:cs="Times New Roman"/>
          <w:sz w:val="22"/>
          <w:szCs w:val="22"/>
        </w:rPr>
        <w:t xml:space="preserve"> It is disappointing, however, that such analyses will likely have to be conducted in more markets than absolutely necessary.</w:t>
      </w:r>
    </w:p>
    <w:p w14:paraId="12514922" w14:textId="77777777" w:rsidR="008F15A5" w:rsidRPr="00274205" w:rsidRDefault="008F15A5">
      <w:pPr>
        <w:rPr>
          <w:rFonts w:ascii="Times New Roman" w:hAnsi="Times New Roman" w:cs="Times New Roman"/>
          <w:sz w:val="22"/>
          <w:szCs w:val="22"/>
        </w:rPr>
      </w:pPr>
    </w:p>
    <w:p w14:paraId="71571CDB" w14:textId="4A5BAD3E" w:rsidR="008F15A5" w:rsidRPr="00274205" w:rsidRDefault="00640857" w:rsidP="0080078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274205">
        <w:rPr>
          <w:rFonts w:ascii="Times New Roman" w:hAnsi="Times New Roman" w:cs="Times New Roman"/>
          <w:sz w:val="22"/>
          <w:szCs w:val="22"/>
        </w:rPr>
        <w:t>D</w:t>
      </w:r>
      <w:r w:rsidR="00341ED2" w:rsidRPr="00274205">
        <w:rPr>
          <w:rFonts w:ascii="Times New Roman" w:hAnsi="Times New Roman" w:cs="Times New Roman"/>
          <w:sz w:val="22"/>
          <w:szCs w:val="22"/>
        </w:rPr>
        <w:t xml:space="preserve">espite considerable </w:t>
      </w:r>
      <w:r w:rsidRPr="00274205">
        <w:rPr>
          <w:rFonts w:ascii="Times New Roman" w:hAnsi="Times New Roman" w:cs="Times New Roman"/>
          <w:sz w:val="22"/>
          <w:szCs w:val="22"/>
        </w:rPr>
        <w:t>opposition</w:t>
      </w:r>
      <w:r w:rsidR="00341ED2" w:rsidRPr="00274205">
        <w:rPr>
          <w:rFonts w:ascii="Times New Roman" w:hAnsi="Times New Roman" w:cs="Times New Roman"/>
          <w:sz w:val="22"/>
          <w:szCs w:val="22"/>
        </w:rPr>
        <w:t xml:space="preserve">, the Commission previously </w:t>
      </w:r>
      <w:r w:rsidR="00157D89" w:rsidRPr="00274205">
        <w:rPr>
          <w:rFonts w:ascii="Times New Roman" w:hAnsi="Times New Roman" w:cs="Times New Roman"/>
          <w:sz w:val="22"/>
          <w:szCs w:val="22"/>
        </w:rPr>
        <w:t>adop</w:t>
      </w:r>
      <w:r w:rsidR="008F7D15" w:rsidRPr="00274205">
        <w:rPr>
          <w:rFonts w:ascii="Times New Roman" w:hAnsi="Times New Roman" w:cs="Times New Roman"/>
          <w:sz w:val="22"/>
          <w:szCs w:val="22"/>
        </w:rPr>
        <w:t>ted auction</w:t>
      </w:r>
      <w:r w:rsidR="00DB3C0F" w:rsidRPr="00274205">
        <w:rPr>
          <w:rFonts w:ascii="Times New Roman" w:hAnsi="Times New Roman" w:cs="Times New Roman"/>
          <w:sz w:val="22"/>
          <w:szCs w:val="22"/>
        </w:rPr>
        <w:t xml:space="preserve"> and band</w:t>
      </w:r>
      <w:r w:rsidR="00E80FD7" w:rsidRPr="00274205">
        <w:rPr>
          <w:rFonts w:ascii="Times New Roman" w:hAnsi="Times New Roman" w:cs="Times New Roman"/>
          <w:sz w:val="22"/>
          <w:szCs w:val="22"/>
        </w:rPr>
        <w:t xml:space="preserve"> </w:t>
      </w:r>
      <w:r w:rsidR="00DB3C0F" w:rsidRPr="00274205">
        <w:rPr>
          <w:rFonts w:ascii="Times New Roman" w:hAnsi="Times New Roman" w:cs="Times New Roman"/>
          <w:sz w:val="22"/>
          <w:szCs w:val="22"/>
        </w:rPr>
        <w:t>plan</w:t>
      </w:r>
      <w:r w:rsidR="008F7D15" w:rsidRPr="00274205">
        <w:rPr>
          <w:rFonts w:ascii="Times New Roman" w:hAnsi="Times New Roman" w:cs="Times New Roman"/>
          <w:sz w:val="22"/>
          <w:szCs w:val="22"/>
        </w:rPr>
        <w:t xml:space="preserve"> design</w:t>
      </w:r>
      <w:r w:rsidR="00DB3C0F" w:rsidRPr="00274205">
        <w:rPr>
          <w:rFonts w:ascii="Times New Roman" w:hAnsi="Times New Roman" w:cs="Times New Roman"/>
          <w:sz w:val="22"/>
          <w:szCs w:val="22"/>
        </w:rPr>
        <w:t>s</w:t>
      </w:r>
      <w:r w:rsidR="008F7D15" w:rsidRPr="00274205">
        <w:rPr>
          <w:rFonts w:ascii="Times New Roman" w:hAnsi="Times New Roman" w:cs="Times New Roman"/>
          <w:sz w:val="22"/>
          <w:szCs w:val="22"/>
        </w:rPr>
        <w:t xml:space="preserve"> that could</w:t>
      </w:r>
      <w:r w:rsidR="00157D89" w:rsidRPr="00274205">
        <w:rPr>
          <w:rFonts w:ascii="Times New Roman" w:hAnsi="Times New Roman" w:cs="Times New Roman"/>
          <w:sz w:val="22"/>
          <w:szCs w:val="22"/>
        </w:rPr>
        <w:t xml:space="preserve"> </w:t>
      </w:r>
      <w:r w:rsidRPr="00274205">
        <w:rPr>
          <w:rFonts w:ascii="Times New Roman" w:hAnsi="Times New Roman" w:cs="Times New Roman"/>
          <w:sz w:val="22"/>
          <w:szCs w:val="22"/>
        </w:rPr>
        <w:t>result in</w:t>
      </w:r>
      <w:r w:rsidR="00157D89" w:rsidRPr="00274205">
        <w:rPr>
          <w:rFonts w:ascii="Times New Roman" w:hAnsi="Times New Roman" w:cs="Times New Roman"/>
          <w:sz w:val="22"/>
          <w:szCs w:val="22"/>
        </w:rPr>
        <w:t xml:space="preserve"> </w:t>
      </w:r>
      <w:r w:rsidR="008F7D15" w:rsidRPr="00274205">
        <w:rPr>
          <w:rFonts w:ascii="Times New Roman" w:hAnsi="Times New Roman" w:cs="Times New Roman"/>
          <w:sz w:val="22"/>
          <w:szCs w:val="22"/>
        </w:rPr>
        <w:t xml:space="preserve">a number of </w:t>
      </w:r>
      <w:r w:rsidR="00157D89" w:rsidRPr="00274205">
        <w:rPr>
          <w:rFonts w:ascii="Times New Roman" w:hAnsi="Times New Roman" w:cs="Times New Roman"/>
          <w:sz w:val="22"/>
          <w:szCs w:val="22"/>
        </w:rPr>
        <w:t xml:space="preserve">broadcast stations </w:t>
      </w:r>
      <w:r w:rsidR="00FB310F" w:rsidRPr="00274205">
        <w:rPr>
          <w:rFonts w:ascii="Times New Roman" w:hAnsi="Times New Roman" w:cs="Times New Roman"/>
          <w:sz w:val="22"/>
          <w:szCs w:val="22"/>
        </w:rPr>
        <w:t>being</w:t>
      </w:r>
      <w:r w:rsidR="00157D89" w:rsidRPr="00274205">
        <w:rPr>
          <w:rFonts w:ascii="Times New Roman" w:hAnsi="Times New Roman" w:cs="Times New Roman"/>
          <w:sz w:val="22"/>
          <w:szCs w:val="22"/>
        </w:rPr>
        <w:t xml:space="preserve"> placed in</w:t>
      </w:r>
      <w:r w:rsidR="008F7D15" w:rsidRPr="00274205">
        <w:rPr>
          <w:rFonts w:ascii="Times New Roman" w:hAnsi="Times New Roman" w:cs="Times New Roman"/>
          <w:sz w:val="22"/>
          <w:szCs w:val="22"/>
        </w:rPr>
        <w:t xml:space="preserve"> the 600 MHz uplink, downlink and duplex gap.  </w:t>
      </w:r>
      <w:r w:rsidR="00B718D8" w:rsidRPr="00274205">
        <w:rPr>
          <w:rFonts w:ascii="Times New Roman" w:hAnsi="Times New Roman" w:cs="Times New Roman"/>
          <w:sz w:val="22"/>
          <w:szCs w:val="22"/>
        </w:rPr>
        <w:t>While t</w:t>
      </w:r>
      <w:r w:rsidR="006C393B" w:rsidRPr="00274205">
        <w:rPr>
          <w:rFonts w:ascii="Times New Roman" w:hAnsi="Times New Roman" w:cs="Times New Roman"/>
          <w:sz w:val="22"/>
          <w:szCs w:val="22"/>
        </w:rPr>
        <w:t xml:space="preserve">he placement of </w:t>
      </w:r>
      <w:r w:rsidRPr="00274205">
        <w:rPr>
          <w:rFonts w:ascii="Times New Roman" w:hAnsi="Times New Roman" w:cs="Times New Roman"/>
          <w:sz w:val="22"/>
          <w:szCs w:val="22"/>
        </w:rPr>
        <w:t>a few</w:t>
      </w:r>
      <w:r w:rsidR="006C393B" w:rsidRPr="00274205">
        <w:rPr>
          <w:rFonts w:ascii="Times New Roman" w:hAnsi="Times New Roman" w:cs="Times New Roman"/>
          <w:sz w:val="22"/>
          <w:szCs w:val="22"/>
        </w:rPr>
        <w:t xml:space="preserve"> broadcasters in the new wireless band was an unfortunate </w:t>
      </w:r>
      <w:r w:rsidR="00C97755" w:rsidRPr="00274205">
        <w:rPr>
          <w:rFonts w:ascii="Times New Roman" w:hAnsi="Times New Roman" w:cs="Times New Roman"/>
          <w:sz w:val="22"/>
          <w:szCs w:val="22"/>
        </w:rPr>
        <w:t xml:space="preserve">necessity </w:t>
      </w:r>
      <w:r w:rsidRPr="00274205">
        <w:rPr>
          <w:rFonts w:ascii="Times New Roman" w:hAnsi="Times New Roman" w:cs="Times New Roman"/>
          <w:sz w:val="22"/>
          <w:szCs w:val="22"/>
        </w:rPr>
        <w:t>to prevent interference with</w:t>
      </w:r>
      <w:r w:rsidR="009679C2" w:rsidRPr="00274205">
        <w:rPr>
          <w:rFonts w:ascii="Times New Roman" w:hAnsi="Times New Roman" w:cs="Times New Roman"/>
          <w:sz w:val="22"/>
          <w:szCs w:val="22"/>
        </w:rPr>
        <w:t xml:space="preserve"> stations located in Canada and Mexico, the Commission should have ensured that market variation was as limited as possible</w:t>
      </w:r>
      <w:r w:rsidR="002C234D" w:rsidRPr="00274205">
        <w:rPr>
          <w:rFonts w:ascii="Times New Roman" w:hAnsi="Times New Roman" w:cs="Times New Roman"/>
          <w:sz w:val="22"/>
          <w:szCs w:val="22"/>
        </w:rPr>
        <w:t xml:space="preserve"> and </w:t>
      </w:r>
      <w:r w:rsidR="00CD63CD" w:rsidRPr="00274205">
        <w:rPr>
          <w:rFonts w:ascii="Times New Roman" w:hAnsi="Times New Roman" w:cs="Times New Roman"/>
          <w:sz w:val="22"/>
          <w:szCs w:val="22"/>
        </w:rPr>
        <w:t xml:space="preserve">only occurred </w:t>
      </w:r>
      <w:r w:rsidR="00CD4BE2" w:rsidRPr="00274205">
        <w:rPr>
          <w:rFonts w:ascii="Times New Roman" w:hAnsi="Times New Roman" w:cs="Times New Roman"/>
          <w:sz w:val="22"/>
          <w:szCs w:val="22"/>
        </w:rPr>
        <w:t>to prevent cross-border interference</w:t>
      </w:r>
      <w:r w:rsidR="009679C2" w:rsidRPr="00274205">
        <w:rPr>
          <w:rFonts w:ascii="Times New Roman" w:hAnsi="Times New Roman" w:cs="Times New Roman"/>
          <w:sz w:val="22"/>
          <w:szCs w:val="22"/>
        </w:rPr>
        <w:t>.</w:t>
      </w:r>
      <w:r w:rsidR="00DB3C0F" w:rsidRPr="00274205">
        <w:rPr>
          <w:rFonts w:ascii="Times New Roman" w:hAnsi="Times New Roman" w:cs="Times New Roman"/>
          <w:sz w:val="22"/>
          <w:szCs w:val="22"/>
        </w:rPr>
        <w:t xml:space="preserve"> </w:t>
      </w:r>
      <w:r w:rsidR="009679C2" w:rsidRPr="00274205">
        <w:rPr>
          <w:rFonts w:ascii="Times New Roman" w:hAnsi="Times New Roman" w:cs="Times New Roman"/>
          <w:sz w:val="22"/>
          <w:szCs w:val="22"/>
        </w:rPr>
        <w:t xml:space="preserve"> </w:t>
      </w:r>
      <w:r w:rsidR="00D210A9" w:rsidRPr="00274205">
        <w:rPr>
          <w:rFonts w:ascii="Times New Roman" w:hAnsi="Times New Roman" w:cs="Times New Roman"/>
          <w:sz w:val="22"/>
          <w:szCs w:val="22"/>
        </w:rPr>
        <w:t>Instead, the Commission adopted a</w:t>
      </w:r>
      <w:r w:rsidR="00784EB5" w:rsidRPr="00274205">
        <w:rPr>
          <w:rFonts w:ascii="Times New Roman" w:hAnsi="Times New Roman" w:cs="Times New Roman"/>
          <w:sz w:val="22"/>
          <w:szCs w:val="22"/>
        </w:rPr>
        <w:t xml:space="preserve"> </w:t>
      </w:r>
      <w:r w:rsidR="009335F6" w:rsidRPr="00274205">
        <w:rPr>
          <w:rFonts w:ascii="Times New Roman" w:hAnsi="Times New Roman" w:cs="Times New Roman"/>
          <w:sz w:val="22"/>
          <w:szCs w:val="22"/>
        </w:rPr>
        <w:t>structure</w:t>
      </w:r>
      <w:r w:rsidR="003B6D67" w:rsidRPr="00274205">
        <w:rPr>
          <w:rFonts w:ascii="Times New Roman" w:hAnsi="Times New Roman" w:cs="Times New Roman"/>
          <w:sz w:val="22"/>
          <w:szCs w:val="22"/>
        </w:rPr>
        <w:t xml:space="preserve"> </w:t>
      </w:r>
      <w:r w:rsidR="00FC62CF" w:rsidRPr="00274205">
        <w:rPr>
          <w:rFonts w:ascii="Times New Roman" w:hAnsi="Times New Roman" w:cs="Times New Roman"/>
          <w:sz w:val="22"/>
          <w:szCs w:val="22"/>
        </w:rPr>
        <w:t>t</w:t>
      </w:r>
      <w:r w:rsidR="009D6F59" w:rsidRPr="00274205">
        <w:rPr>
          <w:rFonts w:ascii="Times New Roman" w:hAnsi="Times New Roman" w:cs="Times New Roman"/>
          <w:sz w:val="22"/>
          <w:szCs w:val="22"/>
        </w:rPr>
        <w:t xml:space="preserve">hat would allow </w:t>
      </w:r>
      <w:r w:rsidRPr="00274205">
        <w:rPr>
          <w:rFonts w:ascii="Times New Roman" w:hAnsi="Times New Roman" w:cs="Times New Roman"/>
          <w:sz w:val="22"/>
          <w:szCs w:val="22"/>
        </w:rPr>
        <w:t xml:space="preserve">a graduated </w:t>
      </w:r>
      <w:r w:rsidR="00DB3C0F" w:rsidRPr="00274205">
        <w:rPr>
          <w:rFonts w:ascii="Times New Roman" w:hAnsi="Times New Roman" w:cs="Times New Roman"/>
          <w:sz w:val="22"/>
          <w:szCs w:val="22"/>
        </w:rPr>
        <w:t>percentage</w:t>
      </w:r>
      <w:r w:rsidRPr="00274205">
        <w:rPr>
          <w:rFonts w:ascii="Times New Roman" w:hAnsi="Times New Roman" w:cs="Times New Roman"/>
          <w:sz w:val="22"/>
          <w:szCs w:val="22"/>
        </w:rPr>
        <w:t xml:space="preserve"> of </w:t>
      </w:r>
      <w:r w:rsidR="00146AFF" w:rsidRPr="00274205">
        <w:rPr>
          <w:rFonts w:ascii="Times New Roman" w:hAnsi="Times New Roman" w:cs="Times New Roman"/>
          <w:sz w:val="22"/>
          <w:szCs w:val="22"/>
        </w:rPr>
        <w:t>impairments</w:t>
      </w:r>
      <w:r w:rsidR="003B6D67" w:rsidRPr="00274205">
        <w:rPr>
          <w:rFonts w:ascii="Times New Roman" w:hAnsi="Times New Roman" w:cs="Times New Roman"/>
          <w:sz w:val="22"/>
          <w:szCs w:val="22"/>
        </w:rPr>
        <w:t xml:space="preserve"> to account for broadcasters</w:t>
      </w:r>
      <w:r w:rsidR="001135E2" w:rsidRPr="00274205">
        <w:rPr>
          <w:rFonts w:ascii="Times New Roman" w:hAnsi="Times New Roman" w:cs="Times New Roman"/>
          <w:sz w:val="22"/>
          <w:szCs w:val="22"/>
        </w:rPr>
        <w:t xml:space="preserve"> </w:t>
      </w:r>
      <w:r w:rsidR="00E80FD7" w:rsidRPr="00274205">
        <w:rPr>
          <w:rFonts w:ascii="Times New Roman" w:hAnsi="Times New Roman" w:cs="Times New Roman"/>
          <w:sz w:val="22"/>
          <w:szCs w:val="22"/>
        </w:rPr>
        <w:t>repacked into the 600 MHz</w:t>
      </w:r>
      <w:r w:rsidR="001135E2" w:rsidRPr="00274205">
        <w:rPr>
          <w:rFonts w:ascii="Times New Roman" w:hAnsi="Times New Roman" w:cs="Times New Roman"/>
          <w:sz w:val="22"/>
          <w:szCs w:val="22"/>
        </w:rPr>
        <w:t xml:space="preserve"> </w:t>
      </w:r>
      <w:r w:rsidR="00E80FD7" w:rsidRPr="00274205">
        <w:rPr>
          <w:rFonts w:ascii="Times New Roman" w:hAnsi="Times New Roman" w:cs="Times New Roman"/>
          <w:sz w:val="22"/>
          <w:szCs w:val="22"/>
        </w:rPr>
        <w:t>B</w:t>
      </w:r>
      <w:r w:rsidR="001135E2" w:rsidRPr="00274205">
        <w:rPr>
          <w:rFonts w:ascii="Times New Roman" w:hAnsi="Times New Roman" w:cs="Times New Roman"/>
          <w:sz w:val="22"/>
          <w:szCs w:val="22"/>
        </w:rPr>
        <w:t>and</w:t>
      </w:r>
      <w:r w:rsidRPr="00274205">
        <w:rPr>
          <w:rFonts w:ascii="Times New Roman" w:hAnsi="Times New Roman" w:cs="Times New Roman"/>
          <w:sz w:val="22"/>
          <w:szCs w:val="22"/>
        </w:rPr>
        <w:t xml:space="preserve">.  For </w:t>
      </w:r>
      <w:r w:rsidR="00DB3C0F" w:rsidRPr="00274205">
        <w:rPr>
          <w:rFonts w:ascii="Times New Roman" w:hAnsi="Times New Roman" w:cs="Times New Roman"/>
          <w:sz w:val="22"/>
          <w:szCs w:val="22"/>
        </w:rPr>
        <w:t>example</w:t>
      </w:r>
      <w:r w:rsidRPr="00274205">
        <w:rPr>
          <w:rFonts w:ascii="Times New Roman" w:hAnsi="Times New Roman" w:cs="Times New Roman"/>
          <w:sz w:val="22"/>
          <w:szCs w:val="22"/>
        </w:rPr>
        <w:t>, if the Commission sets an 84 megahertz clearing target, the impairment rate will be 14 percent (by weighted pops)</w:t>
      </w:r>
      <w:r w:rsidR="00146AFF" w:rsidRPr="00274205">
        <w:rPr>
          <w:rFonts w:ascii="Times New Roman" w:hAnsi="Times New Roman" w:cs="Times New Roman"/>
          <w:sz w:val="22"/>
          <w:szCs w:val="22"/>
        </w:rPr>
        <w:t>.</w:t>
      </w:r>
      <w:r w:rsidR="00AD19A8" w:rsidRPr="00274205">
        <w:rPr>
          <w:rFonts w:ascii="Times New Roman" w:hAnsi="Times New Roman" w:cs="Times New Roman"/>
          <w:sz w:val="22"/>
          <w:szCs w:val="22"/>
        </w:rPr>
        <w:t xml:space="preserve">  As I have said before, s</w:t>
      </w:r>
      <w:r w:rsidR="00957DA3" w:rsidRPr="00274205">
        <w:rPr>
          <w:rFonts w:ascii="Times New Roman" w:hAnsi="Times New Roman" w:cs="Times New Roman"/>
          <w:sz w:val="22"/>
          <w:szCs w:val="22"/>
        </w:rPr>
        <w:t xml:space="preserve">uch a </w:t>
      </w:r>
      <w:r w:rsidRPr="00274205">
        <w:rPr>
          <w:rFonts w:ascii="Times New Roman" w:hAnsi="Times New Roman" w:cs="Times New Roman"/>
          <w:sz w:val="22"/>
          <w:szCs w:val="22"/>
        </w:rPr>
        <w:t xml:space="preserve">ridiculously </w:t>
      </w:r>
      <w:r w:rsidR="00957DA3" w:rsidRPr="00274205">
        <w:rPr>
          <w:rFonts w:ascii="Times New Roman" w:hAnsi="Times New Roman" w:cs="Times New Roman"/>
          <w:sz w:val="22"/>
          <w:szCs w:val="22"/>
        </w:rPr>
        <w:t xml:space="preserve">high percentage of impairment </w:t>
      </w:r>
      <w:r w:rsidR="00FC26D5" w:rsidRPr="00274205">
        <w:rPr>
          <w:rFonts w:ascii="Times New Roman" w:hAnsi="Times New Roman" w:cs="Times New Roman"/>
          <w:sz w:val="22"/>
          <w:szCs w:val="22"/>
        </w:rPr>
        <w:t xml:space="preserve">is </w:t>
      </w:r>
      <w:r w:rsidR="00957DA3" w:rsidRPr="00274205">
        <w:rPr>
          <w:rFonts w:ascii="Times New Roman" w:hAnsi="Times New Roman" w:cs="Times New Roman"/>
          <w:sz w:val="22"/>
          <w:szCs w:val="22"/>
        </w:rPr>
        <w:t>unnecessary</w:t>
      </w:r>
      <w:r w:rsidR="00FC26D5" w:rsidRPr="00274205">
        <w:rPr>
          <w:rFonts w:ascii="Times New Roman" w:hAnsi="Times New Roman" w:cs="Times New Roman"/>
          <w:sz w:val="22"/>
          <w:szCs w:val="22"/>
        </w:rPr>
        <w:t xml:space="preserve">, especially </w:t>
      </w:r>
      <w:r w:rsidR="00FB310F" w:rsidRPr="00274205">
        <w:rPr>
          <w:rFonts w:ascii="Times New Roman" w:hAnsi="Times New Roman" w:cs="Times New Roman"/>
          <w:sz w:val="22"/>
          <w:szCs w:val="22"/>
        </w:rPr>
        <w:t>in light of deals</w:t>
      </w:r>
      <w:r w:rsidR="00FC26D5" w:rsidRPr="00274205">
        <w:rPr>
          <w:rFonts w:ascii="Times New Roman" w:hAnsi="Times New Roman" w:cs="Times New Roman"/>
          <w:sz w:val="22"/>
          <w:szCs w:val="22"/>
        </w:rPr>
        <w:t xml:space="preserve"> </w:t>
      </w:r>
      <w:r w:rsidR="00B718D8" w:rsidRPr="00274205">
        <w:rPr>
          <w:rFonts w:ascii="Times New Roman" w:hAnsi="Times New Roman" w:cs="Times New Roman"/>
          <w:sz w:val="22"/>
          <w:szCs w:val="22"/>
        </w:rPr>
        <w:t xml:space="preserve">reached </w:t>
      </w:r>
      <w:r w:rsidR="00FC26D5" w:rsidRPr="00274205">
        <w:rPr>
          <w:rFonts w:ascii="Times New Roman" w:hAnsi="Times New Roman" w:cs="Times New Roman"/>
          <w:sz w:val="22"/>
          <w:szCs w:val="22"/>
        </w:rPr>
        <w:t xml:space="preserve">with Canada and Mexico </w:t>
      </w:r>
      <w:r w:rsidR="00B718D8" w:rsidRPr="00274205">
        <w:rPr>
          <w:rFonts w:ascii="Times New Roman" w:hAnsi="Times New Roman" w:cs="Times New Roman"/>
          <w:sz w:val="22"/>
          <w:szCs w:val="22"/>
        </w:rPr>
        <w:t xml:space="preserve">to </w:t>
      </w:r>
      <w:r w:rsidR="00FC26D5" w:rsidRPr="00274205">
        <w:rPr>
          <w:rFonts w:ascii="Times New Roman" w:hAnsi="Times New Roman" w:cs="Times New Roman"/>
          <w:sz w:val="22"/>
          <w:szCs w:val="22"/>
        </w:rPr>
        <w:t xml:space="preserve">limit </w:t>
      </w:r>
      <w:r w:rsidR="00AD19A8" w:rsidRPr="00274205">
        <w:rPr>
          <w:rFonts w:ascii="Times New Roman" w:hAnsi="Times New Roman" w:cs="Times New Roman"/>
          <w:sz w:val="22"/>
          <w:szCs w:val="22"/>
        </w:rPr>
        <w:t xml:space="preserve">cross-border </w:t>
      </w:r>
      <w:r w:rsidR="00FC26D5" w:rsidRPr="00274205">
        <w:rPr>
          <w:rFonts w:ascii="Times New Roman" w:hAnsi="Times New Roman" w:cs="Times New Roman"/>
          <w:sz w:val="22"/>
          <w:szCs w:val="22"/>
        </w:rPr>
        <w:t>interference</w:t>
      </w:r>
      <w:r w:rsidR="005D08DA" w:rsidRPr="00274205">
        <w:rPr>
          <w:rFonts w:ascii="Times New Roman" w:hAnsi="Times New Roman" w:cs="Times New Roman"/>
          <w:sz w:val="22"/>
          <w:szCs w:val="22"/>
        </w:rPr>
        <w:t>.</w:t>
      </w:r>
    </w:p>
    <w:p w14:paraId="48EC3F09" w14:textId="77777777" w:rsidR="003610AF" w:rsidRPr="00274205" w:rsidRDefault="003610AF">
      <w:pPr>
        <w:rPr>
          <w:rFonts w:ascii="Times New Roman" w:hAnsi="Times New Roman" w:cs="Times New Roman"/>
          <w:sz w:val="22"/>
          <w:szCs w:val="22"/>
        </w:rPr>
      </w:pPr>
    </w:p>
    <w:p w14:paraId="2A3B1D4E" w14:textId="11DCD26E" w:rsidR="003610AF" w:rsidRPr="00274205" w:rsidRDefault="005D08DA" w:rsidP="0080078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274205">
        <w:rPr>
          <w:rFonts w:ascii="Times New Roman" w:hAnsi="Times New Roman" w:cs="Times New Roman"/>
          <w:sz w:val="22"/>
          <w:szCs w:val="22"/>
        </w:rPr>
        <w:t xml:space="preserve">Instead of minimizing </w:t>
      </w:r>
      <w:r w:rsidR="00724575" w:rsidRPr="00274205">
        <w:rPr>
          <w:rFonts w:ascii="Times New Roman" w:hAnsi="Times New Roman" w:cs="Times New Roman"/>
          <w:sz w:val="22"/>
          <w:szCs w:val="22"/>
        </w:rPr>
        <w:t xml:space="preserve">market variation and </w:t>
      </w:r>
      <w:r w:rsidR="00AD19A8" w:rsidRPr="00274205">
        <w:rPr>
          <w:rFonts w:ascii="Times New Roman" w:hAnsi="Times New Roman" w:cs="Times New Roman"/>
          <w:sz w:val="22"/>
          <w:szCs w:val="22"/>
        </w:rPr>
        <w:t xml:space="preserve">the </w:t>
      </w:r>
      <w:r w:rsidR="00FB310F" w:rsidRPr="00274205">
        <w:rPr>
          <w:rFonts w:ascii="Times New Roman" w:hAnsi="Times New Roman" w:cs="Times New Roman"/>
          <w:sz w:val="22"/>
          <w:szCs w:val="22"/>
        </w:rPr>
        <w:t xml:space="preserve">number of </w:t>
      </w:r>
      <w:r w:rsidR="00724575" w:rsidRPr="00274205">
        <w:rPr>
          <w:rFonts w:ascii="Times New Roman" w:hAnsi="Times New Roman" w:cs="Times New Roman"/>
          <w:sz w:val="22"/>
          <w:szCs w:val="22"/>
        </w:rPr>
        <w:t xml:space="preserve">impaired licenses, the Commission is inclined to place more broadcasters in the 600 MHz </w:t>
      </w:r>
      <w:r w:rsidR="00E80FD7" w:rsidRPr="00274205">
        <w:rPr>
          <w:rFonts w:ascii="Times New Roman" w:hAnsi="Times New Roman" w:cs="Times New Roman"/>
          <w:sz w:val="22"/>
          <w:szCs w:val="22"/>
        </w:rPr>
        <w:t xml:space="preserve">Band </w:t>
      </w:r>
      <w:r w:rsidR="00724575" w:rsidRPr="00274205">
        <w:rPr>
          <w:rFonts w:ascii="Times New Roman" w:hAnsi="Times New Roman" w:cs="Times New Roman"/>
          <w:sz w:val="22"/>
          <w:szCs w:val="22"/>
        </w:rPr>
        <w:t>in order to increase the number o</w:t>
      </w:r>
      <w:r w:rsidR="00346013" w:rsidRPr="00274205">
        <w:rPr>
          <w:rFonts w:ascii="Times New Roman" w:hAnsi="Times New Roman" w:cs="Times New Roman"/>
          <w:sz w:val="22"/>
          <w:szCs w:val="22"/>
        </w:rPr>
        <w:t>f licenses that can be auction</w:t>
      </w:r>
      <w:r w:rsidR="00B718D8" w:rsidRPr="00274205">
        <w:rPr>
          <w:rFonts w:ascii="Times New Roman" w:hAnsi="Times New Roman" w:cs="Times New Roman"/>
          <w:sz w:val="22"/>
          <w:szCs w:val="22"/>
        </w:rPr>
        <w:t>ed</w:t>
      </w:r>
      <w:r w:rsidR="00346013" w:rsidRPr="00274205">
        <w:rPr>
          <w:rFonts w:ascii="Times New Roman" w:hAnsi="Times New Roman" w:cs="Times New Roman"/>
          <w:sz w:val="22"/>
          <w:szCs w:val="22"/>
        </w:rPr>
        <w:t xml:space="preserve">, </w:t>
      </w:r>
      <w:r w:rsidR="008E2F3F" w:rsidRPr="00274205">
        <w:rPr>
          <w:rFonts w:ascii="Times New Roman" w:hAnsi="Times New Roman" w:cs="Times New Roman"/>
          <w:sz w:val="22"/>
          <w:szCs w:val="22"/>
        </w:rPr>
        <w:t>even if</w:t>
      </w:r>
      <w:r w:rsidR="00346013" w:rsidRPr="00274205">
        <w:rPr>
          <w:rFonts w:ascii="Times New Roman" w:hAnsi="Times New Roman" w:cs="Times New Roman"/>
          <w:sz w:val="22"/>
          <w:szCs w:val="22"/>
        </w:rPr>
        <w:t xml:space="preserve"> these licenses </w:t>
      </w:r>
      <w:r w:rsidR="008E2F3F" w:rsidRPr="00274205">
        <w:rPr>
          <w:rFonts w:ascii="Times New Roman" w:hAnsi="Times New Roman" w:cs="Times New Roman"/>
          <w:sz w:val="22"/>
          <w:szCs w:val="22"/>
        </w:rPr>
        <w:t xml:space="preserve">are not </w:t>
      </w:r>
      <w:r w:rsidR="00A2119A" w:rsidRPr="00274205">
        <w:rPr>
          <w:rFonts w:ascii="Times New Roman" w:hAnsi="Times New Roman" w:cs="Times New Roman"/>
          <w:sz w:val="22"/>
          <w:szCs w:val="22"/>
        </w:rPr>
        <w:t>“</w:t>
      </w:r>
      <w:r w:rsidR="008E2F3F" w:rsidRPr="00274205">
        <w:rPr>
          <w:rFonts w:ascii="Times New Roman" w:hAnsi="Times New Roman" w:cs="Times New Roman"/>
          <w:sz w:val="22"/>
          <w:szCs w:val="22"/>
        </w:rPr>
        <w:t>clean</w:t>
      </w:r>
      <w:r w:rsidR="00A2119A" w:rsidRPr="00274205">
        <w:rPr>
          <w:rFonts w:ascii="Times New Roman" w:hAnsi="Times New Roman" w:cs="Times New Roman"/>
          <w:sz w:val="22"/>
          <w:szCs w:val="22"/>
        </w:rPr>
        <w:t>.”</w:t>
      </w:r>
      <w:r w:rsidR="007F02CA" w:rsidRPr="00274205">
        <w:rPr>
          <w:rFonts w:ascii="Times New Roman" w:hAnsi="Times New Roman" w:cs="Times New Roman"/>
          <w:sz w:val="22"/>
          <w:szCs w:val="22"/>
        </w:rPr>
        <w:t xml:space="preserve">  </w:t>
      </w:r>
      <w:r w:rsidR="009724FD" w:rsidRPr="00274205">
        <w:rPr>
          <w:rFonts w:ascii="Times New Roman" w:hAnsi="Times New Roman" w:cs="Times New Roman"/>
          <w:sz w:val="22"/>
          <w:szCs w:val="22"/>
        </w:rPr>
        <w:t>Because I remain unable to</w:t>
      </w:r>
      <w:r w:rsidR="00D65931" w:rsidRPr="00274205">
        <w:rPr>
          <w:rFonts w:ascii="Times New Roman" w:hAnsi="Times New Roman" w:cs="Times New Roman"/>
          <w:sz w:val="22"/>
          <w:szCs w:val="22"/>
        </w:rPr>
        <w:t xml:space="preserve"> support the impairment level</w:t>
      </w:r>
      <w:r w:rsidR="00A2119A" w:rsidRPr="00274205">
        <w:rPr>
          <w:rFonts w:ascii="Times New Roman" w:hAnsi="Times New Roman" w:cs="Times New Roman"/>
          <w:sz w:val="22"/>
          <w:szCs w:val="22"/>
        </w:rPr>
        <w:t>,</w:t>
      </w:r>
      <w:r w:rsidR="008E2F3F" w:rsidRPr="00274205">
        <w:rPr>
          <w:rFonts w:ascii="Times New Roman" w:hAnsi="Times New Roman" w:cs="Times New Roman"/>
          <w:sz w:val="22"/>
          <w:szCs w:val="22"/>
        </w:rPr>
        <w:t xml:space="preserve"> I concur </w:t>
      </w:r>
      <w:r w:rsidR="003767B1" w:rsidRPr="00274205">
        <w:rPr>
          <w:rFonts w:ascii="Times New Roman" w:hAnsi="Times New Roman" w:cs="Times New Roman"/>
          <w:sz w:val="22"/>
          <w:szCs w:val="22"/>
        </w:rPr>
        <w:t>to today’s item</w:t>
      </w:r>
      <w:r w:rsidR="00D210A9" w:rsidRPr="00274205">
        <w:rPr>
          <w:rFonts w:ascii="Times New Roman" w:hAnsi="Times New Roman" w:cs="Times New Roman"/>
          <w:sz w:val="22"/>
          <w:szCs w:val="22"/>
        </w:rPr>
        <w:t>.</w:t>
      </w:r>
    </w:p>
    <w:p w14:paraId="4033A251" w14:textId="77777777" w:rsidR="009F663F" w:rsidRPr="00274205" w:rsidRDefault="009F663F">
      <w:pPr>
        <w:rPr>
          <w:rFonts w:ascii="Times New Roman" w:hAnsi="Times New Roman" w:cs="Times New Roman"/>
          <w:sz w:val="22"/>
          <w:szCs w:val="22"/>
        </w:rPr>
      </w:pPr>
    </w:p>
    <w:p w14:paraId="17E6E4FB" w14:textId="77777777" w:rsidR="009F663F" w:rsidRPr="00274205" w:rsidRDefault="009F663F">
      <w:pPr>
        <w:rPr>
          <w:rFonts w:ascii="Times New Roman" w:hAnsi="Times New Roman" w:cs="Times New Roman"/>
          <w:sz w:val="22"/>
          <w:szCs w:val="22"/>
        </w:rPr>
      </w:pPr>
    </w:p>
    <w:sectPr w:rsidR="009F663F" w:rsidRPr="00274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04781" w14:textId="77777777" w:rsidR="00A6709B" w:rsidRDefault="00A6709B" w:rsidP="00A6709B">
      <w:r>
        <w:separator/>
      </w:r>
    </w:p>
  </w:endnote>
  <w:endnote w:type="continuationSeparator" w:id="0">
    <w:p w14:paraId="60BFF0DA" w14:textId="77777777" w:rsidR="00A6709B" w:rsidRDefault="00A6709B" w:rsidP="00A6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DE6BC" w14:textId="77777777" w:rsidR="00A6709B" w:rsidRDefault="00A670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A74EB" w14:textId="77777777" w:rsidR="00A6709B" w:rsidRDefault="00A670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96317" w14:textId="77777777" w:rsidR="00A6709B" w:rsidRDefault="00A670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95A7E" w14:textId="77777777" w:rsidR="00A6709B" w:rsidRDefault="00A6709B" w:rsidP="00A6709B">
      <w:r>
        <w:separator/>
      </w:r>
    </w:p>
  </w:footnote>
  <w:footnote w:type="continuationSeparator" w:id="0">
    <w:p w14:paraId="56573286" w14:textId="77777777" w:rsidR="00A6709B" w:rsidRDefault="00A6709B" w:rsidP="00A67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CE9ED" w14:textId="77777777" w:rsidR="00A6709B" w:rsidRDefault="00A670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4321B" w14:textId="77777777" w:rsidR="00A6709B" w:rsidRDefault="00A670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1231B" w14:textId="77777777" w:rsidR="00A6709B" w:rsidRDefault="00A670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79"/>
    <w:rsid w:val="000C1756"/>
    <w:rsid w:val="000F4B86"/>
    <w:rsid w:val="001135E2"/>
    <w:rsid w:val="00146AFF"/>
    <w:rsid w:val="00157D89"/>
    <w:rsid w:val="001C6E18"/>
    <w:rsid w:val="00274205"/>
    <w:rsid w:val="002C234D"/>
    <w:rsid w:val="00341ED2"/>
    <w:rsid w:val="00346013"/>
    <w:rsid w:val="00353726"/>
    <w:rsid w:val="003610AF"/>
    <w:rsid w:val="003767B1"/>
    <w:rsid w:val="003B6D67"/>
    <w:rsid w:val="00403E86"/>
    <w:rsid w:val="004C06E8"/>
    <w:rsid w:val="005D08DA"/>
    <w:rsid w:val="00640857"/>
    <w:rsid w:val="006C393B"/>
    <w:rsid w:val="00724575"/>
    <w:rsid w:val="00752BE0"/>
    <w:rsid w:val="00784EB5"/>
    <w:rsid w:val="007B2E87"/>
    <w:rsid w:val="007B555C"/>
    <w:rsid w:val="007F02CA"/>
    <w:rsid w:val="00800789"/>
    <w:rsid w:val="00861954"/>
    <w:rsid w:val="008E2F3F"/>
    <w:rsid w:val="008F15A5"/>
    <w:rsid w:val="008F7D15"/>
    <w:rsid w:val="009335F6"/>
    <w:rsid w:val="00935148"/>
    <w:rsid w:val="00957DA3"/>
    <w:rsid w:val="00963079"/>
    <w:rsid w:val="009679C2"/>
    <w:rsid w:val="009724FD"/>
    <w:rsid w:val="00975751"/>
    <w:rsid w:val="009A5A29"/>
    <w:rsid w:val="009D6F59"/>
    <w:rsid w:val="009F663F"/>
    <w:rsid w:val="00A00309"/>
    <w:rsid w:val="00A2119A"/>
    <w:rsid w:val="00A6709B"/>
    <w:rsid w:val="00AD19A8"/>
    <w:rsid w:val="00B616A5"/>
    <w:rsid w:val="00B718D8"/>
    <w:rsid w:val="00C97755"/>
    <w:rsid w:val="00CA0D44"/>
    <w:rsid w:val="00CD4BE2"/>
    <w:rsid w:val="00CD63CD"/>
    <w:rsid w:val="00D210A9"/>
    <w:rsid w:val="00D65931"/>
    <w:rsid w:val="00DB3C0F"/>
    <w:rsid w:val="00E562B0"/>
    <w:rsid w:val="00E73732"/>
    <w:rsid w:val="00E80FD7"/>
    <w:rsid w:val="00EB2062"/>
    <w:rsid w:val="00F119BD"/>
    <w:rsid w:val="00FB310F"/>
    <w:rsid w:val="00FB62C5"/>
    <w:rsid w:val="00FC0B7F"/>
    <w:rsid w:val="00FC26D5"/>
    <w:rsid w:val="00F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2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0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F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F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7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09B"/>
  </w:style>
  <w:style w:type="paragraph" w:styleId="Footer">
    <w:name w:val="footer"/>
    <w:basedOn w:val="Normal"/>
    <w:link w:val="FooterChar"/>
    <w:uiPriority w:val="99"/>
    <w:unhideWhenUsed/>
    <w:rsid w:val="00A67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0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F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F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7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09B"/>
  </w:style>
  <w:style w:type="paragraph" w:styleId="Footer">
    <w:name w:val="footer"/>
    <w:basedOn w:val="Normal"/>
    <w:link w:val="FooterChar"/>
    <w:uiPriority w:val="99"/>
    <w:unhideWhenUsed/>
    <w:rsid w:val="00A67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1945</Characters>
  <Application>Microsoft Office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2015-10-26T16:43:00Z</dcterms:created>
  <dcterms:modified xsi:type="dcterms:W3CDTF">2015-10-26T16:43:00Z</dcterms:modified>
  <cp:category> </cp:category>
  <cp:contentStatus> </cp:contentStatus>
</cp:coreProperties>
</file>