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205E" w14:textId="77777777" w:rsidR="00160908" w:rsidRPr="00160908" w:rsidRDefault="000E04BB" w:rsidP="00FD35BD">
      <w:pPr>
        <w:spacing w:after="0" w:line="240" w:lineRule="auto"/>
        <w:jc w:val="center"/>
        <w:rPr>
          <w:rFonts w:ascii="Times New Roman" w:hAnsi="Times New Roman" w:cs="Times New Roman"/>
          <w:b/>
        </w:rPr>
      </w:pPr>
      <w:bookmarkStart w:id="0" w:name="_GoBack"/>
      <w:bookmarkEnd w:id="0"/>
      <w:r w:rsidRPr="00160908">
        <w:rPr>
          <w:rFonts w:ascii="Times New Roman" w:hAnsi="Times New Roman" w:cs="Times New Roman"/>
          <w:b/>
        </w:rPr>
        <w:t xml:space="preserve">STATEMENT OF </w:t>
      </w:r>
    </w:p>
    <w:p w14:paraId="2122C6FD" w14:textId="657787E5" w:rsidR="00FD35BD" w:rsidRPr="00160908" w:rsidRDefault="000E04BB" w:rsidP="00FD35BD">
      <w:pPr>
        <w:spacing w:after="0" w:line="240" w:lineRule="auto"/>
        <w:jc w:val="center"/>
        <w:rPr>
          <w:rFonts w:ascii="Times New Roman" w:hAnsi="Times New Roman" w:cs="Times New Roman"/>
          <w:b/>
        </w:rPr>
      </w:pPr>
      <w:r w:rsidRPr="00160908">
        <w:rPr>
          <w:rFonts w:ascii="Times New Roman" w:hAnsi="Times New Roman" w:cs="Times New Roman"/>
          <w:b/>
        </w:rPr>
        <w:t>COMMISSIONER MIGNON L. CLYBURN</w:t>
      </w:r>
      <w:r w:rsidR="00A31C79" w:rsidRPr="00160908">
        <w:rPr>
          <w:rFonts w:ascii="Times New Roman" w:hAnsi="Times New Roman" w:cs="Times New Roman"/>
          <w:b/>
        </w:rPr>
        <w:t xml:space="preserve"> </w:t>
      </w:r>
    </w:p>
    <w:p w14:paraId="4E389A25" w14:textId="2A9BD455" w:rsidR="000E04BB" w:rsidRPr="00160908" w:rsidRDefault="00A31C79" w:rsidP="00FD35BD">
      <w:pPr>
        <w:spacing w:after="0" w:line="240" w:lineRule="auto"/>
        <w:jc w:val="center"/>
        <w:rPr>
          <w:rFonts w:ascii="Times New Roman" w:hAnsi="Times New Roman" w:cs="Times New Roman"/>
          <w:b/>
        </w:rPr>
      </w:pPr>
      <w:r w:rsidRPr="00160908">
        <w:rPr>
          <w:rFonts w:ascii="Times New Roman" w:hAnsi="Times New Roman" w:cs="Times New Roman"/>
          <w:b/>
        </w:rPr>
        <w:t>APPROVING IN PART</w:t>
      </w:r>
      <w:r w:rsidR="00160908" w:rsidRPr="00160908">
        <w:rPr>
          <w:rFonts w:ascii="Times New Roman" w:hAnsi="Times New Roman" w:cs="Times New Roman"/>
          <w:b/>
        </w:rPr>
        <w:t>,</w:t>
      </w:r>
      <w:r w:rsidRPr="00160908">
        <w:rPr>
          <w:rFonts w:ascii="Times New Roman" w:hAnsi="Times New Roman" w:cs="Times New Roman"/>
          <w:b/>
        </w:rPr>
        <w:t xml:space="preserve"> </w:t>
      </w:r>
      <w:r w:rsidR="00481AFD" w:rsidRPr="00160908">
        <w:rPr>
          <w:rFonts w:ascii="Times New Roman" w:hAnsi="Times New Roman" w:cs="Times New Roman"/>
          <w:b/>
        </w:rPr>
        <w:t>CONC</w:t>
      </w:r>
      <w:r w:rsidR="00987530" w:rsidRPr="00160908">
        <w:rPr>
          <w:rFonts w:ascii="Times New Roman" w:hAnsi="Times New Roman" w:cs="Times New Roman"/>
          <w:b/>
        </w:rPr>
        <w:t>URRING</w:t>
      </w:r>
      <w:r w:rsidRPr="00160908">
        <w:rPr>
          <w:rFonts w:ascii="Times New Roman" w:hAnsi="Times New Roman" w:cs="Times New Roman"/>
          <w:b/>
        </w:rPr>
        <w:t xml:space="preserve"> IN PART</w:t>
      </w:r>
    </w:p>
    <w:p w14:paraId="6C7E6D28" w14:textId="77777777" w:rsidR="00FD35BD" w:rsidRPr="00160908" w:rsidRDefault="00FD35BD" w:rsidP="00FD35BD">
      <w:pPr>
        <w:spacing w:after="0" w:line="240" w:lineRule="auto"/>
        <w:jc w:val="center"/>
        <w:rPr>
          <w:rFonts w:ascii="Times New Roman" w:hAnsi="Times New Roman" w:cs="Times New Roman"/>
          <w:b/>
        </w:rPr>
      </w:pPr>
    </w:p>
    <w:p w14:paraId="492E9111" w14:textId="472A84FE" w:rsidR="00A31C79" w:rsidRPr="00160908" w:rsidRDefault="000E04BB" w:rsidP="00481AFD">
      <w:pPr>
        <w:ind w:left="720" w:hanging="720"/>
        <w:rPr>
          <w:rFonts w:ascii="Times New Roman" w:hAnsi="Times New Roman" w:cs="Times New Roman"/>
          <w:i/>
        </w:rPr>
      </w:pPr>
      <w:r w:rsidRPr="00160908">
        <w:rPr>
          <w:rFonts w:ascii="Times New Roman" w:hAnsi="Times New Roman" w:cs="Times New Roman"/>
        </w:rPr>
        <w:t xml:space="preserve">Re: </w:t>
      </w:r>
      <w:r w:rsidR="00357C7E" w:rsidRPr="00160908">
        <w:rPr>
          <w:rFonts w:ascii="Times New Roman" w:hAnsi="Times New Roman" w:cs="Times New Roman"/>
        </w:rPr>
        <w:tab/>
      </w:r>
      <w:r w:rsidR="00481AFD" w:rsidRPr="00160908">
        <w:rPr>
          <w:rFonts w:ascii="Times New Roman" w:hAnsi="Times New Roman" w:cs="Times New Roman"/>
          <w:i/>
        </w:rPr>
        <w:t>Universal Service High-Cost Filing Deadlines</w:t>
      </w:r>
      <w:r w:rsidR="00A31C79" w:rsidRPr="00160908">
        <w:rPr>
          <w:rFonts w:ascii="Times New Roman" w:hAnsi="Times New Roman" w:cs="Times New Roman"/>
          <w:i/>
        </w:rPr>
        <w:t xml:space="preserve">, </w:t>
      </w:r>
      <w:r w:rsidR="00481AFD" w:rsidRPr="00160908">
        <w:rPr>
          <w:rFonts w:ascii="Times New Roman" w:hAnsi="Times New Roman" w:cs="Times New Roman"/>
        </w:rPr>
        <w:t>WC Docket No. 08-71</w:t>
      </w:r>
    </w:p>
    <w:p w14:paraId="46C3057C" w14:textId="77777777" w:rsidR="00E3173A" w:rsidRPr="00160908" w:rsidRDefault="00E3173A" w:rsidP="00160908">
      <w:pPr>
        <w:spacing w:line="240" w:lineRule="auto"/>
        <w:ind w:firstLine="720"/>
        <w:rPr>
          <w:rFonts w:ascii="Times New Roman" w:hAnsi="Times New Roman"/>
          <w:color w:val="000000" w:themeColor="text1"/>
        </w:rPr>
      </w:pPr>
      <w:r w:rsidRPr="00160908">
        <w:rPr>
          <w:rFonts w:ascii="Times New Roman" w:hAnsi="Times New Roman"/>
          <w:color w:val="000000" w:themeColor="text1"/>
        </w:rPr>
        <w:t>While I agree that Madison Telephone Company has failed to establish that retroactive relief is warranted, particularly with the lack of discovery of the error for nine years, I am concerned about our denial of prospective relief.  There is no dispute that Madison Telephone qualified to receive a federal universal service mechanism known as safety valve support but, due to a filing error, they will be unable to receive such support on a prospective basis even after curing the error.  I find this result unnecessarily harsh and am struggling to see how it furthers our universal service goals.  In this particular case, however, the denial does not seem material because Madison Telephone has yet to establish specific harms.  As a result, I approve in part and concur in part.</w:t>
      </w:r>
    </w:p>
    <w:p w14:paraId="443ABF2E" w14:textId="3D02C5E8" w:rsidR="00C419E1" w:rsidRPr="00E3173A" w:rsidRDefault="00C419E1" w:rsidP="00E87990">
      <w:pPr>
        <w:ind w:firstLine="720"/>
        <w:jc w:val="center"/>
        <w:rPr>
          <w:rFonts w:ascii="Times New Roman" w:hAnsi="Times New Roman" w:cs="Times New Roman"/>
          <w:color w:val="000000" w:themeColor="text1"/>
          <w:sz w:val="24"/>
          <w:szCs w:val="24"/>
        </w:rPr>
      </w:pPr>
    </w:p>
    <w:sectPr w:rsidR="00C419E1" w:rsidRPr="00E317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5533" w14:textId="77777777" w:rsidR="00B26C5D" w:rsidRDefault="00B26C5D" w:rsidP="00A03FC6">
      <w:pPr>
        <w:spacing w:after="0" w:line="240" w:lineRule="auto"/>
      </w:pPr>
      <w:r>
        <w:separator/>
      </w:r>
    </w:p>
  </w:endnote>
  <w:endnote w:type="continuationSeparator" w:id="0">
    <w:p w14:paraId="394B3410" w14:textId="77777777" w:rsidR="00B26C5D" w:rsidRDefault="00B26C5D" w:rsidP="00A0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1E07" w14:textId="77777777" w:rsidR="00761C3C" w:rsidRDefault="0076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58027"/>
      <w:docPartObj>
        <w:docPartGallery w:val="Page Numbers (Bottom of Page)"/>
        <w:docPartUnique/>
      </w:docPartObj>
    </w:sdtPr>
    <w:sdtEndPr>
      <w:rPr>
        <w:noProof/>
      </w:rPr>
    </w:sdtEndPr>
    <w:sdtContent>
      <w:p w14:paraId="4995F659" w14:textId="77777777" w:rsidR="001F57B4" w:rsidRDefault="001F57B4">
        <w:pPr>
          <w:pStyle w:val="Footer"/>
          <w:jc w:val="center"/>
        </w:pPr>
        <w:r>
          <w:fldChar w:fldCharType="begin"/>
        </w:r>
        <w:r>
          <w:instrText xml:space="preserve"> PAGE   \* MERGEFORMAT </w:instrText>
        </w:r>
        <w:r>
          <w:fldChar w:fldCharType="separate"/>
        </w:r>
        <w:r w:rsidR="00BE59D8">
          <w:rPr>
            <w:noProof/>
          </w:rPr>
          <w:t>1</w:t>
        </w:r>
        <w:r>
          <w:rPr>
            <w:noProof/>
          </w:rPr>
          <w:fldChar w:fldCharType="end"/>
        </w:r>
      </w:p>
    </w:sdtContent>
  </w:sdt>
  <w:p w14:paraId="19188DCD" w14:textId="77777777" w:rsidR="001F57B4" w:rsidRDefault="001F5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3F4E" w14:textId="77777777" w:rsidR="00761C3C" w:rsidRDefault="0076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3092" w14:textId="77777777" w:rsidR="00B26C5D" w:rsidRDefault="00B26C5D" w:rsidP="00A03FC6">
      <w:pPr>
        <w:spacing w:after="0" w:line="240" w:lineRule="auto"/>
      </w:pPr>
      <w:r>
        <w:separator/>
      </w:r>
    </w:p>
  </w:footnote>
  <w:footnote w:type="continuationSeparator" w:id="0">
    <w:p w14:paraId="10F925A6" w14:textId="77777777" w:rsidR="00B26C5D" w:rsidRDefault="00B26C5D" w:rsidP="00A0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8B2F" w14:textId="77777777" w:rsidR="00761C3C" w:rsidRDefault="00761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9A74" w14:textId="77777777" w:rsidR="00761C3C" w:rsidRDefault="00761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2518" w14:textId="77777777" w:rsidR="00761C3C" w:rsidRDefault="00761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B"/>
    <w:rsid w:val="00041914"/>
    <w:rsid w:val="00051951"/>
    <w:rsid w:val="0005304D"/>
    <w:rsid w:val="000B1AE8"/>
    <w:rsid w:val="000E04BB"/>
    <w:rsid w:val="00101B89"/>
    <w:rsid w:val="00123852"/>
    <w:rsid w:val="00160908"/>
    <w:rsid w:val="001D6E02"/>
    <w:rsid w:val="001F57B4"/>
    <w:rsid w:val="001F596A"/>
    <w:rsid w:val="001F6D4C"/>
    <w:rsid w:val="00207301"/>
    <w:rsid w:val="002470F2"/>
    <w:rsid w:val="002C3DB2"/>
    <w:rsid w:val="002E1348"/>
    <w:rsid w:val="00304B92"/>
    <w:rsid w:val="00357C7E"/>
    <w:rsid w:val="00381F2F"/>
    <w:rsid w:val="003A73FC"/>
    <w:rsid w:val="003B1A24"/>
    <w:rsid w:val="003B3EB8"/>
    <w:rsid w:val="00435B46"/>
    <w:rsid w:val="00444C15"/>
    <w:rsid w:val="00470EAF"/>
    <w:rsid w:val="00481AFD"/>
    <w:rsid w:val="0049776F"/>
    <w:rsid w:val="004A5C8F"/>
    <w:rsid w:val="004A7119"/>
    <w:rsid w:val="004B51C3"/>
    <w:rsid w:val="004C2173"/>
    <w:rsid w:val="004E654F"/>
    <w:rsid w:val="005047CA"/>
    <w:rsid w:val="00514D29"/>
    <w:rsid w:val="00584D5F"/>
    <w:rsid w:val="005E7F1B"/>
    <w:rsid w:val="006112B3"/>
    <w:rsid w:val="00630F07"/>
    <w:rsid w:val="0063441A"/>
    <w:rsid w:val="00646139"/>
    <w:rsid w:val="006B2CCF"/>
    <w:rsid w:val="006C19AF"/>
    <w:rsid w:val="006E3128"/>
    <w:rsid w:val="00761C3C"/>
    <w:rsid w:val="0076290A"/>
    <w:rsid w:val="007962D0"/>
    <w:rsid w:val="00805D6A"/>
    <w:rsid w:val="008156D5"/>
    <w:rsid w:val="0086723F"/>
    <w:rsid w:val="00875EB1"/>
    <w:rsid w:val="008E0E61"/>
    <w:rsid w:val="00920A2B"/>
    <w:rsid w:val="009254C0"/>
    <w:rsid w:val="00936D26"/>
    <w:rsid w:val="00937B1A"/>
    <w:rsid w:val="00987530"/>
    <w:rsid w:val="0099617C"/>
    <w:rsid w:val="009B5250"/>
    <w:rsid w:val="009C1069"/>
    <w:rsid w:val="009E2525"/>
    <w:rsid w:val="00A03FC6"/>
    <w:rsid w:val="00A31C79"/>
    <w:rsid w:val="00A6504E"/>
    <w:rsid w:val="00A6529A"/>
    <w:rsid w:val="00A77CBD"/>
    <w:rsid w:val="00A83F98"/>
    <w:rsid w:val="00AD4663"/>
    <w:rsid w:val="00B252ED"/>
    <w:rsid w:val="00B26C5D"/>
    <w:rsid w:val="00B61DC5"/>
    <w:rsid w:val="00B85943"/>
    <w:rsid w:val="00BA3043"/>
    <w:rsid w:val="00BB4F89"/>
    <w:rsid w:val="00BE59D8"/>
    <w:rsid w:val="00BE5FC4"/>
    <w:rsid w:val="00C0642E"/>
    <w:rsid w:val="00C0675D"/>
    <w:rsid w:val="00C3003E"/>
    <w:rsid w:val="00C419E1"/>
    <w:rsid w:val="00C51B4E"/>
    <w:rsid w:val="00C618F4"/>
    <w:rsid w:val="00CD245C"/>
    <w:rsid w:val="00CE648E"/>
    <w:rsid w:val="00D130D4"/>
    <w:rsid w:val="00D320FF"/>
    <w:rsid w:val="00D51A3E"/>
    <w:rsid w:val="00D60A0B"/>
    <w:rsid w:val="00D87403"/>
    <w:rsid w:val="00D93E8E"/>
    <w:rsid w:val="00DA5EB2"/>
    <w:rsid w:val="00DE6540"/>
    <w:rsid w:val="00E036A8"/>
    <w:rsid w:val="00E14EA7"/>
    <w:rsid w:val="00E243F7"/>
    <w:rsid w:val="00E3173A"/>
    <w:rsid w:val="00E35BB1"/>
    <w:rsid w:val="00E63962"/>
    <w:rsid w:val="00E64EAF"/>
    <w:rsid w:val="00E67687"/>
    <w:rsid w:val="00E87990"/>
    <w:rsid w:val="00E96985"/>
    <w:rsid w:val="00EA3AA4"/>
    <w:rsid w:val="00F12C21"/>
    <w:rsid w:val="00F65D6B"/>
    <w:rsid w:val="00FA5D76"/>
    <w:rsid w:val="00F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FC6"/>
    <w:rPr>
      <w:sz w:val="20"/>
      <w:szCs w:val="20"/>
    </w:rPr>
  </w:style>
  <w:style w:type="character" w:styleId="FootnoteReference">
    <w:name w:val="footnote reference"/>
    <w:aliases w:val="Appel note de bas de p,Style 12,(NECG) Footnote Reference,Style 124,o,fr,Style 3,Style 13,FR,Style 6,Style 17,Footnote Reference/,Style 7"/>
    <w:uiPriority w:val="99"/>
    <w:rsid w:val="00A03FC6"/>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1F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B4"/>
  </w:style>
  <w:style w:type="paragraph" w:styleId="Footer">
    <w:name w:val="footer"/>
    <w:basedOn w:val="Normal"/>
    <w:link w:val="FooterChar"/>
    <w:uiPriority w:val="99"/>
    <w:unhideWhenUsed/>
    <w:rsid w:val="001F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B4"/>
  </w:style>
  <w:style w:type="paragraph" w:styleId="BalloonText">
    <w:name w:val="Balloon Text"/>
    <w:basedOn w:val="Normal"/>
    <w:link w:val="BalloonTextChar"/>
    <w:uiPriority w:val="99"/>
    <w:semiHidden/>
    <w:unhideWhenUsed/>
    <w:rsid w:val="00E9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85"/>
    <w:rPr>
      <w:rFonts w:ascii="Segoe UI" w:hAnsi="Segoe UI" w:cs="Segoe UI"/>
      <w:sz w:val="18"/>
      <w:szCs w:val="18"/>
    </w:rPr>
  </w:style>
  <w:style w:type="character" w:styleId="Hyperlink">
    <w:name w:val="Hyperlink"/>
    <w:basedOn w:val="DefaultParagraphFont"/>
    <w:uiPriority w:val="99"/>
    <w:unhideWhenUsed/>
    <w:rsid w:val="0086723F"/>
    <w:rPr>
      <w:color w:val="0563C1" w:themeColor="hyperlink"/>
      <w:u w:val="single"/>
    </w:rPr>
  </w:style>
  <w:style w:type="character" w:styleId="CommentReference">
    <w:name w:val="annotation reference"/>
    <w:basedOn w:val="DefaultParagraphFont"/>
    <w:uiPriority w:val="99"/>
    <w:semiHidden/>
    <w:unhideWhenUsed/>
    <w:rsid w:val="00C51B4E"/>
    <w:rPr>
      <w:sz w:val="16"/>
      <w:szCs w:val="16"/>
    </w:rPr>
  </w:style>
  <w:style w:type="paragraph" w:styleId="CommentText">
    <w:name w:val="annotation text"/>
    <w:basedOn w:val="Normal"/>
    <w:link w:val="CommentTextChar"/>
    <w:uiPriority w:val="99"/>
    <w:semiHidden/>
    <w:unhideWhenUsed/>
    <w:rsid w:val="00C51B4E"/>
    <w:pPr>
      <w:spacing w:line="240" w:lineRule="auto"/>
    </w:pPr>
    <w:rPr>
      <w:sz w:val="20"/>
      <w:szCs w:val="20"/>
    </w:rPr>
  </w:style>
  <w:style w:type="character" w:customStyle="1" w:styleId="CommentTextChar">
    <w:name w:val="Comment Text Char"/>
    <w:basedOn w:val="DefaultParagraphFont"/>
    <w:link w:val="CommentText"/>
    <w:uiPriority w:val="99"/>
    <w:semiHidden/>
    <w:rsid w:val="00C51B4E"/>
    <w:rPr>
      <w:sz w:val="20"/>
      <w:szCs w:val="20"/>
    </w:rPr>
  </w:style>
  <w:style w:type="paragraph" w:styleId="CommentSubject">
    <w:name w:val="annotation subject"/>
    <w:basedOn w:val="CommentText"/>
    <w:next w:val="CommentText"/>
    <w:link w:val="CommentSubjectChar"/>
    <w:uiPriority w:val="99"/>
    <w:semiHidden/>
    <w:unhideWhenUsed/>
    <w:rsid w:val="00C51B4E"/>
    <w:rPr>
      <w:b/>
      <w:bCs/>
    </w:rPr>
  </w:style>
  <w:style w:type="character" w:customStyle="1" w:styleId="CommentSubjectChar">
    <w:name w:val="Comment Subject Char"/>
    <w:basedOn w:val="CommentTextChar"/>
    <w:link w:val="CommentSubject"/>
    <w:uiPriority w:val="99"/>
    <w:semiHidden/>
    <w:rsid w:val="00C51B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FC6"/>
    <w:rPr>
      <w:sz w:val="20"/>
      <w:szCs w:val="20"/>
    </w:rPr>
  </w:style>
  <w:style w:type="character" w:styleId="FootnoteReference">
    <w:name w:val="footnote reference"/>
    <w:aliases w:val="Appel note de bas de p,Style 12,(NECG) Footnote Reference,Style 124,o,fr,Style 3,Style 13,FR,Style 6,Style 17,Footnote Reference/,Style 7"/>
    <w:uiPriority w:val="99"/>
    <w:rsid w:val="00A03FC6"/>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1F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B4"/>
  </w:style>
  <w:style w:type="paragraph" w:styleId="Footer">
    <w:name w:val="footer"/>
    <w:basedOn w:val="Normal"/>
    <w:link w:val="FooterChar"/>
    <w:uiPriority w:val="99"/>
    <w:unhideWhenUsed/>
    <w:rsid w:val="001F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B4"/>
  </w:style>
  <w:style w:type="paragraph" w:styleId="BalloonText">
    <w:name w:val="Balloon Text"/>
    <w:basedOn w:val="Normal"/>
    <w:link w:val="BalloonTextChar"/>
    <w:uiPriority w:val="99"/>
    <w:semiHidden/>
    <w:unhideWhenUsed/>
    <w:rsid w:val="00E9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85"/>
    <w:rPr>
      <w:rFonts w:ascii="Segoe UI" w:hAnsi="Segoe UI" w:cs="Segoe UI"/>
      <w:sz w:val="18"/>
      <w:szCs w:val="18"/>
    </w:rPr>
  </w:style>
  <w:style w:type="character" w:styleId="Hyperlink">
    <w:name w:val="Hyperlink"/>
    <w:basedOn w:val="DefaultParagraphFont"/>
    <w:uiPriority w:val="99"/>
    <w:unhideWhenUsed/>
    <w:rsid w:val="0086723F"/>
    <w:rPr>
      <w:color w:val="0563C1" w:themeColor="hyperlink"/>
      <w:u w:val="single"/>
    </w:rPr>
  </w:style>
  <w:style w:type="character" w:styleId="CommentReference">
    <w:name w:val="annotation reference"/>
    <w:basedOn w:val="DefaultParagraphFont"/>
    <w:uiPriority w:val="99"/>
    <w:semiHidden/>
    <w:unhideWhenUsed/>
    <w:rsid w:val="00C51B4E"/>
    <w:rPr>
      <w:sz w:val="16"/>
      <w:szCs w:val="16"/>
    </w:rPr>
  </w:style>
  <w:style w:type="paragraph" w:styleId="CommentText">
    <w:name w:val="annotation text"/>
    <w:basedOn w:val="Normal"/>
    <w:link w:val="CommentTextChar"/>
    <w:uiPriority w:val="99"/>
    <w:semiHidden/>
    <w:unhideWhenUsed/>
    <w:rsid w:val="00C51B4E"/>
    <w:pPr>
      <w:spacing w:line="240" w:lineRule="auto"/>
    </w:pPr>
    <w:rPr>
      <w:sz w:val="20"/>
      <w:szCs w:val="20"/>
    </w:rPr>
  </w:style>
  <w:style w:type="character" w:customStyle="1" w:styleId="CommentTextChar">
    <w:name w:val="Comment Text Char"/>
    <w:basedOn w:val="DefaultParagraphFont"/>
    <w:link w:val="CommentText"/>
    <w:uiPriority w:val="99"/>
    <w:semiHidden/>
    <w:rsid w:val="00C51B4E"/>
    <w:rPr>
      <w:sz w:val="20"/>
      <w:szCs w:val="20"/>
    </w:rPr>
  </w:style>
  <w:style w:type="paragraph" w:styleId="CommentSubject">
    <w:name w:val="annotation subject"/>
    <w:basedOn w:val="CommentText"/>
    <w:next w:val="CommentText"/>
    <w:link w:val="CommentSubjectChar"/>
    <w:uiPriority w:val="99"/>
    <w:semiHidden/>
    <w:unhideWhenUsed/>
    <w:rsid w:val="00C51B4E"/>
    <w:rPr>
      <w:b/>
      <w:bCs/>
    </w:rPr>
  </w:style>
  <w:style w:type="character" w:customStyle="1" w:styleId="CommentSubjectChar">
    <w:name w:val="Comment Subject Char"/>
    <w:basedOn w:val="CommentTextChar"/>
    <w:link w:val="CommentSubject"/>
    <w:uiPriority w:val="99"/>
    <w:semiHidden/>
    <w:rsid w:val="00C51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3496">
      <w:bodyDiv w:val="1"/>
      <w:marLeft w:val="0"/>
      <w:marRight w:val="0"/>
      <w:marTop w:val="0"/>
      <w:marBottom w:val="0"/>
      <w:divBdr>
        <w:top w:val="none" w:sz="0" w:space="0" w:color="auto"/>
        <w:left w:val="none" w:sz="0" w:space="0" w:color="auto"/>
        <w:bottom w:val="none" w:sz="0" w:space="0" w:color="auto"/>
        <w:right w:val="none" w:sz="0" w:space="0" w:color="auto"/>
      </w:divBdr>
    </w:div>
    <w:div w:id="885482287">
      <w:bodyDiv w:val="1"/>
      <w:marLeft w:val="0"/>
      <w:marRight w:val="0"/>
      <w:marTop w:val="0"/>
      <w:marBottom w:val="0"/>
      <w:divBdr>
        <w:top w:val="none" w:sz="0" w:space="0" w:color="auto"/>
        <w:left w:val="none" w:sz="0" w:space="0" w:color="auto"/>
        <w:bottom w:val="none" w:sz="0" w:space="0" w:color="auto"/>
        <w:right w:val="none" w:sz="0" w:space="0" w:color="auto"/>
      </w:divBdr>
    </w:div>
    <w:div w:id="1064332130">
      <w:bodyDiv w:val="1"/>
      <w:marLeft w:val="0"/>
      <w:marRight w:val="0"/>
      <w:marTop w:val="0"/>
      <w:marBottom w:val="0"/>
      <w:divBdr>
        <w:top w:val="none" w:sz="0" w:space="0" w:color="auto"/>
        <w:left w:val="none" w:sz="0" w:space="0" w:color="auto"/>
        <w:bottom w:val="none" w:sz="0" w:space="0" w:color="auto"/>
        <w:right w:val="none" w:sz="0" w:space="0" w:color="auto"/>
      </w:divBdr>
    </w:div>
    <w:div w:id="1112281030">
      <w:bodyDiv w:val="1"/>
      <w:marLeft w:val="0"/>
      <w:marRight w:val="0"/>
      <w:marTop w:val="0"/>
      <w:marBottom w:val="0"/>
      <w:divBdr>
        <w:top w:val="none" w:sz="0" w:space="0" w:color="auto"/>
        <w:left w:val="none" w:sz="0" w:space="0" w:color="auto"/>
        <w:bottom w:val="none" w:sz="0" w:space="0" w:color="auto"/>
        <w:right w:val="none" w:sz="0" w:space="0" w:color="auto"/>
      </w:divBdr>
    </w:div>
    <w:div w:id="1220482025">
      <w:bodyDiv w:val="1"/>
      <w:marLeft w:val="0"/>
      <w:marRight w:val="0"/>
      <w:marTop w:val="0"/>
      <w:marBottom w:val="0"/>
      <w:divBdr>
        <w:top w:val="none" w:sz="0" w:space="0" w:color="auto"/>
        <w:left w:val="none" w:sz="0" w:space="0" w:color="auto"/>
        <w:bottom w:val="none" w:sz="0" w:space="0" w:color="auto"/>
        <w:right w:val="none" w:sz="0" w:space="0" w:color="auto"/>
      </w:divBdr>
    </w:div>
    <w:div w:id="13129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779</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2015-11-04T17:57:00Z</dcterms:created>
  <dcterms:modified xsi:type="dcterms:W3CDTF">2015-11-04T17:57:00Z</dcterms:modified>
  <cp:category> </cp:category>
  <cp:contentStatus> </cp:contentStatus>
</cp:coreProperties>
</file>