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133940" w:rsidRDefault="00133940" w:rsidP="00133940">
      <w:pPr>
        <w:ind w:left="720" w:hanging="720"/>
      </w:pPr>
      <w:r w:rsidRPr="005F025A">
        <w:t>Re:</w:t>
      </w:r>
      <w:r w:rsidRPr="005F025A">
        <w:tab/>
      </w:r>
      <w:r>
        <w:rPr>
          <w:i/>
        </w:rPr>
        <w:t>Wifredo G. Blanco-Pi</w:t>
      </w:r>
      <w:r w:rsidRPr="00B90DAB">
        <w:rPr>
          <w:i/>
        </w:rPr>
        <w:t xml:space="preserve">, Application for a </w:t>
      </w:r>
      <w:r>
        <w:rPr>
          <w:i/>
        </w:rPr>
        <w:t>New Booster Station</w:t>
      </w:r>
      <w:r w:rsidRPr="00B90DAB">
        <w:rPr>
          <w:i/>
        </w:rPr>
        <w:t xml:space="preserve"> at </w:t>
      </w:r>
      <w:r>
        <w:rPr>
          <w:i/>
        </w:rPr>
        <w:t>Guayama</w:t>
      </w:r>
      <w:r w:rsidRPr="00B90DAB">
        <w:rPr>
          <w:i/>
        </w:rPr>
        <w:t xml:space="preserve">, </w:t>
      </w:r>
      <w:r>
        <w:rPr>
          <w:i/>
        </w:rPr>
        <w:t>Puerto Rico</w:t>
      </w:r>
      <w:r>
        <w:t xml:space="preserve">, File No. BPEX-20090706AHD, </w:t>
      </w:r>
      <w:r w:rsidRPr="00B90DAB">
        <w:t xml:space="preserve">Facility ID No. </w:t>
      </w:r>
      <w:r>
        <w:t>181037.</w:t>
      </w:r>
    </w:p>
    <w:p w:rsidR="00133940" w:rsidRPr="00B90DAB" w:rsidRDefault="00133940" w:rsidP="00133940">
      <w:pPr>
        <w:ind w:left="720" w:hanging="720"/>
      </w:pPr>
    </w:p>
    <w:p w:rsidR="00133940" w:rsidRDefault="00133940" w:rsidP="00133940">
      <w:pPr>
        <w:ind w:firstLine="720"/>
      </w:pPr>
      <w:r>
        <w:t xml:space="preserve">This </w:t>
      </w:r>
      <w:r w:rsidRPr="008D4CE5">
        <w:rPr>
          <w:i/>
        </w:rPr>
        <w:t>Order</w:t>
      </w:r>
      <w:r>
        <w:t xml:space="preserve"> resolves a narrow question: Under the particular facts in front of us, does the applicant qualify for a broadcast radio experimental license to build an AM synchronous booster station in Guayama, Puerto Rico?  For the reasons set forth by the Commission, I agree that the correct answer is no.</w:t>
      </w:r>
    </w:p>
    <w:p w:rsidR="00133940" w:rsidRDefault="00133940" w:rsidP="00133940">
      <w:pPr>
        <w:ind w:firstLine="720"/>
      </w:pPr>
    </w:p>
    <w:p w:rsidR="00133940" w:rsidRPr="00D96A4B" w:rsidRDefault="00133940" w:rsidP="00133940">
      <w:pPr>
        <w:ind w:firstLine="720"/>
      </w:pPr>
      <w:r>
        <w:t xml:space="preserve">Given its unique factual context, this </w:t>
      </w:r>
      <w:r w:rsidRPr="00D96A4B">
        <w:rPr>
          <w:i/>
        </w:rPr>
        <w:t>Order</w:t>
      </w:r>
      <w:r>
        <w:t xml:space="preserve"> should not deter any AM broadcasters who wish to perform legitimate experiments with AM synchronous boosters from coming to the Commission.  If broadcasters wish to test whether synchronous transmission systems can help improve signal quality within their coverage area, I believe that the Commission should facilitate such experiments as we search for ways to revitalize the AM band.</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40" w:rsidRDefault="00133940">
      <w:pPr>
        <w:spacing w:line="20" w:lineRule="exact"/>
      </w:pPr>
    </w:p>
  </w:endnote>
  <w:endnote w:type="continuationSeparator" w:id="0">
    <w:p w:rsidR="00133940" w:rsidRDefault="00133940">
      <w:r>
        <w:t xml:space="preserve"> </w:t>
      </w:r>
    </w:p>
  </w:endnote>
  <w:endnote w:type="continuationNotice" w:id="1">
    <w:p w:rsidR="00133940" w:rsidRDefault="001339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40" w:rsidRDefault="00133940">
      <w:r>
        <w:separator/>
      </w:r>
    </w:p>
  </w:footnote>
  <w:footnote w:type="continuationSeparator" w:id="0">
    <w:p w:rsidR="00133940" w:rsidRDefault="00133940" w:rsidP="00C721AC">
      <w:pPr>
        <w:spacing w:before="120"/>
        <w:rPr>
          <w:sz w:val="20"/>
        </w:rPr>
      </w:pPr>
      <w:r>
        <w:rPr>
          <w:sz w:val="20"/>
        </w:rPr>
        <w:t xml:space="preserve">(Continued from previous page)  </w:t>
      </w:r>
      <w:r>
        <w:rPr>
          <w:sz w:val="20"/>
        </w:rPr>
        <w:separator/>
      </w:r>
    </w:p>
  </w:footnote>
  <w:footnote w:type="continuationNotice" w:id="1">
    <w:p w:rsidR="00133940" w:rsidRDefault="0013394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9B" w:rsidRDefault="008F4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3394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33940"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40"/>
    <w:rsid w:val="00036039"/>
    <w:rsid w:val="00037F90"/>
    <w:rsid w:val="000875BF"/>
    <w:rsid w:val="00096D8C"/>
    <w:rsid w:val="000C0B65"/>
    <w:rsid w:val="000E05FE"/>
    <w:rsid w:val="000E3D42"/>
    <w:rsid w:val="00122BD5"/>
    <w:rsid w:val="00133940"/>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867C4"/>
    <w:rsid w:val="0079754B"/>
    <w:rsid w:val="007A1E6D"/>
    <w:rsid w:val="007B0EB2"/>
    <w:rsid w:val="00810B6F"/>
    <w:rsid w:val="00822CE0"/>
    <w:rsid w:val="00841AB1"/>
    <w:rsid w:val="008C68F1"/>
    <w:rsid w:val="008F4B9B"/>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174E7"/>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4E7"/>
    <w:pPr>
      <w:widowControl w:val="0"/>
    </w:pPr>
    <w:rPr>
      <w:snapToGrid w:val="0"/>
      <w:kern w:val="28"/>
      <w:sz w:val="22"/>
    </w:rPr>
  </w:style>
  <w:style w:type="paragraph" w:styleId="Heading1">
    <w:name w:val="heading 1"/>
    <w:basedOn w:val="Normal"/>
    <w:next w:val="ParaNum"/>
    <w:qFormat/>
    <w:rsid w:val="00B174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74E7"/>
    <w:pPr>
      <w:keepNext/>
      <w:numPr>
        <w:ilvl w:val="1"/>
        <w:numId w:val="3"/>
      </w:numPr>
      <w:spacing w:after="120"/>
      <w:outlineLvl w:val="1"/>
    </w:pPr>
    <w:rPr>
      <w:b/>
    </w:rPr>
  </w:style>
  <w:style w:type="paragraph" w:styleId="Heading3">
    <w:name w:val="heading 3"/>
    <w:basedOn w:val="Normal"/>
    <w:next w:val="ParaNum"/>
    <w:qFormat/>
    <w:rsid w:val="00B174E7"/>
    <w:pPr>
      <w:keepNext/>
      <w:numPr>
        <w:ilvl w:val="2"/>
        <w:numId w:val="3"/>
      </w:numPr>
      <w:tabs>
        <w:tab w:val="left" w:pos="2160"/>
      </w:tabs>
      <w:spacing w:after="120"/>
      <w:outlineLvl w:val="2"/>
    </w:pPr>
    <w:rPr>
      <w:b/>
    </w:rPr>
  </w:style>
  <w:style w:type="paragraph" w:styleId="Heading4">
    <w:name w:val="heading 4"/>
    <w:basedOn w:val="Normal"/>
    <w:next w:val="ParaNum"/>
    <w:qFormat/>
    <w:rsid w:val="00B174E7"/>
    <w:pPr>
      <w:keepNext/>
      <w:numPr>
        <w:ilvl w:val="3"/>
        <w:numId w:val="3"/>
      </w:numPr>
      <w:tabs>
        <w:tab w:val="left" w:pos="2880"/>
      </w:tabs>
      <w:spacing w:after="120"/>
      <w:outlineLvl w:val="3"/>
    </w:pPr>
    <w:rPr>
      <w:b/>
    </w:rPr>
  </w:style>
  <w:style w:type="paragraph" w:styleId="Heading5">
    <w:name w:val="heading 5"/>
    <w:basedOn w:val="Normal"/>
    <w:next w:val="ParaNum"/>
    <w:qFormat/>
    <w:rsid w:val="00B174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74E7"/>
    <w:pPr>
      <w:numPr>
        <w:ilvl w:val="5"/>
        <w:numId w:val="3"/>
      </w:numPr>
      <w:tabs>
        <w:tab w:val="left" w:pos="4320"/>
      </w:tabs>
      <w:spacing w:after="120"/>
      <w:outlineLvl w:val="5"/>
    </w:pPr>
    <w:rPr>
      <w:b/>
    </w:rPr>
  </w:style>
  <w:style w:type="paragraph" w:styleId="Heading7">
    <w:name w:val="heading 7"/>
    <w:basedOn w:val="Normal"/>
    <w:next w:val="ParaNum"/>
    <w:qFormat/>
    <w:rsid w:val="00B174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74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74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74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4E7"/>
  </w:style>
  <w:style w:type="paragraph" w:customStyle="1" w:styleId="ParaNum">
    <w:name w:val="ParaNum"/>
    <w:basedOn w:val="Normal"/>
    <w:rsid w:val="00B174E7"/>
    <w:pPr>
      <w:numPr>
        <w:numId w:val="2"/>
      </w:numPr>
      <w:tabs>
        <w:tab w:val="clear" w:pos="1080"/>
        <w:tab w:val="num" w:pos="1440"/>
      </w:tabs>
      <w:spacing w:after="120"/>
    </w:pPr>
  </w:style>
  <w:style w:type="paragraph" w:styleId="EndnoteText">
    <w:name w:val="endnote text"/>
    <w:basedOn w:val="Normal"/>
    <w:semiHidden/>
    <w:rsid w:val="00B174E7"/>
    <w:rPr>
      <w:sz w:val="20"/>
    </w:rPr>
  </w:style>
  <w:style w:type="character" w:styleId="EndnoteReference">
    <w:name w:val="endnote reference"/>
    <w:semiHidden/>
    <w:rsid w:val="00B174E7"/>
    <w:rPr>
      <w:vertAlign w:val="superscript"/>
    </w:rPr>
  </w:style>
  <w:style w:type="paragraph" w:styleId="FootnoteText">
    <w:name w:val="footnote text"/>
    <w:rsid w:val="00B174E7"/>
    <w:pPr>
      <w:spacing w:after="120"/>
    </w:pPr>
  </w:style>
  <w:style w:type="character" w:styleId="FootnoteReference">
    <w:name w:val="footnote reference"/>
    <w:rsid w:val="00B174E7"/>
    <w:rPr>
      <w:rFonts w:ascii="Times New Roman" w:hAnsi="Times New Roman"/>
      <w:dstrike w:val="0"/>
      <w:color w:val="auto"/>
      <w:sz w:val="20"/>
      <w:vertAlign w:val="superscript"/>
    </w:rPr>
  </w:style>
  <w:style w:type="paragraph" w:styleId="TOC1">
    <w:name w:val="toc 1"/>
    <w:basedOn w:val="Normal"/>
    <w:next w:val="Normal"/>
    <w:semiHidden/>
    <w:rsid w:val="00B174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74E7"/>
    <w:pPr>
      <w:tabs>
        <w:tab w:val="left" w:pos="720"/>
        <w:tab w:val="right" w:leader="dot" w:pos="9360"/>
      </w:tabs>
      <w:suppressAutoHyphens/>
      <w:ind w:left="720" w:right="720" w:hanging="360"/>
    </w:pPr>
    <w:rPr>
      <w:noProof/>
    </w:rPr>
  </w:style>
  <w:style w:type="paragraph" w:styleId="TOC3">
    <w:name w:val="toc 3"/>
    <w:basedOn w:val="Normal"/>
    <w:next w:val="Normal"/>
    <w:semiHidden/>
    <w:rsid w:val="00B174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74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74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74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74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74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74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74E7"/>
    <w:pPr>
      <w:tabs>
        <w:tab w:val="right" w:pos="9360"/>
      </w:tabs>
      <w:suppressAutoHyphens/>
    </w:pPr>
  </w:style>
  <w:style w:type="character" w:customStyle="1" w:styleId="EquationCaption">
    <w:name w:val="_Equation Caption"/>
    <w:rsid w:val="00B174E7"/>
  </w:style>
  <w:style w:type="paragraph" w:styleId="Header">
    <w:name w:val="header"/>
    <w:basedOn w:val="Normal"/>
    <w:autoRedefine/>
    <w:rsid w:val="00B174E7"/>
    <w:pPr>
      <w:tabs>
        <w:tab w:val="center" w:pos="4680"/>
        <w:tab w:val="right" w:pos="9360"/>
      </w:tabs>
    </w:pPr>
    <w:rPr>
      <w:b/>
    </w:rPr>
  </w:style>
  <w:style w:type="paragraph" w:styleId="Footer">
    <w:name w:val="footer"/>
    <w:basedOn w:val="Normal"/>
    <w:rsid w:val="00B174E7"/>
    <w:pPr>
      <w:tabs>
        <w:tab w:val="center" w:pos="4320"/>
        <w:tab w:val="right" w:pos="8640"/>
      </w:tabs>
    </w:pPr>
  </w:style>
  <w:style w:type="character" w:styleId="PageNumber">
    <w:name w:val="page number"/>
    <w:basedOn w:val="DefaultParagraphFont"/>
    <w:rsid w:val="00B174E7"/>
  </w:style>
  <w:style w:type="paragraph" w:styleId="BlockText">
    <w:name w:val="Block Text"/>
    <w:basedOn w:val="Normal"/>
    <w:rsid w:val="00B174E7"/>
    <w:pPr>
      <w:spacing w:after="240"/>
      <w:ind w:left="1440" w:right="1440"/>
    </w:pPr>
  </w:style>
  <w:style w:type="paragraph" w:customStyle="1" w:styleId="Paratitle">
    <w:name w:val="Para title"/>
    <w:basedOn w:val="Normal"/>
    <w:rsid w:val="00B174E7"/>
    <w:pPr>
      <w:tabs>
        <w:tab w:val="center" w:pos="9270"/>
      </w:tabs>
      <w:spacing w:after="240"/>
    </w:pPr>
    <w:rPr>
      <w:spacing w:val="-2"/>
    </w:rPr>
  </w:style>
  <w:style w:type="paragraph" w:customStyle="1" w:styleId="Bullet">
    <w:name w:val="Bullet"/>
    <w:basedOn w:val="Normal"/>
    <w:rsid w:val="00B174E7"/>
    <w:pPr>
      <w:tabs>
        <w:tab w:val="left" w:pos="2160"/>
      </w:tabs>
      <w:spacing w:after="220"/>
      <w:ind w:left="2160" w:hanging="720"/>
    </w:pPr>
  </w:style>
  <w:style w:type="paragraph" w:customStyle="1" w:styleId="TableFormat">
    <w:name w:val="TableFormat"/>
    <w:basedOn w:val="Bullet"/>
    <w:rsid w:val="00B174E7"/>
    <w:pPr>
      <w:tabs>
        <w:tab w:val="clear" w:pos="2160"/>
        <w:tab w:val="left" w:pos="5040"/>
      </w:tabs>
      <w:ind w:left="5040" w:hanging="3600"/>
    </w:pPr>
  </w:style>
  <w:style w:type="paragraph" w:customStyle="1" w:styleId="TOCTitle">
    <w:name w:val="TOC Title"/>
    <w:basedOn w:val="Normal"/>
    <w:rsid w:val="00B174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74E7"/>
    <w:pPr>
      <w:jc w:val="center"/>
    </w:pPr>
    <w:rPr>
      <w:rFonts w:ascii="Times New Roman Bold" w:hAnsi="Times New Roman Bold"/>
      <w:b/>
      <w:bCs/>
      <w:caps/>
      <w:szCs w:val="22"/>
    </w:rPr>
  </w:style>
  <w:style w:type="character" w:styleId="Hyperlink">
    <w:name w:val="Hyperlink"/>
    <w:rsid w:val="00B17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4E7"/>
    <w:pPr>
      <w:widowControl w:val="0"/>
    </w:pPr>
    <w:rPr>
      <w:snapToGrid w:val="0"/>
      <w:kern w:val="28"/>
      <w:sz w:val="22"/>
    </w:rPr>
  </w:style>
  <w:style w:type="paragraph" w:styleId="Heading1">
    <w:name w:val="heading 1"/>
    <w:basedOn w:val="Normal"/>
    <w:next w:val="ParaNum"/>
    <w:qFormat/>
    <w:rsid w:val="00B174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74E7"/>
    <w:pPr>
      <w:keepNext/>
      <w:numPr>
        <w:ilvl w:val="1"/>
        <w:numId w:val="3"/>
      </w:numPr>
      <w:spacing w:after="120"/>
      <w:outlineLvl w:val="1"/>
    </w:pPr>
    <w:rPr>
      <w:b/>
    </w:rPr>
  </w:style>
  <w:style w:type="paragraph" w:styleId="Heading3">
    <w:name w:val="heading 3"/>
    <w:basedOn w:val="Normal"/>
    <w:next w:val="ParaNum"/>
    <w:qFormat/>
    <w:rsid w:val="00B174E7"/>
    <w:pPr>
      <w:keepNext/>
      <w:numPr>
        <w:ilvl w:val="2"/>
        <w:numId w:val="3"/>
      </w:numPr>
      <w:tabs>
        <w:tab w:val="left" w:pos="2160"/>
      </w:tabs>
      <w:spacing w:after="120"/>
      <w:outlineLvl w:val="2"/>
    </w:pPr>
    <w:rPr>
      <w:b/>
    </w:rPr>
  </w:style>
  <w:style w:type="paragraph" w:styleId="Heading4">
    <w:name w:val="heading 4"/>
    <w:basedOn w:val="Normal"/>
    <w:next w:val="ParaNum"/>
    <w:qFormat/>
    <w:rsid w:val="00B174E7"/>
    <w:pPr>
      <w:keepNext/>
      <w:numPr>
        <w:ilvl w:val="3"/>
        <w:numId w:val="3"/>
      </w:numPr>
      <w:tabs>
        <w:tab w:val="left" w:pos="2880"/>
      </w:tabs>
      <w:spacing w:after="120"/>
      <w:outlineLvl w:val="3"/>
    </w:pPr>
    <w:rPr>
      <w:b/>
    </w:rPr>
  </w:style>
  <w:style w:type="paragraph" w:styleId="Heading5">
    <w:name w:val="heading 5"/>
    <w:basedOn w:val="Normal"/>
    <w:next w:val="ParaNum"/>
    <w:qFormat/>
    <w:rsid w:val="00B174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74E7"/>
    <w:pPr>
      <w:numPr>
        <w:ilvl w:val="5"/>
        <w:numId w:val="3"/>
      </w:numPr>
      <w:tabs>
        <w:tab w:val="left" w:pos="4320"/>
      </w:tabs>
      <w:spacing w:after="120"/>
      <w:outlineLvl w:val="5"/>
    </w:pPr>
    <w:rPr>
      <w:b/>
    </w:rPr>
  </w:style>
  <w:style w:type="paragraph" w:styleId="Heading7">
    <w:name w:val="heading 7"/>
    <w:basedOn w:val="Normal"/>
    <w:next w:val="ParaNum"/>
    <w:qFormat/>
    <w:rsid w:val="00B174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74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74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74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4E7"/>
  </w:style>
  <w:style w:type="paragraph" w:customStyle="1" w:styleId="ParaNum">
    <w:name w:val="ParaNum"/>
    <w:basedOn w:val="Normal"/>
    <w:rsid w:val="00B174E7"/>
    <w:pPr>
      <w:numPr>
        <w:numId w:val="2"/>
      </w:numPr>
      <w:tabs>
        <w:tab w:val="clear" w:pos="1080"/>
        <w:tab w:val="num" w:pos="1440"/>
      </w:tabs>
      <w:spacing w:after="120"/>
    </w:pPr>
  </w:style>
  <w:style w:type="paragraph" w:styleId="EndnoteText">
    <w:name w:val="endnote text"/>
    <w:basedOn w:val="Normal"/>
    <w:semiHidden/>
    <w:rsid w:val="00B174E7"/>
    <w:rPr>
      <w:sz w:val="20"/>
    </w:rPr>
  </w:style>
  <w:style w:type="character" w:styleId="EndnoteReference">
    <w:name w:val="endnote reference"/>
    <w:semiHidden/>
    <w:rsid w:val="00B174E7"/>
    <w:rPr>
      <w:vertAlign w:val="superscript"/>
    </w:rPr>
  </w:style>
  <w:style w:type="paragraph" w:styleId="FootnoteText">
    <w:name w:val="footnote text"/>
    <w:rsid w:val="00B174E7"/>
    <w:pPr>
      <w:spacing w:after="120"/>
    </w:pPr>
  </w:style>
  <w:style w:type="character" w:styleId="FootnoteReference">
    <w:name w:val="footnote reference"/>
    <w:rsid w:val="00B174E7"/>
    <w:rPr>
      <w:rFonts w:ascii="Times New Roman" w:hAnsi="Times New Roman"/>
      <w:dstrike w:val="0"/>
      <w:color w:val="auto"/>
      <w:sz w:val="20"/>
      <w:vertAlign w:val="superscript"/>
    </w:rPr>
  </w:style>
  <w:style w:type="paragraph" w:styleId="TOC1">
    <w:name w:val="toc 1"/>
    <w:basedOn w:val="Normal"/>
    <w:next w:val="Normal"/>
    <w:semiHidden/>
    <w:rsid w:val="00B174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74E7"/>
    <w:pPr>
      <w:tabs>
        <w:tab w:val="left" w:pos="720"/>
        <w:tab w:val="right" w:leader="dot" w:pos="9360"/>
      </w:tabs>
      <w:suppressAutoHyphens/>
      <w:ind w:left="720" w:right="720" w:hanging="360"/>
    </w:pPr>
    <w:rPr>
      <w:noProof/>
    </w:rPr>
  </w:style>
  <w:style w:type="paragraph" w:styleId="TOC3">
    <w:name w:val="toc 3"/>
    <w:basedOn w:val="Normal"/>
    <w:next w:val="Normal"/>
    <w:semiHidden/>
    <w:rsid w:val="00B174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74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74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74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74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74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74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74E7"/>
    <w:pPr>
      <w:tabs>
        <w:tab w:val="right" w:pos="9360"/>
      </w:tabs>
      <w:suppressAutoHyphens/>
    </w:pPr>
  </w:style>
  <w:style w:type="character" w:customStyle="1" w:styleId="EquationCaption">
    <w:name w:val="_Equation Caption"/>
    <w:rsid w:val="00B174E7"/>
  </w:style>
  <w:style w:type="paragraph" w:styleId="Header">
    <w:name w:val="header"/>
    <w:basedOn w:val="Normal"/>
    <w:autoRedefine/>
    <w:rsid w:val="00B174E7"/>
    <w:pPr>
      <w:tabs>
        <w:tab w:val="center" w:pos="4680"/>
        <w:tab w:val="right" w:pos="9360"/>
      </w:tabs>
    </w:pPr>
    <w:rPr>
      <w:b/>
    </w:rPr>
  </w:style>
  <w:style w:type="paragraph" w:styleId="Footer">
    <w:name w:val="footer"/>
    <w:basedOn w:val="Normal"/>
    <w:rsid w:val="00B174E7"/>
    <w:pPr>
      <w:tabs>
        <w:tab w:val="center" w:pos="4320"/>
        <w:tab w:val="right" w:pos="8640"/>
      </w:tabs>
    </w:pPr>
  </w:style>
  <w:style w:type="character" w:styleId="PageNumber">
    <w:name w:val="page number"/>
    <w:basedOn w:val="DefaultParagraphFont"/>
    <w:rsid w:val="00B174E7"/>
  </w:style>
  <w:style w:type="paragraph" w:styleId="BlockText">
    <w:name w:val="Block Text"/>
    <w:basedOn w:val="Normal"/>
    <w:rsid w:val="00B174E7"/>
    <w:pPr>
      <w:spacing w:after="240"/>
      <w:ind w:left="1440" w:right="1440"/>
    </w:pPr>
  </w:style>
  <w:style w:type="paragraph" w:customStyle="1" w:styleId="Paratitle">
    <w:name w:val="Para title"/>
    <w:basedOn w:val="Normal"/>
    <w:rsid w:val="00B174E7"/>
    <w:pPr>
      <w:tabs>
        <w:tab w:val="center" w:pos="9270"/>
      </w:tabs>
      <w:spacing w:after="240"/>
    </w:pPr>
    <w:rPr>
      <w:spacing w:val="-2"/>
    </w:rPr>
  </w:style>
  <w:style w:type="paragraph" w:customStyle="1" w:styleId="Bullet">
    <w:name w:val="Bullet"/>
    <w:basedOn w:val="Normal"/>
    <w:rsid w:val="00B174E7"/>
    <w:pPr>
      <w:tabs>
        <w:tab w:val="left" w:pos="2160"/>
      </w:tabs>
      <w:spacing w:after="220"/>
      <w:ind w:left="2160" w:hanging="720"/>
    </w:pPr>
  </w:style>
  <w:style w:type="paragraph" w:customStyle="1" w:styleId="TableFormat">
    <w:name w:val="TableFormat"/>
    <w:basedOn w:val="Bullet"/>
    <w:rsid w:val="00B174E7"/>
    <w:pPr>
      <w:tabs>
        <w:tab w:val="clear" w:pos="2160"/>
        <w:tab w:val="left" w:pos="5040"/>
      </w:tabs>
      <w:ind w:left="5040" w:hanging="3600"/>
    </w:pPr>
  </w:style>
  <w:style w:type="paragraph" w:customStyle="1" w:styleId="TOCTitle">
    <w:name w:val="TOC Title"/>
    <w:basedOn w:val="Normal"/>
    <w:rsid w:val="00B174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74E7"/>
    <w:pPr>
      <w:jc w:val="center"/>
    </w:pPr>
    <w:rPr>
      <w:rFonts w:ascii="Times New Roman Bold" w:hAnsi="Times New Roman Bold"/>
      <w:b/>
      <w:bCs/>
      <w:caps/>
      <w:szCs w:val="22"/>
    </w:rPr>
  </w:style>
  <w:style w:type="character" w:styleId="Hyperlink">
    <w:name w:val="Hyperlink"/>
    <w:rsid w:val="00B17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142</Words>
  <Characters>766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2016-04-28T19:28:00Z</dcterms:created>
  <dcterms:modified xsi:type="dcterms:W3CDTF">2016-04-28T19:28:00Z</dcterms:modified>
  <cp:category> </cp:category>
  <cp:contentStatus> </cp:contentStatus>
</cp:coreProperties>
</file>