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C1F3" w14:textId="77777777" w:rsidR="007039AB" w:rsidRDefault="007039AB" w:rsidP="00D214C0">
      <w:pPr>
        <w:spacing w:after="240"/>
        <w:jc w:val="center"/>
        <w:rPr>
          <w:b/>
        </w:rPr>
      </w:pPr>
      <w:bookmarkStart w:id="0" w:name="_GoBack"/>
      <w:bookmarkEnd w:id="0"/>
      <w:r>
        <w:rPr>
          <w:b/>
        </w:rPr>
        <w:t>STATEMENT OF</w:t>
      </w:r>
      <w:r>
        <w:rPr>
          <w:b/>
        </w:rPr>
        <w:br/>
        <w:t>CHAIRMAN AJIT PAI</w:t>
      </w:r>
    </w:p>
    <w:p w14:paraId="56B42BFA" w14:textId="564E95E3" w:rsidR="007039AB" w:rsidRPr="00546D2B" w:rsidRDefault="007039AB" w:rsidP="00D214C0">
      <w:pPr>
        <w:autoSpaceDE w:val="0"/>
        <w:autoSpaceDN w:val="0"/>
        <w:adjustRightInd w:val="0"/>
        <w:ind w:left="720" w:hanging="720"/>
      </w:pPr>
      <w:r w:rsidRPr="008B6D47">
        <w:t>Re:</w:t>
      </w:r>
      <w:r w:rsidRPr="008B6D47">
        <w:tab/>
      </w:r>
      <w:r w:rsidR="00546D2B">
        <w:rPr>
          <w:i/>
        </w:rPr>
        <w:t>Nationwide Number Portability</w:t>
      </w:r>
      <w:r w:rsidRPr="00D214C0">
        <w:t xml:space="preserve">, </w:t>
      </w:r>
      <w:r w:rsidR="00546D2B">
        <w:t xml:space="preserve">WC Docket No. 17-244; </w:t>
      </w:r>
      <w:r w:rsidR="00546D2B">
        <w:rPr>
          <w:i/>
        </w:rPr>
        <w:t>Numbering Policies for Modern Communications</w:t>
      </w:r>
      <w:r w:rsidR="00546D2B">
        <w:t>, WC Docket No. 13-97</w:t>
      </w:r>
      <w:r w:rsidR="00CD48AE">
        <w:t>.</w:t>
      </w:r>
    </w:p>
    <w:p w14:paraId="643A463C" w14:textId="126E6925" w:rsidR="00F36BFF" w:rsidRDefault="00546D2B" w:rsidP="00F36BFF">
      <w:pPr>
        <w:ind w:firstLine="720"/>
      </w:pPr>
      <w:r>
        <w:t>In</w:t>
      </w:r>
      <w:r w:rsidR="008801E6">
        <w:t xml:space="preserve"> </w:t>
      </w:r>
      <w:r w:rsidR="00B015BE">
        <w:t>his</w:t>
      </w:r>
      <w:r w:rsidR="003C17FA">
        <w:t xml:space="preserve"> classic 1981</w:t>
      </w:r>
      <w:r w:rsidR="008801E6">
        <w:t xml:space="preserve"> anthem, Tommy Tutone begs, “Jenny</w:t>
      </w:r>
      <w:r w:rsidR="00811A9C">
        <w:t>,</w:t>
      </w:r>
      <w:r w:rsidR="008801E6">
        <w:t xml:space="preserve"> don’t change your number. </w:t>
      </w:r>
      <w:r w:rsidR="00A61CFA">
        <w:t xml:space="preserve"> </w:t>
      </w:r>
      <w:r w:rsidR="008801E6">
        <w:t>867-5309.”</w:t>
      </w:r>
      <w:r w:rsidR="003C17FA">
        <w:rPr>
          <w:rStyle w:val="FootnoteReference"/>
        </w:rPr>
        <w:footnoteReference w:id="1"/>
      </w:r>
      <w:r w:rsidR="00F36BFF">
        <w:t xml:space="preserve">  </w:t>
      </w:r>
      <w:r w:rsidR="008801E6">
        <w:t>Unfortunately for Tommy, if Jenny today wanted to switch</w:t>
      </w:r>
      <w:r w:rsidR="00F36BFF">
        <w:t xml:space="preserve"> her service to certain smaller</w:t>
      </w:r>
      <w:r w:rsidR="00616748">
        <w:t>, non-nationwide</w:t>
      </w:r>
      <w:r w:rsidR="00F36BFF">
        <w:t xml:space="preserve"> carriers, she very well might not be able to keep her phone number.</w:t>
      </w:r>
      <w:r w:rsidR="00B015BE">
        <w:t xml:space="preserve"> </w:t>
      </w:r>
    </w:p>
    <w:p w14:paraId="340D0A4E" w14:textId="23C8DF1E" w:rsidR="008801E6" w:rsidRDefault="00F36BFF" w:rsidP="00F36BFF">
      <w:pPr>
        <w:ind w:firstLine="720"/>
      </w:pPr>
      <w:r>
        <w:t xml:space="preserve">But today we </w:t>
      </w:r>
      <w:r w:rsidR="00A61CFA">
        <w:t xml:space="preserve">begin </w:t>
      </w:r>
      <w:r>
        <w:t>considering ways to change that.  We propose removing</w:t>
      </w:r>
      <w:r w:rsidR="00B015BE">
        <w:t xml:space="preserve"> outdated</w:t>
      </w:r>
      <w:r>
        <w:t xml:space="preserve"> </w:t>
      </w:r>
      <w:r w:rsidR="00A61CFA">
        <w:t xml:space="preserve">rules </w:t>
      </w:r>
      <w:r>
        <w:t xml:space="preserve">that may </w:t>
      </w:r>
      <w:r w:rsidR="00A61CFA">
        <w:t xml:space="preserve">impede </w:t>
      </w:r>
      <w:r w:rsidR="00616748">
        <w:t>so-called</w:t>
      </w:r>
      <w:r>
        <w:t xml:space="preserve"> nationwide number portability.  And we </w:t>
      </w:r>
      <w:r w:rsidR="00B015BE">
        <w:t>start</w:t>
      </w:r>
      <w:r>
        <w:t xml:space="preserve"> </w:t>
      </w:r>
      <w:r w:rsidR="00A61CFA">
        <w:t xml:space="preserve">to explore </w:t>
      </w:r>
      <w:r w:rsidR="00B015BE">
        <w:t xml:space="preserve">how to </w:t>
      </w:r>
      <w:r w:rsidR="00A80748">
        <w:t>support</w:t>
      </w:r>
      <w:r>
        <w:t xml:space="preserve"> greater choice by </w:t>
      </w:r>
      <w:r w:rsidR="00B015BE">
        <w:t>let</w:t>
      </w:r>
      <w:r w:rsidR="00A61CFA">
        <w:t>ting</w:t>
      </w:r>
      <w:r w:rsidR="00B015BE">
        <w:t xml:space="preserve"> </w:t>
      </w:r>
      <w:r>
        <w:t xml:space="preserve">a consumer keep </w:t>
      </w:r>
      <w:r w:rsidR="00616748">
        <w:t>he</w:t>
      </w:r>
      <w:r>
        <w:t>r number no matter the carrier</w:t>
      </w:r>
      <w:r w:rsidR="00616748">
        <w:t xml:space="preserve"> she chooses</w:t>
      </w:r>
      <w:r>
        <w:t xml:space="preserve">.  </w:t>
      </w:r>
      <w:r w:rsidR="00064B90">
        <w:t xml:space="preserve">This will </w:t>
      </w:r>
      <w:r w:rsidR="003C17FA">
        <w:t xml:space="preserve">help everyone </w:t>
      </w:r>
      <w:r w:rsidR="00B015BE">
        <w:t>benefit from competition</w:t>
      </w:r>
      <w:r w:rsidR="00B46B63">
        <w:t>.</w:t>
      </w:r>
      <w:r>
        <w:t xml:space="preserve"> </w:t>
      </w:r>
    </w:p>
    <w:p w14:paraId="5E8C649B" w14:textId="52979041" w:rsidR="00025D5D" w:rsidRDefault="00A61CFA" w:rsidP="00393E60">
      <w:pPr>
        <w:ind w:firstLine="720"/>
      </w:pPr>
      <w:r>
        <w:t>T</w:t>
      </w:r>
      <w:r w:rsidR="00F01F60">
        <w:t>hank</w:t>
      </w:r>
      <w:r>
        <w:t>s to</w:t>
      </w:r>
      <w:r w:rsidR="00F01F60">
        <w:t xml:space="preserve"> the dedicated staff </w:t>
      </w:r>
      <w:r>
        <w:t>for their efforts</w:t>
      </w:r>
      <w:r w:rsidR="003C17FA">
        <w:t>:</w:t>
      </w:r>
      <w:r w:rsidR="00F01F60">
        <w:t xml:space="preserve"> </w:t>
      </w:r>
      <w:r w:rsidR="00393E60">
        <w:t xml:space="preserve">Bill Andrle, Ken Carlberg, Terry Cavanaugh, </w:t>
      </w:r>
      <w:r w:rsidR="00B015BE">
        <w:t>Alex Espinoza, Heather Hendrickson, Dan Kahn,</w:t>
      </w:r>
      <w:r w:rsidR="00393E60">
        <w:t xml:space="preserve"> Rick Mallen, Timothy May, </w:t>
      </w:r>
      <w:r w:rsidR="00F01F60" w:rsidRPr="00B015BE">
        <w:t>Kris Monteith</w:t>
      </w:r>
      <w:r w:rsidR="00B015BE">
        <w:t>,</w:t>
      </w:r>
      <w:r w:rsidR="00393E60">
        <w:t xml:space="preserve"> Claudia Pabo,</w:t>
      </w:r>
      <w:r w:rsidR="00B015BE">
        <w:t xml:space="preserve"> Sherwin Siy,</w:t>
      </w:r>
      <w:r w:rsidR="00393E60">
        <w:t xml:space="preserve"> Jerome Stanshine,</w:t>
      </w:r>
      <w:r w:rsidR="00E10F12">
        <w:t xml:space="preserve"> and Ann Stevens</w:t>
      </w:r>
      <w:r w:rsidR="00B015BE">
        <w:t>.</w:t>
      </w:r>
    </w:p>
    <w:sectPr w:rsidR="00025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CB4A4" w14:textId="77777777" w:rsidR="003C17FA" w:rsidRDefault="003C17FA" w:rsidP="003C17FA">
      <w:pPr>
        <w:spacing w:after="0"/>
      </w:pPr>
      <w:r>
        <w:separator/>
      </w:r>
    </w:p>
  </w:endnote>
  <w:endnote w:type="continuationSeparator" w:id="0">
    <w:p w14:paraId="0ACBBFA5" w14:textId="77777777" w:rsidR="003C17FA" w:rsidRDefault="003C17FA" w:rsidP="003C1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FBB0E" w14:textId="77777777" w:rsidR="002E486E" w:rsidRDefault="002E48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86D0" w14:textId="77777777" w:rsidR="002E486E" w:rsidRDefault="002E48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DA6EC" w14:textId="77777777" w:rsidR="002E486E" w:rsidRDefault="002E4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1ADEE" w14:textId="77777777" w:rsidR="003C17FA" w:rsidRDefault="003C17FA" w:rsidP="003C17FA">
      <w:pPr>
        <w:spacing w:after="0"/>
      </w:pPr>
      <w:r>
        <w:separator/>
      </w:r>
    </w:p>
  </w:footnote>
  <w:footnote w:type="continuationSeparator" w:id="0">
    <w:p w14:paraId="54886109" w14:textId="77777777" w:rsidR="003C17FA" w:rsidRDefault="003C17FA" w:rsidP="003C17FA">
      <w:pPr>
        <w:spacing w:after="0"/>
      </w:pPr>
      <w:r>
        <w:continuationSeparator/>
      </w:r>
    </w:p>
  </w:footnote>
  <w:footnote w:id="1">
    <w:p w14:paraId="42005F90" w14:textId="647084B7" w:rsidR="003C17FA" w:rsidRPr="003C17FA" w:rsidRDefault="003C17FA">
      <w:pPr>
        <w:pStyle w:val="FootnoteText"/>
      </w:pPr>
      <w:r>
        <w:rPr>
          <w:rStyle w:val="FootnoteReference"/>
        </w:rPr>
        <w:footnoteRef/>
      </w:r>
      <w:r>
        <w:t xml:space="preserve"> Tommy Tutone, 867-5309/Jenny, </w:t>
      </w:r>
      <w:r>
        <w:rPr>
          <w:i/>
        </w:rPr>
        <w:t>Tommy Tutone 2</w:t>
      </w:r>
      <w:r>
        <w:t>, Columbia Records, 1981.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BA2C" w14:textId="77777777" w:rsidR="002E486E" w:rsidRDefault="002E48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3BBD" w14:textId="77777777" w:rsidR="002E486E" w:rsidRDefault="002E48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83DCD" w14:textId="77777777" w:rsidR="002E486E" w:rsidRDefault="002E48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C32"/>
    <w:multiLevelType w:val="hybridMultilevel"/>
    <w:tmpl w:val="6240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DD4"/>
    <w:multiLevelType w:val="hybridMultilevel"/>
    <w:tmpl w:val="C9A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C00E6"/>
    <w:multiLevelType w:val="hybridMultilevel"/>
    <w:tmpl w:val="4B62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A77FD"/>
    <w:multiLevelType w:val="hybridMultilevel"/>
    <w:tmpl w:val="6FF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AB"/>
    <w:rsid w:val="00000CD2"/>
    <w:rsid w:val="00025D5D"/>
    <w:rsid w:val="00064B90"/>
    <w:rsid w:val="000779D0"/>
    <w:rsid w:val="001437FA"/>
    <w:rsid w:val="00173EB5"/>
    <w:rsid w:val="002E486E"/>
    <w:rsid w:val="00335AA3"/>
    <w:rsid w:val="00371E14"/>
    <w:rsid w:val="00393E60"/>
    <w:rsid w:val="003C17FA"/>
    <w:rsid w:val="003C4987"/>
    <w:rsid w:val="004D2FD3"/>
    <w:rsid w:val="00546D2B"/>
    <w:rsid w:val="005541F7"/>
    <w:rsid w:val="0056285B"/>
    <w:rsid w:val="00564E60"/>
    <w:rsid w:val="005A09D1"/>
    <w:rsid w:val="00616748"/>
    <w:rsid w:val="00643357"/>
    <w:rsid w:val="0069267A"/>
    <w:rsid w:val="006B47E6"/>
    <w:rsid w:val="006E48E8"/>
    <w:rsid w:val="006E7FEB"/>
    <w:rsid w:val="006F5B52"/>
    <w:rsid w:val="007039AB"/>
    <w:rsid w:val="00811A9C"/>
    <w:rsid w:val="008801E6"/>
    <w:rsid w:val="008B1B9F"/>
    <w:rsid w:val="008B6D47"/>
    <w:rsid w:val="008C6AA8"/>
    <w:rsid w:val="008D709F"/>
    <w:rsid w:val="00907B85"/>
    <w:rsid w:val="009454D8"/>
    <w:rsid w:val="009A14D9"/>
    <w:rsid w:val="009A6EFA"/>
    <w:rsid w:val="009E102D"/>
    <w:rsid w:val="009F5974"/>
    <w:rsid w:val="00A44A55"/>
    <w:rsid w:val="00A61CFA"/>
    <w:rsid w:val="00A670A6"/>
    <w:rsid w:val="00A80748"/>
    <w:rsid w:val="00A83EE7"/>
    <w:rsid w:val="00AA0339"/>
    <w:rsid w:val="00AD4103"/>
    <w:rsid w:val="00AE27AC"/>
    <w:rsid w:val="00AF2B63"/>
    <w:rsid w:val="00B015BE"/>
    <w:rsid w:val="00B17A52"/>
    <w:rsid w:val="00B27B36"/>
    <w:rsid w:val="00B4299C"/>
    <w:rsid w:val="00B46B63"/>
    <w:rsid w:val="00B5187A"/>
    <w:rsid w:val="00B70747"/>
    <w:rsid w:val="00B72FA2"/>
    <w:rsid w:val="00B844D5"/>
    <w:rsid w:val="00C03A44"/>
    <w:rsid w:val="00C168A7"/>
    <w:rsid w:val="00CD1B87"/>
    <w:rsid w:val="00CD48AE"/>
    <w:rsid w:val="00CD5EFC"/>
    <w:rsid w:val="00CE14FB"/>
    <w:rsid w:val="00D214C0"/>
    <w:rsid w:val="00D56197"/>
    <w:rsid w:val="00D561EB"/>
    <w:rsid w:val="00D641D3"/>
    <w:rsid w:val="00D91279"/>
    <w:rsid w:val="00D92FD4"/>
    <w:rsid w:val="00DB4A84"/>
    <w:rsid w:val="00DB7CAE"/>
    <w:rsid w:val="00DC3809"/>
    <w:rsid w:val="00E00835"/>
    <w:rsid w:val="00E10F12"/>
    <w:rsid w:val="00E33AFF"/>
    <w:rsid w:val="00E5078E"/>
    <w:rsid w:val="00E91190"/>
    <w:rsid w:val="00ED036B"/>
    <w:rsid w:val="00F01F60"/>
    <w:rsid w:val="00F318D0"/>
    <w:rsid w:val="00F36BFF"/>
    <w:rsid w:val="00FA4251"/>
    <w:rsid w:val="00F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0D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B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A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A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35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7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7F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48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486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8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486E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AB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3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9AB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9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AB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1E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357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4335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17F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17F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17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48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486E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E48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486E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833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2017-06-06T15:54:00Z</cp:lastPrinted>
  <dcterms:created xsi:type="dcterms:W3CDTF">2017-10-26T17:09:00Z</dcterms:created>
  <dcterms:modified xsi:type="dcterms:W3CDTF">2017-10-26T17:09:00Z</dcterms:modified>
  <cp:category> </cp:category>
  <cp:contentStatus> </cp:contentStatus>
</cp:coreProperties>
</file>