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A5" w:rsidRPr="00625085" w:rsidRDefault="00205AA5" w:rsidP="00E46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25085">
        <w:rPr>
          <w:rFonts w:ascii="Times New Roman" w:hAnsi="Times New Roman" w:cs="Times New Roman"/>
          <w:b/>
        </w:rPr>
        <w:t xml:space="preserve">STATEMENT OF </w:t>
      </w:r>
    </w:p>
    <w:p w:rsidR="00205AA5" w:rsidRPr="00625085" w:rsidRDefault="00205AA5" w:rsidP="00E46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5085">
        <w:rPr>
          <w:rFonts w:ascii="Times New Roman" w:hAnsi="Times New Roman" w:cs="Times New Roman"/>
          <w:b/>
        </w:rPr>
        <w:t>COMMISSIONER MIGNON L. CLYBURN</w:t>
      </w:r>
    </w:p>
    <w:p w:rsidR="00205AA5" w:rsidRPr="00625085" w:rsidRDefault="00205AA5" w:rsidP="00E46EA9">
      <w:pPr>
        <w:spacing w:after="0" w:line="240" w:lineRule="auto"/>
        <w:rPr>
          <w:rFonts w:ascii="Times New Roman" w:hAnsi="Times New Roman" w:cs="Times New Roman"/>
        </w:rPr>
      </w:pPr>
    </w:p>
    <w:p w:rsidR="00625085" w:rsidRPr="00625085" w:rsidRDefault="00625085" w:rsidP="00625085">
      <w:pPr>
        <w:spacing w:after="120" w:line="240" w:lineRule="auto"/>
        <w:rPr>
          <w:rFonts w:ascii="Times New Roman" w:eastAsia="Calibri" w:hAnsi="Times New Roman" w:cs="Times New Roman"/>
        </w:rPr>
      </w:pPr>
      <w:r w:rsidRPr="00625085">
        <w:rPr>
          <w:rFonts w:ascii="Times New Roman" w:eastAsia="Calibri" w:hAnsi="Times New Roman" w:cs="Times New Roman"/>
        </w:rPr>
        <w:t>Re:</w:t>
      </w:r>
      <w:r w:rsidRPr="00625085">
        <w:rPr>
          <w:rFonts w:ascii="Times New Roman" w:eastAsia="Calibri" w:hAnsi="Times New Roman" w:cs="Times New Roman"/>
        </w:rPr>
        <w:tab/>
      </w:r>
      <w:r w:rsidRPr="00625085">
        <w:rPr>
          <w:rFonts w:ascii="Times New Roman" w:eastAsia="Calibri" w:hAnsi="Times New Roman" w:cs="Times New Roman"/>
          <w:i/>
        </w:rPr>
        <w:t>Revitalization of the AM Radio Service</w:t>
      </w:r>
      <w:r w:rsidRPr="00625085">
        <w:rPr>
          <w:rFonts w:ascii="Times New Roman" w:eastAsia="Calibri" w:hAnsi="Times New Roman" w:cs="Times New Roman"/>
        </w:rPr>
        <w:t>, MB Docket No. 13-249.</w:t>
      </w:r>
    </w:p>
    <w:p w:rsidR="001A1C9A" w:rsidRPr="00625085" w:rsidRDefault="00205AA5" w:rsidP="00E46EA9">
      <w:pPr>
        <w:spacing w:after="0" w:line="240" w:lineRule="auto"/>
        <w:ind w:firstLine="630"/>
        <w:rPr>
          <w:rFonts w:ascii="Times New Roman" w:hAnsi="Times New Roman" w:cs="Times New Roman"/>
        </w:rPr>
      </w:pPr>
      <w:r w:rsidRPr="00625085">
        <w:rPr>
          <w:rFonts w:ascii="Times New Roman" w:hAnsi="Times New Roman" w:cs="Times New Roman"/>
        </w:rPr>
        <w:t xml:space="preserve">It </w:t>
      </w:r>
      <w:r w:rsidR="00D127CE" w:rsidRPr="00625085">
        <w:rPr>
          <w:rFonts w:ascii="Times New Roman" w:hAnsi="Times New Roman" w:cs="Times New Roman"/>
        </w:rPr>
        <w:t>is often</w:t>
      </w:r>
      <w:r w:rsidRPr="00625085">
        <w:rPr>
          <w:rFonts w:ascii="Times New Roman" w:hAnsi="Times New Roman" w:cs="Times New Roman"/>
        </w:rPr>
        <w:t xml:space="preserve"> said</w:t>
      </w:r>
      <w:r w:rsidR="005D3649" w:rsidRPr="00625085">
        <w:rPr>
          <w:rFonts w:ascii="Times New Roman" w:hAnsi="Times New Roman" w:cs="Times New Roman"/>
        </w:rPr>
        <w:t>,</w:t>
      </w:r>
      <w:r w:rsidRPr="00625085">
        <w:rPr>
          <w:rFonts w:ascii="Times New Roman" w:hAnsi="Times New Roman" w:cs="Times New Roman"/>
        </w:rPr>
        <w:t xml:space="preserve"> that AM radio is </w:t>
      </w:r>
      <w:r w:rsidR="000273D0" w:rsidRPr="00625085">
        <w:rPr>
          <w:rFonts w:ascii="Times New Roman" w:hAnsi="Times New Roman" w:cs="Times New Roman"/>
        </w:rPr>
        <w:t xml:space="preserve">the </w:t>
      </w:r>
      <w:r w:rsidRPr="00625085">
        <w:rPr>
          <w:rFonts w:ascii="Times New Roman" w:hAnsi="Times New Roman" w:cs="Times New Roman"/>
        </w:rPr>
        <w:t xml:space="preserve">foundational part of </w:t>
      </w:r>
      <w:r w:rsidR="000A78AF" w:rsidRPr="00625085">
        <w:rPr>
          <w:rFonts w:ascii="Times New Roman" w:hAnsi="Times New Roman" w:cs="Times New Roman"/>
        </w:rPr>
        <w:t xml:space="preserve">the American </w:t>
      </w:r>
      <w:r w:rsidRPr="00625085">
        <w:rPr>
          <w:rFonts w:ascii="Times New Roman" w:hAnsi="Times New Roman" w:cs="Times New Roman"/>
        </w:rPr>
        <w:t xml:space="preserve">media landscape. </w:t>
      </w:r>
      <w:r w:rsidR="00F03173" w:rsidRPr="00625085">
        <w:rPr>
          <w:rFonts w:ascii="Times New Roman" w:hAnsi="Times New Roman" w:cs="Times New Roman"/>
        </w:rPr>
        <w:t>I</w:t>
      </w:r>
      <w:r w:rsidR="00996BCF" w:rsidRPr="00625085">
        <w:rPr>
          <w:rFonts w:ascii="Times New Roman" w:hAnsi="Times New Roman" w:cs="Times New Roman"/>
        </w:rPr>
        <w:t xml:space="preserve">ts </w:t>
      </w:r>
      <w:r w:rsidR="001A1C9A" w:rsidRPr="00625085">
        <w:rPr>
          <w:rFonts w:ascii="Times New Roman" w:hAnsi="Times New Roman" w:cs="Times New Roman"/>
        </w:rPr>
        <w:t xml:space="preserve">programming </w:t>
      </w:r>
      <w:r w:rsidR="00B976C0" w:rsidRPr="00625085">
        <w:rPr>
          <w:rFonts w:ascii="Times New Roman" w:hAnsi="Times New Roman" w:cs="Times New Roman"/>
        </w:rPr>
        <w:t>–</w:t>
      </w:r>
      <w:r w:rsidR="005D3649" w:rsidRPr="00625085">
        <w:rPr>
          <w:rFonts w:ascii="Times New Roman" w:hAnsi="Times New Roman" w:cs="Times New Roman"/>
        </w:rPr>
        <w:t xml:space="preserve"> </w:t>
      </w:r>
      <w:r w:rsidR="00996BCF" w:rsidRPr="00625085">
        <w:rPr>
          <w:rFonts w:ascii="Times New Roman" w:hAnsi="Times New Roman" w:cs="Times New Roman"/>
        </w:rPr>
        <w:t>which ranges</w:t>
      </w:r>
      <w:r w:rsidR="001A1C9A" w:rsidRPr="00625085">
        <w:rPr>
          <w:rFonts w:ascii="Times New Roman" w:hAnsi="Times New Roman" w:cs="Times New Roman"/>
        </w:rPr>
        <w:t xml:space="preserve"> from news</w:t>
      </w:r>
      <w:r w:rsidR="00996BCF" w:rsidRPr="00625085">
        <w:rPr>
          <w:rFonts w:ascii="Times New Roman" w:hAnsi="Times New Roman" w:cs="Times New Roman"/>
        </w:rPr>
        <w:t>,</w:t>
      </w:r>
      <w:r w:rsidR="001A1C9A" w:rsidRPr="00625085">
        <w:rPr>
          <w:rFonts w:ascii="Times New Roman" w:hAnsi="Times New Roman" w:cs="Times New Roman"/>
        </w:rPr>
        <w:t xml:space="preserve"> sports </w:t>
      </w:r>
      <w:r w:rsidR="00996BCF" w:rsidRPr="00625085">
        <w:rPr>
          <w:rFonts w:ascii="Times New Roman" w:hAnsi="Times New Roman" w:cs="Times New Roman"/>
        </w:rPr>
        <w:t xml:space="preserve">and </w:t>
      </w:r>
      <w:r w:rsidR="00B976C0" w:rsidRPr="00625085">
        <w:rPr>
          <w:rFonts w:ascii="Times New Roman" w:hAnsi="Times New Roman" w:cs="Times New Roman"/>
        </w:rPr>
        <w:t>talk</w:t>
      </w:r>
      <w:r w:rsidR="001A4346" w:rsidRPr="00625085">
        <w:rPr>
          <w:rFonts w:ascii="Times New Roman" w:hAnsi="Times New Roman" w:cs="Times New Roman"/>
        </w:rPr>
        <w:t xml:space="preserve">; </w:t>
      </w:r>
      <w:r w:rsidR="00996BCF" w:rsidRPr="00625085">
        <w:rPr>
          <w:rFonts w:ascii="Times New Roman" w:hAnsi="Times New Roman" w:cs="Times New Roman"/>
        </w:rPr>
        <w:t xml:space="preserve">to </w:t>
      </w:r>
      <w:r w:rsidR="00B976C0" w:rsidRPr="00625085">
        <w:rPr>
          <w:rFonts w:ascii="Times New Roman" w:hAnsi="Times New Roman" w:cs="Times New Roman"/>
        </w:rPr>
        <w:t>weather,</w:t>
      </w:r>
      <w:r w:rsidR="001A1C9A" w:rsidRPr="00625085">
        <w:rPr>
          <w:rFonts w:ascii="Times New Roman" w:hAnsi="Times New Roman" w:cs="Times New Roman"/>
        </w:rPr>
        <w:t xml:space="preserve"> </w:t>
      </w:r>
      <w:r w:rsidR="000268FF" w:rsidRPr="00625085">
        <w:rPr>
          <w:rFonts w:ascii="Times New Roman" w:hAnsi="Times New Roman" w:cs="Times New Roman"/>
        </w:rPr>
        <w:t>agricultural reports</w:t>
      </w:r>
      <w:r w:rsidR="005D3649" w:rsidRPr="00625085">
        <w:rPr>
          <w:rFonts w:ascii="Times New Roman" w:hAnsi="Times New Roman" w:cs="Times New Roman"/>
        </w:rPr>
        <w:t xml:space="preserve"> and </w:t>
      </w:r>
      <w:r w:rsidR="00F03173" w:rsidRPr="00625085">
        <w:rPr>
          <w:rFonts w:ascii="Times New Roman" w:hAnsi="Times New Roman" w:cs="Times New Roman"/>
        </w:rPr>
        <w:t>of course,</w:t>
      </w:r>
      <w:r w:rsidR="005D3649" w:rsidRPr="00625085">
        <w:rPr>
          <w:rFonts w:ascii="Times New Roman" w:hAnsi="Times New Roman" w:cs="Times New Roman"/>
        </w:rPr>
        <w:t xml:space="preserve"> music</w:t>
      </w:r>
      <w:r w:rsidR="00F03173" w:rsidRPr="00625085">
        <w:rPr>
          <w:rFonts w:ascii="Times New Roman" w:hAnsi="Times New Roman" w:cs="Times New Roman"/>
        </w:rPr>
        <w:t xml:space="preserve"> </w:t>
      </w:r>
      <w:r w:rsidR="000A78AF" w:rsidRPr="00625085">
        <w:rPr>
          <w:rFonts w:ascii="Times New Roman" w:hAnsi="Times New Roman" w:cs="Times New Roman"/>
        </w:rPr>
        <w:t>–</w:t>
      </w:r>
      <w:r w:rsidR="00F03173" w:rsidRPr="00625085">
        <w:rPr>
          <w:rFonts w:ascii="Times New Roman" w:hAnsi="Times New Roman" w:cs="Times New Roman"/>
        </w:rPr>
        <w:t xml:space="preserve"> </w:t>
      </w:r>
      <w:r w:rsidR="000A78AF" w:rsidRPr="00625085">
        <w:rPr>
          <w:rFonts w:ascii="Times New Roman" w:hAnsi="Times New Roman" w:cs="Times New Roman"/>
        </w:rPr>
        <w:t xml:space="preserve">continues to </w:t>
      </w:r>
      <w:r w:rsidR="005D3649" w:rsidRPr="00625085">
        <w:rPr>
          <w:rFonts w:ascii="Times New Roman" w:hAnsi="Times New Roman" w:cs="Times New Roman"/>
        </w:rPr>
        <w:t>educate, inspire and</w:t>
      </w:r>
      <w:r w:rsidR="001A1C9A" w:rsidRPr="00625085">
        <w:rPr>
          <w:rFonts w:ascii="Times New Roman" w:hAnsi="Times New Roman" w:cs="Times New Roman"/>
        </w:rPr>
        <w:t xml:space="preserve"> bring </w:t>
      </w:r>
      <w:r w:rsidRPr="00625085">
        <w:rPr>
          <w:rFonts w:ascii="Times New Roman" w:hAnsi="Times New Roman" w:cs="Times New Roman"/>
        </w:rPr>
        <w:t>communities together</w:t>
      </w:r>
      <w:r w:rsidR="000A78AF" w:rsidRPr="00625085">
        <w:rPr>
          <w:rFonts w:ascii="Times New Roman" w:hAnsi="Times New Roman" w:cs="Times New Roman"/>
        </w:rPr>
        <w:t>.</w:t>
      </w:r>
      <w:r w:rsidR="001A1C9A" w:rsidRPr="00625085">
        <w:rPr>
          <w:rFonts w:ascii="Times New Roman" w:hAnsi="Times New Roman" w:cs="Times New Roman"/>
        </w:rPr>
        <w:t xml:space="preserve"> </w:t>
      </w:r>
    </w:p>
    <w:p w:rsidR="001A1C9A" w:rsidRPr="00625085" w:rsidRDefault="001A1C9A" w:rsidP="00E46EA9">
      <w:pPr>
        <w:spacing w:after="0" w:line="240" w:lineRule="auto"/>
        <w:ind w:firstLine="630"/>
        <w:rPr>
          <w:rFonts w:ascii="Times New Roman" w:hAnsi="Times New Roman" w:cs="Times New Roman"/>
        </w:rPr>
      </w:pPr>
    </w:p>
    <w:p w:rsidR="008D2DCB" w:rsidRPr="00625085" w:rsidRDefault="005D3649" w:rsidP="008D2DCB">
      <w:pPr>
        <w:spacing w:after="0" w:line="240" w:lineRule="auto"/>
        <w:ind w:firstLine="630"/>
        <w:rPr>
          <w:rFonts w:ascii="Times New Roman" w:hAnsi="Times New Roman" w:cs="Times New Roman"/>
        </w:rPr>
      </w:pPr>
      <w:r w:rsidRPr="00625085">
        <w:rPr>
          <w:rFonts w:ascii="Times New Roman" w:hAnsi="Times New Roman" w:cs="Times New Roman"/>
        </w:rPr>
        <w:t xml:space="preserve">One of my proudest moments as </w:t>
      </w:r>
      <w:r w:rsidR="006626F7" w:rsidRPr="00625085">
        <w:rPr>
          <w:rFonts w:ascii="Times New Roman" w:hAnsi="Times New Roman" w:cs="Times New Roman"/>
        </w:rPr>
        <w:t>Acting Chair</w:t>
      </w:r>
      <w:r w:rsidR="00F03173" w:rsidRPr="00625085">
        <w:rPr>
          <w:rFonts w:ascii="Times New Roman" w:hAnsi="Times New Roman" w:cs="Times New Roman"/>
        </w:rPr>
        <w:t>,</w:t>
      </w:r>
      <w:r w:rsidRPr="00625085">
        <w:rPr>
          <w:rFonts w:ascii="Times New Roman" w:hAnsi="Times New Roman" w:cs="Times New Roman"/>
        </w:rPr>
        <w:t xml:space="preserve"> was help</w:t>
      </w:r>
      <w:r w:rsidR="000268FF" w:rsidRPr="00625085">
        <w:rPr>
          <w:rFonts w:ascii="Times New Roman" w:hAnsi="Times New Roman" w:cs="Times New Roman"/>
        </w:rPr>
        <w:t>ing to</w:t>
      </w:r>
      <w:r w:rsidRPr="00625085">
        <w:rPr>
          <w:rFonts w:ascii="Times New Roman" w:hAnsi="Times New Roman" w:cs="Times New Roman"/>
        </w:rPr>
        <w:t xml:space="preserve"> shepherd </w:t>
      </w:r>
      <w:r w:rsidR="001A4346" w:rsidRPr="00625085">
        <w:rPr>
          <w:rFonts w:ascii="Times New Roman" w:hAnsi="Times New Roman" w:cs="Times New Roman"/>
        </w:rPr>
        <w:t xml:space="preserve">one of </w:t>
      </w:r>
      <w:r w:rsidRPr="00625085">
        <w:rPr>
          <w:rFonts w:ascii="Times New Roman" w:hAnsi="Times New Roman" w:cs="Times New Roman"/>
        </w:rPr>
        <w:t xml:space="preserve">the Commission’s </w:t>
      </w:r>
      <w:r w:rsidR="001A4346" w:rsidRPr="00625085">
        <w:rPr>
          <w:rFonts w:ascii="Times New Roman" w:hAnsi="Times New Roman" w:cs="Times New Roman"/>
        </w:rPr>
        <w:t xml:space="preserve">recent </w:t>
      </w:r>
      <w:r w:rsidRPr="00625085">
        <w:rPr>
          <w:rFonts w:ascii="Times New Roman" w:hAnsi="Times New Roman" w:cs="Times New Roman"/>
        </w:rPr>
        <w:t>efforts</w:t>
      </w:r>
      <w:r w:rsidR="00B976C0" w:rsidRPr="00625085">
        <w:rPr>
          <w:rFonts w:ascii="Times New Roman" w:hAnsi="Times New Roman" w:cs="Times New Roman"/>
        </w:rPr>
        <w:t>,</w:t>
      </w:r>
      <w:r w:rsidRPr="00625085">
        <w:rPr>
          <w:rFonts w:ascii="Times New Roman" w:hAnsi="Times New Roman" w:cs="Times New Roman"/>
        </w:rPr>
        <w:t xml:space="preserve"> to revitalize AM broadcasting.</w:t>
      </w:r>
      <w:r w:rsidR="00650CD5" w:rsidRPr="00625085">
        <w:rPr>
          <w:rFonts w:ascii="Times New Roman" w:hAnsi="Times New Roman" w:cs="Times New Roman"/>
        </w:rPr>
        <w:t xml:space="preserve"> </w:t>
      </w:r>
      <w:r w:rsidR="00F06C71" w:rsidRPr="00625085">
        <w:rPr>
          <w:rFonts w:ascii="Times New Roman" w:hAnsi="Times New Roman" w:cs="Times New Roman"/>
        </w:rPr>
        <w:t>As a result of our agency’s ongoing reforms, l</w:t>
      </w:r>
      <w:r w:rsidR="008D2DCB" w:rsidRPr="00625085">
        <w:rPr>
          <w:rFonts w:ascii="Times New Roman" w:hAnsi="Times New Roman" w:cs="Times New Roman"/>
        </w:rPr>
        <w:t xml:space="preserve">ast year, </w:t>
      </w:r>
      <w:r w:rsidR="00F06C71" w:rsidRPr="00625085">
        <w:rPr>
          <w:rFonts w:ascii="Times New Roman" w:hAnsi="Times New Roman" w:cs="Times New Roman"/>
        </w:rPr>
        <w:t>we</w:t>
      </w:r>
      <w:r w:rsidR="008D2DCB" w:rsidRPr="00625085">
        <w:rPr>
          <w:rFonts w:ascii="Times New Roman" w:hAnsi="Times New Roman" w:cs="Times New Roman"/>
        </w:rPr>
        <w:t xml:space="preserve"> received over 1,000 applications from broadcasters seeking to relocate FM translators for AM rebroadcast use. </w:t>
      </w:r>
    </w:p>
    <w:p w:rsidR="008D2DCB" w:rsidRPr="00625085" w:rsidRDefault="008D2DCB" w:rsidP="008D2DCB">
      <w:pPr>
        <w:spacing w:after="0" w:line="240" w:lineRule="auto"/>
        <w:ind w:firstLine="630"/>
        <w:rPr>
          <w:rFonts w:ascii="Times New Roman" w:hAnsi="Times New Roman" w:cs="Times New Roman"/>
        </w:rPr>
      </w:pPr>
    </w:p>
    <w:p w:rsidR="00D127CE" w:rsidRPr="00625085" w:rsidRDefault="00F03173" w:rsidP="008D2DCB">
      <w:pPr>
        <w:spacing w:after="0" w:line="240" w:lineRule="auto"/>
        <w:ind w:firstLine="630"/>
        <w:rPr>
          <w:rFonts w:ascii="Times New Roman" w:hAnsi="Times New Roman" w:cs="Times New Roman"/>
        </w:rPr>
      </w:pPr>
      <w:r w:rsidRPr="00625085">
        <w:rPr>
          <w:rFonts w:ascii="Times New Roman" w:hAnsi="Times New Roman" w:cs="Times New Roman"/>
        </w:rPr>
        <w:t xml:space="preserve">With today’s </w:t>
      </w:r>
      <w:r w:rsidR="00D127CE" w:rsidRPr="00625085">
        <w:rPr>
          <w:rFonts w:ascii="Times New Roman" w:hAnsi="Times New Roman" w:cs="Times New Roman"/>
          <w:i/>
        </w:rPr>
        <w:t>Second Report and Order</w:t>
      </w:r>
      <w:r w:rsidRPr="00625085">
        <w:rPr>
          <w:rFonts w:ascii="Times New Roman" w:hAnsi="Times New Roman" w:cs="Times New Roman"/>
        </w:rPr>
        <w:t xml:space="preserve">, </w:t>
      </w:r>
      <w:r w:rsidR="00B976C0" w:rsidRPr="00625085">
        <w:rPr>
          <w:rFonts w:ascii="Times New Roman" w:hAnsi="Times New Roman" w:cs="Times New Roman"/>
        </w:rPr>
        <w:t xml:space="preserve">we </w:t>
      </w:r>
      <w:r w:rsidR="001A4346" w:rsidRPr="00625085">
        <w:rPr>
          <w:rFonts w:ascii="Times New Roman" w:hAnsi="Times New Roman" w:cs="Times New Roman"/>
        </w:rPr>
        <w:t xml:space="preserve">build on </w:t>
      </w:r>
      <w:r w:rsidR="000273D0" w:rsidRPr="00625085">
        <w:rPr>
          <w:rFonts w:ascii="Times New Roman" w:hAnsi="Times New Roman" w:cs="Times New Roman"/>
        </w:rPr>
        <w:t xml:space="preserve">that </w:t>
      </w:r>
      <w:r w:rsidR="000268FF" w:rsidRPr="00625085">
        <w:rPr>
          <w:rFonts w:ascii="Times New Roman" w:hAnsi="Times New Roman" w:cs="Times New Roman"/>
        </w:rPr>
        <w:t>accomplishment</w:t>
      </w:r>
      <w:r w:rsidR="000273D0" w:rsidRPr="00625085">
        <w:rPr>
          <w:rFonts w:ascii="Times New Roman" w:hAnsi="Times New Roman" w:cs="Times New Roman"/>
        </w:rPr>
        <w:t>,</w:t>
      </w:r>
      <w:r w:rsidR="001A4346" w:rsidRPr="00625085">
        <w:rPr>
          <w:rFonts w:ascii="Times New Roman" w:hAnsi="Times New Roman" w:cs="Times New Roman"/>
        </w:rPr>
        <w:t xml:space="preserve"> by instituting </w:t>
      </w:r>
      <w:r w:rsidR="000273D0" w:rsidRPr="00625085">
        <w:rPr>
          <w:rFonts w:ascii="Times New Roman" w:hAnsi="Times New Roman" w:cs="Times New Roman"/>
        </w:rPr>
        <w:t>what to some may seem like a</w:t>
      </w:r>
      <w:r w:rsidR="00D127CE" w:rsidRPr="00625085">
        <w:rPr>
          <w:rFonts w:ascii="Times New Roman" w:hAnsi="Times New Roman" w:cs="Times New Roman"/>
        </w:rPr>
        <w:t xml:space="preserve"> minor change</w:t>
      </w:r>
      <w:r w:rsidR="00B976C0" w:rsidRPr="00625085">
        <w:rPr>
          <w:rFonts w:ascii="Times New Roman" w:hAnsi="Times New Roman" w:cs="Times New Roman"/>
        </w:rPr>
        <w:t xml:space="preserve"> </w:t>
      </w:r>
      <w:r w:rsidR="001A4346" w:rsidRPr="00625085">
        <w:rPr>
          <w:rFonts w:ascii="Times New Roman" w:hAnsi="Times New Roman" w:cs="Times New Roman"/>
        </w:rPr>
        <w:t>in our rules</w:t>
      </w:r>
      <w:r w:rsidR="000273D0" w:rsidRPr="00625085">
        <w:rPr>
          <w:rFonts w:ascii="Times New Roman" w:hAnsi="Times New Roman" w:cs="Times New Roman"/>
        </w:rPr>
        <w:t xml:space="preserve">. </w:t>
      </w:r>
      <w:r w:rsidR="005808CD" w:rsidRPr="00625085">
        <w:rPr>
          <w:rFonts w:ascii="Times New Roman" w:hAnsi="Times New Roman" w:cs="Times New Roman"/>
        </w:rPr>
        <w:t>But b</w:t>
      </w:r>
      <w:r w:rsidR="00CC7A1B" w:rsidRPr="00625085">
        <w:rPr>
          <w:rFonts w:ascii="Times New Roman" w:hAnsi="Times New Roman" w:cs="Times New Roman"/>
        </w:rPr>
        <w:t>y</w:t>
      </w:r>
      <w:r w:rsidR="000268FF" w:rsidRPr="00625085">
        <w:rPr>
          <w:rFonts w:ascii="Times New Roman" w:hAnsi="Times New Roman" w:cs="Times New Roman"/>
        </w:rPr>
        <w:t xml:space="preserve"> slight</w:t>
      </w:r>
      <w:r w:rsidR="00CC7A1B" w:rsidRPr="00625085">
        <w:rPr>
          <w:rFonts w:ascii="Times New Roman" w:hAnsi="Times New Roman" w:cs="Times New Roman"/>
        </w:rPr>
        <w:t>ly</w:t>
      </w:r>
      <w:r w:rsidR="000268FF" w:rsidRPr="00625085">
        <w:rPr>
          <w:rFonts w:ascii="Times New Roman" w:hAnsi="Times New Roman" w:cs="Times New Roman"/>
        </w:rPr>
        <w:t xml:space="preserve"> </w:t>
      </w:r>
      <w:r w:rsidR="000273D0" w:rsidRPr="00625085">
        <w:rPr>
          <w:rFonts w:ascii="Times New Roman" w:hAnsi="Times New Roman" w:cs="Times New Roman"/>
        </w:rPr>
        <w:t>relax</w:t>
      </w:r>
      <w:r w:rsidR="00CC7A1B" w:rsidRPr="00625085">
        <w:rPr>
          <w:rFonts w:ascii="Times New Roman" w:hAnsi="Times New Roman" w:cs="Times New Roman"/>
        </w:rPr>
        <w:t>ing</w:t>
      </w:r>
      <w:r w:rsidR="000273D0" w:rsidRPr="00625085">
        <w:rPr>
          <w:rFonts w:ascii="Times New Roman" w:hAnsi="Times New Roman" w:cs="Times New Roman"/>
        </w:rPr>
        <w:t xml:space="preserve"> where a fill-in translator </w:t>
      </w:r>
      <w:r w:rsidR="00CC7A1B" w:rsidRPr="00625085">
        <w:rPr>
          <w:rFonts w:ascii="Times New Roman" w:hAnsi="Times New Roman" w:cs="Times New Roman"/>
        </w:rPr>
        <w:t>can</w:t>
      </w:r>
      <w:r w:rsidR="006B28B2" w:rsidRPr="00625085">
        <w:rPr>
          <w:rFonts w:ascii="Times New Roman" w:hAnsi="Times New Roman" w:cs="Times New Roman"/>
        </w:rPr>
        <w:t xml:space="preserve"> locate</w:t>
      </w:r>
      <w:r w:rsidR="000273D0" w:rsidRPr="00625085">
        <w:rPr>
          <w:rFonts w:ascii="Times New Roman" w:hAnsi="Times New Roman" w:cs="Times New Roman"/>
        </w:rPr>
        <w:t xml:space="preserve">, </w:t>
      </w:r>
      <w:r w:rsidR="00CC7A1B" w:rsidRPr="00625085">
        <w:rPr>
          <w:rFonts w:ascii="Times New Roman" w:hAnsi="Times New Roman" w:cs="Times New Roman"/>
        </w:rPr>
        <w:t>we</w:t>
      </w:r>
      <w:r w:rsidR="000273D0" w:rsidRPr="00625085">
        <w:rPr>
          <w:rFonts w:ascii="Times New Roman" w:hAnsi="Times New Roman" w:cs="Times New Roman"/>
        </w:rPr>
        <w:t xml:space="preserve"> </w:t>
      </w:r>
      <w:r w:rsidR="00D127CE" w:rsidRPr="00625085">
        <w:rPr>
          <w:rFonts w:ascii="Times New Roman" w:hAnsi="Times New Roman" w:cs="Times New Roman"/>
        </w:rPr>
        <w:t>enhance flexibility</w:t>
      </w:r>
      <w:r w:rsidR="000273D0" w:rsidRPr="00625085">
        <w:rPr>
          <w:rFonts w:ascii="Times New Roman" w:hAnsi="Times New Roman" w:cs="Times New Roman"/>
        </w:rPr>
        <w:t xml:space="preserve"> for broadcasters</w:t>
      </w:r>
      <w:r w:rsidR="000268FF" w:rsidRPr="00625085">
        <w:rPr>
          <w:rFonts w:ascii="Times New Roman" w:hAnsi="Times New Roman" w:cs="Times New Roman"/>
        </w:rPr>
        <w:t>,</w:t>
      </w:r>
      <w:r w:rsidR="000273D0" w:rsidRPr="00625085">
        <w:rPr>
          <w:rFonts w:ascii="Times New Roman" w:hAnsi="Times New Roman" w:cs="Times New Roman"/>
        </w:rPr>
        <w:t xml:space="preserve"> making</w:t>
      </w:r>
      <w:r w:rsidR="00F0607B" w:rsidRPr="00625085">
        <w:rPr>
          <w:rFonts w:ascii="Times New Roman" w:hAnsi="Times New Roman" w:cs="Times New Roman"/>
        </w:rPr>
        <w:t xml:space="preserve"> it easier for </w:t>
      </w:r>
      <w:r w:rsidR="000273D0" w:rsidRPr="00625085">
        <w:rPr>
          <w:rFonts w:ascii="Times New Roman" w:hAnsi="Times New Roman" w:cs="Times New Roman"/>
        </w:rPr>
        <w:t xml:space="preserve">applicants </w:t>
      </w:r>
      <w:r w:rsidR="00F0607B" w:rsidRPr="00625085">
        <w:rPr>
          <w:rFonts w:ascii="Times New Roman" w:hAnsi="Times New Roman" w:cs="Times New Roman"/>
        </w:rPr>
        <w:t xml:space="preserve">to serve </w:t>
      </w:r>
      <w:r w:rsidR="000273D0" w:rsidRPr="00625085">
        <w:rPr>
          <w:rFonts w:ascii="Times New Roman" w:hAnsi="Times New Roman" w:cs="Times New Roman"/>
        </w:rPr>
        <w:t xml:space="preserve">their </w:t>
      </w:r>
      <w:r w:rsidR="00F0607B" w:rsidRPr="00625085">
        <w:rPr>
          <w:rFonts w:ascii="Times New Roman" w:hAnsi="Times New Roman" w:cs="Times New Roman"/>
        </w:rPr>
        <w:t xml:space="preserve">local communities. </w:t>
      </w:r>
      <w:r w:rsidR="00F06C71" w:rsidRPr="00625085">
        <w:rPr>
          <w:rFonts w:ascii="Times New Roman" w:hAnsi="Times New Roman" w:cs="Times New Roman"/>
        </w:rPr>
        <w:t>I</w:t>
      </w:r>
      <w:r w:rsidR="000268FF" w:rsidRPr="00625085">
        <w:rPr>
          <w:rFonts w:ascii="Times New Roman" w:hAnsi="Times New Roman" w:cs="Times New Roman"/>
        </w:rPr>
        <w:t xml:space="preserve">mplementing </w:t>
      </w:r>
      <w:r w:rsidR="004831A5" w:rsidRPr="00625085">
        <w:rPr>
          <w:rFonts w:ascii="Times New Roman" w:hAnsi="Times New Roman" w:cs="Times New Roman"/>
        </w:rPr>
        <w:t>this proposal prior to the opening of the 2017 auction windows</w:t>
      </w:r>
      <w:r w:rsidR="008D12CB" w:rsidRPr="00625085">
        <w:rPr>
          <w:rFonts w:ascii="Times New Roman" w:hAnsi="Times New Roman" w:cs="Times New Roman"/>
        </w:rPr>
        <w:t>,</w:t>
      </w:r>
      <w:r w:rsidR="006626F7" w:rsidRPr="00625085">
        <w:rPr>
          <w:rFonts w:ascii="Times New Roman" w:hAnsi="Times New Roman" w:cs="Times New Roman"/>
        </w:rPr>
        <w:t xml:space="preserve"> should be welcome news to </w:t>
      </w:r>
      <w:r w:rsidR="00B976C0" w:rsidRPr="00625085">
        <w:rPr>
          <w:rFonts w:ascii="Times New Roman" w:hAnsi="Times New Roman" w:cs="Times New Roman"/>
        </w:rPr>
        <w:t xml:space="preserve">both </w:t>
      </w:r>
      <w:r w:rsidR="006626F7" w:rsidRPr="00625085">
        <w:rPr>
          <w:rFonts w:ascii="Times New Roman" w:hAnsi="Times New Roman" w:cs="Times New Roman"/>
        </w:rPr>
        <w:t>broadcasters</w:t>
      </w:r>
      <w:r w:rsidR="005F3F9E" w:rsidRPr="00625085">
        <w:rPr>
          <w:rFonts w:ascii="Times New Roman" w:hAnsi="Times New Roman" w:cs="Times New Roman"/>
        </w:rPr>
        <w:t xml:space="preserve"> and listeners across the </w:t>
      </w:r>
      <w:r w:rsidR="00B976C0" w:rsidRPr="00625085">
        <w:rPr>
          <w:rFonts w:ascii="Times New Roman" w:hAnsi="Times New Roman" w:cs="Times New Roman"/>
        </w:rPr>
        <w:t>nation</w:t>
      </w:r>
      <w:r w:rsidR="005F3F9E" w:rsidRPr="00625085">
        <w:rPr>
          <w:rFonts w:ascii="Times New Roman" w:hAnsi="Times New Roman" w:cs="Times New Roman"/>
        </w:rPr>
        <w:t>.</w:t>
      </w:r>
    </w:p>
    <w:p w:rsidR="00BE0EEF" w:rsidRPr="00625085" w:rsidRDefault="00BE0EEF" w:rsidP="00E46EA9">
      <w:pPr>
        <w:spacing w:after="0" w:line="240" w:lineRule="auto"/>
        <w:ind w:firstLine="630"/>
        <w:rPr>
          <w:rFonts w:ascii="Times New Roman" w:hAnsi="Times New Roman" w:cs="Times New Roman"/>
        </w:rPr>
      </w:pPr>
    </w:p>
    <w:p w:rsidR="00BE0EEF" w:rsidRPr="00625085" w:rsidRDefault="00BE0EEF" w:rsidP="00E46EA9">
      <w:pPr>
        <w:spacing w:after="0" w:line="240" w:lineRule="auto"/>
        <w:ind w:firstLine="630"/>
        <w:rPr>
          <w:rFonts w:ascii="Times New Roman" w:hAnsi="Times New Roman" w:cs="Times New Roman"/>
        </w:rPr>
      </w:pPr>
      <w:r w:rsidRPr="00625085">
        <w:rPr>
          <w:rFonts w:ascii="Times New Roman" w:hAnsi="Times New Roman" w:cs="Times New Roman"/>
        </w:rPr>
        <w:t>As we seek to modernize AM radio, we must not forget about Low Power FM (LPFM) stations</w:t>
      </w:r>
      <w:r w:rsidR="0023411A" w:rsidRPr="00625085">
        <w:rPr>
          <w:rFonts w:ascii="Times New Roman" w:hAnsi="Times New Roman" w:cs="Times New Roman"/>
        </w:rPr>
        <w:t xml:space="preserve"> and their unique role </w:t>
      </w:r>
      <w:r w:rsidRPr="00625085">
        <w:rPr>
          <w:rFonts w:ascii="Times New Roman" w:hAnsi="Times New Roman" w:cs="Times New Roman"/>
        </w:rPr>
        <w:t>in</w:t>
      </w:r>
      <w:r w:rsidR="0023411A" w:rsidRPr="00625085">
        <w:rPr>
          <w:rFonts w:ascii="Times New Roman" w:hAnsi="Times New Roman" w:cs="Times New Roman"/>
        </w:rPr>
        <w:t xml:space="preserve"> serving local and/or underrepresented groups</w:t>
      </w:r>
      <w:r w:rsidRPr="00625085">
        <w:rPr>
          <w:rFonts w:ascii="Times New Roman" w:hAnsi="Times New Roman" w:cs="Times New Roman"/>
        </w:rPr>
        <w:t>. Th</w:t>
      </w:r>
      <w:r w:rsidR="007F5D79" w:rsidRPr="00625085">
        <w:rPr>
          <w:rFonts w:ascii="Times New Roman" w:hAnsi="Times New Roman" w:cs="Times New Roman"/>
        </w:rPr>
        <w:t xml:space="preserve">is Report and Order </w:t>
      </w:r>
      <w:r w:rsidR="0023411A" w:rsidRPr="00625085">
        <w:rPr>
          <w:rFonts w:ascii="Times New Roman" w:hAnsi="Times New Roman" w:cs="Times New Roman"/>
        </w:rPr>
        <w:t>reiterates</w:t>
      </w:r>
      <w:r w:rsidRPr="00625085">
        <w:rPr>
          <w:rFonts w:ascii="Times New Roman" w:hAnsi="Times New Roman" w:cs="Times New Roman"/>
        </w:rPr>
        <w:t xml:space="preserve"> that “</w:t>
      </w:r>
      <w:r w:rsidRPr="00625085" w:rsidDel="0094405D">
        <w:rPr>
          <w:rFonts w:ascii="Times New Roman" w:hAnsi="Times New Roman" w:cs="Times New Roman"/>
        </w:rPr>
        <w:t>any translator station relocating based on the amended rule must still protect any LPFM stations under the</w:t>
      </w:r>
      <w:r w:rsidRPr="00625085">
        <w:rPr>
          <w:rFonts w:ascii="Times New Roman" w:hAnsi="Times New Roman" w:cs="Times New Roman"/>
        </w:rPr>
        <w:t xml:space="preserve"> contour protections</w:t>
      </w:r>
      <w:r w:rsidR="00BC02EA" w:rsidRPr="00625085">
        <w:rPr>
          <w:rFonts w:ascii="Times New Roman" w:hAnsi="Times New Roman" w:cs="Times New Roman"/>
        </w:rPr>
        <w:t>” outlined</w:t>
      </w:r>
      <w:r w:rsidRPr="00625085">
        <w:rPr>
          <w:rFonts w:ascii="Times New Roman" w:hAnsi="Times New Roman" w:cs="Times New Roman"/>
        </w:rPr>
        <w:t xml:space="preserve"> in </w:t>
      </w:r>
      <w:r w:rsidR="00BC02EA" w:rsidRPr="00625085">
        <w:rPr>
          <w:rFonts w:ascii="Times New Roman" w:hAnsi="Times New Roman" w:cs="Times New Roman"/>
        </w:rPr>
        <w:t>the Commission’s existing rules.</w:t>
      </w:r>
      <w:r w:rsidR="0023411A" w:rsidRPr="00625085">
        <w:rPr>
          <w:rFonts w:ascii="Times New Roman" w:hAnsi="Times New Roman" w:cs="Times New Roman"/>
        </w:rPr>
        <w:t xml:space="preserve"> I will be watching closely to ensure our AM modernization efforts do not unintentionally </w:t>
      </w:r>
      <w:r w:rsidR="004E3C9E" w:rsidRPr="00625085">
        <w:rPr>
          <w:rFonts w:ascii="Times New Roman" w:hAnsi="Times New Roman" w:cs="Times New Roman"/>
        </w:rPr>
        <w:t>undermine</w:t>
      </w:r>
      <w:r w:rsidR="0023411A" w:rsidRPr="00625085">
        <w:rPr>
          <w:rFonts w:ascii="Times New Roman" w:hAnsi="Times New Roman" w:cs="Times New Roman"/>
        </w:rPr>
        <w:t xml:space="preserve"> the phenomenal success story that is LPFM.</w:t>
      </w:r>
    </w:p>
    <w:p w:rsidR="00205AA5" w:rsidRPr="00625085" w:rsidRDefault="00205AA5" w:rsidP="00E46EA9">
      <w:pPr>
        <w:spacing w:after="0" w:line="240" w:lineRule="auto"/>
        <w:ind w:firstLine="630"/>
        <w:rPr>
          <w:rFonts w:ascii="Times New Roman" w:hAnsi="Times New Roman" w:cs="Times New Roman"/>
        </w:rPr>
      </w:pPr>
    </w:p>
    <w:p w:rsidR="00205AA5" w:rsidRPr="00625085" w:rsidRDefault="00B976C0" w:rsidP="00E46EA9">
      <w:pPr>
        <w:spacing w:after="0" w:line="240" w:lineRule="auto"/>
        <w:ind w:firstLine="630"/>
        <w:rPr>
          <w:rFonts w:ascii="Times New Roman" w:hAnsi="Times New Roman" w:cs="Times New Roman"/>
        </w:rPr>
      </w:pPr>
      <w:r w:rsidRPr="00625085">
        <w:rPr>
          <w:rFonts w:ascii="Times New Roman" w:hAnsi="Times New Roman" w:cs="Times New Roman"/>
          <w:color w:val="000000" w:themeColor="text1"/>
        </w:rPr>
        <w:t xml:space="preserve">So once again, hats off to </w:t>
      </w:r>
      <w:r w:rsidR="00205AA5" w:rsidRPr="00625085">
        <w:rPr>
          <w:rFonts w:ascii="Times New Roman" w:hAnsi="Times New Roman" w:cs="Times New Roman"/>
          <w:color w:val="000000" w:themeColor="text1"/>
        </w:rPr>
        <w:t>the Media Bureau</w:t>
      </w:r>
      <w:r w:rsidR="00650CD5" w:rsidRPr="00625085">
        <w:rPr>
          <w:rFonts w:ascii="Times New Roman" w:hAnsi="Times New Roman" w:cs="Times New Roman"/>
          <w:color w:val="000000" w:themeColor="text1"/>
        </w:rPr>
        <w:t>’s Audio Division</w:t>
      </w:r>
      <w:r w:rsidR="00205AA5" w:rsidRPr="00625085">
        <w:rPr>
          <w:rFonts w:ascii="Times New Roman" w:hAnsi="Times New Roman" w:cs="Times New Roman"/>
          <w:color w:val="000000" w:themeColor="text1"/>
        </w:rPr>
        <w:t xml:space="preserve"> staff, including </w:t>
      </w:r>
      <w:r w:rsidR="00650CD5" w:rsidRPr="00625085">
        <w:rPr>
          <w:rFonts w:ascii="Times New Roman" w:hAnsi="Times New Roman" w:cs="Times New Roman"/>
          <w:color w:val="000000" w:themeColor="text1"/>
        </w:rPr>
        <w:t>Peter Doyle, Lisa Scanlan, Jim Bradshaw, and Tom Nessinger</w:t>
      </w:r>
      <w:r w:rsidR="00D127CE" w:rsidRPr="00625085">
        <w:rPr>
          <w:rFonts w:ascii="Times New Roman" w:hAnsi="Times New Roman" w:cs="Times New Roman"/>
          <w:color w:val="000000" w:themeColor="text1"/>
        </w:rPr>
        <w:t xml:space="preserve"> for your continued efforts</w:t>
      </w:r>
      <w:r w:rsidR="000268FF" w:rsidRPr="00625085">
        <w:rPr>
          <w:rFonts w:ascii="Times New Roman" w:hAnsi="Times New Roman" w:cs="Times New Roman"/>
          <w:color w:val="000000" w:themeColor="text1"/>
        </w:rPr>
        <w:t>,</w:t>
      </w:r>
      <w:r w:rsidR="00D127CE" w:rsidRPr="00625085">
        <w:rPr>
          <w:rFonts w:ascii="Times New Roman" w:hAnsi="Times New Roman" w:cs="Times New Roman"/>
          <w:color w:val="000000" w:themeColor="text1"/>
        </w:rPr>
        <w:t xml:space="preserve"> to modernize </w:t>
      </w:r>
      <w:r w:rsidRPr="00625085">
        <w:rPr>
          <w:rFonts w:ascii="Times New Roman" w:hAnsi="Times New Roman" w:cs="Times New Roman"/>
          <w:color w:val="000000" w:themeColor="text1"/>
        </w:rPr>
        <w:t>a medium</w:t>
      </w:r>
      <w:r w:rsidR="000268FF" w:rsidRPr="00625085">
        <w:rPr>
          <w:rFonts w:ascii="Times New Roman" w:hAnsi="Times New Roman" w:cs="Times New Roman"/>
          <w:color w:val="000000" w:themeColor="text1"/>
        </w:rPr>
        <w:t>,</w:t>
      </w:r>
      <w:r w:rsidRPr="00625085">
        <w:rPr>
          <w:rFonts w:ascii="Times New Roman" w:hAnsi="Times New Roman" w:cs="Times New Roman"/>
          <w:color w:val="000000" w:themeColor="text1"/>
        </w:rPr>
        <w:t xml:space="preserve"> that then Commerce Secretary Herbert Hoover </w:t>
      </w:r>
      <w:r w:rsidR="000268FF" w:rsidRPr="00625085">
        <w:rPr>
          <w:rFonts w:ascii="Times New Roman" w:hAnsi="Times New Roman" w:cs="Times New Roman"/>
          <w:color w:val="000000" w:themeColor="text1"/>
        </w:rPr>
        <w:t xml:space="preserve">sagely </w:t>
      </w:r>
      <w:r w:rsidRPr="00625085">
        <w:rPr>
          <w:rFonts w:ascii="Times New Roman" w:hAnsi="Times New Roman" w:cs="Times New Roman"/>
          <w:color w:val="000000" w:themeColor="text1"/>
        </w:rPr>
        <w:t xml:space="preserve">recognized </w:t>
      </w:r>
      <w:r w:rsidR="000268FF" w:rsidRPr="00625085">
        <w:rPr>
          <w:rFonts w:ascii="Times New Roman" w:hAnsi="Times New Roman" w:cs="Times New Roman"/>
          <w:color w:val="000000" w:themeColor="text1"/>
        </w:rPr>
        <w:t xml:space="preserve">in 1922 </w:t>
      </w:r>
      <w:r w:rsidRPr="00625085">
        <w:rPr>
          <w:rFonts w:ascii="Times New Roman" w:hAnsi="Times New Roman" w:cs="Times New Roman"/>
          <w:color w:val="000000" w:themeColor="text1"/>
        </w:rPr>
        <w:t>as being</w:t>
      </w:r>
      <w:r w:rsidR="000268FF" w:rsidRPr="00625085">
        <w:rPr>
          <w:rFonts w:ascii="Times New Roman" w:hAnsi="Times New Roman" w:cs="Times New Roman"/>
          <w:color w:val="000000" w:themeColor="text1"/>
        </w:rPr>
        <w:t>,</w:t>
      </w:r>
      <w:r w:rsidRPr="00625085">
        <w:rPr>
          <w:rFonts w:ascii="Times New Roman" w:hAnsi="Times New Roman" w:cs="Times New Roman"/>
          <w:color w:val="000000" w:themeColor="text1"/>
        </w:rPr>
        <w:t xml:space="preserve"> “one of the most astonishing things that has come under my observation of American life.”</w:t>
      </w:r>
    </w:p>
    <w:sectPr w:rsidR="00205AA5" w:rsidRPr="006250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58B" w:rsidRDefault="0027558B" w:rsidP="009524E6">
      <w:pPr>
        <w:spacing w:after="0" w:line="240" w:lineRule="auto"/>
      </w:pPr>
      <w:r>
        <w:separator/>
      </w:r>
    </w:p>
  </w:endnote>
  <w:endnote w:type="continuationSeparator" w:id="0">
    <w:p w:rsidR="0027558B" w:rsidRDefault="0027558B" w:rsidP="0095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FC" w:rsidRDefault="000009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823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24E6" w:rsidRDefault="009524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C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24E6" w:rsidRDefault="00952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FC" w:rsidRDefault="00000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58B" w:rsidRDefault="0027558B" w:rsidP="009524E6">
      <w:pPr>
        <w:spacing w:after="0" w:line="240" w:lineRule="auto"/>
      </w:pPr>
      <w:r>
        <w:separator/>
      </w:r>
    </w:p>
  </w:footnote>
  <w:footnote w:type="continuationSeparator" w:id="0">
    <w:p w:rsidR="0027558B" w:rsidRDefault="0027558B" w:rsidP="0095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FC" w:rsidRDefault="000009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FC" w:rsidRDefault="000009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FC" w:rsidRDefault="000009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A5"/>
    <w:rsid w:val="000009FC"/>
    <w:rsid w:val="000268FF"/>
    <w:rsid w:val="000273D0"/>
    <w:rsid w:val="00090E33"/>
    <w:rsid w:val="000A78AF"/>
    <w:rsid w:val="000D5EA2"/>
    <w:rsid w:val="001A1C9A"/>
    <w:rsid w:val="001A4346"/>
    <w:rsid w:val="00205AA5"/>
    <w:rsid w:val="0023411A"/>
    <w:rsid w:val="00271A09"/>
    <w:rsid w:val="0027558B"/>
    <w:rsid w:val="003D6E59"/>
    <w:rsid w:val="004831A5"/>
    <w:rsid w:val="004E3C9E"/>
    <w:rsid w:val="00514F73"/>
    <w:rsid w:val="005808CD"/>
    <w:rsid w:val="005D3649"/>
    <w:rsid w:val="005F3F9E"/>
    <w:rsid w:val="00625085"/>
    <w:rsid w:val="00650CD5"/>
    <w:rsid w:val="006626F7"/>
    <w:rsid w:val="006B28B2"/>
    <w:rsid w:val="00714CD9"/>
    <w:rsid w:val="007B53D3"/>
    <w:rsid w:val="007F5D79"/>
    <w:rsid w:val="00834F5B"/>
    <w:rsid w:val="008D12CB"/>
    <w:rsid w:val="008D2DCB"/>
    <w:rsid w:val="009237CF"/>
    <w:rsid w:val="00923C5A"/>
    <w:rsid w:val="009524E6"/>
    <w:rsid w:val="00996BCF"/>
    <w:rsid w:val="00A94885"/>
    <w:rsid w:val="00B976C0"/>
    <w:rsid w:val="00BC02EA"/>
    <w:rsid w:val="00BE0EEF"/>
    <w:rsid w:val="00C2080A"/>
    <w:rsid w:val="00CC7A1B"/>
    <w:rsid w:val="00D127CE"/>
    <w:rsid w:val="00D7690D"/>
    <w:rsid w:val="00E0442E"/>
    <w:rsid w:val="00E41C1F"/>
    <w:rsid w:val="00E46EA9"/>
    <w:rsid w:val="00F03173"/>
    <w:rsid w:val="00F0607B"/>
    <w:rsid w:val="00F0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4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2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4E6"/>
  </w:style>
  <w:style w:type="paragraph" w:styleId="Footer">
    <w:name w:val="footer"/>
    <w:basedOn w:val="Normal"/>
    <w:link w:val="FooterChar"/>
    <w:uiPriority w:val="99"/>
    <w:unhideWhenUsed/>
    <w:rsid w:val="00952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4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2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4E6"/>
  </w:style>
  <w:style w:type="paragraph" w:styleId="Footer">
    <w:name w:val="footer"/>
    <w:basedOn w:val="Normal"/>
    <w:link w:val="FooterChar"/>
    <w:uiPriority w:val="99"/>
    <w:unhideWhenUsed/>
    <w:rsid w:val="00952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2017-02-24T21:15:00Z</dcterms:created>
  <dcterms:modified xsi:type="dcterms:W3CDTF">2017-02-24T21:15:00Z</dcterms:modified>
  <cp:category> </cp:category>
  <cp:contentStatus> </cp:contentStatus>
</cp:coreProperties>
</file>