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44D98">
        <w:rPr>
          <w:rFonts w:ascii="Times New Roman" w:hAnsi="Times New Roman" w:cs="Times New Roman"/>
          <w:b/>
        </w:rPr>
        <w:t>STATEMENT OF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98">
        <w:rPr>
          <w:rFonts w:ascii="Times New Roman" w:hAnsi="Times New Roman" w:cs="Times New Roman"/>
          <w:b/>
        </w:rPr>
        <w:t>COMMISSIONER JESSICA ROSENWORCEL,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98">
        <w:rPr>
          <w:rFonts w:ascii="Times New Roman" w:hAnsi="Times New Roman" w:cs="Times New Roman"/>
          <w:b/>
        </w:rPr>
        <w:t>CONCURRING</w:t>
      </w:r>
    </w:p>
    <w:p w:rsidR="0023553F" w:rsidRPr="00544D98" w:rsidP="002355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0F46" w:rsidRPr="00544D98" w:rsidP="00CA0F4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>Re:</w:t>
      </w:r>
      <w:r w:rsidRPr="00544D98">
        <w:rPr>
          <w:rFonts w:ascii="Times New Roman" w:hAnsi="Times New Roman" w:cs="Times New Roman"/>
        </w:rPr>
        <w:tab/>
      </w:r>
      <w:r w:rsidRPr="00544D98">
        <w:rPr>
          <w:rFonts w:ascii="Times New Roman" w:hAnsi="Times New Roman" w:cs="Times New Roman"/>
          <w:i/>
        </w:rPr>
        <w:t xml:space="preserve">Comment Sought on Draft Program Comment for the Federal Communications Commission’s Review of Collocations on Certain Towers </w:t>
      </w:r>
      <w:r w:rsidRPr="00544D98">
        <w:rPr>
          <w:rFonts w:ascii="Times New Roman" w:hAnsi="Times New Roman" w:cs="Times New Roman"/>
          <w:i/>
        </w:rPr>
        <w:t>Constructed Without</w:t>
      </w:r>
      <w:r w:rsidRPr="00544D98" w:rsidR="00544D98">
        <w:rPr>
          <w:rFonts w:ascii="Times New Roman" w:hAnsi="Times New Roman" w:cs="Times New Roman"/>
          <w:i/>
        </w:rPr>
        <w:t xml:space="preserve"> </w:t>
      </w:r>
      <w:r w:rsidRPr="00544D98" w:rsidR="000E0541">
        <w:rPr>
          <w:rFonts w:ascii="Times New Roman" w:hAnsi="Times New Roman" w:cs="Times New Roman"/>
          <w:i/>
        </w:rPr>
        <w:t xml:space="preserve">Documentation of </w:t>
      </w:r>
      <w:r w:rsidRPr="00544D98">
        <w:rPr>
          <w:rFonts w:ascii="Times New Roman" w:hAnsi="Times New Roman" w:cs="Times New Roman"/>
          <w:i/>
        </w:rPr>
        <w:t>Section 106 Review</w:t>
      </w:r>
      <w:r w:rsidRPr="00544D98">
        <w:rPr>
          <w:rFonts w:ascii="Times New Roman" w:hAnsi="Times New Roman" w:cs="Times New Roman"/>
        </w:rPr>
        <w:t xml:space="preserve">, </w:t>
      </w:r>
      <w:bookmarkStart w:id="1" w:name="_Hlk501029744"/>
      <w:r w:rsidRPr="00544D98" w:rsidR="00544D98">
        <w:rPr>
          <w:rFonts w:ascii="Times New Roman" w:hAnsi="Times New Roman" w:cs="Times New Roman"/>
          <w:i/>
        </w:rPr>
        <w:t>Accelerating Wireless Broadband Deployment by Removing Barriers to Infrastructure Investment</w:t>
      </w:r>
      <w:r w:rsidRPr="00544D98" w:rsidR="00544D98">
        <w:rPr>
          <w:rFonts w:ascii="Times New Roman" w:hAnsi="Times New Roman" w:cs="Times New Roman"/>
        </w:rPr>
        <w:t>,</w:t>
      </w:r>
      <w:bookmarkEnd w:id="1"/>
      <w:r w:rsidRPr="00544D98" w:rsidR="00544D98">
        <w:rPr>
          <w:rFonts w:ascii="Times New Roman" w:hAnsi="Times New Roman" w:cs="Times New Roman"/>
        </w:rPr>
        <w:t xml:space="preserve"> </w:t>
      </w:r>
      <w:r w:rsidRPr="00544D98">
        <w:rPr>
          <w:rFonts w:ascii="Times New Roman" w:hAnsi="Times New Roman" w:cs="Times New Roman"/>
        </w:rPr>
        <w:t>WT Docket</w:t>
      </w:r>
      <w:r w:rsidR="00544D98">
        <w:rPr>
          <w:rFonts w:ascii="Times New Roman" w:hAnsi="Times New Roman" w:cs="Times New Roman"/>
        </w:rPr>
        <w:t xml:space="preserve"> No. 17-79</w:t>
      </w:r>
    </w:p>
    <w:p w:rsidR="00CA0F46" w:rsidRPr="00544D98" w:rsidP="00CA0F46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EF11DA" w:rsidRPr="00544D98" w:rsidP="00CA0F46">
      <w:pPr>
        <w:spacing w:after="0" w:line="240" w:lineRule="auto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ab/>
        <w:t xml:space="preserve">For too long, towers built during the Twilight Period have been caught in a regulatory quagmire.  During this four-year period—from </w:t>
      </w:r>
      <w:r w:rsidRPr="00544D98" w:rsidR="003D11EB">
        <w:rPr>
          <w:rFonts w:ascii="Times New Roman" w:hAnsi="Times New Roman" w:cs="Times New Roman"/>
        </w:rPr>
        <w:t xml:space="preserve">2001 to </w:t>
      </w:r>
      <w:r w:rsidRPr="00544D98" w:rsidR="00E506D7">
        <w:rPr>
          <w:rFonts w:ascii="Times New Roman" w:hAnsi="Times New Roman" w:cs="Times New Roman"/>
        </w:rPr>
        <w:t>2005</w:t>
      </w:r>
      <w:r w:rsidRPr="00544D98">
        <w:rPr>
          <w:rFonts w:ascii="Times New Roman" w:hAnsi="Times New Roman" w:cs="Times New Roman"/>
        </w:rPr>
        <w:t>—both the</w:t>
      </w:r>
      <w:r w:rsidRPr="00544D98">
        <w:rPr>
          <w:rFonts w:ascii="Times New Roman" w:hAnsi="Times New Roman" w:cs="Times New Roman"/>
        </w:rPr>
        <w:t xml:space="preserve"> Commission and the</w:t>
      </w:r>
      <w:r w:rsidRPr="00544D98">
        <w:rPr>
          <w:rFonts w:ascii="Times New Roman" w:hAnsi="Times New Roman" w:cs="Times New Roman"/>
        </w:rPr>
        <w:t xml:space="preserve"> </w:t>
      </w:r>
      <w:r w:rsidRPr="00544D98">
        <w:rPr>
          <w:rFonts w:ascii="Times New Roman" w:hAnsi="Times New Roman" w:cs="Times New Roman"/>
        </w:rPr>
        <w:t xml:space="preserve">Advisory Council on Historic Preservation were </w:t>
      </w:r>
      <w:r w:rsidRPr="00544D98" w:rsidR="007E75EB">
        <w:rPr>
          <w:rFonts w:ascii="Times New Roman" w:hAnsi="Times New Roman" w:cs="Times New Roman"/>
        </w:rPr>
        <w:t>adjusting</w:t>
      </w:r>
      <w:r w:rsidRPr="00544D98">
        <w:rPr>
          <w:rFonts w:ascii="Times New Roman" w:hAnsi="Times New Roman" w:cs="Times New Roman"/>
        </w:rPr>
        <w:t xml:space="preserve"> their rules to accommodate the </w:t>
      </w:r>
      <w:r w:rsidRPr="00544D98" w:rsidR="00D753D5">
        <w:rPr>
          <w:rFonts w:ascii="Times New Roman" w:hAnsi="Times New Roman" w:cs="Times New Roman"/>
        </w:rPr>
        <w:t>need to facilitate the</w:t>
      </w:r>
      <w:r w:rsidRPr="00544D98">
        <w:rPr>
          <w:rFonts w:ascii="Times New Roman" w:hAnsi="Times New Roman" w:cs="Times New Roman"/>
        </w:rPr>
        <w:t xml:space="preserve"> nationwide buildin</w:t>
      </w:r>
      <w:r w:rsidRPr="00544D98" w:rsidR="007E75EB">
        <w:rPr>
          <w:rFonts w:ascii="Times New Roman" w:hAnsi="Times New Roman" w:cs="Times New Roman"/>
        </w:rPr>
        <w:t xml:space="preserve">g of wireless infrastructure.  </w:t>
      </w:r>
      <w:r w:rsidRPr="00544D98">
        <w:rPr>
          <w:rFonts w:ascii="Times New Roman" w:hAnsi="Times New Roman" w:cs="Times New Roman"/>
        </w:rPr>
        <w:t xml:space="preserve">But before </w:t>
      </w:r>
      <w:r w:rsidRPr="00544D98" w:rsidR="007E75EB">
        <w:rPr>
          <w:rFonts w:ascii="Times New Roman" w:hAnsi="Times New Roman" w:cs="Times New Roman"/>
        </w:rPr>
        <w:t xml:space="preserve">any </w:t>
      </w:r>
      <w:r w:rsidRPr="00544D98">
        <w:rPr>
          <w:rFonts w:ascii="Times New Roman" w:hAnsi="Times New Roman" w:cs="Times New Roman"/>
        </w:rPr>
        <w:t xml:space="preserve">new policies </w:t>
      </w:r>
      <w:r w:rsidRPr="00544D98" w:rsidR="007E75EB">
        <w:rPr>
          <w:rFonts w:ascii="Times New Roman" w:hAnsi="Times New Roman" w:cs="Times New Roman"/>
        </w:rPr>
        <w:t>were put in place,</w:t>
      </w:r>
      <w:r w:rsidRPr="00544D98" w:rsidR="003F581D">
        <w:rPr>
          <w:rFonts w:ascii="Times New Roman" w:hAnsi="Times New Roman" w:cs="Times New Roman"/>
        </w:rPr>
        <w:t xml:space="preserve"> towers were put in the ground and </w:t>
      </w:r>
      <w:r w:rsidRPr="00544D98" w:rsidR="00D753D5">
        <w:rPr>
          <w:rFonts w:ascii="Times New Roman" w:hAnsi="Times New Roman" w:cs="Times New Roman"/>
        </w:rPr>
        <w:t xml:space="preserve">ever since </w:t>
      </w:r>
      <w:r w:rsidRPr="00544D98" w:rsidR="003F581D">
        <w:rPr>
          <w:rFonts w:ascii="Times New Roman" w:hAnsi="Times New Roman" w:cs="Times New Roman"/>
        </w:rPr>
        <w:t>these facilities have been stuck in regulatory limbo.  Today’s proposal</w:t>
      </w:r>
      <w:r w:rsidRPr="00544D98">
        <w:rPr>
          <w:rFonts w:ascii="Times New Roman" w:hAnsi="Times New Roman" w:cs="Times New Roman"/>
        </w:rPr>
        <w:t xml:space="preserve"> seeks to bring an end to this ambiguity and make these towers available for collocation without sacrificing the ability to entertain meaningful objections or engage in tower-specific</w:t>
      </w:r>
      <w:r w:rsidRPr="00544D98" w:rsidR="001019FF">
        <w:rPr>
          <w:rFonts w:ascii="Times New Roman" w:hAnsi="Times New Roman" w:cs="Times New Roman"/>
        </w:rPr>
        <w:t xml:space="preserve"> mitigation.  This approach can </w:t>
      </w:r>
      <w:r w:rsidRPr="00544D98">
        <w:rPr>
          <w:rFonts w:ascii="Times New Roman" w:hAnsi="Times New Roman" w:cs="Times New Roman"/>
        </w:rPr>
        <w:t xml:space="preserve">benefit the First Responder Network Authority and other broadband providers seeking to swiftly deploy new infrastructure.  It </w:t>
      </w:r>
      <w:r w:rsidRPr="00544D98" w:rsidR="001019FF">
        <w:rPr>
          <w:rFonts w:ascii="Times New Roman" w:hAnsi="Times New Roman" w:cs="Times New Roman"/>
        </w:rPr>
        <w:t xml:space="preserve">also can </w:t>
      </w:r>
      <w:r w:rsidRPr="00544D98">
        <w:rPr>
          <w:rFonts w:ascii="Times New Roman" w:hAnsi="Times New Roman" w:cs="Times New Roman"/>
        </w:rPr>
        <w:t xml:space="preserve">further historic preservation goals by limiting the need for additional towers.  </w:t>
      </w:r>
    </w:p>
    <w:p w:rsidR="003F581D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p w:rsidR="00D753D5" w:rsidRPr="00544D98" w:rsidP="00CA0F46">
      <w:pPr>
        <w:spacing w:after="0" w:line="240" w:lineRule="auto"/>
        <w:rPr>
          <w:rFonts w:ascii="Times New Roman" w:hAnsi="Times New Roman" w:cs="Times New Roman"/>
        </w:rPr>
      </w:pPr>
      <w:r w:rsidRPr="00544D98">
        <w:rPr>
          <w:rFonts w:ascii="Times New Roman" w:hAnsi="Times New Roman" w:cs="Times New Roman"/>
        </w:rPr>
        <w:tab/>
        <w:t xml:space="preserve">But we still have a long way to go to </w:t>
      </w:r>
      <w:r w:rsidRPr="00544D98" w:rsidR="00F75884">
        <w:rPr>
          <w:rFonts w:ascii="Times New Roman" w:hAnsi="Times New Roman" w:cs="Times New Roman"/>
        </w:rPr>
        <w:t>honor</w:t>
      </w:r>
      <w:r w:rsidRPr="00544D98">
        <w:rPr>
          <w:rFonts w:ascii="Times New Roman" w:hAnsi="Times New Roman" w:cs="Times New Roman"/>
        </w:rPr>
        <w:t xml:space="preserve"> our </w:t>
      </w:r>
      <w:r w:rsidRPr="00544D98" w:rsidR="001019FF">
        <w:rPr>
          <w:rFonts w:ascii="Times New Roman" w:hAnsi="Times New Roman" w:cs="Times New Roman"/>
        </w:rPr>
        <w:t>f</w:t>
      </w:r>
      <w:r w:rsidRPr="00544D98" w:rsidR="00F75884">
        <w:rPr>
          <w:rFonts w:ascii="Times New Roman" w:hAnsi="Times New Roman" w:cs="Times New Roman"/>
        </w:rPr>
        <w:t xml:space="preserve">ederal trust responsibility to Tribal communities impacted by towers constructed during the Twilight Period.  I concur today because </w:t>
      </w:r>
      <w:r w:rsidRPr="00544D98" w:rsidR="003F581D">
        <w:rPr>
          <w:rFonts w:ascii="Times New Roman" w:hAnsi="Times New Roman" w:cs="Times New Roman"/>
        </w:rPr>
        <w:t xml:space="preserve">I believe that </w:t>
      </w:r>
      <w:r w:rsidRPr="00544D98" w:rsidR="00695E92">
        <w:rPr>
          <w:rFonts w:ascii="Times New Roman" w:hAnsi="Times New Roman" w:cs="Times New Roman"/>
        </w:rPr>
        <w:t>our effort here</w:t>
      </w:r>
      <w:r w:rsidRPr="00544D98" w:rsidR="00C00610">
        <w:rPr>
          <w:rFonts w:ascii="Times New Roman" w:hAnsi="Times New Roman" w:cs="Times New Roman"/>
        </w:rPr>
        <w:t xml:space="preserve"> is well-</w:t>
      </w:r>
      <w:r w:rsidRPr="00544D98" w:rsidR="00695E92">
        <w:rPr>
          <w:rFonts w:ascii="Times New Roman" w:hAnsi="Times New Roman" w:cs="Times New Roman"/>
        </w:rPr>
        <w:t>intended but</w:t>
      </w:r>
      <w:r w:rsidRPr="00544D98" w:rsidR="00C00610">
        <w:rPr>
          <w:rFonts w:ascii="Times New Roman" w:hAnsi="Times New Roman" w:cs="Times New Roman"/>
        </w:rPr>
        <w:t xml:space="preserve"> </w:t>
      </w:r>
      <w:r w:rsidRPr="00544D98">
        <w:rPr>
          <w:rFonts w:ascii="Times New Roman" w:hAnsi="Times New Roman" w:cs="Times New Roman"/>
        </w:rPr>
        <w:t>falls short of what is required</w:t>
      </w:r>
      <w:r w:rsidRPr="00544D98" w:rsidR="00C00610">
        <w:rPr>
          <w:rFonts w:ascii="Times New Roman" w:hAnsi="Times New Roman" w:cs="Times New Roman"/>
        </w:rPr>
        <w:t xml:space="preserve">.  If we </w:t>
      </w:r>
      <w:r w:rsidRPr="00544D98" w:rsidR="00AD7857">
        <w:rPr>
          <w:rFonts w:ascii="Times New Roman" w:hAnsi="Times New Roman" w:cs="Times New Roman"/>
        </w:rPr>
        <w:t>proceed with this draft proposal</w:t>
      </w:r>
      <w:r w:rsidRPr="00544D98" w:rsidR="00695E92">
        <w:rPr>
          <w:rFonts w:ascii="Times New Roman" w:hAnsi="Times New Roman" w:cs="Times New Roman"/>
        </w:rPr>
        <w:t xml:space="preserve"> we need to simultaneously update the </w:t>
      </w:r>
      <w:r w:rsidRPr="00544D98" w:rsidR="00C00610">
        <w:rPr>
          <w:rFonts w:ascii="Times New Roman" w:hAnsi="Times New Roman" w:cs="Times New Roman"/>
        </w:rPr>
        <w:t xml:space="preserve">Commission </w:t>
      </w:r>
      <w:r w:rsidRPr="00544D98" w:rsidR="000E0541">
        <w:rPr>
          <w:rFonts w:ascii="Times New Roman" w:hAnsi="Times New Roman" w:cs="Times New Roman"/>
        </w:rPr>
        <w:t>S</w:t>
      </w:r>
      <w:r w:rsidRPr="00544D98" w:rsidR="00C00610">
        <w:rPr>
          <w:rFonts w:ascii="Times New Roman" w:hAnsi="Times New Roman" w:cs="Times New Roman"/>
        </w:rPr>
        <w:t>tatement of Policy on establishing a government-to-government relationship between the a</w:t>
      </w:r>
      <w:r w:rsidRPr="00544D98">
        <w:rPr>
          <w:rFonts w:ascii="Times New Roman" w:hAnsi="Times New Roman" w:cs="Times New Roman"/>
        </w:rPr>
        <w:t>gency and federally-recognized T</w:t>
      </w:r>
      <w:r w:rsidRPr="00544D98" w:rsidR="00C00610">
        <w:rPr>
          <w:rFonts w:ascii="Times New Roman" w:hAnsi="Times New Roman" w:cs="Times New Roman"/>
        </w:rPr>
        <w:t xml:space="preserve">ribes.  This document has not been revisited since it was adopted more than a decade and a half ago.  </w:t>
      </w:r>
      <w:r w:rsidRPr="00544D98">
        <w:rPr>
          <w:rFonts w:ascii="Times New Roman" w:hAnsi="Times New Roman" w:cs="Times New Roman"/>
        </w:rPr>
        <w:t xml:space="preserve">It </w:t>
      </w:r>
      <w:r w:rsidRPr="00544D98" w:rsidR="00695E92">
        <w:rPr>
          <w:rFonts w:ascii="Times New Roman" w:hAnsi="Times New Roman" w:cs="Times New Roman"/>
        </w:rPr>
        <w:t>is time to</w:t>
      </w:r>
      <w:r w:rsidRPr="00544D98" w:rsidR="00AD7857">
        <w:rPr>
          <w:rFonts w:ascii="Times New Roman" w:hAnsi="Times New Roman" w:cs="Times New Roman"/>
        </w:rPr>
        <w:t xml:space="preserve"> take on this task and </w:t>
      </w:r>
      <w:r w:rsidRPr="00544D98" w:rsidR="00695E92">
        <w:rPr>
          <w:rFonts w:ascii="Times New Roman" w:hAnsi="Times New Roman" w:cs="Times New Roman"/>
        </w:rPr>
        <w:t>do it in</w:t>
      </w:r>
      <w:r w:rsidRPr="00544D98">
        <w:rPr>
          <w:rFonts w:ascii="Times New Roman" w:hAnsi="Times New Roman" w:cs="Times New Roman"/>
        </w:rPr>
        <w:t xml:space="preserve"> conjunction with </w:t>
      </w:r>
      <w:r w:rsidRPr="00544D98" w:rsidR="00695E92">
        <w:rPr>
          <w:rFonts w:ascii="Times New Roman" w:hAnsi="Times New Roman" w:cs="Times New Roman"/>
        </w:rPr>
        <w:t>resolving these longstanding issues</w:t>
      </w:r>
      <w:r w:rsidRPr="00544D98">
        <w:rPr>
          <w:rFonts w:ascii="Times New Roman" w:hAnsi="Times New Roman" w:cs="Times New Roman"/>
        </w:rPr>
        <w:t xml:space="preserve"> of tower construction.  In doing so, we can set a clear </w:t>
      </w:r>
      <w:r w:rsidRPr="00544D98" w:rsidR="00695E92">
        <w:rPr>
          <w:rFonts w:ascii="Times New Roman" w:hAnsi="Times New Roman" w:cs="Times New Roman"/>
        </w:rPr>
        <w:t xml:space="preserve">and updated </w:t>
      </w:r>
      <w:r w:rsidRPr="00544D98">
        <w:rPr>
          <w:rFonts w:ascii="Times New Roman" w:hAnsi="Times New Roman" w:cs="Times New Roman"/>
        </w:rPr>
        <w:t>course for Commission policy while also giving substance</w:t>
      </w:r>
      <w:r w:rsidRPr="00544D98" w:rsidR="00695E92">
        <w:rPr>
          <w:rFonts w:ascii="Times New Roman" w:hAnsi="Times New Roman" w:cs="Times New Roman"/>
        </w:rPr>
        <w:t xml:space="preserve"> to Tribal self-determination.  And that, I believe, is worth the effort.  </w:t>
      </w:r>
    </w:p>
    <w:p w:rsidR="00D753D5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p w:rsidR="00CA0F46" w:rsidRPr="00544D98" w:rsidP="00CA0F46">
      <w:pPr>
        <w:spacing w:after="0" w:line="240" w:lineRule="auto"/>
        <w:rPr>
          <w:rFonts w:ascii="Times New Roman" w:hAnsi="Times New Roman" w:cs="Times New Roman"/>
        </w:rPr>
      </w:pPr>
    </w:p>
    <w:sectPr w:rsidSect="0037498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C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3F"/>
    <w:rsid w:val="000E0541"/>
    <w:rsid w:val="001019FF"/>
    <w:rsid w:val="0023553F"/>
    <w:rsid w:val="00314C22"/>
    <w:rsid w:val="0037498D"/>
    <w:rsid w:val="003D11EB"/>
    <w:rsid w:val="003F581D"/>
    <w:rsid w:val="0044738B"/>
    <w:rsid w:val="00544D98"/>
    <w:rsid w:val="00695E92"/>
    <w:rsid w:val="007E75EB"/>
    <w:rsid w:val="00AD7857"/>
    <w:rsid w:val="00B35AC8"/>
    <w:rsid w:val="00C00610"/>
    <w:rsid w:val="00C104C4"/>
    <w:rsid w:val="00CA0F46"/>
    <w:rsid w:val="00D641D3"/>
    <w:rsid w:val="00D753D5"/>
    <w:rsid w:val="00E00835"/>
    <w:rsid w:val="00E506D7"/>
    <w:rsid w:val="00EF11DA"/>
    <w:rsid w:val="00F7588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C22"/>
  </w:style>
  <w:style w:type="paragraph" w:styleId="Footer">
    <w:name w:val="footer"/>
    <w:basedOn w:val="Normal"/>
    <w:link w:val="FooterChar"/>
    <w:uiPriority w:val="99"/>
    <w:unhideWhenUsed/>
    <w:rsid w:val="00314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2017-12-14T21:30:40Z</dcterms:created>
  <dcterms:modified xsi:type="dcterms:W3CDTF">2017-12-14T21:30:40Z</dcterms:modified>
</cp:coreProperties>
</file>