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EC" w:rsidRPr="001E7664" w:rsidRDefault="003F3CEC" w:rsidP="00B55E2F">
      <w:pPr>
        <w:spacing w:after="0" w:line="240" w:lineRule="auto"/>
        <w:jc w:val="center"/>
        <w:rPr>
          <w:rFonts w:ascii="Times New Roman" w:hAnsi="Times New Roman" w:cs="Times New Roman"/>
          <w:b/>
        </w:rPr>
      </w:pPr>
      <w:bookmarkStart w:id="0" w:name="_GoBack"/>
      <w:bookmarkEnd w:id="0"/>
      <w:r w:rsidRPr="001E7664">
        <w:rPr>
          <w:rFonts w:ascii="Times New Roman" w:hAnsi="Times New Roman" w:cs="Times New Roman"/>
          <w:b/>
        </w:rPr>
        <w:t>STATEMENT OF</w:t>
      </w:r>
    </w:p>
    <w:p w:rsidR="003F3CEC" w:rsidRPr="001E7664" w:rsidRDefault="003F3CEC" w:rsidP="00B55E2F">
      <w:pPr>
        <w:spacing w:after="0" w:line="240" w:lineRule="auto"/>
        <w:jc w:val="center"/>
        <w:rPr>
          <w:rFonts w:ascii="Times New Roman" w:hAnsi="Times New Roman" w:cs="Times New Roman"/>
          <w:b/>
        </w:rPr>
      </w:pPr>
      <w:r w:rsidRPr="001E7664">
        <w:rPr>
          <w:rFonts w:ascii="Times New Roman" w:hAnsi="Times New Roman" w:cs="Times New Roman"/>
          <w:b/>
        </w:rPr>
        <w:t>COMMISSIONER MIGNON L. CLYBURN</w:t>
      </w:r>
    </w:p>
    <w:p w:rsidR="003F3CEC" w:rsidRPr="001E7664" w:rsidRDefault="003F3CEC" w:rsidP="00B55E2F">
      <w:pPr>
        <w:spacing w:after="0" w:line="240" w:lineRule="auto"/>
        <w:jc w:val="center"/>
        <w:rPr>
          <w:rFonts w:ascii="Times New Roman" w:hAnsi="Times New Roman" w:cs="Times New Roman"/>
          <w:b/>
        </w:rPr>
      </w:pPr>
    </w:p>
    <w:p w:rsidR="00A34091" w:rsidRPr="001E7664" w:rsidRDefault="003F3CEC" w:rsidP="00B55E2F">
      <w:pPr>
        <w:spacing w:after="0" w:line="240" w:lineRule="auto"/>
        <w:ind w:left="720" w:hanging="720"/>
        <w:rPr>
          <w:rFonts w:ascii="Times New Roman" w:hAnsi="Times New Roman" w:cs="Times New Roman"/>
          <w:i/>
        </w:rPr>
      </w:pPr>
      <w:r w:rsidRPr="001E7664">
        <w:rPr>
          <w:rFonts w:ascii="Times New Roman" w:hAnsi="Times New Roman" w:cs="Times New Roman"/>
        </w:rPr>
        <w:t xml:space="preserve">Re: </w:t>
      </w:r>
      <w:r w:rsidR="00890955" w:rsidRPr="001E7664">
        <w:rPr>
          <w:rFonts w:ascii="Times New Roman" w:hAnsi="Times New Roman" w:cs="Times New Roman"/>
        </w:rPr>
        <w:tab/>
      </w:r>
      <w:r w:rsidRPr="001E7664">
        <w:rPr>
          <w:rFonts w:ascii="Times New Roman" w:hAnsi="Times New Roman" w:cs="Times New Roman"/>
          <w:i/>
        </w:rPr>
        <w:t>Amendment of Part 11 of the Commission’s Rules Regarding Emergency Alert System, PS Docket No. 15-94</w:t>
      </w:r>
    </w:p>
    <w:p w:rsidR="00F163B1" w:rsidRPr="001E7664" w:rsidRDefault="00F163B1" w:rsidP="00B55E2F">
      <w:pPr>
        <w:spacing w:after="0" w:line="240" w:lineRule="auto"/>
        <w:ind w:firstLine="720"/>
        <w:rPr>
          <w:rFonts w:ascii="Times New Roman" w:hAnsi="Times New Roman" w:cs="Times New Roman"/>
        </w:rPr>
      </w:pPr>
    </w:p>
    <w:p w:rsidR="00983DEE" w:rsidRPr="001E7664" w:rsidRDefault="00F163B1" w:rsidP="00B55E2F">
      <w:pPr>
        <w:spacing w:after="0" w:line="240" w:lineRule="auto"/>
        <w:ind w:firstLine="720"/>
        <w:rPr>
          <w:rFonts w:ascii="Times New Roman" w:hAnsi="Times New Roman" w:cs="Times New Roman"/>
        </w:rPr>
      </w:pPr>
      <w:r w:rsidRPr="001E7664">
        <w:rPr>
          <w:rFonts w:ascii="Times New Roman" w:hAnsi="Times New Roman" w:cs="Times New Roman"/>
        </w:rPr>
        <w:t>Just last month, I had the distinct privilege of spending</w:t>
      </w:r>
      <w:r w:rsidR="00EC6069" w:rsidRPr="001E7664">
        <w:rPr>
          <w:rFonts w:ascii="Times New Roman" w:hAnsi="Times New Roman" w:cs="Times New Roman"/>
        </w:rPr>
        <w:t xml:space="preserve"> some</w:t>
      </w:r>
      <w:r w:rsidRPr="001E7664">
        <w:rPr>
          <w:rFonts w:ascii="Times New Roman" w:hAnsi="Times New Roman" w:cs="Times New Roman"/>
        </w:rPr>
        <w:t xml:space="preserve"> </w:t>
      </w:r>
      <w:r w:rsidR="00EC6069" w:rsidRPr="001E7664">
        <w:rPr>
          <w:rFonts w:ascii="Times New Roman" w:hAnsi="Times New Roman" w:cs="Times New Roman"/>
        </w:rPr>
        <w:t xml:space="preserve">time </w:t>
      </w:r>
      <w:r w:rsidRPr="001E7664">
        <w:rPr>
          <w:rFonts w:ascii="Times New Roman" w:hAnsi="Times New Roman" w:cs="Times New Roman"/>
        </w:rPr>
        <w:t xml:space="preserve">with the dedicated </w:t>
      </w:r>
      <w:r w:rsidR="0031630A" w:rsidRPr="001E7664">
        <w:rPr>
          <w:rFonts w:ascii="Times New Roman" w:hAnsi="Times New Roman" w:cs="Times New Roman"/>
        </w:rPr>
        <w:t xml:space="preserve">call takers and radio dispatchers </w:t>
      </w:r>
      <w:r w:rsidRPr="001E7664">
        <w:rPr>
          <w:rFonts w:ascii="Times New Roman" w:hAnsi="Times New Roman" w:cs="Times New Roman"/>
        </w:rPr>
        <w:t xml:space="preserve">of the </w:t>
      </w:r>
      <w:r w:rsidR="00F915B8" w:rsidRPr="001E7664">
        <w:rPr>
          <w:rFonts w:ascii="Times New Roman" w:hAnsi="Times New Roman" w:cs="Times New Roman"/>
        </w:rPr>
        <w:t>Los Angeles Communications Center, the largest</w:t>
      </w:r>
      <w:r w:rsidRPr="001E7664">
        <w:rPr>
          <w:rFonts w:ascii="Times New Roman" w:hAnsi="Times New Roman" w:cs="Times New Roman"/>
        </w:rPr>
        <w:t xml:space="preserve"> Highway Patrol </w:t>
      </w:r>
      <w:r w:rsidR="00F915B8" w:rsidRPr="001E7664">
        <w:rPr>
          <w:rFonts w:ascii="Times New Roman" w:hAnsi="Times New Roman" w:cs="Times New Roman"/>
        </w:rPr>
        <w:t>dispatch center in the state</w:t>
      </w:r>
      <w:r w:rsidR="00EC6069" w:rsidRPr="001E7664">
        <w:rPr>
          <w:rFonts w:ascii="Times New Roman" w:hAnsi="Times New Roman" w:cs="Times New Roman"/>
        </w:rPr>
        <w:t xml:space="preserve"> of California</w:t>
      </w:r>
      <w:r w:rsidR="00F915B8" w:rsidRPr="001E7664">
        <w:rPr>
          <w:rFonts w:ascii="Times New Roman" w:hAnsi="Times New Roman" w:cs="Times New Roman"/>
        </w:rPr>
        <w:t>.  The</w:t>
      </w:r>
      <w:r w:rsidR="00E7668D" w:rsidRPr="001E7664">
        <w:rPr>
          <w:rFonts w:ascii="Times New Roman" w:hAnsi="Times New Roman" w:cs="Times New Roman"/>
        </w:rPr>
        <w:t xml:space="preserve">se </w:t>
      </w:r>
      <w:r w:rsidR="00AD378B" w:rsidRPr="001E7664">
        <w:rPr>
          <w:rFonts w:ascii="Times New Roman" w:hAnsi="Times New Roman" w:cs="Times New Roman"/>
        </w:rPr>
        <w:t xml:space="preserve">mission </w:t>
      </w:r>
      <w:r w:rsidR="00C73426" w:rsidRPr="001E7664">
        <w:rPr>
          <w:rFonts w:ascii="Times New Roman" w:hAnsi="Times New Roman" w:cs="Times New Roman"/>
        </w:rPr>
        <w:t xml:space="preserve">critical </w:t>
      </w:r>
      <w:r w:rsidR="0031630A" w:rsidRPr="001E7664">
        <w:rPr>
          <w:rFonts w:ascii="Times New Roman" w:hAnsi="Times New Roman" w:cs="Times New Roman"/>
        </w:rPr>
        <w:t xml:space="preserve">men and women handle almost </w:t>
      </w:r>
      <w:r w:rsidR="00B21664" w:rsidRPr="001E7664">
        <w:rPr>
          <w:rFonts w:ascii="Times New Roman" w:hAnsi="Times New Roman" w:cs="Times New Roman"/>
        </w:rPr>
        <w:t>two</w:t>
      </w:r>
      <w:r w:rsidR="00AD43DD" w:rsidRPr="001E7664">
        <w:rPr>
          <w:rFonts w:ascii="Times New Roman" w:hAnsi="Times New Roman" w:cs="Times New Roman"/>
        </w:rPr>
        <w:t xml:space="preserve"> million 911 calls each</w:t>
      </w:r>
      <w:r w:rsidR="0031630A" w:rsidRPr="001E7664">
        <w:rPr>
          <w:rFonts w:ascii="Times New Roman" w:hAnsi="Times New Roman" w:cs="Times New Roman"/>
        </w:rPr>
        <w:t xml:space="preserve"> year, </w:t>
      </w:r>
      <w:r w:rsidR="00F915B8" w:rsidRPr="001E7664">
        <w:rPr>
          <w:rFonts w:ascii="Times New Roman" w:hAnsi="Times New Roman" w:cs="Times New Roman"/>
        </w:rPr>
        <w:t>send</w:t>
      </w:r>
      <w:r w:rsidR="0031630A" w:rsidRPr="001E7664">
        <w:rPr>
          <w:rFonts w:ascii="Times New Roman" w:hAnsi="Times New Roman" w:cs="Times New Roman"/>
        </w:rPr>
        <w:t>ing</w:t>
      </w:r>
      <w:r w:rsidR="00F915B8" w:rsidRPr="001E7664">
        <w:rPr>
          <w:rFonts w:ascii="Times New Roman" w:hAnsi="Times New Roman" w:cs="Times New Roman"/>
        </w:rPr>
        <w:t xml:space="preserve"> help our way when we are in distress</w:t>
      </w:r>
      <w:r w:rsidR="00166C47" w:rsidRPr="001E7664">
        <w:rPr>
          <w:rFonts w:ascii="Times New Roman" w:hAnsi="Times New Roman" w:cs="Times New Roman"/>
        </w:rPr>
        <w:t xml:space="preserve">, </w:t>
      </w:r>
      <w:r w:rsidR="00B21664" w:rsidRPr="001E7664">
        <w:rPr>
          <w:rFonts w:ascii="Times New Roman" w:hAnsi="Times New Roman" w:cs="Times New Roman"/>
        </w:rPr>
        <w:t xml:space="preserve">and offering hope when </w:t>
      </w:r>
      <w:r w:rsidR="008E18C2" w:rsidRPr="001E7664">
        <w:rPr>
          <w:rFonts w:ascii="Times New Roman" w:hAnsi="Times New Roman" w:cs="Times New Roman"/>
        </w:rPr>
        <w:t xml:space="preserve">we </w:t>
      </w:r>
      <w:r w:rsidR="00AD378B" w:rsidRPr="001E7664">
        <w:rPr>
          <w:rFonts w:ascii="Times New Roman" w:hAnsi="Times New Roman" w:cs="Times New Roman"/>
        </w:rPr>
        <w:t>need it the most</w:t>
      </w:r>
      <w:r w:rsidR="00166C47" w:rsidRPr="001E7664">
        <w:rPr>
          <w:rFonts w:ascii="Times New Roman" w:hAnsi="Times New Roman" w:cs="Times New Roman"/>
        </w:rPr>
        <w:t xml:space="preserve">. </w:t>
      </w:r>
      <w:r w:rsidR="00F25216" w:rsidRPr="001E7664">
        <w:rPr>
          <w:rFonts w:ascii="Times New Roman" w:hAnsi="Times New Roman" w:cs="Times New Roman"/>
        </w:rPr>
        <w:t xml:space="preserve"> </w:t>
      </w:r>
    </w:p>
    <w:p w:rsidR="00B55E2F" w:rsidRPr="001E7664" w:rsidRDefault="00B55E2F" w:rsidP="00B55E2F">
      <w:pPr>
        <w:spacing w:after="0" w:line="240" w:lineRule="auto"/>
        <w:ind w:firstLine="720"/>
        <w:rPr>
          <w:rFonts w:ascii="Times New Roman" w:hAnsi="Times New Roman" w:cs="Times New Roman"/>
        </w:rPr>
      </w:pPr>
    </w:p>
    <w:p w:rsidR="00C0418E" w:rsidRPr="001E7664" w:rsidRDefault="00AD378B" w:rsidP="00B55E2F">
      <w:pPr>
        <w:spacing w:after="0" w:line="240" w:lineRule="auto"/>
        <w:ind w:firstLine="720"/>
        <w:rPr>
          <w:rFonts w:ascii="Times New Roman" w:hAnsi="Times New Roman" w:cs="Times New Roman"/>
        </w:rPr>
      </w:pPr>
      <w:r w:rsidRPr="001E7664">
        <w:rPr>
          <w:rFonts w:ascii="Times New Roman" w:hAnsi="Times New Roman" w:cs="Times New Roman"/>
        </w:rPr>
        <w:t>T</w:t>
      </w:r>
      <w:r w:rsidR="00E80A4D" w:rsidRPr="001E7664">
        <w:rPr>
          <w:rFonts w:ascii="Times New Roman" w:hAnsi="Times New Roman" w:cs="Times New Roman"/>
        </w:rPr>
        <w:t>h</w:t>
      </w:r>
      <w:r w:rsidR="00B21664" w:rsidRPr="001E7664">
        <w:rPr>
          <w:rFonts w:ascii="Times New Roman" w:hAnsi="Times New Roman" w:cs="Times New Roman"/>
        </w:rPr>
        <w:t>at</w:t>
      </w:r>
      <w:r w:rsidR="00AD43DD" w:rsidRPr="001E7664">
        <w:rPr>
          <w:rFonts w:ascii="Times New Roman" w:hAnsi="Times New Roman" w:cs="Times New Roman"/>
        </w:rPr>
        <w:t xml:space="preserve"> dispatcher is the</w:t>
      </w:r>
      <w:r w:rsidR="00E80A4D" w:rsidRPr="001E7664">
        <w:rPr>
          <w:rFonts w:ascii="Times New Roman" w:hAnsi="Times New Roman" w:cs="Times New Roman"/>
        </w:rPr>
        <w:t xml:space="preserve"> responding police officer’s lifeline, providing suspect descriptions, coordinating resources and sending back-up when necessary.  </w:t>
      </w:r>
      <w:r w:rsidRPr="001E7664">
        <w:rPr>
          <w:rFonts w:ascii="Times New Roman" w:hAnsi="Times New Roman" w:cs="Times New Roman"/>
        </w:rPr>
        <w:t>T</w:t>
      </w:r>
      <w:r w:rsidR="00B21664" w:rsidRPr="001E7664">
        <w:rPr>
          <w:rFonts w:ascii="Times New Roman" w:hAnsi="Times New Roman" w:cs="Times New Roman"/>
        </w:rPr>
        <w:t>here are times</w:t>
      </w:r>
      <w:r w:rsidRPr="001E7664">
        <w:rPr>
          <w:rFonts w:ascii="Times New Roman" w:hAnsi="Times New Roman" w:cs="Times New Roman"/>
        </w:rPr>
        <w:t>, however, when</w:t>
      </w:r>
      <w:r w:rsidR="00C0418E" w:rsidRPr="001E7664">
        <w:rPr>
          <w:rFonts w:ascii="Times New Roman" w:hAnsi="Times New Roman" w:cs="Times New Roman"/>
        </w:rPr>
        <w:t xml:space="preserve"> </w:t>
      </w:r>
      <w:r w:rsidR="00B21664" w:rsidRPr="001E7664">
        <w:rPr>
          <w:rFonts w:ascii="Times New Roman" w:hAnsi="Times New Roman" w:cs="Times New Roman"/>
        </w:rPr>
        <w:t xml:space="preserve">a </w:t>
      </w:r>
      <w:r w:rsidR="00C0418E" w:rsidRPr="001E7664">
        <w:rPr>
          <w:rFonts w:ascii="Times New Roman" w:hAnsi="Times New Roman" w:cs="Times New Roman"/>
        </w:rPr>
        <w:t>dispatcher</w:t>
      </w:r>
      <w:r w:rsidR="00E80A4D" w:rsidRPr="001E7664">
        <w:rPr>
          <w:rFonts w:ascii="Times New Roman" w:hAnsi="Times New Roman" w:cs="Times New Roman"/>
        </w:rPr>
        <w:t xml:space="preserve"> </w:t>
      </w:r>
      <w:r w:rsidR="008E18C2" w:rsidRPr="001E7664">
        <w:rPr>
          <w:rFonts w:ascii="Times New Roman" w:hAnsi="Times New Roman" w:cs="Times New Roman"/>
        </w:rPr>
        <w:t>is perf</w:t>
      </w:r>
      <w:r w:rsidR="00B21664" w:rsidRPr="001E7664">
        <w:rPr>
          <w:rFonts w:ascii="Times New Roman" w:hAnsi="Times New Roman" w:cs="Times New Roman"/>
        </w:rPr>
        <w:t xml:space="preserve">orming these functions without </w:t>
      </w:r>
      <w:r w:rsidR="00E80A4D" w:rsidRPr="001E7664">
        <w:rPr>
          <w:rFonts w:ascii="Times New Roman" w:hAnsi="Times New Roman" w:cs="Times New Roman"/>
        </w:rPr>
        <w:t xml:space="preserve">access to </w:t>
      </w:r>
      <w:r w:rsidR="00C73426" w:rsidRPr="001E7664">
        <w:rPr>
          <w:rFonts w:ascii="Times New Roman" w:hAnsi="Times New Roman" w:cs="Times New Roman"/>
        </w:rPr>
        <w:t>critical information that</w:t>
      </w:r>
      <w:r w:rsidR="00C0418E" w:rsidRPr="001E7664">
        <w:rPr>
          <w:rFonts w:ascii="Times New Roman" w:hAnsi="Times New Roman" w:cs="Times New Roman"/>
        </w:rPr>
        <w:t xml:space="preserve"> could</w:t>
      </w:r>
      <w:r w:rsidR="00C73426" w:rsidRPr="001E7664">
        <w:rPr>
          <w:rFonts w:ascii="Times New Roman" w:hAnsi="Times New Roman" w:cs="Times New Roman"/>
        </w:rPr>
        <w:t xml:space="preserve"> help save </w:t>
      </w:r>
      <w:r w:rsidR="00B21664" w:rsidRPr="001E7664">
        <w:rPr>
          <w:rFonts w:ascii="Times New Roman" w:hAnsi="Times New Roman" w:cs="Times New Roman"/>
        </w:rPr>
        <w:t xml:space="preserve">an </w:t>
      </w:r>
      <w:r w:rsidR="00C73426" w:rsidRPr="001E7664">
        <w:rPr>
          <w:rFonts w:ascii="Times New Roman" w:hAnsi="Times New Roman" w:cs="Times New Roman"/>
        </w:rPr>
        <w:t>officer</w:t>
      </w:r>
      <w:r w:rsidR="00B21664" w:rsidRPr="001E7664">
        <w:rPr>
          <w:rFonts w:ascii="Times New Roman" w:hAnsi="Times New Roman" w:cs="Times New Roman"/>
        </w:rPr>
        <w:t>’s</w:t>
      </w:r>
      <w:r w:rsidR="00C73426" w:rsidRPr="001E7664">
        <w:rPr>
          <w:rFonts w:ascii="Times New Roman" w:hAnsi="Times New Roman" w:cs="Times New Roman"/>
        </w:rPr>
        <w:t xml:space="preserve"> li</w:t>
      </w:r>
      <w:r w:rsidR="00B21664" w:rsidRPr="001E7664">
        <w:rPr>
          <w:rFonts w:ascii="Times New Roman" w:hAnsi="Times New Roman" w:cs="Times New Roman"/>
        </w:rPr>
        <w:t>fe</w:t>
      </w:r>
      <w:r w:rsidR="00AD43DD" w:rsidRPr="001E7664">
        <w:rPr>
          <w:rFonts w:ascii="Times New Roman" w:hAnsi="Times New Roman" w:cs="Times New Roman"/>
        </w:rPr>
        <w:t>,</w:t>
      </w:r>
      <w:r w:rsidR="00C73426" w:rsidRPr="001E7664">
        <w:rPr>
          <w:rFonts w:ascii="Times New Roman" w:hAnsi="Times New Roman" w:cs="Times New Roman"/>
        </w:rPr>
        <w:t xml:space="preserve"> and </w:t>
      </w:r>
      <w:r w:rsidR="00B21664" w:rsidRPr="001E7664">
        <w:rPr>
          <w:rFonts w:ascii="Times New Roman" w:hAnsi="Times New Roman" w:cs="Times New Roman"/>
        </w:rPr>
        <w:t xml:space="preserve">the lives </w:t>
      </w:r>
      <w:r w:rsidR="00C73426" w:rsidRPr="001E7664">
        <w:rPr>
          <w:rFonts w:ascii="Times New Roman" w:hAnsi="Times New Roman" w:cs="Times New Roman"/>
        </w:rPr>
        <w:t xml:space="preserve">of innocent bystanders.  Information </w:t>
      </w:r>
      <w:r w:rsidR="00983DEE" w:rsidRPr="001E7664">
        <w:rPr>
          <w:rFonts w:ascii="Times New Roman" w:hAnsi="Times New Roman" w:cs="Times New Roman"/>
        </w:rPr>
        <w:t>such as the</w:t>
      </w:r>
      <w:r w:rsidR="00C0418E" w:rsidRPr="001E7664">
        <w:rPr>
          <w:rFonts w:ascii="Times New Roman" w:hAnsi="Times New Roman" w:cs="Times New Roman"/>
        </w:rPr>
        <w:t xml:space="preserve"> retaliatory threat on Instagram </w:t>
      </w:r>
      <w:r w:rsidR="00B21664" w:rsidRPr="001E7664">
        <w:rPr>
          <w:rFonts w:ascii="Times New Roman" w:hAnsi="Times New Roman" w:cs="Times New Roman"/>
        </w:rPr>
        <w:t xml:space="preserve">which was </w:t>
      </w:r>
      <w:r w:rsidR="00C0418E" w:rsidRPr="001E7664">
        <w:rPr>
          <w:rFonts w:ascii="Times New Roman" w:hAnsi="Times New Roman" w:cs="Times New Roman"/>
        </w:rPr>
        <w:t>later acted upon by th</w:t>
      </w:r>
      <w:r w:rsidR="008E18C2" w:rsidRPr="001E7664">
        <w:rPr>
          <w:rFonts w:ascii="Times New Roman" w:hAnsi="Times New Roman" w:cs="Times New Roman"/>
        </w:rPr>
        <w:t>e man who killed two New York City police o</w:t>
      </w:r>
      <w:r w:rsidR="00C0418E" w:rsidRPr="001E7664">
        <w:rPr>
          <w:rFonts w:ascii="Times New Roman" w:hAnsi="Times New Roman" w:cs="Times New Roman"/>
        </w:rPr>
        <w:t>fficers</w:t>
      </w:r>
      <w:r w:rsidR="008E18C2" w:rsidRPr="001E7664">
        <w:rPr>
          <w:rFonts w:ascii="Times New Roman" w:hAnsi="Times New Roman" w:cs="Times New Roman"/>
        </w:rPr>
        <w:t xml:space="preserve"> on December 20, 2014.  Those officers,</w:t>
      </w:r>
      <w:r w:rsidR="00C0418E" w:rsidRPr="001E7664">
        <w:rPr>
          <w:rFonts w:ascii="Times New Roman" w:hAnsi="Times New Roman" w:cs="Times New Roman"/>
        </w:rPr>
        <w:t xml:space="preserve"> Rafael Ramos and Wenjian Liu, </w:t>
      </w:r>
      <w:r w:rsidR="00AD43DD" w:rsidRPr="001E7664">
        <w:rPr>
          <w:rFonts w:ascii="Times New Roman" w:hAnsi="Times New Roman" w:cs="Times New Roman"/>
        </w:rPr>
        <w:t>are now</w:t>
      </w:r>
      <w:r w:rsidR="008E18C2" w:rsidRPr="001E7664">
        <w:rPr>
          <w:rFonts w:ascii="Times New Roman" w:hAnsi="Times New Roman" w:cs="Times New Roman"/>
        </w:rPr>
        <w:t xml:space="preserve"> painful symbols</w:t>
      </w:r>
      <w:r w:rsidRPr="001E7664">
        <w:rPr>
          <w:rFonts w:ascii="Times New Roman" w:hAnsi="Times New Roman" w:cs="Times New Roman"/>
        </w:rPr>
        <w:t xml:space="preserve"> of </w:t>
      </w:r>
      <w:r w:rsidR="00C0418E" w:rsidRPr="001E7664">
        <w:rPr>
          <w:rFonts w:ascii="Times New Roman" w:hAnsi="Times New Roman" w:cs="Times New Roman"/>
        </w:rPr>
        <w:t xml:space="preserve">the </w:t>
      </w:r>
      <w:r w:rsidR="00F25216" w:rsidRPr="001E7664">
        <w:rPr>
          <w:rFonts w:ascii="Times New Roman" w:hAnsi="Times New Roman" w:cs="Times New Roman"/>
        </w:rPr>
        <w:t>National Blue Alert Act</w:t>
      </w:r>
      <w:r w:rsidR="00C0418E" w:rsidRPr="001E7664">
        <w:rPr>
          <w:rFonts w:ascii="Times New Roman" w:hAnsi="Times New Roman" w:cs="Times New Roman"/>
        </w:rPr>
        <w:t xml:space="preserve"> </w:t>
      </w:r>
      <w:r w:rsidRPr="001E7664">
        <w:rPr>
          <w:rFonts w:ascii="Times New Roman" w:hAnsi="Times New Roman" w:cs="Times New Roman"/>
        </w:rPr>
        <w:t xml:space="preserve">which was </w:t>
      </w:r>
      <w:r w:rsidR="00C0418E" w:rsidRPr="001E7664">
        <w:rPr>
          <w:rFonts w:ascii="Times New Roman" w:hAnsi="Times New Roman" w:cs="Times New Roman"/>
        </w:rPr>
        <w:t xml:space="preserve">signed into law </w:t>
      </w:r>
      <w:r w:rsidRPr="001E7664">
        <w:rPr>
          <w:rFonts w:ascii="Times New Roman" w:hAnsi="Times New Roman" w:cs="Times New Roman"/>
        </w:rPr>
        <w:t xml:space="preserve">two years ago </w:t>
      </w:r>
      <w:r w:rsidR="00B55E2F" w:rsidRPr="001E7664">
        <w:rPr>
          <w:rFonts w:ascii="Times New Roman" w:hAnsi="Times New Roman" w:cs="Times New Roman"/>
        </w:rPr>
        <w:t xml:space="preserve">by former President Obama. </w:t>
      </w:r>
    </w:p>
    <w:p w:rsidR="00B55E2F" w:rsidRPr="001E7664" w:rsidRDefault="00B55E2F" w:rsidP="00B55E2F">
      <w:pPr>
        <w:spacing w:after="0" w:line="240" w:lineRule="auto"/>
        <w:ind w:firstLine="720"/>
        <w:rPr>
          <w:rFonts w:ascii="Times New Roman" w:hAnsi="Times New Roman" w:cs="Times New Roman"/>
        </w:rPr>
      </w:pPr>
    </w:p>
    <w:p w:rsidR="006B4510" w:rsidRPr="001E7664" w:rsidRDefault="0031630A" w:rsidP="00B55E2F">
      <w:pPr>
        <w:spacing w:after="0" w:line="240" w:lineRule="auto"/>
        <w:ind w:firstLine="720"/>
        <w:rPr>
          <w:rFonts w:ascii="Times New Roman" w:hAnsi="Times New Roman" w:cs="Times New Roman"/>
        </w:rPr>
      </w:pPr>
      <w:r w:rsidRPr="001E7664">
        <w:rPr>
          <w:rFonts w:ascii="Times New Roman" w:hAnsi="Times New Roman" w:cs="Times New Roman"/>
        </w:rPr>
        <w:t>Today, the Commission commenc</w:t>
      </w:r>
      <w:r w:rsidR="00B21664" w:rsidRPr="001E7664">
        <w:rPr>
          <w:rFonts w:ascii="Times New Roman" w:hAnsi="Times New Roman" w:cs="Times New Roman"/>
        </w:rPr>
        <w:t>es</w:t>
      </w:r>
      <w:r w:rsidRPr="001E7664">
        <w:rPr>
          <w:rFonts w:ascii="Times New Roman" w:hAnsi="Times New Roman" w:cs="Times New Roman"/>
        </w:rPr>
        <w:t xml:space="preserve"> a proceeding</w:t>
      </w:r>
      <w:r w:rsidR="009E717B" w:rsidRPr="001E7664">
        <w:rPr>
          <w:rFonts w:ascii="Times New Roman" w:hAnsi="Times New Roman" w:cs="Times New Roman"/>
        </w:rPr>
        <w:t xml:space="preserve"> to realize the Blue Alert Act’s goals of “promot[ing] compatible and integrated Blue Alert plans throughout the United States</w:t>
      </w:r>
      <w:r w:rsidRPr="001E7664">
        <w:rPr>
          <w:rFonts w:ascii="Times New Roman" w:hAnsi="Times New Roman" w:cs="Times New Roman"/>
        </w:rPr>
        <w:t>.</w:t>
      </w:r>
      <w:r w:rsidR="009E717B" w:rsidRPr="001E7664">
        <w:rPr>
          <w:rFonts w:ascii="Times New Roman" w:hAnsi="Times New Roman" w:cs="Times New Roman"/>
        </w:rPr>
        <w:t>”</w:t>
      </w:r>
      <w:r w:rsidRPr="001E7664">
        <w:rPr>
          <w:rFonts w:ascii="Times New Roman" w:hAnsi="Times New Roman" w:cs="Times New Roman"/>
        </w:rPr>
        <w:t xml:space="preserve">  </w:t>
      </w:r>
      <w:r w:rsidR="00C0418E" w:rsidRPr="001E7664">
        <w:rPr>
          <w:rFonts w:ascii="Times New Roman" w:hAnsi="Times New Roman" w:cs="Times New Roman"/>
        </w:rPr>
        <w:t xml:space="preserve">In </w:t>
      </w:r>
      <w:r w:rsidR="00001EAE" w:rsidRPr="001E7664">
        <w:rPr>
          <w:rFonts w:ascii="Times New Roman" w:hAnsi="Times New Roman" w:cs="Times New Roman"/>
        </w:rPr>
        <w:t xml:space="preserve">particular, we propose to revise the Commission’s </w:t>
      </w:r>
      <w:r w:rsidR="00B21664" w:rsidRPr="001E7664">
        <w:rPr>
          <w:rFonts w:ascii="Times New Roman" w:hAnsi="Times New Roman" w:cs="Times New Roman"/>
        </w:rPr>
        <w:t>Emergency Alert System (</w:t>
      </w:r>
      <w:r w:rsidR="00001EAE" w:rsidRPr="001E7664">
        <w:rPr>
          <w:rFonts w:ascii="Times New Roman" w:hAnsi="Times New Roman" w:cs="Times New Roman"/>
        </w:rPr>
        <w:t>EAS</w:t>
      </w:r>
      <w:r w:rsidR="00B21664" w:rsidRPr="001E7664">
        <w:rPr>
          <w:rFonts w:ascii="Times New Roman" w:hAnsi="Times New Roman" w:cs="Times New Roman"/>
        </w:rPr>
        <w:t>)</w:t>
      </w:r>
      <w:r w:rsidR="00001EAE" w:rsidRPr="001E7664">
        <w:rPr>
          <w:rFonts w:ascii="Times New Roman" w:hAnsi="Times New Roman" w:cs="Times New Roman"/>
        </w:rPr>
        <w:t xml:space="preserve"> rules</w:t>
      </w:r>
      <w:r w:rsidR="00AD378B" w:rsidRPr="001E7664">
        <w:rPr>
          <w:rFonts w:ascii="Times New Roman" w:hAnsi="Times New Roman" w:cs="Times New Roman"/>
        </w:rPr>
        <w:t>,</w:t>
      </w:r>
      <w:r w:rsidR="00001EAE" w:rsidRPr="001E7664">
        <w:rPr>
          <w:rFonts w:ascii="Times New Roman" w:hAnsi="Times New Roman" w:cs="Times New Roman"/>
        </w:rPr>
        <w:t xml:space="preserve"> to add </w:t>
      </w:r>
      <w:r w:rsidR="001A0909" w:rsidRPr="001E7664">
        <w:rPr>
          <w:rFonts w:ascii="Times New Roman" w:hAnsi="Times New Roman" w:cs="Times New Roman"/>
        </w:rPr>
        <w:t>a Blue Alert</w:t>
      </w:r>
      <w:r w:rsidR="00B21664" w:rsidRPr="001E7664">
        <w:rPr>
          <w:rFonts w:ascii="Times New Roman" w:hAnsi="Times New Roman" w:cs="Times New Roman"/>
        </w:rPr>
        <w:t xml:space="preserve"> event code</w:t>
      </w:r>
      <w:r w:rsidR="003109CB" w:rsidRPr="001E7664">
        <w:rPr>
          <w:rFonts w:ascii="Times New Roman" w:hAnsi="Times New Roman" w:cs="Times New Roman"/>
        </w:rPr>
        <w:t>, which would be used</w:t>
      </w:r>
      <w:r w:rsidR="00001EAE" w:rsidRPr="001E7664">
        <w:rPr>
          <w:rFonts w:ascii="Times New Roman" w:hAnsi="Times New Roman" w:cs="Times New Roman"/>
        </w:rPr>
        <w:t xml:space="preserve"> in situations</w:t>
      </w:r>
      <w:r w:rsidR="00EC6069" w:rsidRPr="001E7664">
        <w:rPr>
          <w:rFonts w:ascii="Times New Roman" w:hAnsi="Times New Roman" w:cs="Times New Roman"/>
        </w:rPr>
        <w:t xml:space="preserve"> involving</w:t>
      </w:r>
      <w:r w:rsidR="00001EAE" w:rsidRPr="001E7664">
        <w:rPr>
          <w:rFonts w:ascii="Times New Roman" w:hAnsi="Times New Roman" w:cs="Times New Roman"/>
        </w:rPr>
        <w:t xml:space="preserve">: </w:t>
      </w:r>
      <w:r w:rsidR="003109CB" w:rsidRPr="001E7664">
        <w:rPr>
          <w:rFonts w:ascii="Times New Roman" w:hAnsi="Times New Roman" w:cs="Times New Roman"/>
        </w:rPr>
        <w:t xml:space="preserve"> </w:t>
      </w:r>
      <w:r w:rsidR="00001EAE" w:rsidRPr="001E7664">
        <w:rPr>
          <w:rFonts w:ascii="Times New Roman" w:hAnsi="Times New Roman" w:cs="Times New Roman"/>
        </w:rPr>
        <w:t xml:space="preserve">the serious injury or death of a law enforcement officer in the line of duty; an officer who is missing in connection with </w:t>
      </w:r>
      <w:r w:rsidR="00C077B4" w:rsidRPr="001E7664">
        <w:rPr>
          <w:rFonts w:ascii="Times New Roman" w:hAnsi="Times New Roman" w:cs="Times New Roman"/>
        </w:rPr>
        <w:t xml:space="preserve">his or her </w:t>
      </w:r>
      <w:r w:rsidR="00001EAE" w:rsidRPr="001E7664">
        <w:rPr>
          <w:rFonts w:ascii="Times New Roman" w:hAnsi="Times New Roman" w:cs="Times New Roman"/>
        </w:rPr>
        <w:t>official duties; or an imminent and credible threat that an individual intends to cause serious injury to, or kill, a law enforcement offic</w:t>
      </w:r>
      <w:r w:rsidR="00364C56" w:rsidRPr="001E7664">
        <w:rPr>
          <w:rFonts w:ascii="Times New Roman" w:hAnsi="Times New Roman" w:cs="Times New Roman"/>
        </w:rPr>
        <w:t>er.  We seek comment on this proposal</w:t>
      </w:r>
      <w:r w:rsidR="00B21664" w:rsidRPr="001E7664">
        <w:rPr>
          <w:rFonts w:ascii="Times New Roman" w:hAnsi="Times New Roman" w:cs="Times New Roman"/>
        </w:rPr>
        <w:t>,</w:t>
      </w:r>
      <w:r w:rsidR="00364C56" w:rsidRPr="001E7664">
        <w:rPr>
          <w:rFonts w:ascii="Times New Roman" w:hAnsi="Times New Roman" w:cs="Times New Roman"/>
        </w:rPr>
        <w:t xml:space="preserve"> as well as a number of </w:t>
      </w:r>
      <w:r w:rsidR="003109CB" w:rsidRPr="001E7664">
        <w:rPr>
          <w:rFonts w:ascii="Times New Roman" w:hAnsi="Times New Roman" w:cs="Times New Roman"/>
        </w:rPr>
        <w:t>additional</w:t>
      </w:r>
      <w:r w:rsidR="00364C56" w:rsidRPr="001E7664">
        <w:rPr>
          <w:rFonts w:ascii="Times New Roman" w:hAnsi="Times New Roman" w:cs="Times New Roman"/>
        </w:rPr>
        <w:t xml:space="preserve"> issues, including whether the current system could accommodate Blue Alerts as effectively as other types of alerts, how the public may respond to Blue Alert EAS codes, and what effect our proposal would have on </w:t>
      </w:r>
      <w:r w:rsidR="001A0909" w:rsidRPr="001E7664">
        <w:rPr>
          <w:rFonts w:ascii="Times New Roman" w:hAnsi="Times New Roman" w:cs="Times New Roman"/>
        </w:rPr>
        <w:t>Wireless Emergency Alerts</w:t>
      </w:r>
      <w:r w:rsidR="00364C56" w:rsidRPr="001E7664">
        <w:rPr>
          <w:rFonts w:ascii="Times New Roman" w:hAnsi="Times New Roman" w:cs="Times New Roman"/>
        </w:rPr>
        <w:t>.</w:t>
      </w:r>
    </w:p>
    <w:p w:rsidR="00B55E2F" w:rsidRPr="001E7664" w:rsidRDefault="00B55E2F" w:rsidP="00B55E2F">
      <w:pPr>
        <w:spacing w:after="0" w:line="240" w:lineRule="auto"/>
        <w:ind w:firstLine="720"/>
        <w:rPr>
          <w:rFonts w:ascii="Times New Roman" w:hAnsi="Times New Roman" w:cs="Times New Roman"/>
        </w:rPr>
      </w:pPr>
    </w:p>
    <w:p w:rsidR="00E80A4D" w:rsidRPr="001E7664" w:rsidRDefault="00E80A4D" w:rsidP="00B55E2F">
      <w:pPr>
        <w:spacing w:after="0" w:line="240" w:lineRule="auto"/>
        <w:ind w:firstLine="720"/>
        <w:rPr>
          <w:rFonts w:ascii="Times New Roman" w:hAnsi="Times New Roman" w:cs="Times New Roman"/>
        </w:rPr>
      </w:pPr>
      <w:r w:rsidRPr="001E7664">
        <w:rPr>
          <w:rFonts w:ascii="Times New Roman" w:hAnsi="Times New Roman" w:cs="Times New Roman"/>
        </w:rPr>
        <w:t>During life-threatening and dangerous situations, our nation’s law enforcement officers put their lives on the line.  We appreciate those who have taken the oath to ser</w:t>
      </w:r>
      <w:r w:rsidR="003109CB" w:rsidRPr="001E7664">
        <w:rPr>
          <w:rFonts w:ascii="Times New Roman" w:hAnsi="Times New Roman" w:cs="Times New Roman"/>
        </w:rPr>
        <w:t>ve and protect our communities and understand that the</w:t>
      </w:r>
      <w:r w:rsidRPr="001E7664">
        <w:rPr>
          <w:rFonts w:ascii="Times New Roman" w:hAnsi="Times New Roman" w:cs="Times New Roman"/>
        </w:rPr>
        <w:t xml:space="preserve"> job they perform each and every day is not an easy one.  These brave men and women are asked to make rapid, life-altering decisions that can determi</w:t>
      </w:r>
      <w:r w:rsidR="00AD43DD" w:rsidRPr="001E7664">
        <w:rPr>
          <w:rFonts w:ascii="Times New Roman" w:hAnsi="Times New Roman" w:cs="Times New Roman"/>
        </w:rPr>
        <w:t>ne whether or not they get</w:t>
      </w:r>
      <w:r w:rsidRPr="001E7664">
        <w:rPr>
          <w:rFonts w:ascii="Times New Roman" w:hAnsi="Times New Roman" w:cs="Times New Roman"/>
        </w:rPr>
        <w:t xml:space="preserve"> home to their families at the end of the day. </w:t>
      </w:r>
    </w:p>
    <w:p w:rsidR="00B55E2F" w:rsidRPr="001E7664" w:rsidRDefault="00B55E2F" w:rsidP="00B55E2F">
      <w:pPr>
        <w:spacing w:after="0" w:line="240" w:lineRule="auto"/>
        <w:ind w:firstLine="720"/>
        <w:rPr>
          <w:rFonts w:ascii="Times New Roman" w:hAnsi="Times New Roman" w:cs="Times New Roman"/>
        </w:rPr>
      </w:pPr>
    </w:p>
    <w:p w:rsidR="00EC6384" w:rsidRPr="001E7664" w:rsidRDefault="00AD378B" w:rsidP="00B55E2F">
      <w:pPr>
        <w:spacing w:after="0" w:line="240" w:lineRule="auto"/>
        <w:ind w:firstLine="720"/>
        <w:rPr>
          <w:rFonts w:ascii="Times New Roman" w:hAnsi="Times New Roman" w:cs="Times New Roman"/>
        </w:rPr>
      </w:pPr>
      <w:r w:rsidRPr="001E7664">
        <w:rPr>
          <w:rFonts w:ascii="Times New Roman" w:hAnsi="Times New Roman" w:cs="Times New Roman"/>
        </w:rPr>
        <w:t>W</w:t>
      </w:r>
      <w:r w:rsidR="00F915B8" w:rsidRPr="001E7664">
        <w:rPr>
          <w:rFonts w:ascii="Times New Roman" w:hAnsi="Times New Roman" w:cs="Times New Roman"/>
        </w:rPr>
        <w:t xml:space="preserve">e owe it to </w:t>
      </w:r>
      <w:r w:rsidR="00176785" w:rsidRPr="001E7664">
        <w:rPr>
          <w:rFonts w:ascii="Times New Roman" w:hAnsi="Times New Roman" w:cs="Times New Roman"/>
        </w:rPr>
        <w:t>those officers who take and abide by that sacred oath to protect and serve,</w:t>
      </w:r>
      <w:r w:rsidR="00F915B8" w:rsidRPr="001E7664">
        <w:rPr>
          <w:rFonts w:ascii="Times New Roman" w:hAnsi="Times New Roman" w:cs="Times New Roman"/>
        </w:rPr>
        <w:t xml:space="preserve"> to </w:t>
      </w:r>
      <w:r w:rsidR="00176785" w:rsidRPr="001E7664">
        <w:rPr>
          <w:rFonts w:ascii="Times New Roman" w:hAnsi="Times New Roman" w:cs="Times New Roman"/>
        </w:rPr>
        <w:t xml:space="preserve">uphold our public safety obligation of ensuring that those essential lines of communications operate in </w:t>
      </w:r>
      <w:r w:rsidR="001A0909" w:rsidRPr="001E7664">
        <w:rPr>
          <w:rFonts w:ascii="Times New Roman" w:hAnsi="Times New Roman" w:cs="Times New Roman"/>
        </w:rPr>
        <w:t xml:space="preserve">a </w:t>
      </w:r>
      <w:r w:rsidR="00176785" w:rsidRPr="001E7664">
        <w:rPr>
          <w:rFonts w:ascii="Times New Roman" w:hAnsi="Times New Roman" w:cs="Times New Roman"/>
        </w:rPr>
        <w:t>uniform and consistent manner.</w:t>
      </w:r>
    </w:p>
    <w:p w:rsidR="00B55E2F" w:rsidRPr="001E7664" w:rsidRDefault="00B55E2F" w:rsidP="00B55E2F">
      <w:pPr>
        <w:spacing w:after="0" w:line="240" w:lineRule="auto"/>
        <w:ind w:firstLine="720"/>
        <w:rPr>
          <w:rFonts w:ascii="Times New Roman" w:hAnsi="Times New Roman" w:cs="Times New Roman"/>
        </w:rPr>
      </w:pPr>
    </w:p>
    <w:p w:rsidR="00710517" w:rsidRPr="001E7664" w:rsidRDefault="001A0909" w:rsidP="00B55E2F">
      <w:pPr>
        <w:spacing w:after="0" w:line="240" w:lineRule="auto"/>
        <w:ind w:firstLine="720"/>
        <w:rPr>
          <w:rFonts w:ascii="Times New Roman" w:hAnsi="Times New Roman" w:cs="Times New Roman"/>
        </w:rPr>
      </w:pPr>
      <w:r w:rsidRPr="001E7664">
        <w:rPr>
          <w:rFonts w:ascii="Times New Roman" w:hAnsi="Times New Roman" w:cs="Times New Roman"/>
        </w:rPr>
        <w:t xml:space="preserve">To the newly appointed Chief of the Public Safety and Homeland Security Bureau, Lisa Fowlkes, and the Bureau’s hardworking staff, you have my sincere thanks </w:t>
      </w:r>
      <w:r w:rsidR="00B33369" w:rsidRPr="001E7664">
        <w:rPr>
          <w:rFonts w:ascii="Times New Roman" w:hAnsi="Times New Roman" w:cs="Times New Roman"/>
        </w:rPr>
        <w:t xml:space="preserve">for your </w:t>
      </w:r>
      <w:r w:rsidR="00E7668D" w:rsidRPr="001E7664">
        <w:rPr>
          <w:rFonts w:ascii="Times New Roman" w:hAnsi="Times New Roman" w:cs="Times New Roman"/>
        </w:rPr>
        <w:t xml:space="preserve">continued </w:t>
      </w:r>
      <w:r w:rsidR="00FD369C" w:rsidRPr="001E7664">
        <w:rPr>
          <w:rFonts w:ascii="Times New Roman" w:hAnsi="Times New Roman" w:cs="Times New Roman"/>
        </w:rPr>
        <w:t>efforts to enhance emergency communications</w:t>
      </w:r>
      <w:r w:rsidR="00710517" w:rsidRPr="001E7664">
        <w:rPr>
          <w:rFonts w:ascii="Times New Roman" w:hAnsi="Times New Roman" w:cs="Times New Roman"/>
        </w:rPr>
        <w:t xml:space="preserve">. </w:t>
      </w:r>
    </w:p>
    <w:sectPr w:rsidR="00710517" w:rsidRPr="001E76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1A" w:rsidRDefault="00103B1A" w:rsidP="00142429">
      <w:pPr>
        <w:spacing w:after="0" w:line="240" w:lineRule="auto"/>
      </w:pPr>
      <w:r>
        <w:separator/>
      </w:r>
    </w:p>
  </w:endnote>
  <w:endnote w:type="continuationSeparator" w:id="0">
    <w:p w:rsidR="00103B1A" w:rsidRDefault="00103B1A" w:rsidP="0014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0C" w:rsidRDefault="00FE5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6" w:rsidRDefault="006874E6">
    <w:pPr>
      <w:pStyle w:val="Footer"/>
      <w:jc w:val="center"/>
    </w:pPr>
  </w:p>
  <w:p w:rsidR="006874E6" w:rsidRDefault="006874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0C" w:rsidRDefault="00FE5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1A" w:rsidRDefault="00103B1A" w:rsidP="00142429">
      <w:pPr>
        <w:spacing w:after="0" w:line="240" w:lineRule="auto"/>
      </w:pPr>
      <w:r>
        <w:separator/>
      </w:r>
    </w:p>
  </w:footnote>
  <w:footnote w:type="continuationSeparator" w:id="0">
    <w:p w:rsidR="00103B1A" w:rsidRDefault="00103B1A" w:rsidP="00142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0C" w:rsidRDefault="00FE5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0C" w:rsidRDefault="00FE5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0C" w:rsidRDefault="00FE5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3294"/>
    <w:multiLevelType w:val="hybridMultilevel"/>
    <w:tmpl w:val="9C4222E8"/>
    <w:lvl w:ilvl="0" w:tplc="3796FA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A72ABF"/>
    <w:multiLevelType w:val="hybridMultilevel"/>
    <w:tmpl w:val="F7E23736"/>
    <w:lvl w:ilvl="0" w:tplc="F3A6F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EC"/>
    <w:rsid w:val="00001EAE"/>
    <w:rsid w:val="00003FB8"/>
    <w:rsid w:val="000371BA"/>
    <w:rsid w:val="0009515C"/>
    <w:rsid w:val="000C2636"/>
    <w:rsid w:val="000E78EB"/>
    <w:rsid w:val="00102DA7"/>
    <w:rsid w:val="00103B1A"/>
    <w:rsid w:val="00103D00"/>
    <w:rsid w:val="00116FC6"/>
    <w:rsid w:val="00142429"/>
    <w:rsid w:val="00166C47"/>
    <w:rsid w:val="00176785"/>
    <w:rsid w:val="001A0909"/>
    <w:rsid w:val="001E7664"/>
    <w:rsid w:val="00203C4D"/>
    <w:rsid w:val="00232C98"/>
    <w:rsid w:val="00237D8B"/>
    <w:rsid w:val="002A1513"/>
    <w:rsid w:val="002F627C"/>
    <w:rsid w:val="003109CB"/>
    <w:rsid w:val="0031630A"/>
    <w:rsid w:val="00322027"/>
    <w:rsid w:val="00344605"/>
    <w:rsid w:val="00364C56"/>
    <w:rsid w:val="003848FF"/>
    <w:rsid w:val="0039638C"/>
    <w:rsid w:val="003A0CBD"/>
    <w:rsid w:val="003A2856"/>
    <w:rsid w:val="003F3CEC"/>
    <w:rsid w:val="003F7411"/>
    <w:rsid w:val="00414436"/>
    <w:rsid w:val="004413E3"/>
    <w:rsid w:val="0048358C"/>
    <w:rsid w:val="004A211C"/>
    <w:rsid w:val="005065BC"/>
    <w:rsid w:val="00516B99"/>
    <w:rsid w:val="00556100"/>
    <w:rsid w:val="00680E2B"/>
    <w:rsid w:val="006874E6"/>
    <w:rsid w:val="006B4510"/>
    <w:rsid w:val="006C72D7"/>
    <w:rsid w:val="00710517"/>
    <w:rsid w:val="00731F0A"/>
    <w:rsid w:val="007402AC"/>
    <w:rsid w:val="007738A5"/>
    <w:rsid w:val="007A24D4"/>
    <w:rsid w:val="007B6EF4"/>
    <w:rsid w:val="007D3D64"/>
    <w:rsid w:val="008138A9"/>
    <w:rsid w:val="00854A4C"/>
    <w:rsid w:val="00863D2B"/>
    <w:rsid w:val="00875CD4"/>
    <w:rsid w:val="00882A9D"/>
    <w:rsid w:val="00890955"/>
    <w:rsid w:val="0089616E"/>
    <w:rsid w:val="008A5E00"/>
    <w:rsid w:val="008E18C2"/>
    <w:rsid w:val="008E743C"/>
    <w:rsid w:val="008F40E4"/>
    <w:rsid w:val="00955717"/>
    <w:rsid w:val="00971E16"/>
    <w:rsid w:val="00976690"/>
    <w:rsid w:val="00983DEE"/>
    <w:rsid w:val="009E717B"/>
    <w:rsid w:val="00A0059C"/>
    <w:rsid w:val="00A34091"/>
    <w:rsid w:val="00A8285A"/>
    <w:rsid w:val="00AA1A91"/>
    <w:rsid w:val="00AD378B"/>
    <w:rsid w:val="00AD43DD"/>
    <w:rsid w:val="00AF11B6"/>
    <w:rsid w:val="00B05C3B"/>
    <w:rsid w:val="00B06407"/>
    <w:rsid w:val="00B21664"/>
    <w:rsid w:val="00B33369"/>
    <w:rsid w:val="00B55E2F"/>
    <w:rsid w:val="00B65752"/>
    <w:rsid w:val="00BB47DB"/>
    <w:rsid w:val="00BB7B30"/>
    <w:rsid w:val="00BF1D3F"/>
    <w:rsid w:val="00C0418E"/>
    <w:rsid w:val="00C077B4"/>
    <w:rsid w:val="00C73426"/>
    <w:rsid w:val="00D11077"/>
    <w:rsid w:val="00D41EB1"/>
    <w:rsid w:val="00D641D3"/>
    <w:rsid w:val="00DD596E"/>
    <w:rsid w:val="00E00835"/>
    <w:rsid w:val="00E1118C"/>
    <w:rsid w:val="00E5660E"/>
    <w:rsid w:val="00E66CDE"/>
    <w:rsid w:val="00E7668D"/>
    <w:rsid w:val="00E80A4D"/>
    <w:rsid w:val="00EC6069"/>
    <w:rsid w:val="00EC6384"/>
    <w:rsid w:val="00EE5499"/>
    <w:rsid w:val="00EF3D1E"/>
    <w:rsid w:val="00F1183D"/>
    <w:rsid w:val="00F163B1"/>
    <w:rsid w:val="00F25216"/>
    <w:rsid w:val="00F84172"/>
    <w:rsid w:val="00F915B8"/>
    <w:rsid w:val="00FD369C"/>
    <w:rsid w:val="00FE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 w:type="character" w:customStyle="1" w:styleId="apple-converted-space">
    <w:name w:val="apple-converted-space"/>
    <w:basedOn w:val="DefaultParagraphFont"/>
    <w:rsid w:val="00232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CEC"/>
  </w:style>
  <w:style w:type="paragraph" w:styleId="Heading2">
    <w:name w:val="heading 2"/>
    <w:basedOn w:val="Normal"/>
    <w:next w:val="Normal"/>
    <w:link w:val="Heading2Char"/>
    <w:uiPriority w:val="9"/>
    <w:semiHidden/>
    <w:unhideWhenUsed/>
    <w:qFormat/>
    <w:rsid w:val="00F841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9"/>
    <w:pPr>
      <w:ind w:left="720"/>
      <w:contextualSpacing/>
    </w:pPr>
  </w:style>
  <w:style w:type="character" w:styleId="Hyperlink">
    <w:name w:val="Hyperlink"/>
    <w:basedOn w:val="DefaultParagraphFont"/>
    <w:uiPriority w:val="99"/>
    <w:unhideWhenUsed/>
    <w:rsid w:val="002F627C"/>
    <w:rPr>
      <w:color w:val="0563C1" w:themeColor="hyperlink"/>
      <w:u w:val="single"/>
    </w:rPr>
  </w:style>
  <w:style w:type="paragraph" w:styleId="NormalWeb">
    <w:name w:val="Normal (Web)"/>
    <w:basedOn w:val="Normal"/>
    <w:uiPriority w:val="99"/>
    <w:semiHidden/>
    <w:unhideWhenUsed/>
    <w:rsid w:val="00BB7B3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F1D3F"/>
    <w:rPr>
      <w:color w:val="954F72" w:themeColor="followedHyperlink"/>
      <w:u w:val="single"/>
    </w:rPr>
  </w:style>
  <w:style w:type="paragraph" w:styleId="BalloonText">
    <w:name w:val="Balloon Text"/>
    <w:basedOn w:val="Normal"/>
    <w:link w:val="BalloonTextChar"/>
    <w:uiPriority w:val="99"/>
    <w:semiHidden/>
    <w:unhideWhenUsed/>
    <w:rsid w:val="00F11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83D"/>
    <w:rPr>
      <w:rFonts w:ascii="Segoe UI" w:hAnsi="Segoe UI" w:cs="Segoe UI"/>
      <w:sz w:val="18"/>
      <w:szCs w:val="18"/>
    </w:rPr>
  </w:style>
  <w:style w:type="paragraph" w:styleId="FootnoteText">
    <w:name w:val="footnote text"/>
    <w:basedOn w:val="Normal"/>
    <w:link w:val="FootnoteTextChar"/>
    <w:uiPriority w:val="99"/>
    <w:semiHidden/>
    <w:unhideWhenUsed/>
    <w:rsid w:val="001424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429"/>
    <w:rPr>
      <w:sz w:val="20"/>
      <w:szCs w:val="20"/>
    </w:rPr>
  </w:style>
  <w:style w:type="character" w:styleId="FootnoteReference">
    <w:name w:val="footnote reference"/>
    <w:basedOn w:val="DefaultParagraphFont"/>
    <w:uiPriority w:val="99"/>
    <w:semiHidden/>
    <w:unhideWhenUsed/>
    <w:rsid w:val="00142429"/>
    <w:rPr>
      <w:vertAlign w:val="superscript"/>
    </w:rPr>
  </w:style>
  <w:style w:type="character" w:customStyle="1" w:styleId="Heading2Char">
    <w:name w:val="Heading 2 Char"/>
    <w:basedOn w:val="DefaultParagraphFont"/>
    <w:link w:val="Heading2"/>
    <w:uiPriority w:val="9"/>
    <w:semiHidden/>
    <w:rsid w:val="00F8417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87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4E6"/>
  </w:style>
  <w:style w:type="paragraph" w:styleId="Footer">
    <w:name w:val="footer"/>
    <w:basedOn w:val="Normal"/>
    <w:link w:val="FooterChar"/>
    <w:uiPriority w:val="99"/>
    <w:unhideWhenUsed/>
    <w:rsid w:val="00687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4E6"/>
  </w:style>
  <w:style w:type="character" w:styleId="CommentReference">
    <w:name w:val="annotation reference"/>
    <w:basedOn w:val="DefaultParagraphFont"/>
    <w:uiPriority w:val="99"/>
    <w:semiHidden/>
    <w:unhideWhenUsed/>
    <w:rsid w:val="00003FB8"/>
    <w:rPr>
      <w:sz w:val="16"/>
      <w:szCs w:val="16"/>
    </w:rPr>
  </w:style>
  <w:style w:type="paragraph" w:styleId="CommentText">
    <w:name w:val="annotation text"/>
    <w:basedOn w:val="Normal"/>
    <w:link w:val="CommentTextChar"/>
    <w:uiPriority w:val="99"/>
    <w:semiHidden/>
    <w:unhideWhenUsed/>
    <w:rsid w:val="00003FB8"/>
    <w:pPr>
      <w:spacing w:line="240" w:lineRule="auto"/>
    </w:pPr>
    <w:rPr>
      <w:sz w:val="20"/>
      <w:szCs w:val="20"/>
    </w:rPr>
  </w:style>
  <w:style w:type="character" w:customStyle="1" w:styleId="CommentTextChar">
    <w:name w:val="Comment Text Char"/>
    <w:basedOn w:val="DefaultParagraphFont"/>
    <w:link w:val="CommentText"/>
    <w:uiPriority w:val="99"/>
    <w:semiHidden/>
    <w:rsid w:val="00003FB8"/>
    <w:rPr>
      <w:sz w:val="20"/>
      <w:szCs w:val="20"/>
    </w:rPr>
  </w:style>
  <w:style w:type="paragraph" w:styleId="CommentSubject">
    <w:name w:val="annotation subject"/>
    <w:basedOn w:val="CommentText"/>
    <w:next w:val="CommentText"/>
    <w:link w:val="CommentSubjectChar"/>
    <w:uiPriority w:val="99"/>
    <w:semiHidden/>
    <w:unhideWhenUsed/>
    <w:rsid w:val="00003FB8"/>
    <w:rPr>
      <w:b/>
      <w:bCs/>
    </w:rPr>
  </w:style>
  <w:style w:type="character" w:customStyle="1" w:styleId="CommentSubjectChar">
    <w:name w:val="Comment Subject Char"/>
    <w:basedOn w:val="CommentTextChar"/>
    <w:link w:val="CommentSubject"/>
    <w:uiPriority w:val="99"/>
    <w:semiHidden/>
    <w:rsid w:val="00003FB8"/>
    <w:rPr>
      <w:b/>
      <w:bCs/>
      <w:sz w:val="20"/>
      <w:szCs w:val="20"/>
    </w:rPr>
  </w:style>
  <w:style w:type="character" w:customStyle="1" w:styleId="apple-converted-space">
    <w:name w:val="apple-converted-space"/>
    <w:basedOn w:val="DefaultParagraphFont"/>
    <w:rsid w:val="0023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00718">
      <w:bodyDiv w:val="1"/>
      <w:marLeft w:val="0"/>
      <w:marRight w:val="0"/>
      <w:marTop w:val="0"/>
      <w:marBottom w:val="0"/>
      <w:divBdr>
        <w:top w:val="none" w:sz="0" w:space="0" w:color="auto"/>
        <w:left w:val="none" w:sz="0" w:space="0" w:color="auto"/>
        <w:bottom w:val="none" w:sz="0" w:space="0" w:color="auto"/>
        <w:right w:val="none" w:sz="0" w:space="0" w:color="auto"/>
      </w:divBdr>
    </w:div>
    <w:div w:id="6607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2547</Characters>
  <Application>Microsoft Office Word</Application>
  <DocSecurity>0</DocSecurity>
  <Lines>44</Lines>
  <Paragraphs>9</Paragraphs>
  <ScaleCrop>false</ScaleCrop>
  <Manager/>
  <Company/>
  <LinksUpToDate>false</LinksUpToDate>
  <CharactersWithSpaces>3049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2017-06-22T21:28:00Z</dcterms:created>
  <dcterms:modified xsi:type="dcterms:W3CDTF">2017-06-22T21:28:00Z</dcterms:modified>
  <cp:category> </cp:category>
  <cp:contentStatus> </cp:contentStatus>
</cp:coreProperties>
</file>