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552B72" w:rsidP="00552B72">
      <w:pPr>
        <w:spacing w:after="0" w:line="240" w:lineRule="auto"/>
        <w:jc w:val="center"/>
        <w:rPr>
          <w:rFonts w:ascii="Times New Roman" w:hAnsi="Times New Roman" w:cs="Times New Roman"/>
          <w:b/>
        </w:rPr>
      </w:pPr>
      <w:bookmarkStart w:id="0" w:name="_GoBack"/>
      <w:bookmarkEnd w:id="0"/>
      <w:r w:rsidRPr="00552B72">
        <w:rPr>
          <w:rFonts w:ascii="Times New Roman" w:hAnsi="Times New Roman" w:cs="Times New Roman"/>
          <w:b/>
        </w:rPr>
        <w:t xml:space="preserve">STATEMENT OF </w:t>
      </w:r>
    </w:p>
    <w:p w:rsidR="00552B72" w:rsidP="00552B72">
      <w:pPr>
        <w:spacing w:after="0" w:line="240" w:lineRule="auto"/>
        <w:jc w:val="center"/>
        <w:rPr>
          <w:rFonts w:ascii="Times New Roman" w:hAnsi="Times New Roman" w:cs="Times New Roman"/>
          <w:b/>
        </w:rPr>
      </w:pPr>
      <w:r w:rsidRPr="00552B72">
        <w:rPr>
          <w:rFonts w:ascii="Times New Roman" w:hAnsi="Times New Roman" w:cs="Times New Roman"/>
          <w:b/>
        </w:rPr>
        <w:t>CHAIRMAN AJIT PAI</w:t>
      </w:r>
    </w:p>
    <w:p w:rsidR="00552B72" w:rsidP="00552B72">
      <w:pPr>
        <w:spacing w:after="0" w:line="240" w:lineRule="auto"/>
        <w:jc w:val="center"/>
        <w:rPr>
          <w:rFonts w:ascii="Times New Roman" w:hAnsi="Times New Roman" w:cs="Times New Roman"/>
          <w:b/>
        </w:rPr>
      </w:pPr>
    </w:p>
    <w:p w:rsidR="00552B72" w:rsidP="00DF1114">
      <w:pPr>
        <w:spacing w:after="220" w:line="240" w:lineRule="auto"/>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r>
      <w:r w:rsidRPr="00617E85" w:rsidR="00617E85">
        <w:rPr>
          <w:rFonts w:ascii="Times New Roman" w:hAnsi="Times New Roman" w:cs="Times New Roman"/>
          <w:i/>
        </w:rPr>
        <w:t>Further</w:t>
      </w:r>
      <w:r w:rsidR="00617E85">
        <w:rPr>
          <w:rFonts w:ascii="Times New Roman" w:hAnsi="Times New Roman" w:cs="Times New Roman"/>
        </w:rPr>
        <w:t xml:space="preserve"> </w:t>
      </w:r>
      <w:r w:rsidR="00572AEA">
        <w:rPr>
          <w:rFonts w:ascii="Times New Roman" w:hAnsi="Times New Roman" w:cs="Times New Roman"/>
          <w:i/>
        </w:rPr>
        <w:t>Streamlining Part 25 Rules Governing Satellite Services</w:t>
      </w:r>
      <w:r>
        <w:rPr>
          <w:rFonts w:ascii="Times New Roman" w:hAnsi="Times New Roman" w:cs="Times New Roman"/>
        </w:rPr>
        <w:t xml:space="preserve">, </w:t>
      </w:r>
      <w:r w:rsidR="00572AEA">
        <w:rPr>
          <w:rFonts w:ascii="Times New Roman" w:hAnsi="Times New Roman" w:cs="Times New Roman"/>
        </w:rPr>
        <w:t xml:space="preserve">IB </w:t>
      </w:r>
      <w:r>
        <w:rPr>
          <w:rFonts w:ascii="Times New Roman" w:hAnsi="Times New Roman" w:cs="Times New Roman"/>
        </w:rPr>
        <w:t xml:space="preserve">Docket No. </w:t>
      </w:r>
      <w:r w:rsidR="00572AEA">
        <w:rPr>
          <w:rFonts w:ascii="Times New Roman" w:hAnsi="Times New Roman" w:cs="Times New Roman"/>
        </w:rPr>
        <w:t>18-314</w:t>
      </w:r>
      <w:r w:rsidR="002B4996">
        <w:rPr>
          <w:rFonts w:ascii="Times New Roman" w:hAnsi="Times New Roman" w:cs="Times New Roman"/>
        </w:rPr>
        <w:t>.</w:t>
      </w:r>
    </w:p>
    <w:p w:rsidR="00572AEA" w:rsidP="00661262">
      <w:pPr>
        <w:spacing w:after="120" w:line="240" w:lineRule="auto"/>
        <w:ind w:firstLine="720"/>
        <w:rPr>
          <w:rFonts w:ascii="Times New Roman" w:hAnsi="Times New Roman" w:cs="Times New Roman"/>
        </w:rPr>
      </w:pPr>
      <w:r>
        <w:rPr>
          <w:rFonts w:ascii="Times New Roman" w:hAnsi="Times New Roman" w:cs="Times New Roman"/>
        </w:rPr>
        <w:t>I</w:t>
      </w:r>
      <w:r w:rsidR="00617E85">
        <w:rPr>
          <w:rFonts w:ascii="Times New Roman" w:hAnsi="Times New Roman" w:cs="Times New Roman"/>
        </w:rPr>
        <w:t>n 1958, the U.S. Army Signal Corps pursued a top-secret mission to develop the world’s first communications satellite.  It was launched into orbit aboard an Atlas rocket from Cape Canaveral on December 18th of that year, and the world learned of the project’s success the next day.  That’s when the satellite broadcast a recorded holiday message from President Eisenhower.  “Through the marvels of scientific advance,” he explained, “my voice is coming to you from a satellite circling in outer space.”</w:t>
      </w:r>
      <w:r>
        <w:rPr>
          <w:rStyle w:val="FootnoteReference"/>
          <w:rFonts w:ascii="Times New Roman" w:hAnsi="Times New Roman" w:cs="Times New Roman"/>
        </w:rPr>
        <w:footnoteReference w:id="2"/>
      </w:r>
    </w:p>
    <w:p w:rsidR="005F74CC" w:rsidP="00FA472A">
      <w:pPr>
        <w:spacing w:after="120" w:line="240" w:lineRule="auto"/>
        <w:ind w:firstLine="720"/>
        <w:rPr>
          <w:rFonts w:ascii="Times New Roman" w:hAnsi="Times New Roman" w:cs="Times New Roman"/>
        </w:rPr>
      </w:pPr>
      <w:r>
        <w:rPr>
          <w:rFonts w:ascii="Times New Roman" w:hAnsi="Times New Roman" w:cs="Times New Roman"/>
        </w:rPr>
        <w:t xml:space="preserve">Sixty years after this milestone in the space race, satellites </w:t>
      </w:r>
      <w:r w:rsidR="00AA155B">
        <w:rPr>
          <w:rFonts w:ascii="Times New Roman" w:hAnsi="Times New Roman" w:cs="Times New Roman"/>
        </w:rPr>
        <w:t>are</w:t>
      </w:r>
      <w:r>
        <w:rPr>
          <w:rFonts w:ascii="Times New Roman" w:hAnsi="Times New Roman" w:cs="Times New Roman"/>
        </w:rPr>
        <w:t xml:space="preserve"> critically important </w:t>
      </w:r>
      <w:r w:rsidR="00AA155B">
        <w:rPr>
          <w:rFonts w:ascii="Times New Roman" w:hAnsi="Times New Roman" w:cs="Times New Roman"/>
        </w:rPr>
        <w:t>to</w:t>
      </w:r>
      <w:r>
        <w:rPr>
          <w:rFonts w:ascii="Times New Roman" w:hAnsi="Times New Roman" w:cs="Times New Roman"/>
        </w:rPr>
        <w:t xml:space="preserve"> delivering communications services to Americans.  </w:t>
      </w:r>
      <w:r>
        <w:rPr>
          <w:rFonts w:ascii="Times New Roman" w:hAnsi="Times New Roman" w:cs="Times New Roman"/>
        </w:rPr>
        <w:t>So t</w:t>
      </w:r>
      <w:r>
        <w:rPr>
          <w:rFonts w:ascii="Times New Roman" w:hAnsi="Times New Roman" w:cs="Times New Roman"/>
        </w:rPr>
        <w:t>oday, we take steps to</w:t>
      </w:r>
      <w:r w:rsidR="00E06A50">
        <w:rPr>
          <w:rFonts w:ascii="Times New Roman" w:hAnsi="Times New Roman" w:cs="Times New Roman"/>
        </w:rPr>
        <w:t xml:space="preserve"> simplify the </w:t>
      </w:r>
      <w:r w:rsidR="00DE4092">
        <w:rPr>
          <w:rFonts w:ascii="Times New Roman" w:hAnsi="Times New Roman" w:cs="Times New Roman"/>
        </w:rPr>
        <w:t xml:space="preserve">FCC’s </w:t>
      </w:r>
      <w:r w:rsidR="00E06A50">
        <w:rPr>
          <w:rFonts w:ascii="Times New Roman" w:hAnsi="Times New Roman" w:cs="Times New Roman"/>
        </w:rPr>
        <w:t>satellite licensing process and</w:t>
      </w:r>
      <w:r>
        <w:rPr>
          <w:rFonts w:ascii="Times New Roman" w:hAnsi="Times New Roman" w:cs="Times New Roman"/>
        </w:rPr>
        <w:t xml:space="preserve"> encourage the launch of new satellite systems.  Most importantly, we propose to create a</w:t>
      </w:r>
      <w:r>
        <w:rPr>
          <w:rFonts w:ascii="Times New Roman" w:hAnsi="Times New Roman" w:cs="Times New Roman"/>
        </w:rPr>
        <w:t>n</w:t>
      </w:r>
      <w:r>
        <w:rPr>
          <w:rFonts w:ascii="Times New Roman" w:hAnsi="Times New Roman" w:cs="Times New Roman"/>
        </w:rPr>
        <w:t xml:space="preserve"> optional single license for space stations and earth stations operating in a geostationary, fixed-satellite service satellite network.  This </w:t>
      </w:r>
      <w:r w:rsidR="004903DC">
        <w:rPr>
          <w:rFonts w:ascii="Times New Roman" w:hAnsi="Times New Roman" w:cs="Times New Roman"/>
        </w:rPr>
        <w:t>proposal</w:t>
      </w:r>
      <w:r>
        <w:rPr>
          <w:rFonts w:ascii="Times New Roman" w:hAnsi="Times New Roman" w:cs="Times New Roman"/>
        </w:rPr>
        <w:t>—</w:t>
      </w:r>
      <w:r w:rsidR="004903DC">
        <w:rPr>
          <w:rFonts w:ascii="Times New Roman" w:hAnsi="Times New Roman" w:cs="Times New Roman"/>
        </w:rPr>
        <w:t>which is the product of the</w:t>
      </w:r>
      <w:r>
        <w:rPr>
          <w:rFonts w:ascii="Times New Roman" w:hAnsi="Times New Roman" w:cs="Times New Roman"/>
        </w:rPr>
        <w:t xml:space="preserve"> </w:t>
      </w:r>
      <w:r w:rsidR="003C32F1">
        <w:rPr>
          <w:rFonts w:ascii="Times New Roman" w:hAnsi="Times New Roman" w:cs="Times New Roman"/>
        </w:rPr>
        <w:t>Commission</w:t>
      </w:r>
      <w:r>
        <w:rPr>
          <w:rFonts w:ascii="Times New Roman" w:hAnsi="Times New Roman" w:cs="Times New Roman"/>
        </w:rPr>
        <w:t xml:space="preserve">’s 2016 biennial review of its rules—would eliminate redundancies in the two separate licensing processes for satellites and earth stations and ultimately result in faster deployment of services to consumers.  </w:t>
      </w:r>
      <w:r>
        <w:rPr>
          <w:rFonts w:ascii="Times New Roman" w:hAnsi="Times New Roman" w:cs="Times New Roman"/>
        </w:rPr>
        <w:t xml:space="preserve">We also seek </w:t>
      </w:r>
      <w:r w:rsidR="004903DC">
        <w:rPr>
          <w:rFonts w:ascii="Times New Roman" w:hAnsi="Times New Roman" w:cs="Times New Roman"/>
        </w:rPr>
        <w:t xml:space="preserve">public </w:t>
      </w:r>
      <w:r>
        <w:rPr>
          <w:rFonts w:ascii="Times New Roman" w:hAnsi="Times New Roman" w:cs="Times New Roman"/>
        </w:rPr>
        <w:t xml:space="preserve">input </w:t>
      </w:r>
      <w:r w:rsidR="004903DC">
        <w:rPr>
          <w:rFonts w:ascii="Times New Roman" w:hAnsi="Times New Roman" w:cs="Times New Roman"/>
        </w:rPr>
        <w:t xml:space="preserve">on </w:t>
      </w:r>
      <w:r w:rsidR="00DE4092">
        <w:rPr>
          <w:rFonts w:ascii="Times New Roman" w:hAnsi="Times New Roman" w:cs="Times New Roman"/>
        </w:rPr>
        <w:t>streamlin</w:t>
      </w:r>
      <w:r>
        <w:rPr>
          <w:rFonts w:ascii="Times New Roman" w:hAnsi="Times New Roman" w:cs="Times New Roman"/>
        </w:rPr>
        <w:t>ing</w:t>
      </w:r>
      <w:r w:rsidR="004903DC">
        <w:rPr>
          <w:rFonts w:ascii="Times New Roman" w:hAnsi="Times New Roman" w:cs="Times New Roman"/>
        </w:rPr>
        <w:t xml:space="preserve"> </w:t>
      </w:r>
      <w:r>
        <w:rPr>
          <w:rFonts w:ascii="Times New Roman" w:hAnsi="Times New Roman" w:cs="Times New Roman"/>
        </w:rPr>
        <w:t xml:space="preserve">and making more flexible </w:t>
      </w:r>
      <w:r w:rsidR="00DE4092">
        <w:rPr>
          <w:rFonts w:ascii="Times New Roman" w:hAnsi="Times New Roman" w:cs="Times New Roman"/>
        </w:rPr>
        <w:t>our</w:t>
      </w:r>
      <w:r w:rsidR="004903DC">
        <w:rPr>
          <w:rFonts w:ascii="Times New Roman" w:hAnsi="Times New Roman" w:cs="Times New Roman"/>
        </w:rPr>
        <w:t xml:space="preserve"> </w:t>
      </w:r>
      <w:r w:rsidR="003C32F1">
        <w:rPr>
          <w:rFonts w:ascii="Times New Roman" w:hAnsi="Times New Roman" w:cs="Times New Roman"/>
        </w:rPr>
        <w:t>satellite</w:t>
      </w:r>
      <w:r w:rsidR="004903DC">
        <w:rPr>
          <w:rFonts w:ascii="Times New Roman" w:hAnsi="Times New Roman" w:cs="Times New Roman"/>
        </w:rPr>
        <w:t xml:space="preserve"> </w:t>
      </w:r>
      <w:r w:rsidR="00DE4092">
        <w:rPr>
          <w:rFonts w:ascii="Times New Roman" w:hAnsi="Times New Roman" w:cs="Times New Roman"/>
        </w:rPr>
        <w:t>rules</w:t>
      </w:r>
      <w:r w:rsidR="004903DC">
        <w:rPr>
          <w:rFonts w:ascii="Times New Roman" w:hAnsi="Times New Roman" w:cs="Times New Roman"/>
        </w:rPr>
        <w:t xml:space="preserve"> and </w:t>
      </w:r>
      <w:r>
        <w:rPr>
          <w:rFonts w:ascii="Times New Roman" w:hAnsi="Times New Roman" w:cs="Times New Roman"/>
        </w:rPr>
        <w:t xml:space="preserve">on </w:t>
      </w:r>
      <w:r w:rsidR="00EB56CF">
        <w:rPr>
          <w:rFonts w:ascii="Times New Roman" w:hAnsi="Times New Roman" w:cs="Times New Roman"/>
        </w:rPr>
        <w:t>reduc</w:t>
      </w:r>
      <w:r>
        <w:rPr>
          <w:rFonts w:ascii="Times New Roman" w:hAnsi="Times New Roman" w:cs="Times New Roman"/>
        </w:rPr>
        <w:t>ing</w:t>
      </w:r>
      <w:r w:rsidR="00EB56CF">
        <w:rPr>
          <w:rFonts w:ascii="Times New Roman" w:hAnsi="Times New Roman" w:cs="Times New Roman"/>
        </w:rPr>
        <w:t xml:space="preserve"> paperwork burdens on satellite operators by repealing unnecessary annual reporting requirements.  </w:t>
      </w:r>
    </w:p>
    <w:p w:rsidR="002F319E" w:rsidP="00FA472A">
      <w:pPr>
        <w:spacing w:after="120" w:line="240" w:lineRule="auto"/>
        <w:ind w:firstLine="720"/>
        <w:rPr>
          <w:rFonts w:ascii="Times New Roman" w:hAnsi="Times New Roman" w:cs="Times New Roman"/>
        </w:rPr>
      </w:pPr>
      <w:r>
        <w:rPr>
          <w:rFonts w:ascii="Times New Roman" w:hAnsi="Times New Roman" w:cs="Times New Roman"/>
        </w:rPr>
        <w:t xml:space="preserve">Taken together, these changes are intended to </w:t>
      </w:r>
      <w:r w:rsidR="00EB56CF">
        <w:rPr>
          <w:rFonts w:ascii="Times New Roman" w:hAnsi="Times New Roman" w:cs="Times New Roman"/>
        </w:rPr>
        <w:t xml:space="preserve">ensure that the United States </w:t>
      </w:r>
      <w:r>
        <w:rPr>
          <w:rFonts w:ascii="Times New Roman" w:hAnsi="Times New Roman" w:cs="Times New Roman"/>
        </w:rPr>
        <w:t>remain</w:t>
      </w:r>
      <w:r w:rsidR="00EB56CF">
        <w:rPr>
          <w:rFonts w:ascii="Times New Roman" w:hAnsi="Times New Roman" w:cs="Times New Roman"/>
        </w:rPr>
        <w:t>s the most desirable country in the world for licensing and operating satellites.</w:t>
      </w:r>
    </w:p>
    <w:p w:rsidR="00D017B0" w:rsidRPr="00031A23" w:rsidP="00542107">
      <w:pPr>
        <w:spacing w:line="240" w:lineRule="auto"/>
        <w:ind w:firstLine="720"/>
        <w:rPr>
          <w:rFonts w:ascii="Times New Roman" w:hAnsi="Times New Roman" w:cs="Times New Roman"/>
        </w:rPr>
      </w:pPr>
      <w:r>
        <w:rPr>
          <w:rFonts w:ascii="Times New Roman" w:hAnsi="Times New Roman" w:cs="Times New Roman"/>
        </w:rPr>
        <w:t xml:space="preserve">Thank you to the Commission’s dedicated staff for their diligent work on this item: </w:t>
      </w:r>
      <w:r w:rsidRPr="00031A23">
        <w:rPr>
          <w:rFonts w:ascii="Times New Roman" w:hAnsi="Times New Roman" w:cs="Times New Roman"/>
        </w:rPr>
        <w:t>Jose Albuquerque, Paul Blais, Clay DeCell, Stephen Duall, Jennifer Gilsenan, Karl Kensinger, Kerry Murray,</w:t>
      </w:r>
      <w:r>
        <w:rPr>
          <w:rFonts w:ascii="Times New Roman" w:hAnsi="Times New Roman" w:cs="Times New Roman"/>
        </w:rPr>
        <w:t xml:space="preserve"> and</w:t>
      </w:r>
      <w:r w:rsidRPr="00031A23">
        <w:rPr>
          <w:rFonts w:ascii="Times New Roman" w:hAnsi="Times New Roman" w:cs="Times New Roman"/>
        </w:rPr>
        <w:t xml:space="preserve"> Troy Tanner from the International Bureau and David Horowitz and Doug Klein from the Office of General Counsel.</w:t>
      </w:r>
    </w:p>
    <w:p w:rsidR="00EB56CF" w:rsidP="00D017B0">
      <w:pPr>
        <w:spacing w:after="120"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14D0" w:rsidP="00F10407">
      <w:pPr>
        <w:spacing w:after="0" w:line="240" w:lineRule="auto"/>
      </w:pPr>
      <w:r>
        <w:separator/>
      </w:r>
    </w:p>
  </w:footnote>
  <w:footnote w:type="continuationSeparator" w:id="1">
    <w:p w:rsidR="002314D0" w:rsidP="00F10407">
      <w:pPr>
        <w:spacing w:after="0" w:line="240" w:lineRule="auto"/>
      </w:pPr>
      <w:r>
        <w:continuationSeparator/>
      </w:r>
    </w:p>
  </w:footnote>
  <w:footnote w:id="2">
    <w:p w:rsidR="00D017B0" w:rsidRPr="00617E85">
      <w:pPr>
        <w:pStyle w:val="FootnoteText"/>
        <w:rPr>
          <w:rFonts w:ascii="Times New Roman" w:hAnsi="Times New Roman" w:cs="Times New Roman"/>
        </w:rPr>
      </w:pPr>
      <w:r w:rsidRPr="00617E85">
        <w:rPr>
          <w:rStyle w:val="FootnoteReference"/>
          <w:rFonts w:ascii="Times New Roman" w:hAnsi="Times New Roman" w:cs="Times New Roman"/>
        </w:rPr>
        <w:footnoteRef/>
      </w:r>
      <w:r w:rsidRPr="00617E85">
        <w:rPr>
          <w:rFonts w:ascii="Times New Roman" w:hAnsi="Times New Roman" w:cs="Times New Roman"/>
        </w:rPr>
        <w:t xml:space="preserve"> </w:t>
      </w:r>
      <w:r>
        <w:rPr>
          <w:rFonts w:ascii="Times New Roman" w:hAnsi="Times New Roman" w:cs="Times New Roman"/>
        </w:rPr>
        <w:t xml:space="preserve">NASA, </w:t>
      </w:r>
      <w:r>
        <w:rPr>
          <w:rFonts w:ascii="Times New Roman" w:hAnsi="Times New Roman" w:cs="Times New Roman"/>
          <w:i/>
        </w:rPr>
        <w:t xml:space="preserve">This Month in NASA History: </w:t>
      </w:r>
      <w:r w:rsidRPr="00617E85">
        <w:rPr>
          <w:rFonts w:ascii="Times New Roman" w:hAnsi="Times New Roman" w:cs="Times New Roman"/>
          <w:i/>
        </w:rPr>
        <w:t xml:space="preserve">The U.S. </w:t>
      </w:r>
      <w:r w:rsidRPr="00617E85">
        <w:rPr>
          <w:rFonts w:ascii="Times New Roman" w:hAnsi="Times New Roman" w:cs="Times New Roman"/>
          <w:i/>
        </w:rPr>
        <w:t>SCORE’d</w:t>
      </w:r>
      <w:r w:rsidRPr="00617E85">
        <w:rPr>
          <w:rFonts w:ascii="Times New Roman" w:hAnsi="Times New Roman" w:cs="Times New Roman"/>
          <w:i/>
        </w:rPr>
        <w:t xml:space="preserve"> in the Race to Space</w:t>
      </w:r>
      <w:r>
        <w:rPr>
          <w:rFonts w:ascii="Times New Roman" w:hAnsi="Times New Roman" w:cs="Times New Roman"/>
        </w:rPr>
        <w:t xml:space="preserve">, </w:t>
      </w:r>
      <w:r>
        <w:fldChar w:fldCharType="begin"/>
      </w:r>
      <w:r>
        <w:instrText xml:space="preserve"> HYPERLINK "https://appel.nasa.gov/2015/12/03/this-month-in-nasa-history-the-u-s-scored-in-the-race-to-space/" </w:instrText>
      </w:r>
      <w:r>
        <w:fldChar w:fldCharType="separate"/>
      </w:r>
      <w:r w:rsidRPr="00E376E0">
        <w:rPr>
          <w:rStyle w:val="Hyperlink"/>
          <w:rFonts w:ascii="Times New Roman" w:hAnsi="Times New Roman" w:cs="Times New Roman"/>
        </w:rPr>
        <w:t>https://appel.nasa.gov/2015/12/03/this-month-in-nasa-history-the-u-s-scored-in-the-race-to-space/</w:t>
      </w:r>
      <w:r>
        <w:fldChar w:fldCharType="end"/>
      </w:r>
      <w:r>
        <w:rPr>
          <w:rFonts w:ascii="Times New Roman" w:hAnsi="Times New Roman" w:cs="Times New Roman"/>
        </w:rPr>
        <w:t xml:space="preserve"> (Dec. 3,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0E16"/>
    <w:rPr>
      <w:sz w:val="16"/>
      <w:szCs w:val="16"/>
    </w:rPr>
  </w:style>
  <w:style w:type="paragraph" w:styleId="CommentText">
    <w:name w:val="annotation text"/>
    <w:basedOn w:val="Normal"/>
    <w:link w:val="CommentTextChar"/>
    <w:uiPriority w:val="99"/>
    <w:semiHidden/>
    <w:unhideWhenUsed/>
    <w:rsid w:val="00070E16"/>
    <w:pPr>
      <w:spacing w:line="240" w:lineRule="auto"/>
    </w:pPr>
    <w:rPr>
      <w:sz w:val="20"/>
      <w:szCs w:val="20"/>
    </w:rPr>
  </w:style>
  <w:style w:type="character" w:customStyle="1" w:styleId="CommentTextChar">
    <w:name w:val="Comment Text Char"/>
    <w:basedOn w:val="DefaultParagraphFont"/>
    <w:link w:val="CommentText"/>
    <w:uiPriority w:val="99"/>
    <w:semiHidden/>
    <w:rsid w:val="00070E16"/>
    <w:rPr>
      <w:sz w:val="20"/>
      <w:szCs w:val="20"/>
    </w:rPr>
  </w:style>
  <w:style w:type="paragraph" w:styleId="CommentSubject">
    <w:name w:val="annotation subject"/>
    <w:basedOn w:val="CommentText"/>
    <w:next w:val="CommentText"/>
    <w:link w:val="CommentSubjectChar"/>
    <w:uiPriority w:val="99"/>
    <w:semiHidden/>
    <w:unhideWhenUsed/>
    <w:rsid w:val="00070E16"/>
    <w:rPr>
      <w:b/>
      <w:bCs/>
    </w:rPr>
  </w:style>
  <w:style w:type="character" w:customStyle="1" w:styleId="CommentSubjectChar">
    <w:name w:val="Comment Subject Char"/>
    <w:basedOn w:val="CommentTextChar"/>
    <w:link w:val="CommentSubject"/>
    <w:uiPriority w:val="99"/>
    <w:semiHidden/>
    <w:rsid w:val="00070E16"/>
    <w:rPr>
      <w:b/>
      <w:bCs/>
      <w:sz w:val="20"/>
      <w:szCs w:val="20"/>
    </w:rPr>
  </w:style>
  <w:style w:type="paragraph" w:styleId="BalloonText">
    <w:name w:val="Balloon Text"/>
    <w:basedOn w:val="Normal"/>
    <w:link w:val="BalloonTextChar"/>
    <w:uiPriority w:val="99"/>
    <w:semiHidden/>
    <w:unhideWhenUsed/>
    <w:rsid w:val="00070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16"/>
    <w:rPr>
      <w:rFonts w:ascii="Segoe UI" w:hAnsi="Segoe UI" w:cs="Segoe UI"/>
      <w:sz w:val="18"/>
      <w:szCs w:val="18"/>
    </w:rPr>
  </w:style>
  <w:style w:type="paragraph" w:styleId="FootnoteText">
    <w:name w:val="footnote text"/>
    <w:basedOn w:val="Normal"/>
    <w:link w:val="FootnoteTextChar"/>
    <w:uiPriority w:val="99"/>
    <w:semiHidden/>
    <w:unhideWhenUsed/>
    <w:rsid w:val="00F10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407"/>
    <w:rPr>
      <w:sz w:val="20"/>
      <w:szCs w:val="20"/>
    </w:rPr>
  </w:style>
  <w:style w:type="character" w:styleId="FootnoteReference">
    <w:name w:val="footnote reference"/>
    <w:basedOn w:val="DefaultParagraphFont"/>
    <w:uiPriority w:val="99"/>
    <w:semiHidden/>
    <w:unhideWhenUsed/>
    <w:rsid w:val="00F10407"/>
    <w:rPr>
      <w:vertAlign w:val="superscript"/>
    </w:rPr>
  </w:style>
  <w:style w:type="character" w:styleId="Hyperlink">
    <w:name w:val="Hyperlink"/>
    <w:basedOn w:val="DefaultParagraphFont"/>
    <w:uiPriority w:val="99"/>
    <w:unhideWhenUsed/>
    <w:rsid w:val="00567A33"/>
    <w:rPr>
      <w:color w:val="0563C1"/>
      <w:u w:val="single"/>
    </w:rPr>
  </w:style>
  <w:style w:type="character" w:styleId="FollowedHyperlink">
    <w:name w:val="FollowedHyperlink"/>
    <w:basedOn w:val="DefaultParagraphFont"/>
    <w:uiPriority w:val="99"/>
    <w:semiHidden/>
    <w:unhideWhenUsed/>
    <w:rsid w:val="00B543D4"/>
    <w:rPr>
      <w:color w:val="954F72" w:themeColor="followedHyperlink"/>
      <w:u w:val="single"/>
    </w:rPr>
  </w:style>
  <w:style w:type="character" w:customStyle="1" w:styleId="UnresolvedMention1">
    <w:name w:val="Unresolved Mention1"/>
    <w:basedOn w:val="DefaultParagraphFont"/>
    <w:uiPriority w:val="99"/>
    <w:semiHidden/>
    <w:unhideWhenUsed/>
    <w:rsid w:val="002F319E"/>
    <w:rPr>
      <w:color w:val="808080"/>
      <w:shd w:val="clear" w:color="auto" w:fill="E6E6E6"/>
    </w:rPr>
  </w:style>
  <w:style w:type="paragraph" w:styleId="Header">
    <w:name w:val="header"/>
    <w:basedOn w:val="Normal"/>
    <w:link w:val="HeaderChar"/>
    <w:uiPriority w:val="99"/>
    <w:unhideWhenUsed/>
    <w:rsid w:val="0056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F7"/>
  </w:style>
  <w:style w:type="paragraph" w:styleId="Footer">
    <w:name w:val="footer"/>
    <w:basedOn w:val="Normal"/>
    <w:link w:val="FooterChar"/>
    <w:uiPriority w:val="99"/>
    <w:unhideWhenUsed/>
    <w:rsid w:val="0056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