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806F2" w:rsidRPr="00A50608" w:rsidP="00E806F2">
      <w:pPr>
        <w:spacing w:after="0" w:line="240" w:lineRule="auto"/>
        <w:jc w:val="center"/>
        <w:rPr>
          <w:rFonts w:ascii="Times New Roman" w:hAnsi="Times New Roman" w:cs="Times New Roman"/>
          <w:b/>
        </w:rPr>
      </w:pPr>
      <w:bookmarkStart w:id="0" w:name="_GoBack"/>
      <w:bookmarkEnd w:id="0"/>
      <w:r w:rsidRPr="00A50608">
        <w:rPr>
          <w:rFonts w:ascii="Times New Roman" w:hAnsi="Times New Roman" w:cs="Times New Roman"/>
          <w:b/>
        </w:rPr>
        <w:t>STATEMENT OF</w:t>
      </w:r>
    </w:p>
    <w:p w:rsidR="00E806F2" w:rsidRPr="00A50608" w:rsidP="00E806F2">
      <w:pPr>
        <w:spacing w:after="0" w:line="240" w:lineRule="auto"/>
        <w:jc w:val="center"/>
        <w:rPr>
          <w:rFonts w:ascii="Times New Roman" w:hAnsi="Times New Roman" w:cs="Times New Roman"/>
          <w:b/>
        </w:rPr>
      </w:pPr>
      <w:r w:rsidRPr="00A50608">
        <w:rPr>
          <w:rFonts w:ascii="Times New Roman" w:hAnsi="Times New Roman" w:cs="Times New Roman"/>
          <w:b/>
        </w:rPr>
        <w:t>COMMISSIONER JESSICA ROSENWORCEL</w:t>
      </w:r>
    </w:p>
    <w:p w:rsidR="00E806F2" w:rsidRPr="00A50608" w:rsidP="00E806F2">
      <w:pPr>
        <w:spacing w:after="0" w:line="240" w:lineRule="auto"/>
        <w:jc w:val="center"/>
        <w:rPr>
          <w:rFonts w:ascii="Times New Roman" w:hAnsi="Times New Roman" w:cs="Times New Roman"/>
        </w:rPr>
      </w:pPr>
    </w:p>
    <w:p w:rsidR="00A50608" w:rsidRPr="00A50608" w:rsidP="00A50608">
      <w:pPr>
        <w:spacing w:after="0" w:line="240" w:lineRule="auto"/>
        <w:ind w:left="720" w:hanging="720"/>
        <w:rPr>
          <w:rFonts w:ascii="Times New Roman" w:hAnsi="Times New Roman" w:cs="Times New Roman"/>
        </w:rPr>
      </w:pPr>
      <w:r w:rsidRPr="00A50608">
        <w:rPr>
          <w:rFonts w:ascii="Times New Roman" w:hAnsi="Times New Roman" w:cs="Times New Roman"/>
        </w:rPr>
        <w:t>Re:</w:t>
      </w:r>
      <w:r w:rsidRPr="00A50608">
        <w:rPr>
          <w:rFonts w:ascii="Times New Roman" w:hAnsi="Times New Roman" w:cs="Times New Roman"/>
        </w:rPr>
        <w:tab/>
      </w:r>
      <w:r w:rsidRPr="00A50608">
        <w:rPr>
          <w:rFonts w:ascii="Times New Roman" w:hAnsi="Times New Roman" w:cs="Times New Roman"/>
          <w:i/>
        </w:rPr>
        <w:t>Amendment of Parts 1, 21, 73, 74 and 101 of the Commission’s Rules to Facilitate the Provision of Fixed and Mobile Broadband Access, Educational and Other Advanced Services in the 2150-2162 and 2500-2690 MHz Bands,</w:t>
      </w:r>
      <w:r w:rsidRPr="00A50608">
        <w:t xml:space="preserve"> </w:t>
      </w:r>
      <w:r w:rsidRPr="00A50608">
        <w:rPr>
          <w:rFonts w:ascii="Times New Roman" w:hAnsi="Times New Roman" w:cs="Times New Roman"/>
        </w:rPr>
        <w:t>WT Docket No. 03-66 (Terminated)</w:t>
      </w:r>
      <w:r w:rsidRPr="00A50608">
        <w:rPr>
          <w:rFonts w:ascii="Times New Roman" w:hAnsi="Times New Roman" w:cs="Times New Roman"/>
          <w:i/>
        </w:rPr>
        <w:t>;</w:t>
      </w:r>
      <w:r w:rsidRPr="00A50608">
        <w:rPr>
          <w:rFonts w:ascii="Times New Roman" w:eastAsia="Times New Roman" w:hAnsi="Times New Roman" w:cs="Times New Roman"/>
          <w:snapToGrid w:val="0"/>
          <w:kern w:val="28"/>
        </w:rPr>
        <w:t xml:space="preserve"> </w:t>
      </w:r>
      <w:r w:rsidRPr="00A50608">
        <w:rPr>
          <w:rFonts w:ascii="Times New Roman" w:hAnsi="Times New Roman" w:cs="Times New Roman"/>
          <w:i/>
        </w:rPr>
        <w:t xml:space="preserve">Transforming the 2.5 GHz Band, </w:t>
      </w:r>
      <w:r w:rsidRPr="00A50608">
        <w:rPr>
          <w:rFonts w:ascii="Times New Roman" w:hAnsi="Times New Roman" w:cs="Times New Roman"/>
        </w:rPr>
        <w:t>WT Docket No. 18-120</w:t>
      </w:r>
    </w:p>
    <w:p w:rsidR="00E806F2" w:rsidRPr="00A50608" w:rsidP="00E806F2">
      <w:pPr>
        <w:spacing w:after="0" w:line="240" w:lineRule="auto"/>
        <w:ind w:left="720"/>
        <w:rPr>
          <w:rFonts w:ascii="Times New Roman" w:hAnsi="Times New Roman" w:cs="Times New Roman"/>
        </w:rPr>
      </w:pPr>
    </w:p>
    <w:p w:rsidR="00E806F2"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 xml:space="preserve">Today we begin a rulemaking to release additional 2.5 GHz spectrum to the public, and in doing so, seek comment on how we can make more efficient and effective use of the airwaves reserved for </w:t>
      </w:r>
      <w:r w:rsidRPr="00A50608" w:rsidR="00D95E62">
        <w:rPr>
          <w:rFonts w:ascii="Times New Roman" w:hAnsi="Times New Roman" w:cs="Times New Roman"/>
        </w:rPr>
        <w:t xml:space="preserve">the </w:t>
      </w:r>
      <w:r w:rsidRPr="00A50608">
        <w:rPr>
          <w:rFonts w:ascii="Times New Roman" w:hAnsi="Times New Roman" w:cs="Times New Roman"/>
        </w:rPr>
        <w:t>Educational Broadband Service.  This is long overdue—and has my support.</w:t>
      </w:r>
    </w:p>
    <w:p w:rsidR="00E806F2" w:rsidRPr="00A50608" w:rsidP="00E806F2">
      <w:pPr>
        <w:spacing w:after="0" w:line="240" w:lineRule="auto"/>
        <w:rPr>
          <w:rFonts w:ascii="Times New Roman" w:hAnsi="Times New Roman" w:cs="Times New Roman"/>
        </w:rPr>
      </w:pPr>
    </w:p>
    <w:p w:rsidR="00E62CB3"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The Educational Broadband Service has a long history.  It got its start as a swath of spectrum known as Instructional Television Fixed Service, or ITFS</w:t>
      </w:r>
      <w:r w:rsidRPr="00A50608">
        <w:rPr>
          <w:rFonts w:ascii="Times New Roman" w:hAnsi="Times New Roman" w:cs="Times New Roman"/>
        </w:rPr>
        <w:t xml:space="preserve">.  ITFS was first authorized </w:t>
      </w:r>
      <w:r w:rsidRPr="00A50608">
        <w:rPr>
          <w:rFonts w:ascii="Times New Roman" w:hAnsi="Times New Roman" w:cs="Times New Roman"/>
        </w:rPr>
        <w:t>back in 19</w:t>
      </w:r>
      <w:r w:rsidRPr="00A50608">
        <w:rPr>
          <w:rFonts w:ascii="Times New Roman" w:hAnsi="Times New Roman" w:cs="Times New Roman"/>
        </w:rPr>
        <w:t xml:space="preserve">63. </w:t>
      </w:r>
      <w:r w:rsidRPr="00A50608" w:rsidR="008403AA">
        <w:rPr>
          <w:rFonts w:ascii="Times New Roman" w:hAnsi="Times New Roman" w:cs="Times New Roman"/>
        </w:rPr>
        <w:t xml:space="preserve"> The licenses were </w:t>
      </w:r>
      <w:r w:rsidRPr="00A50608">
        <w:rPr>
          <w:rFonts w:ascii="Times New Roman" w:hAnsi="Times New Roman" w:cs="Times New Roman"/>
        </w:rPr>
        <w:t xml:space="preserve">designed to </w:t>
      </w:r>
      <w:r w:rsidRPr="00A50608">
        <w:rPr>
          <w:rFonts w:ascii="Times New Roman" w:hAnsi="Times New Roman" w:cs="Times New Roman"/>
        </w:rPr>
        <w:t>assist educat</w:t>
      </w:r>
      <w:r w:rsidRPr="00A50608">
        <w:rPr>
          <w:rFonts w:ascii="Times New Roman" w:hAnsi="Times New Roman" w:cs="Times New Roman"/>
        </w:rPr>
        <w:t xml:space="preserve">ional institutions </w:t>
      </w:r>
      <w:r w:rsidRPr="00A50608" w:rsidR="008403AA">
        <w:rPr>
          <w:rFonts w:ascii="Times New Roman" w:hAnsi="Times New Roman" w:cs="Times New Roman"/>
        </w:rPr>
        <w:t>with</w:t>
      </w:r>
      <w:r w:rsidRPr="00A50608">
        <w:rPr>
          <w:rFonts w:ascii="Times New Roman" w:hAnsi="Times New Roman" w:cs="Times New Roman"/>
        </w:rPr>
        <w:t xml:space="preserve"> </w:t>
      </w:r>
      <w:r w:rsidRPr="00A50608">
        <w:rPr>
          <w:rFonts w:ascii="Times New Roman" w:hAnsi="Times New Roman" w:cs="Times New Roman"/>
        </w:rPr>
        <w:t>delivering i</w:t>
      </w:r>
      <w:r w:rsidRPr="00A50608">
        <w:rPr>
          <w:rFonts w:ascii="Times New Roman" w:hAnsi="Times New Roman" w:cs="Times New Roman"/>
        </w:rPr>
        <w:t>nstructional</w:t>
      </w:r>
      <w:r w:rsidRPr="00A50608">
        <w:rPr>
          <w:rFonts w:ascii="Times New Roman" w:hAnsi="Times New Roman" w:cs="Times New Roman"/>
        </w:rPr>
        <w:t xml:space="preserve"> </w:t>
      </w:r>
      <w:r w:rsidRPr="00A50608">
        <w:rPr>
          <w:rFonts w:ascii="Times New Roman" w:hAnsi="Times New Roman" w:cs="Times New Roman"/>
        </w:rPr>
        <w:t xml:space="preserve">television </w:t>
      </w:r>
      <w:r w:rsidRPr="00A50608">
        <w:rPr>
          <w:rFonts w:ascii="Times New Roman" w:hAnsi="Times New Roman" w:cs="Times New Roman"/>
        </w:rPr>
        <w:t xml:space="preserve">to </w:t>
      </w:r>
      <w:r w:rsidRPr="00A50608">
        <w:rPr>
          <w:rFonts w:ascii="Times New Roman" w:hAnsi="Times New Roman" w:cs="Times New Roman"/>
        </w:rPr>
        <w:t>school</w:t>
      </w:r>
      <w:r w:rsidRPr="00A50608" w:rsidR="00B411C7">
        <w:rPr>
          <w:rFonts w:ascii="Times New Roman" w:hAnsi="Times New Roman" w:cs="Times New Roman"/>
        </w:rPr>
        <w:t>s and other higher learning facilities</w:t>
      </w:r>
      <w:r w:rsidRPr="00A50608">
        <w:rPr>
          <w:rFonts w:ascii="Times New Roman" w:hAnsi="Times New Roman" w:cs="Times New Roman"/>
        </w:rPr>
        <w:t>.  A good idea, but many ITFS licensees had difficulty making full use of t</w:t>
      </w:r>
      <w:r w:rsidRPr="00A50608" w:rsidR="008403AA">
        <w:rPr>
          <w:rFonts w:ascii="Times New Roman" w:hAnsi="Times New Roman" w:cs="Times New Roman"/>
        </w:rPr>
        <w:t xml:space="preserve">heir spectrum and so the FCC </w:t>
      </w:r>
      <w:r w:rsidRPr="00A50608">
        <w:rPr>
          <w:rFonts w:ascii="Times New Roman" w:hAnsi="Times New Roman" w:cs="Times New Roman"/>
        </w:rPr>
        <w:t xml:space="preserve">permitted them to lease excess capacity for commercial use. </w:t>
      </w:r>
    </w:p>
    <w:p w:rsidR="00E62CB3" w:rsidRPr="00A50608" w:rsidP="00E806F2">
      <w:pPr>
        <w:spacing w:after="0" w:line="240" w:lineRule="auto"/>
        <w:ind w:firstLine="720"/>
        <w:rPr>
          <w:rFonts w:ascii="Times New Roman" w:hAnsi="Times New Roman" w:cs="Times New Roman"/>
        </w:rPr>
      </w:pPr>
    </w:p>
    <w:p w:rsidR="008403AA"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Fast forward to 2004</w:t>
      </w:r>
      <w:r w:rsidRPr="00A50608" w:rsidR="00D95E62">
        <w:rPr>
          <w:rFonts w:ascii="Times New Roman" w:hAnsi="Times New Roman" w:cs="Times New Roman"/>
        </w:rPr>
        <w:t>.  The FCC refreshed ITFS and renamed it</w:t>
      </w:r>
      <w:r w:rsidRPr="00A50608">
        <w:rPr>
          <w:rFonts w:ascii="Times New Roman" w:hAnsi="Times New Roman" w:cs="Times New Roman"/>
        </w:rPr>
        <w:t xml:space="preserve"> the Educational Broadband Service.  Moreover, there was an effort to reimagine the possibilities for these airwaves by encouraging their use not just for instructional television, </w:t>
      </w:r>
      <w:r w:rsidRPr="00A50608" w:rsidR="00D95E62">
        <w:rPr>
          <w:rFonts w:ascii="Times New Roman" w:hAnsi="Times New Roman" w:cs="Times New Roman"/>
        </w:rPr>
        <w:t xml:space="preserve">but for educational broadband.  Some promising efforts to ensure online access for students followed.  But not every licensee was able to put this spectrum to the educational use the agency imagined.  </w:t>
      </w:r>
    </w:p>
    <w:p w:rsidR="008403AA" w:rsidRPr="00A50608" w:rsidP="00E806F2">
      <w:pPr>
        <w:spacing w:after="0" w:line="240" w:lineRule="auto"/>
        <w:ind w:firstLine="720"/>
        <w:rPr>
          <w:rFonts w:ascii="Times New Roman" w:hAnsi="Times New Roman" w:cs="Times New Roman"/>
        </w:rPr>
      </w:pPr>
    </w:p>
    <w:p w:rsidR="008403AA"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 xml:space="preserve">This history is important.  I </w:t>
      </w:r>
      <w:r w:rsidRPr="00A50608" w:rsidR="00D95E62">
        <w:rPr>
          <w:rFonts w:ascii="Times New Roman" w:hAnsi="Times New Roman" w:cs="Times New Roman"/>
        </w:rPr>
        <w:t>believe</w:t>
      </w:r>
      <w:r w:rsidRPr="00A50608">
        <w:rPr>
          <w:rFonts w:ascii="Times New Roman" w:hAnsi="Times New Roman" w:cs="Times New Roman"/>
        </w:rPr>
        <w:t xml:space="preserve"> it should inform our actions today.</w:t>
      </w:r>
      <w:r w:rsidRPr="00A50608" w:rsidR="00D95E62">
        <w:rPr>
          <w:rFonts w:ascii="Times New Roman" w:hAnsi="Times New Roman" w:cs="Times New Roman"/>
        </w:rPr>
        <w:t xml:space="preserve">  Because while we seek comment on how to increase flexibility for existing</w:t>
      </w:r>
      <w:r w:rsidRPr="00A50608" w:rsidR="00B411C7">
        <w:rPr>
          <w:rFonts w:ascii="Times New Roman" w:hAnsi="Times New Roman" w:cs="Times New Roman"/>
        </w:rPr>
        <w:t xml:space="preserve"> licensees</w:t>
      </w:r>
      <w:r w:rsidRPr="00A50608" w:rsidR="00D95E62">
        <w:rPr>
          <w:rFonts w:ascii="Times New Roman" w:hAnsi="Times New Roman" w:cs="Times New Roman"/>
        </w:rPr>
        <w:t>, we must be mindful of the educational imperatives tha</w:t>
      </w:r>
      <w:r w:rsidRPr="00A50608" w:rsidR="00B411C7">
        <w:rPr>
          <w:rFonts w:ascii="Times New Roman" w:hAnsi="Times New Roman" w:cs="Times New Roman"/>
        </w:rPr>
        <w:t>t have always informed their use</w:t>
      </w:r>
      <w:r w:rsidRPr="00A50608" w:rsidR="00D95E62">
        <w:rPr>
          <w:rFonts w:ascii="Times New Roman" w:hAnsi="Times New Roman" w:cs="Times New Roman"/>
        </w:rPr>
        <w:t xml:space="preserve">.  We need to be creative about how to pursue them in a modern and effective way.  </w:t>
      </w:r>
    </w:p>
    <w:p w:rsidR="00D95E62" w:rsidRPr="00A50608" w:rsidP="00E806F2">
      <w:pPr>
        <w:spacing w:after="0" w:line="240" w:lineRule="auto"/>
        <w:ind w:firstLine="720"/>
        <w:rPr>
          <w:rFonts w:ascii="Times New Roman" w:hAnsi="Times New Roman" w:cs="Times New Roman"/>
        </w:rPr>
      </w:pPr>
    </w:p>
    <w:p w:rsidR="00D95E62"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Here's my idea.</w:t>
      </w:r>
    </w:p>
    <w:p w:rsidR="00D95E62" w:rsidRPr="00A50608" w:rsidP="00E806F2">
      <w:pPr>
        <w:spacing w:after="0" w:line="240" w:lineRule="auto"/>
        <w:ind w:firstLine="720"/>
        <w:rPr>
          <w:rFonts w:ascii="Times New Roman" w:hAnsi="Times New Roman" w:cs="Times New Roman"/>
        </w:rPr>
      </w:pPr>
    </w:p>
    <w:p w:rsidR="00D95E62"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Today, seven in ten teachers assign homework that requires access to broadband.  But FCC data show that as many as one in three households do not subscribe to broadband service.  Where these numbers overlap is what I call the Homework Gap.</w:t>
      </w:r>
    </w:p>
    <w:p w:rsidR="00D95E62" w:rsidRPr="00A50608" w:rsidP="00E806F2">
      <w:pPr>
        <w:spacing w:after="0" w:line="240" w:lineRule="auto"/>
        <w:ind w:firstLine="720"/>
        <w:rPr>
          <w:rFonts w:ascii="Times New Roman" w:hAnsi="Times New Roman" w:cs="Times New Roman"/>
        </w:rPr>
      </w:pPr>
    </w:p>
    <w:p w:rsidR="004B48ED"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According to the Senate Joint Economic Committee, the Homework Gap is real.  By their count, it affects 12 million school-aged kids across the country.  For students in households without broadband, getting homework done is hard.  I’ve seen it firsthand in rura</w:t>
      </w:r>
      <w:r w:rsidRPr="00A50608" w:rsidR="00B01537">
        <w:rPr>
          <w:rFonts w:ascii="Times New Roman" w:hAnsi="Times New Roman" w:cs="Times New Roman"/>
        </w:rPr>
        <w:t>l areas, urban areas, and everywhere</w:t>
      </w:r>
      <w:r w:rsidRPr="00A50608">
        <w:rPr>
          <w:rFonts w:ascii="Times New Roman" w:hAnsi="Times New Roman" w:cs="Times New Roman"/>
        </w:rPr>
        <w:t xml:space="preserve"> in between.  Kids sitting in p</w:t>
      </w:r>
      <w:r w:rsidRPr="00A50608" w:rsidR="00262415">
        <w:rPr>
          <w:rFonts w:ascii="Times New Roman" w:hAnsi="Times New Roman" w:cs="Times New Roman"/>
        </w:rPr>
        <w:t>arking lots late into the evening</w:t>
      </w:r>
      <w:r w:rsidRPr="00A50608">
        <w:rPr>
          <w:rFonts w:ascii="Times New Roman" w:hAnsi="Times New Roman" w:cs="Times New Roman"/>
        </w:rPr>
        <w:t xml:space="preserve"> </w:t>
      </w:r>
      <w:r w:rsidRPr="00A50608">
        <w:rPr>
          <w:rFonts w:ascii="Times New Roman" w:hAnsi="Times New Roman" w:cs="Times New Roman"/>
        </w:rPr>
        <w:t xml:space="preserve">just to get a signal to do their nightly schoolwork.  Students sliding into booths at fast food restaurants </w:t>
      </w:r>
      <w:r w:rsidRPr="00A50608" w:rsidR="00262415">
        <w:rPr>
          <w:rFonts w:ascii="Times New Roman" w:hAnsi="Times New Roman" w:cs="Times New Roman"/>
        </w:rPr>
        <w:t xml:space="preserve">every afternoon </w:t>
      </w:r>
      <w:r w:rsidRPr="00A50608">
        <w:rPr>
          <w:rFonts w:ascii="Times New Roman" w:hAnsi="Times New Roman" w:cs="Times New Roman"/>
        </w:rPr>
        <w:t xml:space="preserve">to do their homework with fizzy drinks and fries.  Parents cobbling together connectivity with trips to the homes of relatives and libraries with limited hours just to help their children get their assignments done.    </w:t>
      </w:r>
    </w:p>
    <w:p w:rsidR="004B48ED" w:rsidRPr="00A50608" w:rsidP="00E806F2">
      <w:pPr>
        <w:spacing w:after="0" w:line="240" w:lineRule="auto"/>
        <w:ind w:firstLine="720"/>
        <w:rPr>
          <w:rFonts w:ascii="Times New Roman" w:hAnsi="Times New Roman" w:cs="Times New Roman"/>
        </w:rPr>
      </w:pPr>
    </w:p>
    <w:p w:rsidR="004B48ED"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It sh</w:t>
      </w:r>
      <w:r w:rsidRPr="00A50608" w:rsidR="00262415">
        <w:rPr>
          <w:rFonts w:ascii="Times New Roman" w:hAnsi="Times New Roman" w:cs="Times New Roman"/>
        </w:rPr>
        <w:t>ouldn’t be this hard.  T</w:t>
      </w:r>
      <w:r w:rsidRPr="00A50608">
        <w:rPr>
          <w:rFonts w:ascii="Times New Roman" w:hAnsi="Times New Roman" w:cs="Times New Roman"/>
        </w:rPr>
        <w:t>oday no child can be left offline.  To have a fair shot at success, every student needs internet access, not only at school but also at home.</w:t>
      </w:r>
    </w:p>
    <w:p w:rsidR="004B48ED" w:rsidRPr="00A50608" w:rsidP="00E806F2">
      <w:pPr>
        <w:spacing w:after="0" w:line="240" w:lineRule="auto"/>
        <w:ind w:firstLine="720"/>
        <w:rPr>
          <w:rFonts w:ascii="Times New Roman" w:hAnsi="Times New Roman" w:cs="Times New Roman"/>
        </w:rPr>
      </w:pPr>
    </w:p>
    <w:p w:rsidR="00B411C7"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 xml:space="preserve">To tackle this challenge, we need some daring.  We need to move past timid proposals that double down on the status quo.  To this end, we need to use this proceeding to explore creative solutions.  What if we </w:t>
      </w:r>
      <w:r w:rsidRPr="00A50608">
        <w:rPr>
          <w:rFonts w:ascii="Times New Roman" w:hAnsi="Times New Roman" w:cs="Times New Roman"/>
        </w:rPr>
        <w:t>repurposed the Educational Broadband Service through an incentive auction?  What if we expanded the opportunities for spectrum use by auctioning not just licenses in inventory but through overlay rights?  Then what if we took the revenue from this effort and used it to support new initiatives to bridge the Homework Gap</w:t>
      </w:r>
      <w:r w:rsidRPr="00A50608" w:rsidR="00B60E35">
        <w:rPr>
          <w:rFonts w:ascii="Times New Roman" w:hAnsi="Times New Roman" w:cs="Times New Roman"/>
        </w:rPr>
        <w:t xml:space="preserve">—to ensure every child has the internet access they </w:t>
      </w:r>
      <w:r w:rsidRPr="00A50608" w:rsidR="00262415">
        <w:rPr>
          <w:rFonts w:ascii="Times New Roman" w:hAnsi="Times New Roman" w:cs="Times New Roman"/>
        </w:rPr>
        <w:t>need for schoolwork.</w:t>
      </w:r>
    </w:p>
    <w:p w:rsidR="00B60E35" w:rsidRPr="00A50608" w:rsidP="00E806F2">
      <w:pPr>
        <w:spacing w:after="0" w:line="240" w:lineRule="auto"/>
        <w:ind w:firstLine="720"/>
        <w:rPr>
          <w:rFonts w:ascii="Times New Roman" w:hAnsi="Times New Roman" w:cs="Times New Roman"/>
        </w:rPr>
      </w:pPr>
    </w:p>
    <w:p w:rsidR="00B411C7" w:rsidRPr="00A50608" w:rsidP="00E806F2">
      <w:pPr>
        <w:spacing w:after="0" w:line="240" w:lineRule="auto"/>
        <w:ind w:firstLine="720"/>
        <w:rPr>
          <w:rFonts w:ascii="Times New Roman" w:hAnsi="Times New Roman" w:cs="Times New Roman"/>
        </w:rPr>
      </w:pPr>
      <w:r w:rsidRPr="00A50608">
        <w:rPr>
          <w:rFonts w:ascii="Times New Roman" w:hAnsi="Times New Roman" w:cs="Times New Roman"/>
        </w:rPr>
        <w:t xml:space="preserve">This could be a win for students and for wireless service.  It could be a way </w:t>
      </w:r>
      <w:r w:rsidRPr="00A50608" w:rsidR="00B60E35">
        <w:rPr>
          <w:rFonts w:ascii="Times New Roman" w:hAnsi="Times New Roman" w:cs="Times New Roman"/>
        </w:rPr>
        <w:t>to bridge the Homework G</w:t>
      </w:r>
      <w:r w:rsidRPr="00A50608" w:rsidR="00620F40">
        <w:rPr>
          <w:rFonts w:ascii="Times New Roman" w:hAnsi="Times New Roman" w:cs="Times New Roman"/>
        </w:rPr>
        <w:t xml:space="preserve">ap by honoring the </w:t>
      </w:r>
      <w:r w:rsidRPr="00A50608">
        <w:rPr>
          <w:rFonts w:ascii="Times New Roman" w:hAnsi="Times New Roman" w:cs="Times New Roman"/>
        </w:rPr>
        <w:t>history of the Educational Broadband Service but also bring</w:t>
      </w:r>
      <w:r w:rsidRPr="00A50608" w:rsidR="00620F40">
        <w:rPr>
          <w:rFonts w:ascii="Times New Roman" w:hAnsi="Times New Roman" w:cs="Times New Roman"/>
        </w:rPr>
        <w:t>ing</w:t>
      </w:r>
      <w:r w:rsidRPr="00A50608">
        <w:rPr>
          <w:rFonts w:ascii="Times New Roman" w:hAnsi="Times New Roman" w:cs="Times New Roman"/>
        </w:rPr>
        <w:t xml:space="preserve"> it</w:t>
      </w:r>
      <w:r w:rsidRPr="00A50608" w:rsidR="00B60E35">
        <w:rPr>
          <w:rFonts w:ascii="Times New Roman" w:hAnsi="Times New Roman" w:cs="Times New Roman"/>
        </w:rPr>
        <w:t xml:space="preserve"> firmly </w:t>
      </w:r>
      <w:r w:rsidRPr="00A50608">
        <w:rPr>
          <w:rFonts w:ascii="Times New Roman" w:hAnsi="Times New Roman" w:cs="Times New Roman"/>
        </w:rPr>
        <w:t xml:space="preserve">into the future.  </w:t>
      </w:r>
    </w:p>
    <w:p w:rsidR="00B411C7" w:rsidRPr="00A50608" w:rsidP="00E806F2">
      <w:pPr>
        <w:spacing w:after="0" w:line="240" w:lineRule="auto"/>
        <w:ind w:firstLine="720"/>
        <w:rPr>
          <w:rFonts w:ascii="Times New Roman" w:hAnsi="Times New Roman" w:cs="Times New Roman"/>
        </w:rPr>
      </w:pPr>
    </w:p>
    <w:p w:rsidR="00D641D3" w:rsidRPr="00A50608" w:rsidP="00E806F2">
      <w:pPr>
        <w:spacing w:after="0" w:line="240" w:lineRule="auto"/>
        <w:rPr>
          <w:rFonts w:ascii="Times New Roman" w:hAnsi="Times New Roman" w:cs="Times New Roman"/>
        </w:rPr>
      </w:pPr>
    </w:p>
    <w:sectPr w:rsidSect="00A5060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6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0436610"/>
      <w:docPartObj>
        <w:docPartGallery w:val="Page Numbers (Bottom of Page)"/>
        <w:docPartUnique/>
      </w:docPartObj>
    </w:sdtPr>
    <w:sdtEndPr>
      <w:rPr>
        <w:rFonts w:ascii="Times New Roman" w:hAnsi="Times New Roman" w:cs="Times New Roman"/>
        <w:noProof/>
      </w:rPr>
    </w:sdtEndPr>
    <w:sdtContent>
      <w:p w:rsidR="00A50608" w:rsidRPr="00A50608">
        <w:pPr>
          <w:pStyle w:val="Footer"/>
          <w:jc w:val="center"/>
          <w:rPr>
            <w:rFonts w:ascii="Times New Roman" w:hAnsi="Times New Roman" w:cs="Times New Roman"/>
          </w:rPr>
        </w:pPr>
        <w:r w:rsidRPr="00A50608">
          <w:rPr>
            <w:rFonts w:ascii="Times New Roman" w:hAnsi="Times New Roman" w:cs="Times New Roman"/>
          </w:rPr>
          <w:fldChar w:fldCharType="begin"/>
        </w:r>
        <w:r w:rsidRPr="00A50608">
          <w:rPr>
            <w:rFonts w:ascii="Times New Roman" w:hAnsi="Times New Roman" w:cs="Times New Roman"/>
          </w:rPr>
          <w:instrText xml:space="preserve"> PAGE   \* MERGEFORMAT </w:instrText>
        </w:r>
        <w:r w:rsidRPr="00A50608">
          <w:rPr>
            <w:rFonts w:ascii="Times New Roman" w:hAnsi="Times New Roman" w:cs="Times New Roman"/>
          </w:rPr>
          <w:fldChar w:fldCharType="separate"/>
        </w:r>
        <w:r>
          <w:rPr>
            <w:rFonts w:ascii="Times New Roman" w:hAnsi="Times New Roman" w:cs="Times New Roman"/>
            <w:noProof/>
          </w:rPr>
          <w:t>2</w:t>
        </w:r>
        <w:r w:rsidRPr="00A50608">
          <w:rPr>
            <w:rFonts w:ascii="Times New Roman" w:hAnsi="Times New Roman" w:cs="Times New Roman"/>
            <w:noProof/>
          </w:rPr>
          <w:fldChar w:fldCharType="end"/>
        </w:r>
      </w:p>
    </w:sdtContent>
  </w:sdt>
  <w:p w:rsidR="00A50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69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6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6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6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F2"/>
    <w:rsid w:val="00125543"/>
    <w:rsid w:val="00262415"/>
    <w:rsid w:val="004B48ED"/>
    <w:rsid w:val="005C3497"/>
    <w:rsid w:val="00620F40"/>
    <w:rsid w:val="0082697E"/>
    <w:rsid w:val="008403AA"/>
    <w:rsid w:val="00A50608"/>
    <w:rsid w:val="00B01537"/>
    <w:rsid w:val="00B411C7"/>
    <w:rsid w:val="00B60E35"/>
    <w:rsid w:val="00D641D3"/>
    <w:rsid w:val="00D95E62"/>
    <w:rsid w:val="00E00835"/>
    <w:rsid w:val="00E62CB3"/>
    <w:rsid w:val="00E806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608"/>
  </w:style>
  <w:style w:type="paragraph" w:styleId="Footer">
    <w:name w:val="footer"/>
    <w:basedOn w:val="Normal"/>
    <w:link w:val="FooterChar"/>
    <w:uiPriority w:val="99"/>
    <w:unhideWhenUsed/>
    <w:rsid w:val="00A50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2018-05-10T20:35:24Z</dcterms:created>
  <dcterms:modified xsi:type="dcterms:W3CDTF">2018-05-10T20:35:24Z</dcterms:modified>
</cp:coreProperties>
</file>