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2271C8" w:rsidP="00047335" w14:paraId="183D4A3D" w14:textId="1C24CA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bookmarkStart w:id="0" w:name="_GoBack"/>
      <w:bookmarkEnd w:id="0"/>
      <w:r w:rsidRPr="00FE3BCE">
        <w:rPr>
          <w:rFonts w:ascii="Times New Roman" w:hAnsi="Times New Roman" w:cs="Times New Roman"/>
          <w:b/>
          <w:caps/>
          <w:sz w:val="22"/>
          <w:szCs w:val="22"/>
        </w:rPr>
        <w:t xml:space="preserve">Statement of </w:t>
      </w:r>
      <w:r w:rsidRPr="00FE3BCE" w:rsidR="00047335">
        <w:rPr>
          <w:rFonts w:ascii="Times New Roman" w:hAnsi="Times New Roman" w:cs="Times New Roman"/>
          <w:b/>
          <w:caps/>
          <w:sz w:val="22"/>
          <w:szCs w:val="22"/>
        </w:rPr>
        <w:br/>
      </w:r>
      <w:r w:rsidRPr="00FE3BCE">
        <w:rPr>
          <w:rFonts w:ascii="Times New Roman" w:hAnsi="Times New Roman" w:cs="Times New Roman"/>
          <w:b/>
          <w:caps/>
          <w:sz w:val="22"/>
          <w:szCs w:val="22"/>
        </w:rPr>
        <w:t xml:space="preserve">Commissioner Mignon </w:t>
      </w:r>
      <w:r w:rsidRPr="00FE3BCE" w:rsidR="004B6254">
        <w:rPr>
          <w:rFonts w:ascii="Times New Roman" w:hAnsi="Times New Roman" w:cs="Times New Roman"/>
          <w:b/>
          <w:caps/>
          <w:sz w:val="22"/>
          <w:szCs w:val="22"/>
        </w:rPr>
        <w:t xml:space="preserve">L. </w:t>
      </w:r>
      <w:r w:rsidRPr="00FE3BCE">
        <w:rPr>
          <w:rFonts w:ascii="Times New Roman" w:hAnsi="Times New Roman" w:cs="Times New Roman"/>
          <w:b/>
          <w:caps/>
          <w:sz w:val="22"/>
          <w:szCs w:val="22"/>
        </w:rPr>
        <w:t>Clyburn</w:t>
      </w:r>
    </w:p>
    <w:p w:rsidR="00FE3BCE" w:rsidP="00DC3B25" w14:paraId="69079E1B" w14:textId="4B823C06">
      <w:pPr>
        <w:spacing w:after="0" w:line="240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FE3BCE" w:rsidRPr="00FE3BCE" w:rsidP="00FE3BCE" w14:paraId="1F26FC7B" w14:textId="77777777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FE3BCE">
        <w:rPr>
          <w:rFonts w:ascii="Times New Roman" w:hAnsi="Times New Roman" w:cs="Times New Roman"/>
          <w:sz w:val="22"/>
          <w:szCs w:val="22"/>
        </w:rPr>
        <w:t>Re:</w:t>
      </w:r>
      <w:r w:rsidRPr="00FE3B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E3BCE">
        <w:rPr>
          <w:rFonts w:ascii="Times New Roman" w:hAnsi="Times New Roman" w:cs="Times New Roman"/>
          <w:i/>
          <w:sz w:val="22"/>
          <w:szCs w:val="22"/>
        </w:rPr>
        <w:tab/>
        <w:t>Connect America Fund</w:t>
      </w:r>
      <w:r w:rsidRPr="00FE3BCE">
        <w:rPr>
          <w:rFonts w:ascii="Times New Roman" w:hAnsi="Times New Roman" w:cs="Times New Roman"/>
          <w:sz w:val="22"/>
          <w:szCs w:val="22"/>
        </w:rPr>
        <w:t xml:space="preserve">, </w:t>
      </w:r>
      <w:r w:rsidRPr="00FE3BCE">
        <w:rPr>
          <w:rFonts w:ascii="Times New Roman" w:hAnsi="Times New Roman" w:cs="Times New Roman"/>
          <w:i/>
          <w:sz w:val="22"/>
          <w:szCs w:val="22"/>
        </w:rPr>
        <w:t>ETC Annual Reports and Certifications</w:t>
      </w:r>
      <w:r w:rsidRPr="00FE3BCE">
        <w:rPr>
          <w:rFonts w:ascii="Times New Roman" w:hAnsi="Times New Roman" w:cs="Times New Roman"/>
          <w:sz w:val="22"/>
          <w:szCs w:val="22"/>
        </w:rPr>
        <w:t xml:space="preserve">, </w:t>
      </w:r>
      <w:r w:rsidRPr="00FE3BCE">
        <w:rPr>
          <w:rFonts w:ascii="Times New Roman" w:hAnsi="Times New Roman" w:cs="Times New Roman"/>
          <w:i/>
          <w:sz w:val="22"/>
          <w:szCs w:val="22"/>
        </w:rPr>
        <w:t xml:space="preserve">Rural Broadband </w:t>
      </w:r>
    </w:p>
    <w:p w:rsidR="00FE3BCE" w:rsidRPr="00FE3BCE" w:rsidP="00FE3BCE" w14:paraId="35B0B6DA" w14:textId="7777777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E3BCE">
        <w:rPr>
          <w:rFonts w:ascii="Times New Roman" w:hAnsi="Times New Roman" w:cs="Times New Roman"/>
          <w:i/>
          <w:sz w:val="22"/>
          <w:szCs w:val="22"/>
        </w:rPr>
        <w:tab/>
        <w:t>Experiments</w:t>
      </w:r>
      <w:r w:rsidRPr="00FE3BCE">
        <w:rPr>
          <w:rFonts w:ascii="Times New Roman" w:hAnsi="Times New Roman" w:cs="Times New Roman"/>
          <w:sz w:val="22"/>
          <w:szCs w:val="22"/>
        </w:rPr>
        <w:t xml:space="preserve">, </w:t>
      </w:r>
      <w:r w:rsidRPr="00FE3BCE">
        <w:rPr>
          <w:rFonts w:ascii="Times New Roman" w:hAnsi="Times New Roman" w:cs="Times New Roman"/>
          <w:i/>
          <w:sz w:val="22"/>
          <w:szCs w:val="22"/>
        </w:rPr>
        <w:t>Connect America Fund Phase II Auction</w:t>
      </w:r>
      <w:r w:rsidRPr="00FE3BCE">
        <w:rPr>
          <w:rFonts w:ascii="Times New Roman" w:hAnsi="Times New Roman" w:cs="Times New Roman"/>
          <w:sz w:val="22"/>
          <w:szCs w:val="22"/>
        </w:rPr>
        <w:t xml:space="preserve">, WC Docket Nos. 10-90, 14-58, </w:t>
      </w:r>
    </w:p>
    <w:p w:rsidR="00FE3BCE" w:rsidRPr="00FE3BCE" w:rsidP="00FE3BCE" w14:paraId="7A6C4C70" w14:textId="453CBCF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E3BCE">
        <w:rPr>
          <w:rFonts w:ascii="Times New Roman" w:hAnsi="Times New Roman" w:cs="Times New Roman"/>
          <w:sz w:val="22"/>
          <w:szCs w:val="22"/>
        </w:rPr>
        <w:tab/>
        <w:t>14-259, AU Docket No. 17-182, Order on Reconsideration.</w:t>
      </w:r>
    </w:p>
    <w:p w:rsidR="00F8526B" w:rsidRPr="00FE3BCE" w:rsidP="00DC3B25" w14:paraId="4EC197BF" w14:textId="0FB85AFD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3E1D1D" w:rsidRPr="00FE3BCE" w:rsidP="003859A7" w14:paraId="0B4995BF" w14:textId="187B421E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E3BCE">
        <w:rPr>
          <w:rFonts w:ascii="Times New Roman" w:hAnsi="Times New Roman" w:cs="Times New Roman"/>
          <w:sz w:val="22"/>
          <w:szCs w:val="22"/>
        </w:rPr>
        <w:t>“</w:t>
      </w:r>
      <w:r w:rsidRPr="00FE3BCE" w:rsidR="00FF1EE0">
        <w:rPr>
          <w:rFonts w:ascii="Times New Roman" w:hAnsi="Times New Roman" w:cs="Times New Roman"/>
          <w:sz w:val="22"/>
          <w:szCs w:val="22"/>
        </w:rPr>
        <w:t xml:space="preserve">When will </w:t>
      </w:r>
      <w:r w:rsidRPr="00FE3BCE" w:rsidR="00AA656C">
        <w:rPr>
          <w:rFonts w:ascii="Times New Roman" w:hAnsi="Times New Roman" w:cs="Times New Roman"/>
          <w:sz w:val="22"/>
          <w:szCs w:val="22"/>
        </w:rPr>
        <w:t xml:space="preserve">high-speed </w:t>
      </w:r>
      <w:r w:rsidRPr="00FE3BCE" w:rsidR="00FF1EE0">
        <w:rPr>
          <w:rFonts w:ascii="Times New Roman" w:hAnsi="Times New Roman" w:cs="Times New Roman"/>
          <w:sz w:val="22"/>
          <w:szCs w:val="22"/>
        </w:rPr>
        <w:t>broadband</w:t>
      </w:r>
      <w:r w:rsidRPr="00FE3BCE" w:rsidR="00AA656C">
        <w:rPr>
          <w:rFonts w:ascii="Times New Roman" w:hAnsi="Times New Roman" w:cs="Times New Roman"/>
          <w:sz w:val="22"/>
          <w:szCs w:val="22"/>
        </w:rPr>
        <w:t xml:space="preserve"> reach my community</w:t>
      </w:r>
      <w:r w:rsidRPr="00FE3BCE" w:rsidR="00FF1EE0">
        <w:rPr>
          <w:rFonts w:ascii="Times New Roman" w:hAnsi="Times New Roman" w:cs="Times New Roman"/>
          <w:sz w:val="22"/>
          <w:szCs w:val="22"/>
        </w:rPr>
        <w:t>?</w:t>
      </w:r>
      <w:r w:rsidRPr="00FE3BCE">
        <w:rPr>
          <w:rFonts w:ascii="Times New Roman" w:hAnsi="Times New Roman" w:cs="Times New Roman"/>
          <w:sz w:val="22"/>
          <w:szCs w:val="22"/>
        </w:rPr>
        <w:t>”</w:t>
      </w:r>
      <w:r w:rsidRPr="00FE3BCE" w:rsidR="00FF1E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4881" w:rsidRPr="00FE3BCE" w:rsidP="003859A7" w14:paraId="78BE98F3" w14:textId="314C2E22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E3BCE">
        <w:rPr>
          <w:rFonts w:ascii="Times New Roman" w:hAnsi="Times New Roman" w:cs="Times New Roman"/>
          <w:sz w:val="22"/>
          <w:szCs w:val="22"/>
        </w:rPr>
        <w:t>M</w:t>
      </w:r>
      <w:r w:rsidRPr="00FE3BCE" w:rsidR="00FF1EE0">
        <w:rPr>
          <w:rFonts w:ascii="Times New Roman" w:hAnsi="Times New Roman" w:cs="Times New Roman"/>
          <w:sz w:val="22"/>
          <w:szCs w:val="22"/>
        </w:rPr>
        <w:t xml:space="preserve">onth after month, year after year, </w:t>
      </w:r>
      <w:r w:rsidRPr="00FE3BCE">
        <w:rPr>
          <w:rFonts w:ascii="Times New Roman" w:hAnsi="Times New Roman" w:cs="Times New Roman"/>
          <w:sz w:val="22"/>
          <w:szCs w:val="22"/>
        </w:rPr>
        <w:t xml:space="preserve">I 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have been </w:t>
      </w:r>
      <w:r w:rsidRPr="00FE3BCE">
        <w:rPr>
          <w:rFonts w:ascii="Times New Roman" w:hAnsi="Times New Roman" w:cs="Times New Roman"/>
          <w:sz w:val="22"/>
          <w:szCs w:val="22"/>
        </w:rPr>
        <w:t xml:space="preserve">asked 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that </w:t>
      </w:r>
      <w:r w:rsidRPr="00FE3BCE">
        <w:rPr>
          <w:rFonts w:ascii="Times New Roman" w:hAnsi="Times New Roman" w:cs="Times New Roman"/>
          <w:sz w:val="22"/>
          <w:szCs w:val="22"/>
        </w:rPr>
        <w:t xml:space="preserve">question by 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hundreds of </w:t>
      </w:r>
      <w:r w:rsidRPr="00FE3BCE" w:rsidR="00FF1EE0">
        <w:rPr>
          <w:rFonts w:ascii="Times New Roman" w:hAnsi="Times New Roman" w:cs="Times New Roman"/>
          <w:sz w:val="22"/>
          <w:szCs w:val="22"/>
        </w:rPr>
        <w:t xml:space="preserve">consumers </w:t>
      </w:r>
      <w:r w:rsidRPr="00FE3BCE" w:rsidR="003E1D1D">
        <w:rPr>
          <w:rFonts w:ascii="Times New Roman" w:hAnsi="Times New Roman" w:cs="Times New Roman"/>
          <w:sz w:val="22"/>
          <w:szCs w:val="22"/>
        </w:rPr>
        <w:t>longing</w:t>
      </w:r>
      <w:r w:rsidRPr="00FE3BCE" w:rsidR="00A52F85">
        <w:rPr>
          <w:rFonts w:ascii="Times New Roman" w:hAnsi="Times New Roman" w:cs="Times New Roman"/>
          <w:sz w:val="22"/>
          <w:szCs w:val="22"/>
        </w:rPr>
        <w:t xml:space="preserve"> to be</w:t>
      </w:r>
      <w:r w:rsidRPr="00FE3BCE" w:rsidR="00FF1EE0">
        <w:rPr>
          <w:rFonts w:ascii="Times New Roman" w:hAnsi="Times New Roman" w:cs="Times New Roman"/>
          <w:sz w:val="22"/>
          <w:szCs w:val="22"/>
        </w:rPr>
        <w:t xml:space="preserve"> part of the digital economy. </w:t>
      </w:r>
      <w:r w:rsidRPr="00FE3BCE" w:rsidR="003E1D1D">
        <w:rPr>
          <w:rFonts w:ascii="Times New Roman" w:hAnsi="Times New Roman" w:cs="Times New Roman"/>
          <w:sz w:val="22"/>
          <w:szCs w:val="22"/>
        </w:rPr>
        <w:t>C</w:t>
      </w:r>
      <w:r w:rsidRPr="00FE3BCE">
        <w:rPr>
          <w:rFonts w:ascii="Times New Roman" w:hAnsi="Times New Roman" w:cs="Times New Roman"/>
          <w:sz w:val="22"/>
          <w:szCs w:val="22"/>
        </w:rPr>
        <w:t>onsumers</w:t>
      </w:r>
      <w:r w:rsidRPr="00FE3BCE" w:rsidR="003E1D1D">
        <w:rPr>
          <w:rFonts w:ascii="Times New Roman" w:hAnsi="Times New Roman" w:cs="Times New Roman"/>
          <w:sz w:val="22"/>
          <w:szCs w:val="22"/>
        </w:rPr>
        <w:t>,</w:t>
      </w:r>
      <w:r w:rsidRPr="00FE3BCE">
        <w:rPr>
          <w:rFonts w:ascii="Times New Roman" w:hAnsi="Times New Roman" w:cs="Times New Roman"/>
          <w:sz w:val="22"/>
          <w:szCs w:val="22"/>
        </w:rPr>
        <w:t xml:space="preserve"> who are spending hundreds of dollars on a cellular hotspot every month</w:t>
      </w:r>
      <w:r w:rsidRPr="00FE3BCE" w:rsidR="003E1D1D">
        <w:rPr>
          <w:rFonts w:ascii="Times New Roman" w:hAnsi="Times New Roman" w:cs="Times New Roman"/>
          <w:sz w:val="22"/>
          <w:szCs w:val="22"/>
        </w:rPr>
        <w:t>, those</w:t>
      </w:r>
      <w:r w:rsidRPr="00FE3BCE">
        <w:rPr>
          <w:rFonts w:ascii="Times New Roman" w:hAnsi="Times New Roman" w:cs="Times New Roman"/>
          <w:sz w:val="22"/>
          <w:szCs w:val="22"/>
        </w:rPr>
        <w:t xml:space="preserve"> who have been quoted tens of thousands of dollars in construction costs </w:t>
      </w:r>
      <w:r w:rsidRPr="00FE3BCE" w:rsidR="00A52F85">
        <w:rPr>
          <w:rFonts w:ascii="Times New Roman" w:hAnsi="Times New Roman" w:cs="Times New Roman"/>
          <w:sz w:val="22"/>
          <w:szCs w:val="22"/>
        </w:rPr>
        <w:t xml:space="preserve">just </w:t>
      </w:r>
      <w:r w:rsidRPr="00FE3BCE">
        <w:rPr>
          <w:rFonts w:ascii="Times New Roman" w:hAnsi="Times New Roman" w:cs="Times New Roman"/>
          <w:sz w:val="22"/>
          <w:szCs w:val="22"/>
        </w:rPr>
        <w:t xml:space="preserve">to bring a wire </w:t>
      </w:r>
      <w:r w:rsidRPr="00FE3BCE" w:rsidR="00A52F85">
        <w:rPr>
          <w:rFonts w:ascii="Times New Roman" w:hAnsi="Times New Roman" w:cs="Times New Roman"/>
          <w:sz w:val="22"/>
          <w:szCs w:val="22"/>
        </w:rPr>
        <w:t xml:space="preserve">a few hundred feet </w:t>
      </w:r>
      <w:r w:rsidRPr="00FE3BCE" w:rsidR="008D1563">
        <w:rPr>
          <w:rFonts w:ascii="Times New Roman" w:hAnsi="Times New Roman" w:cs="Times New Roman"/>
          <w:sz w:val="22"/>
          <w:szCs w:val="22"/>
        </w:rPr>
        <w:t>to</w:t>
      </w:r>
      <w:r w:rsidRPr="00FE3BCE" w:rsidR="00A52F85">
        <w:rPr>
          <w:rFonts w:ascii="Times New Roman" w:hAnsi="Times New Roman" w:cs="Times New Roman"/>
          <w:sz w:val="22"/>
          <w:szCs w:val="22"/>
        </w:rPr>
        <w:t xml:space="preserve"> their home</w:t>
      </w:r>
      <w:r w:rsidRPr="00FE3BCE" w:rsidR="003E1D1D">
        <w:rPr>
          <w:rFonts w:ascii="Times New Roman" w:hAnsi="Times New Roman" w:cs="Times New Roman"/>
          <w:sz w:val="22"/>
          <w:szCs w:val="22"/>
        </w:rPr>
        <w:t>, and others in communities with</w:t>
      </w:r>
      <w:r w:rsidRPr="00FE3BCE">
        <w:rPr>
          <w:rFonts w:ascii="Times New Roman" w:hAnsi="Times New Roman" w:cs="Times New Roman"/>
          <w:sz w:val="22"/>
          <w:szCs w:val="22"/>
        </w:rPr>
        <w:t xml:space="preserve"> no internet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 </w:t>
      </w:r>
      <w:r w:rsidRPr="00FE3BCE">
        <w:rPr>
          <w:rFonts w:ascii="Times New Roman" w:hAnsi="Times New Roman" w:cs="Times New Roman"/>
          <w:sz w:val="22"/>
          <w:szCs w:val="22"/>
        </w:rPr>
        <w:t xml:space="preserve">at 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all who </w:t>
      </w:r>
      <w:r w:rsidRPr="00FE3BCE" w:rsidR="00A52F85">
        <w:rPr>
          <w:rFonts w:ascii="Times New Roman" w:hAnsi="Times New Roman" w:cs="Times New Roman"/>
          <w:sz w:val="22"/>
          <w:szCs w:val="22"/>
        </w:rPr>
        <w:t xml:space="preserve">have been told 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for years, that </w:t>
      </w:r>
      <w:r w:rsidRPr="00FE3BCE" w:rsidR="00A52F85">
        <w:rPr>
          <w:rFonts w:ascii="Times New Roman" w:hAnsi="Times New Roman" w:cs="Times New Roman"/>
          <w:sz w:val="22"/>
          <w:szCs w:val="22"/>
        </w:rPr>
        <w:t xml:space="preserve">the business case just 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does not </w:t>
      </w:r>
      <w:r w:rsidRPr="00FE3BCE" w:rsidR="00A52F85">
        <w:rPr>
          <w:rFonts w:ascii="Times New Roman" w:hAnsi="Times New Roman" w:cs="Times New Roman"/>
          <w:sz w:val="22"/>
          <w:szCs w:val="22"/>
        </w:rPr>
        <w:t>exist for bringing them service</w:t>
      </w:r>
      <w:r w:rsidRPr="00FE3BCE">
        <w:rPr>
          <w:rFonts w:ascii="Times New Roman" w:hAnsi="Times New Roman" w:cs="Times New Roman"/>
          <w:sz w:val="22"/>
          <w:szCs w:val="22"/>
        </w:rPr>
        <w:t>. Today, we take another step forward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 in our ability to answer that question</w:t>
      </w:r>
      <w:r w:rsidRPr="00FE3BCE">
        <w:rPr>
          <w:rFonts w:ascii="Times New Roman" w:hAnsi="Times New Roman" w:cs="Times New Roman"/>
          <w:sz w:val="22"/>
          <w:szCs w:val="22"/>
        </w:rPr>
        <w:t xml:space="preserve"> for the millions of consumers who 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currently </w:t>
      </w:r>
      <w:r w:rsidRPr="00FE3BCE">
        <w:rPr>
          <w:rFonts w:ascii="Times New Roman" w:hAnsi="Times New Roman" w:cs="Times New Roman"/>
          <w:sz w:val="22"/>
          <w:szCs w:val="22"/>
        </w:rPr>
        <w:t xml:space="preserve">lack </w:t>
      </w:r>
      <w:r w:rsidRPr="00FE3BCE" w:rsidR="00A3391F">
        <w:rPr>
          <w:rFonts w:ascii="Times New Roman" w:hAnsi="Times New Roman" w:cs="Times New Roman"/>
          <w:sz w:val="22"/>
          <w:szCs w:val="22"/>
        </w:rPr>
        <w:t>access to high-speed fixed broadband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 service</w:t>
      </w:r>
      <w:r w:rsidRPr="00FE3BC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22B59" w:rsidRPr="00FE3BCE" w:rsidP="003859A7" w14:paraId="42FEA507" w14:textId="5E9059E1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E3BCE">
        <w:rPr>
          <w:rFonts w:ascii="Times New Roman" w:hAnsi="Times New Roman" w:cs="Times New Roman"/>
          <w:sz w:val="22"/>
          <w:szCs w:val="22"/>
        </w:rPr>
        <w:t xml:space="preserve">Demographic data shows that 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most of </w:t>
      </w:r>
      <w:r w:rsidRPr="00FE3BCE" w:rsidR="00A44881">
        <w:rPr>
          <w:rFonts w:ascii="Times New Roman" w:hAnsi="Times New Roman" w:cs="Times New Roman"/>
          <w:sz w:val="22"/>
          <w:szCs w:val="22"/>
        </w:rPr>
        <w:t>these individuals live in areas marked by</w:t>
      </w:r>
      <w:r w:rsidRPr="00FE3BCE">
        <w:rPr>
          <w:rFonts w:ascii="Times New Roman" w:hAnsi="Times New Roman" w:cs="Times New Roman"/>
          <w:sz w:val="22"/>
          <w:szCs w:val="22"/>
        </w:rPr>
        <w:t xml:space="preserve"> persistent poverty</w:t>
      </w:r>
      <w:r w:rsidRPr="00FE3BCE" w:rsidR="003E1D1D">
        <w:rPr>
          <w:rFonts w:ascii="Times New Roman" w:hAnsi="Times New Roman" w:cs="Times New Roman"/>
          <w:sz w:val="22"/>
          <w:szCs w:val="22"/>
        </w:rPr>
        <w:t>:</w:t>
      </w:r>
      <w:r w:rsidRPr="00FE3BCE" w:rsidR="00C80A79">
        <w:rPr>
          <w:rFonts w:ascii="Times New Roman" w:hAnsi="Times New Roman" w:cs="Times New Roman"/>
          <w:sz w:val="22"/>
          <w:szCs w:val="22"/>
        </w:rPr>
        <w:t xml:space="preserve"> </w:t>
      </w:r>
      <w:r w:rsidRPr="00FE3BCE" w:rsidR="000F131A">
        <w:rPr>
          <w:rFonts w:ascii="Times New Roman" w:hAnsi="Times New Roman" w:cs="Times New Roman"/>
          <w:sz w:val="22"/>
          <w:szCs w:val="22"/>
        </w:rPr>
        <w:t>communities</w:t>
      </w:r>
      <w:r w:rsidRPr="00FE3BCE">
        <w:rPr>
          <w:rFonts w:ascii="Times New Roman" w:hAnsi="Times New Roman" w:cs="Times New Roman"/>
          <w:sz w:val="22"/>
          <w:szCs w:val="22"/>
        </w:rPr>
        <w:t xml:space="preserve"> that </w:t>
      </w:r>
      <w:r w:rsidRPr="00FE3BCE" w:rsidR="00C80A79">
        <w:rPr>
          <w:rFonts w:ascii="Times New Roman" w:hAnsi="Times New Roman" w:cs="Times New Roman"/>
          <w:sz w:val="22"/>
          <w:szCs w:val="22"/>
        </w:rPr>
        <w:t xml:space="preserve">would </w:t>
      </w:r>
      <w:r w:rsidRPr="00FE3BCE">
        <w:rPr>
          <w:rFonts w:ascii="Times New Roman" w:hAnsi="Times New Roman" w:cs="Times New Roman"/>
          <w:sz w:val="22"/>
          <w:szCs w:val="22"/>
        </w:rPr>
        <w:t xml:space="preserve">benefit </w:t>
      </w:r>
      <w:r w:rsidRPr="00FE3BCE" w:rsidR="00C80A79">
        <w:rPr>
          <w:rFonts w:ascii="Times New Roman" w:hAnsi="Times New Roman" w:cs="Times New Roman"/>
          <w:sz w:val="22"/>
          <w:szCs w:val="22"/>
        </w:rPr>
        <w:t xml:space="preserve">the most </w:t>
      </w:r>
      <w:r w:rsidRPr="00FE3BCE">
        <w:rPr>
          <w:rFonts w:ascii="Times New Roman" w:hAnsi="Times New Roman" w:cs="Times New Roman"/>
          <w:sz w:val="22"/>
          <w:szCs w:val="22"/>
        </w:rPr>
        <w:t>from connectivity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; areas that are </w:t>
      </w:r>
      <w:r w:rsidRPr="00FE3BCE" w:rsidR="00BD3CC3">
        <w:rPr>
          <w:rFonts w:ascii="Times New Roman" w:hAnsi="Times New Roman" w:cs="Times New Roman"/>
          <w:sz w:val="22"/>
          <w:szCs w:val="22"/>
        </w:rPr>
        <w:t>populated by those who</w:t>
      </w:r>
      <w:r w:rsidRPr="00FE3BCE" w:rsidR="000F131A">
        <w:rPr>
          <w:rFonts w:ascii="Times New Roman" w:hAnsi="Times New Roman" w:cs="Times New Roman"/>
          <w:sz w:val="22"/>
          <w:szCs w:val="22"/>
        </w:rPr>
        <w:t xml:space="preserve"> </w:t>
      </w:r>
      <w:r w:rsidRPr="00FE3BCE" w:rsidR="00BD3CC3">
        <w:rPr>
          <w:rFonts w:ascii="Times New Roman" w:hAnsi="Times New Roman" w:cs="Times New Roman"/>
          <w:sz w:val="22"/>
          <w:szCs w:val="22"/>
        </w:rPr>
        <w:t xml:space="preserve">are </w:t>
      </w:r>
      <w:r w:rsidRPr="00FE3BCE">
        <w:rPr>
          <w:rFonts w:ascii="Times New Roman" w:hAnsi="Times New Roman" w:cs="Times New Roman"/>
          <w:sz w:val="22"/>
          <w:szCs w:val="22"/>
        </w:rPr>
        <w:t xml:space="preserve">cut off </w:t>
      </w:r>
      <w:r w:rsidRPr="00FE3BCE" w:rsidR="00C80A79">
        <w:rPr>
          <w:rFonts w:ascii="Times New Roman" w:hAnsi="Times New Roman" w:cs="Times New Roman"/>
          <w:sz w:val="22"/>
          <w:szCs w:val="22"/>
        </w:rPr>
        <w:t>from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 robust</w:t>
      </w:r>
      <w:r w:rsidRPr="00FE3BCE" w:rsidR="00C80A79">
        <w:rPr>
          <w:rFonts w:ascii="Times New Roman" w:hAnsi="Times New Roman" w:cs="Times New Roman"/>
          <w:sz w:val="22"/>
          <w:szCs w:val="22"/>
        </w:rPr>
        <w:t xml:space="preserve"> </w:t>
      </w:r>
      <w:r w:rsidRPr="00FE3BCE" w:rsidR="00C62B5A">
        <w:rPr>
          <w:rFonts w:ascii="Times New Roman" w:hAnsi="Times New Roman" w:cs="Times New Roman"/>
          <w:sz w:val="22"/>
          <w:szCs w:val="22"/>
        </w:rPr>
        <w:t>job opportunities</w:t>
      </w:r>
      <w:r w:rsidRPr="00FE3BCE" w:rsidR="003E1D1D">
        <w:rPr>
          <w:rFonts w:ascii="Times New Roman" w:hAnsi="Times New Roman" w:cs="Times New Roman"/>
          <w:sz w:val="22"/>
          <w:szCs w:val="22"/>
        </w:rPr>
        <w:t xml:space="preserve">; places that </w:t>
      </w:r>
      <w:r w:rsidRPr="00FE3BCE" w:rsidR="001D47D9">
        <w:rPr>
          <w:rFonts w:ascii="Times New Roman" w:hAnsi="Times New Roman" w:cs="Times New Roman"/>
          <w:sz w:val="22"/>
          <w:szCs w:val="22"/>
        </w:rPr>
        <w:t xml:space="preserve">remain </w:t>
      </w:r>
      <w:r w:rsidRPr="00FE3BCE" w:rsidR="00C80A79">
        <w:rPr>
          <w:rFonts w:ascii="Times New Roman" w:hAnsi="Times New Roman" w:cs="Times New Roman"/>
          <w:sz w:val="22"/>
          <w:szCs w:val="22"/>
        </w:rPr>
        <w:t xml:space="preserve">at a </w:t>
      </w:r>
      <w:r w:rsidRPr="00FE3BCE" w:rsidR="000F131A">
        <w:rPr>
          <w:rFonts w:ascii="Times New Roman" w:hAnsi="Times New Roman" w:cs="Times New Roman"/>
          <w:sz w:val="22"/>
          <w:szCs w:val="22"/>
        </w:rPr>
        <w:t>marked</w:t>
      </w:r>
      <w:r w:rsidRPr="00FE3BCE">
        <w:rPr>
          <w:rFonts w:ascii="Times New Roman" w:hAnsi="Times New Roman" w:cs="Times New Roman"/>
          <w:sz w:val="22"/>
          <w:szCs w:val="22"/>
        </w:rPr>
        <w:t xml:space="preserve"> disadvantage</w:t>
      </w:r>
      <w:r w:rsidRPr="00FE3BCE" w:rsidR="00C80A79">
        <w:rPr>
          <w:rFonts w:ascii="Times New Roman" w:hAnsi="Times New Roman" w:cs="Times New Roman"/>
          <w:sz w:val="22"/>
          <w:szCs w:val="22"/>
        </w:rPr>
        <w:t>,</w:t>
      </w:r>
      <w:r w:rsidRPr="00FE3BCE">
        <w:rPr>
          <w:rFonts w:ascii="Times New Roman" w:hAnsi="Times New Roman" w:cs="Times New Roman"/>
          <w:sz w:val="22"/>
          <w:szCs w:val="22"/>
        </w:rPr>
        <w:t xml:space="preserve"> when it comes to education, healthcare, government services</w:t>
      </w:r>
      <w:r w:rsidRPr="00FE3BCE" w:rsidR="00A44881">
        <w:rPr>
          <w:rFonts w:ascii="Times New Roman" w:hAnsi="Times New Roman" w:cs="Times New Roman"/>
          <w:sz w:val="22"/>
          <w:szCs w:val="22"/>
        </w:rPr>
        <w:t>,</w:t>
      </w:r>
      <w:r w:rsidRPr="00FE3BCE">
        <w:rPr>
          <w:rFonts w:ascii="Times New Roman" w:hAnsi="Times New Roman" w:cs="Times New Roman"/>
          <w:sz w:val="22"/>
          <w:szCs w:val="22"/>
        </w:rPr>
        <w:t xml:space="preserve"> and </w:t>
      </w:r>
      <w:r w:rsidRPr="00FE3BCE" w:rsidR="00C80A79">
        <w:rPr>
          <w:rFonts w:ascii="Times New Roman" w:hAnsi="Times New Roman" w:cs="Times New Roman"/>
          <w:sz w:val="22"/>
          <w:szCs w:val="22"/>
        </w:rPr>
        <w:t xml:space="preserve">civic </w:t>
      </w:r>
      <w:r w:rsidRPr="00FE3BCE">
        <w:rPr>
          <w:rFonts w:ascii="Times New Roman" w:hAnsi="Times New Roman" w:cs="Times New Roman"/>
          <w:sz w:val="22"/>
          <w:szCs w:val="22"/>
        </w:rPr>
        <w:t>participati</w:t>
      </w:r>
      <w:r w:rsidRPr="00FE3BCE" w:rsidR="00C80A79">
        <w:rPr>
          <w:rFonts w:ascii="Times New Roman" w:hAnsi="Times New Roman" w:cs="Times New Roman"/>
          <w:sz w:val="22"/>
          <w:szCs w:val="22"/>
        </w:rPr>
        <w:t>on</w:t>
      </w:r>
      <w:r w:rsidRPr="00FE3BCE">
        <w:rPr>
          <w:rFonts w:ascii="Times New Roman" w:hAnsi="Times New Roman" w:cs="Times New Roman"/>
          <w:sz w:val="22"/>
          <w:szCs w:val="22"/>
        </w:rPr>
        <w:t>.</w:t>
      </w:r>
      <w:r w:rsidRPr="00FE3BCE" w:rsidR="00CC5507">
        <w:rPr>
          <w:rFonts w:ascii="Times New Roman" w:hAnsi="Times New Roman" w:cs="Times New Roman"/>
          <w:sz w:val="22"/>
          <w:szCs w:val="22"/>
        </w:rPr>
        <w:t xml:space="preserve"> Today, we </w:t>
      </w:r>
      <w:r w:rsidRPr="00FE3BCE" w:rsidR="00B863EE">
        <w:rPr>
          <w:rFonts w:ascii="Times New Roman" w:hAnsi="Times New Roman" w:cs="Times New Roman"/>
          <w:sz w:val="22"/>
          <w:szCs w:val="22"/>
        </w:rPr>
        <w:t>act</w:t>
      </w:r>
      <w:r w:rsidRPr="00FE3BCE" w:rsidR="00CC5507">
        <w:rPr>
          <w:rFonts w:ascii="Times New Roman" w:hAnsi="Times New Roman" w:cs="Times New Roman"/>
          <w:sz w:val="22"/>
          <w:szCs w:val="22"/>
        </w:rPr>
        <w:t xml:space="preserve"> as a full Commission 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in laying the groundwork for an </w:t>
      </w:r>
      <w:r w:rsidRPr="00FE3BCE" w:rsidR="00CC5507">
        <w:rPr>
          <w:rFonts w:ascii="Times New Roman" w:hAnsi="Times New Roman" w:cs="Times New Roman"/>
          <w:sz w:val="22"/>
          <w:szCs w:val="22"/>
        </w:rPr>
        <w:t>auction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 that</w:t>
      </w:r>
      <w:r w:rsidRPr="00FE3BCE" w:rsidR="00CC5507">
        <w:rPr>
          <w:rFonts w:ascii="Times New Roman" w:hAnsi="Times New Roman" w:cs="Times New Roman"/>
          <w:sz w:val="22"/>
          <w:szCs w:val="22"/>
        </w:rPr>
        <w:t xml:space="preserve"> kicks off later this year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 which will in the foreseeable future, bring hope to those currently stuck on the wrong side of the digital divide</w:t>
      </w:r>
      <w:r w:rsidRPr="00FE3BCE" w:rsidR="00CC5507">
        <w:rPr>
          <w:rFonts w:ascii="Times New Roman" w:hAnsi="Times New Roman" w:cs="Times New Roman"/>
          <w:sz w:val="22"/>
          <w:szCs w:val="22"/>
        </w:rPr>
        <w:t>.</w:t>
      </w:r>
      <w:r w:rsidRPr="00FE3B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3D70" w:rsidRPr="00FE3BCE" w:rsidP="003859A7" w14:paraId="33D8DE9A" w14:textId="4464306C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E3BCE">
        <w:rPr>
          <w:rFonts w:ascii="Times New Roman" w:hAnsi="Times New Roman" w:cs="Times New Roman"/>
          <w:sz w:val="22"/>
          <w:szCs w:val="22"/>
        </w:rPr>
        <w:t>One thing that I have consistently sought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 in this quest</w:t>
      </w:r>
      <w:r w:rsidRPr="00FE3BCE">
        <w:rPr>
          <w:rFonts w:ascii="Times New Roman" w:hAnsi="Times New Roman" w:cs="Times New Roman"/>
          <w:sz w:val="22"/>
          <w:szCs w:val="22"/>
        </w:rPr>
        <w:t xml:space="preserve">, is 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to </w:t>
      </w:r>
      <w:r w:rsidRPr="00FE3BCE">
        <w:rPr>
          <w:rFonts w:ascii="Times New Roman" w:hAnsi="Times New Roman" w:cs="Times New Roman"/>
          <w:sz w:val="22"/>
          <w:szCs w:val="22"/>
        </w:rPr>
        <w:t xml:space="preserve">make it easier for smaller </w:t>
      </w:r>
      <w:r w:rsidRPr="00FE3BCE" w:rsidR="00CC5507">
        <w:rPr>
          <w:rFonts w:ascii="Times New Roman" w:hAnsi="Times New Roman" w:cs="Times New Roman"/>
          <w:sz w:val="22"/>
          <w:szCs w:val="22"/>
        </w:rPr>
        <w:t>providers</w:t>
      </w:r>
      <w:r w:rsidRPr="00FE3BCE">
        <w:rPr>
          <w:rFonts w:ascii="Times New Roman" w:hAnsi="Times New Roman" w:cs="Times New Roman"/>
          <w:sz w:val="22"/>
          <w:szCs w:val="22"/>
        </w:rPr>
        <w:t xml:space="preserve"> to participate in th</w:t>
      </w:r>
      <w:r w:rsidRPr="00FE3BCE" w:rsidR="0077759B">
        <w:rPr>
          <w:rFonts w:ascii="Times New Roman" w:hAnsi="Times New Roman" w:cs="Times New Roman"/>
          <w:sz w:val="22"/>
          <w:szCs w:val="22"/>
        </w:rPr>
        <w:t>is</w:t>
      </w:r>
      <w:r w:rsidRPr="00FE3BCE">
        <w:rPr>
          <w:rFonts w:ascii="Times New Roman" w:hAnsi="Times New Roman" w:cs="Times New Roman"/>
          <w:sz w:val="22"/>
          <w:szCs w:val="22"/>
        </w:rPr>
        <w:t xml:space="preserve"> competitive auction. Why? Because more bidders </w:t>
      </w:r>
      <w:r w:rsidRPr="00FE3BCE" w:rsidR="00B863EE">
        <w:rPr>
          <w:rFonts w:ascii="Times New Roman" w:hAnsi="Times New Roman" w:cs="Times New Roman"/>
          <w:sz w:val="22"/>
          <w:szCs w:val="22"/>
        </w:rPr>
        <w:t>more often mean</w:t>
      </w:r>
      <w:r w:rsidRPr="00FE3BCE">
        <w:rPr>
          <w:rFonts w:ascii="Times New Roman" w:hAnsi="Times New Roman" w:cs="Times New Roman"/>
          <w:sz w:val="22"/>
          <w:szCs w:val="22"/>
        </w:rPr>
        <w:t xml:space="preserve"> both a better bang for our universal service buck, and better</w:t>
      </w:r>
      <w:r w:rsidRPr="00FE3BCE" w:rsidR="00B863EE">
        <w:rPr>
          <w:rFonts w:ascii="Times New Roman" w:hAnsi="Times New Roman" w:cs="Times New Roman"/>
          <w:sz w:val="22"/>
          <w:szCs w:val="22"/>
        </w:rPr>
        <w:t>, targeted</w:t>
      </w:r>
      <w:r w:rsidRPr="00FE3BCE">
        <w:rPr>
          <w:rFonts w:ascii="Times New Roman" w:hAnsi="Times New Roman" w:cs="Times New Roman"/>
          <w:sz w:val="22"/>
          <w:szCs w:val="22"/>
        </w:rPr>
        <w:t xml:space="preserve"> </w:t>
      </w:r>
      <w:r w:rsidRPr="00FE3BCE" w:rsidR="00A52F85">
        <w:rPr>
          <w:rFonts w:ascii="Times New Roman" w:hAnsi="Times New Roman" w:cs="Times New Roman"/>
          <w:sz w:val="22"/>
          <w:szCs w:val="22"/>
        </w:rPr>
        <w:t>service</w:t>
      </w:r>
      <w:r w:rsidRPr="00FE3BCE">
        <w:rPr>
          <w:rFonts w:ascii="Times New Roman" w:hAnsi="Times New Roman" w:cs="Times New Roman"/>
          <w:sz w:val="22"/>
          <w:szCs w:val="22"/>
        </w:rPr>
        <w:t xml:space="preserve"> for 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local </w:t>
      </w:r>
      <w:r w:rsidRPr="00FE3BCE">
        <w:rPr>
          <w:rFonts w:ascii="Times New Roman" w:hAnsi="Times New Roman" w:cs="Times New Roman"/>
          <w:sz w:val="22"/>
          <w:szCs w:val="22"/>
        </w:rPr>
        <w:t xml:space="preserve">consumers. Two years ago, I asked that we allow </w:t>
      </w:r>
      <w:r w:rsidRPr="00FE3BCE" w:rsidR="00D40D29">
        <w:rPr>
          <w:rFonts w:ascii="Times New Roman" w:hAnsi="Times New Roman" w:cs="Times New Roman"/>
          <w:sz w:val="22"/>
          <w:szCs w:val="22"/>
        </w:rPr>
        <w:t xml:space="preserve">smaller </w:t>
      </w:r>
      <w:r w:rsidRPr="00FE3BCE" w:rsidR="00C84332">
        <w:rPr>
          <w:rFonts w:ascii="Times New Roman" w:hAnsi="Times New Roman" w:cs="Times New Roman"/>
          <w:sz w:val="22"/>
          <w:szCs w:val="22"/>
        </w:rPr>
        <w:t xml:space="preserve">banks, including </w:t>
      </w:r>
      <w:r w:rsidRPr="00FE3BCE" w:rsidR="00BA7038">
        <w:rPr>
          <w:rFonts w:ascii="Times New Roman" w:hAnsi="Times New Roman" w:cs="Times New Roman"/>
          <w:sz w:val="22"/>
          <w:szCs w:val="22"/>
        </w:rPr>
        <w:t>community banks</w:t>
      </w:r>
      <w:r w:rsidRPr="00FE3BCE" w:rsidR="00414A6C">
        <w:rPr>
          <w:rFonts w:ascii="Times New Roman" w:hAnsi="Times New Roman" w:cs="Times New Roman"/>
          <w:sz w:val="22"/>
          <w:szCs w:val="22"/>
        </w:rPr>
        <w:t>,</w:t>
      </w:r>
      <w:r w:rsidRPr="00FE3BCE" w:rsidR="00BA7038">
        <w:rPr>
          <w:rFonts w:ascii="Times New Roman" w:hAnsi="Times New Roman" w:cs="Times New Roman"/>
          <w:sz w:val="22"/>
          <w:szCs w:val="22"/>
        </w:rPr>
        <w:t xml:space="preserve"> to provide letters of credit</w:t>
      </w:r>
      <w:r w:rsidRPr="00FE3BCE" w:rsidR="003D4AC6">
        <w:rPr>
          <w:rFonts w:ascii="Times New Roman" w:hAnsi="Times New Roman" w:cs="Times New Roman"/>
          <w:sz w:val="22"/>
          <w:szCs w:val="22"/>
        </w:rPr>
        <w:t>;</w:t>
      </w:r>
      <w:r w:rsidRPr="00FE3BCE" w:rsidR="00BA7038">
        <w:rPr>
          <w:rFonts w:ascii="Times New Roman" w:hAnsi="Times New Roman" w:cs="Times New Roman"/>
          <w:sz w:val="22"/>
          <w:szCs w:val="22"/>
        </w:rPr>
        <w:t xml:space="preserve"> </w:t>
      </w:r>
      <w:r w:rsidRPr="00FE3BCE">
        <w:rPr>
          <w:rFonts w:ascii="Times New Roman" w:hAnsi="Times New Roman" w:cs="Times New Roman"/>
          <w:sz w:val="22"/>
          <w:szCs w:val="22"/>
        </w:rPr>
        <w:t xml:space="preserve">and 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for </w:t>
      </w:r>
      <w:r w:rsidRPr="00FE3BCE" w:rsidR="00BA7038">
        <w:rPr>
          <w:rFonts w:ascii="Times New Roman" w:hAnsi="Times New Roman" w:cs="Times New Roman"/>
          <w:sz w:val="22"/>
          <w:szCs w:val="22"/>
        </w:rPr>
        <w:t xml:space="preserve">enabling certain parties to provide audited financial statements after being </w:t>
      </w:r>
      <w:r w:rsidRPr="00FE3BCE" w:rsidR="00E03718">
        <w:rPr>
          <w:rFonts w:ascii="Times New Roman" w:hAnsi="Times New Roman" w:cs="Times New Roman"/>
          <w:sz w:val="22"/>
          <w:szCs w:val="22"/>
        </w:rPr>
        <w:t>selected as a winning bidder in the auction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 instead of before</w:t>
      </w:r>
      <w:r w:rsidRPr="00FE3BCE" w:rsidR="003D4AC6">
        <w:rPr>
          <w:rFonts w:ascii="Times New Roman" w:hAnsi="Times New Roman" w:cs="Times New Roman"/>
          <w:sz w:val="22"/>
          <w:szCs w:val="22"/>
        </w:rPr>
        <w:t>;</w:t>
      </w:r>
      <w:r w:rsidRPr="00FE3BCE" w:rsidR="00BA7038">
        <w:rPr>
          <w:rFonts w:ascii="Times New Roman" w:hAnsi="Times New Roman" w:cs="Times New Roman"/>
          <w:sz w:val="22"/>
          <w:szCs w:val="22"/>
        </w:rPr>
        <w:t xml:space="preserve"> and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 the</w:t>
      </w:r>
      <w:r w:rsidRPr="00FE3BCE" w:rsidR="00BA7038">
        <w:rPr>
          <w:rFonts w:ascii="Times New Roman" w:hAnsi="Times New Roman" w:cs="Times New Roman"/>
          <w:sz w:val="22"/>
          <w:szCs w:val="22"/>
        </w:rPr>
        <w:t xml:space="preserve"> 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creation of </w:t>
      </w:r>
      <w:r w:rsidRPr="00FE3BCE" w:rsidR="00BA7038">
        <w:rPr>
          <w:rFonts w:ascii="Times New Roman" w:hAnsi="Times New Roman" w:cs="Times New Roman"/>
          <w:sz w:val="22"/>
          <w:szCs w:val="22"/>
        </w:rPr>
        <w:t xml:space="preserve">a flexible process to enable entities to use a range of </w:t>
      </w:r>
      <w:r w:rsidRPr="00FE3BCE" w:rsidR="00A52F85">
        <w:rPr>
          <w:rFonts w:ascii="Times New Roman" w:hAnsi="Times New Roman" w:cs="Times New Roman"/>
          <w:sz w:val="22"/>
          <w:szCs w:val="22"/>
        </w:rPr>
        <w:t>technologies</w:t>
      </w:r>
      <w:r w:rsidRPr="00FE3BCE" w:rsidR="00BA7038">
        <w:rPr>
          <w:rFonts w:ascii="Times New Roman" w:hAnsi="Times New Roman" w:cs="Times New Roman"/>
          <w:sz w:val="22"/>
          <w:szCs w:val="22"/>
        </w:rPr>
        <w:t xml:space="preserve"> to provide service in</w:t>
      </w:r>
      <w:r w:rsidRPr="00FE3BCE" w:rsidR="00B33E2D">
        <w:rPr>
          <w:rFonts w:ascii="Times New Roman" w:hAnsi="Times New Roman" w:cs="Times New Roman"/>
          <w:sz w:val="22"/>
          <w:szCs w:val="22"/>
        </w:rPr>
        <w:t xml:space="preserve"> unserved</w:t>
      </w:r>
      <w:r w:rsidRPr="00FE3BCE" w:rsidR="00BA7038">
        <w:rPr>
          <w:rFonts w:ascii="Times New Roman" w:hAnsi="Times New Roman" w:cs="Times New Roman"/>
          <w:sz w:val="22"/>
          <w:szCs w:val="22"/>
        </w:rPr>
        <w:t xml:space="preserve"> areas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 because </w:t>
      </w:r>
      <w:r w:rsidRPr="00FE3BCE" w:rsidR="00BF64DF">
        <w:rPr>
          <w:rFonts w:ascii="Times New Roman" w:hAnsi="Times New Roman" w:cs="Times New Roman"/>
          <w:sz w:val="22"/>
          <w:szCs w:val="22"/>
        </w:rPr>
        <w:t xml:space="preserve">greater </w:t>
      </w:r>
      <w:r w:rsidRPr="00FE3BCE" w:rsidR="00B863EE">
        <w:rPr>
          <w:rFonts w:ascii="Times New Roman" w:hAnsi="Times New Roman" w:cs="Times New Roman"/>
          <w:sz w:val="22"/>
          <w:szCs w:val="22"/>
        </w:rPr>
        <w:t>participation is more often better for us all</w:t>
      </w:r>
      <w:r w:rsidRPr="00FE3BCE" w:rsidR="00BA703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263DD" w:rsidRPr="00FE3BCE" w:rsidP="003859A7" w14:paraId="21E090CA" w14:textId="40A3A1B3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E3BCE">
        <w:rPr>
          <w:rFonts w:ascii="Times New Roman" w:hAnsi="Times New Roman" w:cs="Times New Roman"/>
          <w:sz w:val="22"/>
          <w:szCs w:val="22"/>
        </w:rPr>
        <w:t xml:space="preserve">Fast forward to this item, and again </w:t>
      </w:r>
      <w:r w:rsidRPr="00FE3BCE" w:rsidR="00B863EE">
        <w:rPr>
          <w:rFonts w:ascii="Times New Roman" w:hAnsi="Times New Roman" w:cs="Times New Roman"/>
          <w:sz w:val="22"/>
          <w:szCs w:val="22"/>
        </w:rPr>
        <w:t>the need called for</w:t>
      </w:r>
      <w:r w:rsidRPr="00FE3BCE">
        <w:rPr>
          <w:rFonts w:ascii="Times New Roman" w:hAnsi="Times New Roman" w:cs="Times New Roman"/>
          <w:sz w:val="22"/>
          <w:szCs w:val="22"/>
        </w:rPr>
        <w:t xml:space="preserve"> </w:t>
      </w:r>
      <w:r w:rsidRPr="00FE3BCE" w:rsidR="00B863EE">
        <w:rPr>
          <w:rFonts w:ascii="Times New Roman" w:hAnsi="Times New Roman" w:cs="Times New Roman"/>
          <w:sz w:val="22"/>
          <w:szCs w:val="22"/>
        </w:rPr>
        <w:t>more</w:t>
      </w:r>
      <w:r w:rsidRPr="00FE3BCE">
        <w:rPr>
          <w:rFonts w:ascii="Times New Roman" w:hAnsi="Times New Roman" w:cs="Times New Roman"/>
          <w:sz w:val="22"/>
          <w:szCs w:val="22"/>
        </w:rPr>
        <w:t xml:space="preserve"> changes 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to enable </w:t>
      </w:r>
      <w:r w:rsidRPr="00FE3BCE">
        <w:rPr>
          <w:rFonts w:ascii="Times New Roman" w:hAnsi="Times New Roman" w:cs="Times New Roman"/>
          <w:sz w:val="22"/>
          <w:szCs w:val="22"/>
        </w:rPr>
        <w:t xml:space="preserve">smaller entities 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to </w:t>
      </w:r>
      <w:r w:rsidRPr="00FE3BCE" w:rsidR="002271C8">
        <w:rPr>
          <w:rFonts w:ascii="Times New Roman" w:hAnsi="Times New Roman" w:cs="Times New Roman"/>
          <w:sz w:val="22"/>
          <w:szCs w:val="22"/>
        </w:rPr>
        <w:t xml:space="preserve">more fully </w:t>
      </w:r>
      <w:r w:rsidRPr="00FE3BCE" w:rsidR="00CC5507">
        <w:rPr>
          <w:rFonts w:ascii="Times New Roman" w:hAnsi="Times New Roman" w:cs="Times New Roman"/>
          <w:sz w:val="22"/>
          <w:szCs w:val="22"/>
        </w:rPr>
        <w:t>participate in the auction</w:t>
      </w:r>
      <w:r w:rsidRPr="00FE3BCE">
        <w:rPr>
          <w:rFonts w:ascii="Times New Roman" w:hAnsi="Times New Roman" w:cs="Times New Roman"/>
          <w:sz w:val="22"/>
          <w:szCs w:val="22"/>
        </w:rPr>
        <w:t xml:space="preserve">. </w:t>
      </w:r>
      <w:r w:rsidRPr="00FE3BCE" w:rsidR="00E80D58">
        <w:rPr>
          <w:rFonts w:ascii="Times New Roman" w:hAnsi="Times New Roman" w:cs="Times New Roman"/>
          <w:sz w:val="22"/>
          <w:szCs w:val="22"/>
        </w:rPr>
        <w:t>I am pleased that we ease</w:t>
      </w:r>
      <w:r w:rsidRPr="00FE3BCE" w:rsidR="00B863EE">
        <w:rPr>
          <w:rFonts w:ascii="Times New Roman" w:hAnsi="Times New Roman" w:cs="Times New Roman"/>
          <w:sz w:val="22"/>
          <w:szCs w:val="22"/>
        </w:rPr>
        <w:t>d</w:t>
      </w:r>
      <w:r w:rsidRPr="00FE3BCE" w:rsidR="00E80D58">
        <w:rPr>
          <w:rFonts w:ascii="Times New Roman" w:hAnsi="Times New Roman" w:cs="Times New Roman"/>
          <w:sz w:val="22"/>
          <w:szCs w:val="22"/>
        </w:rPr>
        <w:t xml:space="preserve"> some of the 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burdens </w:t>
      </w:r>
      <w:r w:rsidRPr="00FE3BCE" w:rsidR="00E80D58">
        <w:rPr>
          <w:rFonts w:ascii="Times New Roman" w:hAnsi="Times New Roman" w:cs="Times New Roman"/>
          <w:sz w:val="22"/>
          <w:szCs w:val="22"/>
        </w:rPr>
        <w:t xml:space="preserve">small providers face, including 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challenging </w:t>
      </w:r>
      <w:r w:rsidRPr="00FE3BCE" w:rsidR="00E80D58">
        <w:rPr>
          <w:rFonts w:ascii="Times New Roman" w:hAnsi="Times New Roman" w:cs="Times New Roman"/>
          <w:sz w:val="22"/>
          <w:szCs w:val="22"/>
        </w:rPr>
        <w:t xml:space="preserve">financial qualifications and 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the </w:t>
      </w:r>
      <w:r w:rsidRPr="00FE3BCE" w:rsidR="00E80D58">
        <w:rPr>
          <w:rFonts w:ascii="Times New Roman" w:hAnsi="Times New Roman" w:cs="Times New Roman"/>
          <w:sz w:val="22"/>
          <w:szCs w:val="22"/>
        </w:rPr>
        <w:t>use of consultants.</w:t>
      </w:r>
      <w:r w:rsidRPr="00FE3BCE" w:rsidR="001C1D33">
        <w:rPr>
          <w:rFonts w:ascii="Times New Roman" w:hAnsi="Times New Roman" w:cs="Times New Roman"/>
          <w:sz w:val="22"/>
          <w:szCs w:val="22"/>
        </w:rPr>
        <w:t xml:space="preserve"> I am also pleased that we </w:t>
      </w:r>
      <w:r w:rsidRPr="00FE3BCE" w:rsidR="00B863EE">
        <w:rPr>
          <w:rFonts w:ascii="Times New Roman" w:hAnsi="Times New Roman" w:cs="Times New Roman"/>
          <w:sz w:val="22"/>
          <w:szCs w:val="22"/>
        </w:rPr>
        <w:t>put in place the means for</w:t>
      </w:r>
      <w:r w:rsidRPr="00FE3BCE" w:rsidR="001C1D33">
        <w:rPr>
          <w:rFonts w:ascii="Times New Roman" w:hAnsi="Times New Roman" w:cs="Times New Roman"/>
          <w:sz w:val="22"/>
          <w:szCs w:val="22"/>
        </w:rPr>
        <w:t xml:space="preserve"> robust education</w:t>
      </w:r>
      <w:r w:rsidRPr="00FE3BCE" w:rsidR="00B863EE">
        <w:rPr>
          <w:rFonts w:ascii="Times New Roman" w:hAnsi="Times New Roman" w:cs="Times New Roman"/>
          <w:sz w:val="22"/>
          <w:szCs w:val="22"/>
        </w:rPr>
        <w:t>al</w:t>
      </w:r>
      <w:r w:rsidRPr="00FE3BCE" w:rsidR="001C1D33">
        <w:rPr>
          <w:rFonts w:ascii="Times New Roman" w:hAnsi="Times New Roman" w:cs="Times New Roman"/>
          <w:sz w:val="22"/>
          <w:szCs w:val="22"/>
        </w:rPr>
        <w:t xml:space="preserve"> efforts 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that could uniquely benefit </w:t>
      </w:r>
      <w:r w:rsidRPr="00FE3BCE" w:rsidR="001C1D33">
        <w:rPr>
          <w:rFonts w:ascii="Times New Roman" w:hAnsi="Times New Roman" w:cs="Times New Roman"/>
          <w:sz w:val="22"/>
          <w:szCs w:val="22"/>
        </w:rPr>
        <w:t>smaller providers.</w:t>
      </w:r>
    </w:p>
    <w:p w:rsidR="00563C1B" w:rsidRPr="00FE3BCE" w:rsidP="003859A7" w14:paraId="313A6F11" w14:textId="14460234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E3BCE">
        <w:rPr>
          <w:rFonts w:ascii="Times New Roman" w:hAnsi="Times New Roman" w:cs="Times New Roman"/>
          <w:sz w:val="22"/>
          <w:szCs w:val="22"/>
        </w:rPr>
        <w:t xml:space="preserve">Yet </w:t>
      </w:r>
      <w:r w:rsidRPr="00FE3BCE" w:rsidR="00CC5507">
        <w:rPr>
          <w:rFonts w:ascii="Times New Roman" w:hAnsi="Times New Roman" w:cs="Times New Roman"/>
          <w:sz w:val="22"/>
          <w:szCs w:val="22"/>
        </w:rPr>
        <w:t xml:space="preserve">I </w:t>
      </w:r>
      <w:r w:rsidRPr="00FE3BCE">
        <w:rPr>
          <w:rFonts w:ascii="Times New Roman" w:hAnsi="Times New Roman" w:cs="Times New Roman"/>
          <w:sz w:val="22"/>
          <w:szCs w:val="22"/>
        </w:rPr>
        <w:t xml:space="preserve">find myself still having to </w:t>
      </w:r>
      <w:r w:rsidRPr="00FE3BCE" w:rsidR="00822A71">
        <w:rPr>
          <w:rFonts w:ascii="Times New Roman" w:hAnsi="Times New Roman" w:cs="Times New Roman"/>
          <w:sz w:val="22"/>
          <w:szCs w:val="22"/>
        </w:rPr>
        <w:t>concur in part</w:t>
      </w:r>
      <w:r w:rsidRPr="00FE3BCE" w:rsidR="002271C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E5716" w:rsidRPr="00FE3BCE" w:rsidP="003859A7" w14:paraId="29C39E6B" w14:textId="48BCFFAC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E3BCE">
        <w:rPr>
          <w:rFonts w:ascii="Times New Roman" w:hAnsi="Times New Roman" w:cs="Times New Roman"/>
          <w:sz w:val="22"/>
          <w:szCs w:val="22"/>
        </w:rPr>
        <w:t>I am disappointed that we are unable to use smaller geographic units than census block groups. And, that</w:t>
      </w:r>
      <w:r w:rsidRPr="00FE3BCE" w:rsidR="00CC5507">
        <w:rPr>
          <w:rFonts w:ascii="Times New Roman" w:hAnsi="Times New Roman" w:cs="Times New Roman"/>
          <w:sz w:val="22"/>
          <w:szCs w:val="22"/>
        </w:rPr>
        <w:t xml:space="preserve"> despite our unified desire as </w:t>
      </w:r>
      <w:r w:rsidRPr="00FE3BCE" w:rsidR="00A52F85">
        <w:rPr>
          <w:rFonts w:ascii="Times New Roman" w:hAnsi="Times New Roman" w:cs="Times New Roman"/>
          <w:sz w:val="22"/>
          <w:szCs w:val="22"/>
        </w:rPr>
        <w:t xml:space="preserve">a </w:t>
      </w:r>
      <w:r w:rsidRPr="00FE3BCE" w:rsidR="00CC5507">
        <w:rPr>
          <w:rFonts w:ascii="Times New Roman" w:hAnsi="Times New Roman" w:cs="Times New Roman"/>
          <w:sz w:val="22"/>
          <w:szCs w:val="22"/>
        </w:rPr>
        <w:t>Commission to</w:t>
      </w:r>
      <w:r w:rsidRPr="00FE3BCE" w:rsidR="00FA65BE">
        <w:rPr>
          <w:rFonts w:ascii="Times New Roman" w:hAnsi="Times New Roman" w:cs="Times New Roman"/>
          <w:sz w:val="22"/>
          <w:szCs w:val="22"/>
        </w:rPr>
        <w:t xml:space="preserve"> spur deployment on Tribal lands</w:t>
      </w:r>
      <w:r w:rsidRPr="00FE3BCE" w:rsidR="00CC5507">
        <w:rPr>
          <w:rFonts w:ascii="Times New Roman" w:hAnsi="Times New Roman" w:cs="Times New Roman"/>
          <w:sz w:val="22"/>
          <w:szCs w:val="22"/>
        </w:rPr>
        <w:t>, we do not take any action here</w:t>
      </w:r>
      <w:r w:rsidRPr="00FE3BCE" w:rsidR="00B863EE">
        <w:rPr>
          <w:rFonts w:ascii="Times New Roman" w:hAnsi="Times New Roman" w:cs="Times New Roman"/>
          <w:sz w:val="22"/>
          <w:szCs w:val="22"/>
        </w:rPr>
        <w:t xml:space="preserve"> either</w:t>
      </w:r>
      <w:r w:rsidRPr="00FE3BCE" w:rsidR="00FA65BE">
        <w:rPr>
          <w:rFonts w:ascii="Times New Roman" w:hAnsi="Times New Roman" w:cs="Times New Roman"/>
          <w:sz w:val="22"/>
          <w:szCs w:val="22"/>
        </w:rPr>
        <w:t>.</w:t>
      </w:r>
      <w:r w:rsidRPr="00FE3BCE" w:rsidR="00D40D29">
        <w:rPr>
          <w:rFonts w:ascii="Times New Roman" w:hAnsi="Times New Roman" w:cs="Times New Roman"/>
          <w:sz w:val="22"/>
          <w:szCs w:val="22"/>
        </w:rPr>
        <w:t xml:space="preserve"> </w:t>
      </w:r>
      <w:r w:rsidRPr="00FE3BCE">
        <w:rPr>
          <w:rFonts w:ascii="Times New Roman" w:hAnsi="Times New Roman" w:cs="Times New Roman"/>
          <w:sz w:val="22"/>
          <w:szCs w:val="22"/>
        </w:rPr>
        <w:t>T</w:t>
      </w:r>
      <w:r w:rsidRPr="00FE3BCE" w:rsidR="008D028C">
        <w:rPr>
          <w:rFonts w:ascii="Times New Roman" w:hAnsi="Times New Roman" w:cs="Times New Roman"/>
          <w:sz w:val="22"/>
          <w:szCs w:val="22"/>
        </w:rPr>
        <w:t>he FCC’s 2016 Broadband Progress Report found</w:t>
      </w:r>
      <w:r w:rsidRPr="00FE3BCE" w:rsidR="007B4FF0">
        <w:rPr>
          <w:rFonts w:ascii="Times New Roman" w:hAnsi="Times New Roman" w:cs="Times New Roman"/>
          <w:sz w:val="22"/>
          <w:szCs w:val="22"/>
        </w:rPr>
        <w:t>,</w:t>
      </w:r>
      <w:r w:rsidRPr="00FE3BCE" w:rsidR="008D028C">
        <w:rPr>
          <w:rFonts w:ascii="Times New Roman" w:hAnsi="Times New Roman" w:cs="Times New Roman"/>
          <w:sz w:val="22"/>
          <w:szCs w:val="22"/>
        </w:rPr>
        <w:t xml:space="preserve"> that more than 68 percent of Americans living on Tribal lands in rural areas</w:t>
      </w:r>
      <w:r w:rsidRPr="00FE3BCE" w:rsidR="007B06AE">
        <w:rPr>
          <w:rFonts w:ascii="Times New Roman" w:hAnsi="Times New Roman" w:cs="Times New Roman"/>
          <w:sz w:val="22"/>
          <w:szCs w:val="22"/>
        </w:rPr>
        <w:t>,</w:t>
      </w:r>
      <w:r w:rsidRPr="00FE3BCE" w:rsidR="008D028C">
        <w:rPr>
          <w:rFonts w:ascii="Times New Roman" w:hAnsi="Times New Roman" w:cs="Times New Roman"/>
          <w:sz w:val="22"/>
          <w:szCs w:val="22"/>
        </w:rPr>
        <w:t xml:space="preserve"> lack access to </w:t>
      </w:r>
      <w:r w:rsidRPr="00FE3BCE" w:rsidR="00705DEB">
        <w:rPr>
          <w:rFonts w:ascii="Times New Roman" w:hAnsi="Times New Roman" w:cs="Times New Roman"/>
          <w:sz w:val="22"/>
          <w:szCs w:val="22"/>
        </w:rPr>
        <w:t>fixed broadband of speeds of 25</w:t>
      </w:r>
      <w:r w:rsidRPr="00FE3BCE" w:rsidR="00EB7B0A">
        <w:rPr>
          <w:rFonts w:ascii="Times New Roman" w:hAnsi="Times New Roman" w:cs="Times New Roman"/>
          <w:sz w:val="22"/>
          <w:szCs w:val="22"/>
        </w:rPr>
        <w:t xml:space="preserve"> Mbps</w:t>
      </w:r>
      <w:r w:rsidRPr="00FE3BCE" w:rsidR="00A52F85">
        <w:rPr>
          <w:rFonts w:ascii="Times New Roman" w:hAnsi="Times New Roman" w:cs="Times New Roman"/>
          <w:sz w:val="22"/>
          <w:szCs w:val="22"/>
        </w:rPr>
        <w:t xml:space="preserve"> down and </w:t>
      </w:r>
      <w:r w:rsidRPr="00FE3BCE" w:rsidR="00705DEB">
        <w:rPr>
          <w:rFonts w:ascii="Times New Roman" w:hAnsi="Times New Roman" w:cs="Times New Roman"/>
          <w:sz w:val="22"/>
          <w:szCs w:val="22"/>
        </w:rPr>
        <w:t>3</w:t>
      </w:r>
      <w:r w:rsidRPr="00FE3BCE" w:rsidR="00EB7B0A">
        <w:rPr>
          <w:rFonts w:ascii="Times New Roman" w:hAnsi="Times New Roman" w:cs="Times New Roman"/>
          <w:sz w:val="22"/>
          <w:szCs w:val="22"/>
        </w:rPr>
        <w:t xml:space="preserve"> Mbps</w:t>
      </w:r>
      <w:r w:rsidRPr="00FE3BCE" w:rsidR="00A52F85">
        <w:rPr>
          <w:rFonts w:ascii="Times New Roman" w:hAnsi="Times New Roman" w:cs="Times New Roman"/>
          <w:sz w:val="22"/>
          <w:szCs w:val="22"/>
        </w:rPr>
        <w:t xml:space="preserve"> up</w:t>
      </w:r>
      <w:r w:rsidRPr="00FE3BCE" w:rsidR="00705DEB">
        <w:rPr>
          <w:rFonts w:ascii="Times New Roman" w:hAnsi="Times New Roman" w:cs="Times New Roman"/>
          <w:sz w:val="22"/>
          <w:szCs w:val="22"/>
        </w:rPr>
        <w:t>.</w:t>
      </w:r>
      <w:r w:rsidRPr="00FE3BCE" w:rsidR="008D028C">
        <w:rPr>
          <w:rFonts w:ascii="Times New Roman" w:hAnsi="Times New Roman" w:cs="Times New Roman"/>
          <w:sz w:val="22"/>
          <w:szCs w:val="22"/>
        </w:rPr>
        <w:t xml:space="preserve"> </w:t>
      </w:r>
      <w:r w:rsidRPr="00FE3BCE" w:rsidR="00CC5507">
        <w:rPr>
          <w:rFonts w:ascii="Times New Roman" w:hAnsi="Times New Roman" w:cs="Times New Roman"/>
          <w:sz w:val="22"/>
          <w:szCs w:val="22"/>
        </w:rPr>
        <w:t xml:space="preserve">That we do nothing additional to incent Tribal broadband </w:t>
      </w:r>
      <w:r w:rsidRPr="00FE3BCE" w:rsidR="007B06AE">
        <w:rPr>
          <w:rFonts w:ascii="Times New Roman" w:hAnsi="Times New Roman" w:cs="Times New Roman"/>
          <w:sz w:val="22"/>
          <w:szCs w:val="22"/>
        </w:rPr>
        <w:t>speaks volumes</w:t>
      </w:r>
      <w:r w:rsidRPr="00FE3BCE" w:rsidR="00CC5507">
        <w:rPr>
          <w:rFonts w:ascii="Times New Roman" w:hAnsi="Times New Roman" w:cs="Times New Roman"/>
          <w:sz w:val="22"/>
          <w:szCs w:val="22"/>
        </w:rPr>
        <w:t>.</w:t>
      </w:r>
    </w:p>
    <w:p w:rsidR="00CE5421" w:rsidRPr="00FE3BCE" w:rsidP="003859A7" w14:paraId="50A12E09" w14:textId="4AFFE7EA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E3BCE">
        <w:rPr>
          <w:rFonts w:ascii="Times New Roman" w:hAnsi="Times New Roman" w:cs="Times New Roman"/>
          <w:sz w:val="22"/>
          <w:szCs w:val="22"/>
        </w:rPr>
        <w:t xml:space="preserve">It is </w:t>
      </w:r>
      <w:r w:rsidRPr="00FE3BCE" w:rsidR="00791FD5">
        <w:rPr>
          <w:rFonts w:ascii="Times New Roman" w:hAnsi="Times New Roman" w:cs="Times New Roman"/>
          <w:sz w:val="22"/>
          <w:szCs w:val="22"/>
        </w:rPr>
        <w:t xml:space="preserve">also </w:t>
      </w:r>
      <w:r w:rsidRPr="00FE3BCE">
        <w:rPr>
          <w:rFonts w:ascii="Times New Roman" w:hAnsi="Times New Roman" w:cs="Times New Roman"/>
          <w:sz w:val="22"/>
          <w:szCs w:val="22"/>
        </w:rPr>
        <w:t xml:space="preserve">cold comfort to me that many of these companies </w:t>
      </w:r>
      <w:r w:rsidRPr="00FE3BCE" w:rsidR="00802925">
        <w:rPr>
          <w:rFonts w:ascii="Times New Roman" w:hAnsi="Times New Roman" w:cs="Times New Roman"/>
          <w:sz w:val="22"/>
          <w:szCs w:val="22"/>
        </w:rPr>
        <w:t xml:space="preserve">winning auction monies </w:t>
      </w:r>
      <w:r w:rsidRPr="00FE3BCE">
        <w:rPr>
          <w:rFonts w:ascii="Times New Roman" w:hAnsi="Times New Roman" w:cs="Times New Roman"/>
          <w:sz w:val="22"/>
          <w:szCs w:val="22"/>
        </w:rPr>
        <w:t xml:space="preserve">will be the only game in town, </w:t>
      </w:r>
      <w:r w:rsidRPr="00FE3BCE" w:rsidR="007B06AE">
        <w:rPr>
          <w:rFonts w:ascii="Times New Roman" w:hAnsi="Times New Roman" w:cs="Times New Roman"/>
          <w:sz w:val="22"/>
          <w:szCs w:val="22"/>
        </w:rPr>
        <w:t xml:space="preserve">and </w:t>
      </w:r>
      <w:r w:rsidRPr="00FE3BCE">
        <w:rPr>
          <w:rFonts w:ascii="Times New Roman" w:hAnsi="Times New Roman" w:cs="Times New Roman"/>
          <w:sz w:val="22"/>
          <w:szCs w:val="22"/>
        </w:rPr>
        <w:t>that if</w:t>
      </w:r>
      <w:r w:rsidRPr="00FE3BCE" w:rsidR="007B06AE">
        <w:rPr>
          <w:rFonts w:ascii="Times New Roman" w:hAnsi="Times New Roman" w:cs="Times New Roman"/>
          <w:sz w:val="22"/>
          <w:szCs w:val="22"/>
        </w:rPr>
        <w:t xml:space="preserve"> by chance,</w:t>
      </w:r>
      <w:r w:rsidRPr="00FE3BCE">
        <w:rPr>
          <w:rFonts w:ascii="Times New Roman" w:hAnsi="Times New Roman" w:cs="Times New Roman"/>
          <w:sz w:val="22"/>
          <w:szCs w:val="22"/>
        </w:rPr>
        <w:t xml:space="preserve"> they engage in blocking, throttling, or paid prioritization, there will be nowhere for </w:t>
      </w:r>
      <w:r w:rsidRPr="00FE3BCE" w:rsidR="007B06AE">
        <w:rPr>
          <w:rFonts w:ascii="Times New Roman" w:hAnsi="Times New Roman" w:cs="Times New Roman"/>
          <w:sz w:val="22"/>
          <w:szCs w:val="22"/>
        </w:rPr>
        <w:t xml:space="preserve">those </w:t>
      </w:r>
      <w:r w:rsidRPr="00FE3BCE">
        <w:rPr>
          <w:rFonts w:ascii="Times New Roman" w:hAnsi="Times New Roman" w:cs="Times New Roman"/>
          <w:sz w:val="22"/>
          <w:szCs w:val="22"/>
        </w:rPr>
        <w:t xml:space="preserve">consumers to turn. </w:t>
      </w:r>
      <w:r w:rsidRPr="00FE3BCE" w:rsidR="007B06AE">
        <w:rPr>
          <w:rFonts w:ascii="Times New Roman" w:hAnsi="Times New Roman" w:cs="Times New Roman"/>
          <w:sz w:val="22"/>
          <w:szCs w:val="22"/>
        </w:rPr>
        <w:t>T</w:t>
      </w:r>
      <w:r w:rsidRPr="00FE3BCE" w:rsidR="00A52F85">
        <w:rPr>
          <w:rFonts w:ascii="Times New Roman" w:hAnsi="Times New Roman" w:cs="Times New Roman"/>
          <w:sz w:val="22"/>
          <w:szCs w:val="22"/>
        </w:rPr>
        <w:t>he majority’s decision last month to dismantle net neutrality protections</w:t>
      </w:r>
      <w:r w:rsidRPr="00FE3BCE" w:rsidR="007B06AE">
        <w:rPr>
          <w:rFonts w:ascii="Times New Roman" w:hAnsi="Times New Roman" w:cs="Times New Roman"/>
          <w:sz w:val="22"/>
          <w:szCs w:val="22"/>
        </w:rPr>
        <w:t xml:space="preserve"> is to blame for this uncertainty</w:t>
      </w:r>
      <w:r w:rsidRPr="00FE3BCE" w:rsidR="00A52F85">
        <w:rPr>
          <w:rFonts w:ascii="Times New Roman" w:hAnsi="Times New Roman" w:cs="Times New Roman"/>
          <w:sz w:val="22"/>
          <w:szCs w:val="22"/>
        </w:rPr>
        <w:t xml:space="preserve">, </w:t>
      </w:r>
      <w:r w:rsidRPr="00FE3BCE" w:rsidR="007B06AE">
        <w:rPr>
          <w:rFonts w:ascii="Times New Roman" w:hAnsi="Times New Roman" w:cs="Times New Roman"/>
          <w:sz w:val="22"/>
          <w:szCs w:val="22"/>
        </w:rPr>
        <w:t>yet I am</w:t>
      </w:r>
      <w:r w:rsidRPr="00FE3BCE" w:rsidR="00A3391F">
        <w:rPr>
          <w:rFonts w:ascii="Times New Roman" w:hAnsi="Times New Roman" w:cs="Times New Roman"/>
          <w:sz w:val="22"/>
          <w:szCs w:val="22"/>
        </w:rPr>
        <w:t xml:space="preserve"> inspired by states like Montana and New York</w:t>
      </w:r>
      <w:r w:rsidRPr="00FE3BCE" w:rsidR="007B06AE">
        <w:rPr>
          <w:rFonts w:ascii="Times New Roman" w:hAnsi="Times New Roman" w:cs="Times New Roman"/>
          <w:sz w:val="22"/>
          <w:szCs w:val="22"/>
        </w:rPr>
        <w:t>,</w:t>
      </w:r>
      <w:r w:rsidRPr="00FE3BCE" w:rsidR="00A3391F">
        <w:rPr>
          <w:rFonts w:ascii="Times New Roman" w:hAnsi="Times New Roman" w:cs="Times New Roman"/>
          <w:sz w:val="22"/>
          <w:szCs w:val="22"/>
        </w:rPr>
        <w:t xml:space="preserve"> that </w:t>
      </w:r>
      <w:r w:rsidRPr="00FE3BCE" w:rsidR="007B06AE">
        <w:rPr>
          <w:rFonts w:ascii="Times New Roman" w:hAnsi="Times New Roman" w:cs="Times New Roman"/>
          <w:sz w:val="22"/>
          <w:szCs w:val="22"/>
        </w:rPr>
        <w:t>make clear of their intent</w:t>
      </w:r>
      <w:r w:rsidRPr="00FE3BCE" w:rsidR="00A3391F">
        <w:rPr>
          <w:rFonts w:ascii="Times New Roman" w:hAnsi="Times New Roman" w:cs="Times New Roman"/>
          <w:sz w:val="22"/>
          <w:szCs w:val="22"/>
        </w:rPr>
        <w:t xml:space="preserve"> to protect </w:t>
      </w:r>
      <w:r w:rsidRPr="00FE3BCE" w:rsidR="007B06AE">
        <w:rPr>
          <w:rFonts w:ascii="Times New Roman" w:hAnsi="Times New Roman" w:cs="Times New Roman"/>
          <w:sz w:val="22"/>
          <w:szCs w:val="22"/>
        </w:rPr>
        <w:t xml:space="preserve">their </w:t>
      </w:r>
      <w:r w:rsidRPr="00FE3BCE" w:rsidR="00A3391F">
        <w:rPr>
          <w:rFonts w:ascii="Times New Roman" w:hAnsi="Times New Roman" w:cs="Times New Roman"/>
          <w:sz w:val="22"/>
          <w:szCs w:val="22"/>
        </w:rPr>
        <w:t xml:space="preserve">consumers when the federal government </w:t>
      </w:r>
      <w:r w:rsidRPr="00FE3BCE" w:rsidR="007B06AE">
        <w:rPr>
          <w:rFonts w:ascii="Times New Roman" w:hAnsi="Times New Roman" w:cs="Times New Roman"/>
          <w:sz w:val="22"/>
          <w:szCs w:val="22"/>
        </w:rPr>
        <w:t xml:space="preserve">has </w:t>
      </w:r>
      <w:r w:rsidRPr="00FE3BCE" w:rsidR="00BF64DF">
        <w:rPr>
          <w:rFonts w:ascii="Times New Roman" w:hAnsi="Times New Roman" w:cs="Times New Roman"/>
          <w:sz w:val="22"/>
          <w:szCs w:val="22"/>
        </w:rPr>
        <w:t>chosen</w:t>
      </w:r>
      <w:r w:rsidRPr="00FE3BCE" w:rsidR="007B06AE">
        <w:rPr>
          <w:rFonts w:ascii="Times New Roman" w:hAnsi="Times New Roman" w:cs="Times New Roman"/>
          <w:sz w:val="22"/>
          <w:szCs w:val="22"/>
        </w:rPr>
        <w:t xml:space="preserve"> </w:t>
      </w:r>
      <w:r w:rsidRPr="00FE3BCE" w:rsidR="00A3391F">
        <w:rPr>
          <w:rFonts w:ascii="Times New Roman" w:hAnsi="Times New Roman" w:cs="Times New Roman"/>
          <w:sz w:val="22"/>
          <w:szCs w:val="22"/>
        </w:rPr>
        <w:t xml:space="preserve">not </w:t>
      </w:r>
      <w:r w:rsidRPr="00FE3BCE" w:rsidR="00BF64DF">
        <w:rPr>
          <w:rFonts w:ascii="Times New Roman" w:hAnsi="Times New Roman" w:cs="Times New Roman"/>
          <w:sz w:val="22"/>
          <w:szCs w:val="22"/>
        </w:rPr>
        <w:t xml:space="preserve">to </w:t>
      </w:r>
      <w:r w:rsidRPr="00FE3BCE" w:rsidR="00A3391F">
        <w:rPr>
          <w:rFonts w:ascii="Times New Roman" w:hAnsi="Times New Roman" w:cs="Times New Roman"/>
          <w:sz w:val="22"/>
          <w:szCs w:val="22"/>
        </w:rPr>
        <w:t>do so.</w:t>
      </w:r>
      <w:r w:rsidRPr="00FE3B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92F" w:rsidRPr="00FE3BCE" w:rsidP="003859A7" w14:paraId="526FEDD4" w14:textId="26288E53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E3BCE">
        <w:rPr>
          <w:rFonts w:ascii="Times New Roman" w:hAnsi="Times New Roman" w:cs="Times New Roman"/>
          <w:sz w:val="22"/>
          <w:szCs w:val="22"/>
        </w:rPr>
        <w:t>Nonetheless, t</w:t>
      </w:r>
      <w:r w:rsidRPr="00FE3BCE" w:rsidR="00414A6C">
        <w:rPr>
          <w:rFonts w:ascii="Times New Roman" w:hAnsi="Times New Roman" w:cs="Times New Roman"/>
          <w:sz w:val="22"/>
          <w:szCs w:val="22"/>
        </w:rPr>
        <w:t xml:space="preserve">o </w:t>
      </w:r>
      <w:r w:rsidRPr="00FE3BCE" w:rsidR="00EE5716">
        <w:rPr>
          <w:rFonts w:ascii="Times New Roman" w:hAnsi="Times New Roman" w:cs="Times New Roman"/>
          <w:sz w:val="22"/>
          <w:szCs w:val="22"/>
        </w:rPr>
        <w:t xml:space="preserve">the dedicated public servants </w:t>
      </w:r>
      <w:r w:rsidRPr="00FE3BCE">
        <w:rPr>
          <w:rFonts w:ascii="Times New Roman" w:hAnsi="Times New Roman" w:cs="Times New Roman"/>
          <w:sz w:val="22"/>
          <w:szCs w:val="22"/>
        </w:rPr>
        <w:t xml:space="preserve">on the Rural Broadband </w:t>
      </w:r>
      <w:r w:rsidRPr="00FE3BCE" w:rsidR="00BD0502">
        <w:rPr>
          <w:rFonts w:ascii="Times New Roman" w:hAnsi="Times New Roman" w:cs="Times New Roman"/>
          <w:sz w:val="22"/>
          <w:szCs w:val="22"/>
        </w:rPr>
        <w:t xml:space="preserve">Auctions </w:t>
      </w:r>
      <w:r w:rsidRPr="00FE3BCE">
        <w:rPr>
          <w:rFonts w:ascii="Times New Roman" w:hAnsi="Times New Roman" w:cs="Times New Roman"/>
          <w:sz w:val="22"/>
          <w:szCs w:val="22"/>
        </w:rPr>
        <w:t>Task Force and i</w:t>
      </w:r>
      <w:r w:rsidRPr="00FE3BCE" w:rsidR="00EE5716">
        <w:rPr>
          <w:rFonts w:ascii="Times New Roman" w:hAnsi="Times New Roman" w:cs="Times New Roman"/>
          <w:sz w:val="22"/>
          <w:szCs w:val="22"/>
        </w:rPr>
        <w:t>n the Wireline Competition Bureau</w:t>
      </w:r>
      <w:r w:rsidRPr="00FE3BCE" w:rsidR="00F66B2B">
        <w:rPr>
          <w:rFonts w:ascii="Times New Roman" w:hAnsi="Times New Roman" w:cs="Times New Roman"/>
          <w:sz w:val="22"/>
          <w:szCs w:val="22"/>
        </w:rPr>
        <w:t>,</w:t>
      </w:r>
      <w:r w:rsidRPr="00FE3BCE" w:rsidR="00EE5716">
        <w:rPr>
          <w:rFonts w:ascii="Times New Roman" w:hAnsi="Times New Roman" w:cs="Times New Roman"/>
          <w:sz w:val="22"/>
          <w:szCs w:val="22"/>
        </w:rPr>
        <w:t xml:space="preserve"> </w:t>
      </w:r>
      <w:r w:rsidRPr="00FE3BCE" w:rsidR="0053486B">
        <w:rPr>
          <w:rFonts w:ascii="Times New Roman" w:hAnsi="Times New Roman" w:cs="Times New Roman"/>
          <w:sz w:val="22"/>
          <w:szCs w:val="22"/>
        </w:rPr>
        <w:t xml:space="preserve">I </w:t>
      </w:r>
      <w:r w:rsidRPr="00FE3BCE" w:rsidR="00EE5716">
        <w:rPr>
          <w:rFonts w:ascii="Times New Roman" w:hAnsi="Times New Roman" w:cs="Times New Roman"/>
          <w:sz w:val="22"/>
          <w:szCs w:val="22"/>
        </w:rPr>
        <w:t xml:space="preserve">thank you for </w:t>
      </w:r>
      <w:r w:rsidRPr="00FE3BCE" w:rsidR="00414A6C">
        <w:rPr>
          <w:rFonts w:ascii="Times New Roman" w:hAnsi="Times New Roman" w:cs="Times New Roman"/>
          <w:sz w:val="22"/>
          <w:szCs w:val="22"/>
        </w:rPr>
        <w:t xml:space="preserve">your unwavering commitment to universal service and for </w:t>
      </w:r>
      <w:r w:rsidRPr="00FE3BCE" w:rsidR="00C62B5A">
        <w:rPr>
          <w:rFonts w:ascii="Times New Roman" w:hAnsi="Times New Roman" w:cs="Times New Roman"/>
          <w:sz w:val="22"/>
          <w:szCs w:val="22"/>
        </w:rPr>
        <w:t xml:space="preserve">focusing on </w:t>
      </w:r>
      <w:r w:rsidRPr="00FE3BCE" w:rsidR="00414A6C">
        <w:rPr>
          <w:rFonts w:ascii="Times New Roman" w:hAnsi="Times New Roman" w:cs="Times New Roman"/>
          <w:sz w:val="22"/>
          <w:szCs w:val="22"/>
        </w:rPr>
        <w:t xml:space="preserve">how to ensure </w:t>
      </w:r>
      <w:r w:rsidRPr="00FE3BCE" w:rsidR="00C62B5A">
        <w:rPr>
          <w:rFonts w:ascii="Times New Roman" w:hAnsi="Times New Roman" w:cs="Times New Roman"/>
          <w:sz w:val="22"/>
          <w:szCs w:val="22"/>
        </w:rPr>
        <w:t>that a</w:t>
      </w:r>
      <w:r w:rsidRPr="00FE3BCE" w:rsidR="00EE5716">
        <w:rPr>
          <w:rFonts w:ascii="Times New Roman" w:hAnsi="Times New Roman" w:cs="Times New Roman"/>
          <w:sz w:val="22"/>
          <w:szCs w:val="22"/>
        </w:rPr>
        <w:t xml:space="preserve">ll Americans </w:t>
      </w:r>
      <w:r w:rsidRPr="00FE3BCE" w:rsidR="00C62B5A">
        <w:rPr>
          <w:rFonts w:ascii="Times New Roman" w:hAnsi="Times New Roman" w:cs="Times New Roman"/>
          <w:sz w:val="22"/>
          <w:szCs w:val="22"/>
        </w:rPr>
        <w:t>have access to</w:t>
      </w:r>
      <w:r w:rsidRPr="00FE3BCE" w:rsidR="00EE5716">
        <w:rPr>
          <w:rFonts w:ascii="Times New Roman" w:hAnsi="Times New Roman" w:cs="Times New Roman"/>
          <w:sz w:val="22"/>
          <w:szCs w:val="22"/>
        </w:rPr>
        <w:t xml:space="preserve"> </w:t>
      </w:r>
      <w:r w:rsidRPr="00FE3BCE" w:rsidR="00414A6C">
        <w:rPr>
          <w:rFonts w:ascii="Times New Roman" w:hAnsi="Times New Roman" w:cs="Times New Roman"/>
          <w:sz w:val="22"/>
          <w:szCs w:val="22"/>
        </w:rPr>
        <w:t xml:space="preserve">the promise that </w:t>
      </w:r>
      <w:r w:rsidRPr="00FE3BCE" w:rsidR="00EE5716">
        <w:rPr>
          <w:rFonts w:ascii="Times New Roman" w:hAnsi="Times New Roman" w:cs="Times New Roman"/>
          <w:sz w:val="22"/>
          <w:szCs w:val="22"/>
        </w:rPr>
        <w:t>broadband</w:t>
      </w:r>
      <w:r w:rsidRPr="00FE3BCE" w:rsidR="00414A6C">
        <w:rPr>
          <w:rFonts w:ascii="Times New Roman" w:hAnsi="Times New Roman" w:cs="Times New Roman"/>
          <w:sz w:val="22"/>
          <w:szCs w:val="22"/>
        </w:rPr>
        <w:t xml:space="preserve"> brings.</w:t>
      </w:r>
      <w:r w:rsidRPr="00FE3BCE" w:rsidR="00EE5716">
        <w:rPr>
          <w:rFonts w:ascii="Times New Roman" w:hAnsi="Times New Roman" w:cs="Times New Roman"/>
          <w:sz w:val="22"/>
          <w:szCs w:val="22"/>
        </w:rPr>
        <w:t xml:space="preserve">   </w:t>
      </w:r>
    </w:p>
    <w:sectPr w:rsidSect="000473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F0" w14:paraId="108073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1059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</w:rPr>
    </w:sdtEndPr>
    <w:sdtContent>
      <w:p w:rsidR="00831392" w:rsidRPr="003859A7" w14:paraId="5DA1D076" w14:textId="1B55F41A">
        <w:pPr>
          <w:pStyle w:val="Footer"/>
          <w:jc w:val="center"/>
          <w:rPr>
            <w:rFonts w:ascii="Times New Roman" w:hAnsi="Times New Roman" w:cs="Times New Roman"/>
            <w:sz w:val="22"/>
          </w:rPr>
        </w:pPr>
        <w:r w:rsidRPr="003859A7">
          <w:rPr>
            <w:rFonts w:ascii="Times New Roman" w:hAnsi="Times New Roman" w:cs="Times New Roman"/>
            <w:sz w:val="22"/>
          </w:rPr>
          <w:fldChar w:fldCharType="begin"/>
        </w:r>
        <w:r w:rsidRPr="003859A7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3859A7">
          <w:rPr>
            <w:rFonts w:ascii="Times New Roman" w:hAnsi="Times New Roman" w:cs="Times New Roman"/>
            <w:sz w:val="22"/>
          </w:rPr>
          <w:fldChar w:fldCharType="separate"/>
        </w:r>
        <w:r w:rsidR="001058F0">
          <w:rPr>
            <w:rFonts w:ascii="Times New Roman" w:hAnsi="Times New Roman" w:cs="Times New Roman"/>
            <w:noProof/>
            <w:sz w:val="22"/>
          </w:rPr>
          <w:t>2</w:t>
        </w:r>
        <w:r w:rsidRPr="003859A7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:rsidR="00831392" w14:paraId="23C71A5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F0" w14:paraId="0772084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F0" w14:paraId="04EBA0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F0" w14:paraId="7BA0A68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F0" w14:paraId="459D51F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3D"/>
    <w:rsid w:val="000121FA"/>
    <w:rsid w:val="0003405E"/>
    <w:rsid w:val="00047335"/>
    <w:rsid w:val="00057B4A"/>
    <w:rsid w:val="000C0778"/>
    <w:rsid w:val="000D5FBE"/>
    <w:rsid w:val="000F131A"/>
    <w:rsid w:val="000F139A"/>
    <w:rsid w:val="001058F0"/>
    <w:rsid w:val="001543F8"/>
    <w:rsid w:val="001730AA"/>
    <w:rsid w:val="001740D3"/>
    <w:rsid w:val="001B2511"/>
    <w:rsid w:val="001C1D33"/>
    <w:rsid w:val="001C43E5"/>
    <w:rsid w:val="001D0C3D"/>
    <w:rsid w:val="001D47D9"/>
    <w:rsid w:val="002115DE"/>
    <w:rsid w:val="002271C8"/>
    <w:rsid w:val="0023636C"/>
    <w:rsid w:val="00246061"/>
    <w:rsid w:val="002618C5"/>
    <w:rsid w:val="00265F6C"/>
    <w:rsid w:val="002A5D7D"/>
    <w:rsid w:val="002C3473"/>
    <w:rsid w:val="002E7D3F"/>
    <w:rsid w:val="002F0262"/>
    <w:rsid w:val="00314799"/>
    <w:rsid w:val="00336A5F"/>
    <w:rsid w:val="0036282F"/>
    <w:rsid w:val="003859A7"/>
    <w:rsid w:val="003D4AC6"/>
    <w:rsid w:val="003E1D1D"/>
    <w:rsid w:val="00414A6C"/>
    <w:rsid w:val="00416649"/>
    <w:rsid w:val="00422DA3"/>
    <w:rsid w:val="00473EE4"/>
    <w:rsid w:val="004B0E84"/>
    <w:rsid w:val="004B6254"/>
    <w:rsid w:val="004C7FB8"/>
    <w:rsid w:val="0053486B"/>
    <w:rsid w:val="00535C2A"/>
    <w:rsid w:val="00547869"/>
    <w:rsid w:val="00563C1B"/>
    <w:rsid w:val="00586E5E"/>
    <w:rsid w:val="005875D5"/>
    <w:rsid w:val="005B6373"/>
    <w:rsid w:val="005B7C62"/>
    <w:rsid w:val="005E06CC"/>
    <w:rsid w:val="00604B5A"/>
    <w:rsid w:val="00620B77"/>
    <w:rsid w:val="006430DD"/>
    <w:rsid w:val="00654338"/>
    <w:rsid w:val="00664673"/>
    <w:rsid w:val="006D396F"/>
    <w:rsid w:val="006D60C8"/>
    <w:rsid w:val="006F4785"/>
    <w:rsid w:val="00701D00"/>
    <w:rsid w:val="00702B3C"/>
    <w:rsid w:val="00705DEB"/>
    <w:rsid w:val="0077759B"/>
    <w:rsid w:val="00791FD5"/>
    <w:rsid w:val="0079698F"/>
    <w:rsid w:val="007B06AE"/>
    <w:rsid w:val="007B4FF0"/>
    <w:rsid w:val="007F27D1"/>
    <w:rsid w:val="00802925"/>
    <w:rsid w:val="0080684F"/>
    <w:rsid w:val="00822A71"/>
    <w:rsid w:val="00831392"/>
    <w:rsid w:val="008324C8"/>
    <w:rsid w:val="00846086"/>
    <w:rsid w:val="00894361"/>
    <w:rsid w:val="008B2F3C"/>
    <w:rsid w:val="008D028C"/>
    <w:rsid w:val="008D1550"/>
    <w:rsid w:val="008D1563"/>
    <w:rsid w:val="0090289C"/>
    <w:rsid w:val="00904D9D"/>
    <w:rsid w:val="00932C33"/>
    <w:rsid w:val="00962564"/>
    <w:rsid w:val="009C6D14"/>
    <w:rsid w:val="009D3D70"/>
    <w:rsid w:val="009F710A"/>
    <w:rsid w:val="00A02674"/>
    <w:rsid w:val="00A04368"/>
    <w:rsid w:val="00A3391F"/>
    <w:rsid w:val="00A44881"/>
    <w:rsid w:val="00A52F85"/>
    <w:rsid w:val="00A77290"/>
    <w:rsid w:val="00A94885"/>
    <w:rsid w:val="00AA41FF"/>
    <w:rsid w:val="00AA656C"/>
    <w:rsid w:val="00AB41FB"/>
    <w:rsid w:val="00AD3E0B"/>
    <w:rsid w:val="00AD65FC"/>
    <w:rsid w:val="00AE0206"/>
    <w:rsid w:val="00B05037"/>
    <w:rsid w:val="00B2427E"/>
    <w:rsid w:val="00B33E2D"/>
    <w:rsid w:val="00B42FFE"/>
    <w:rsid w:val="00B44B52"/>
    <w:rsid w:val="00B863EE"/>
    <w:rsid w:val="00BA7038"/>
    <w:rsid w:val="00BC7C6D"/>
    <w:rsid w:val="00BD0502"/>
    <w:rsid w:val="00BD3CC3"/>
    <w:rsid w:val="00BF6450"/>
    <w:rsid w:val="00BF64DF"/>
    <w:rsid w:val="00C22B59"/>
    <w:rsid w:val="00C30879"/>
    <w:rsid w:val="00C62B5A"/>
    <w:rsid w:val="00C6622C"/>
    <w:rsid w:val="00C77541"/>
    <w:rsid w:val="00C80A79"/>
    <w:rsid w:val="00C84332"/>
    <w:rsid w:val="00C97F99"/>
    <w:rsid w:val="00CC5507"/>
    <w:rsid w:val="00CE5421"/>
    <w:rsid w:val="00D02FB2"/>
    <w:rsid w:val="00D263DD"/>
    <w:rsid w:val="00D40D29"/>
    <w:rsid w:val="00D55311"/>
    <w:rsid w:val="00D55EF8"/>
    <w:rsid w:val="00D63E4B"/>
    <w:rsid w:val="00DB72F2"/>
    <w:rsid w:val="00DC3B25"/>
    <w:rsid w:val="00DF123D"/>
    <w:rsid w:val="00DF2A8E"/>
    <w:rsid w:val="00DF3361"/>
    <w:rsid w:val="00DF3FA1"/>
    <w:rsid w:val="00E0192F"/>
    <w:rsid w:val="00E03718"/>
    <w:rsid w:val="00E06571"/>
    <w:rsid w:val="00E36FAF"/>
    <w:rsid w:val="00E51CC5"/>
    <w:rsid w:val="00E576CE"/>
    <w:rsid w:val="00E672C9"/>
    <w:rsid w:val="00E80D58"/>
    <w:rsid w:val="00EA017B"/>
    <w:rsid w:val="00EB7B0A"/>
    <w:rsid w:val="00EE5716"/>
    <w:rsid w:val="00EF00BE"/>
    <w:rsid w:val="00F3581F"/>
    <w:rsid w:val="00F42852"/>
    <w:rsid w:val="00F66B2B"/>
    <w:rsid w:val="00F77223"/>
    <w:rsid w:val="00F8526B"/>
    <w:rsid w:val="00FA65BE"/>
    <w:rsid w:val="00FE3BCE"/>
    <w:rsid w:val="00FF1EE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FB"/>
  </w:style>
  <w:style w:type="paragraph" w:styleId="Heading1">
    <w:name w:val="heading 1"/>
    <w:basedOn w:val="Normal"/>
    <w:next w:val="Normal"/>
    <w:link w:val="Heading1Char"/>
    <w:uiPriority w:val="9"/>
    <w:qFormat/>
    <w:rsid w:val="00AB41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1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1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1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1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1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1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4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1F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1F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1F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1F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1F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1F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1F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1F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1F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B41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1F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1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1F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41FB"/>
    <w:rPr>
      <w:b/>
      <w:bCs/>
    </w:rPr>
  </w:style>
  <w:style w:type="character" w:styleId="Emphasis">
    <w:name w:val="Emphasis"/>
    <w:basedOn w:val="DefaultParagraphFont"/>
    <w:uiPriority w:val="20"/>
    <w:qFormat/>
    <w:rsid w:val="00AB41FB"/>
    <w:rPr>
      <w:i/>
      <w:iCs/>
    </w:rPr>
  </w:style>
  <w:style w:type="paragraph" w:styleId="NoSpacing">
    <w:name w:val="No Spacing"/>
    <w:uiPriority w:val="1"/>
    <w:qFormat/>
    <w:rsid w:val="00AB41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1F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41F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1F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1F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1F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41F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41FB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AB41F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41F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1F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41F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1FB"/>
  </w:style>
  <w:style w:type="character" w:styleId="FootnoteReference">
    <w:name w:val="footnote reference"/>
    <w:basedOn w:val="DefaultParagraphFont"/>
    <w:uiPriority w:val="99"/>
    <w:semiHidden/>
    <w:unhideWhenUsed/>
    <w:rsid w:val="00AB41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C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C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92"/>
  </w:style>
  <w:style w:type="paragraph" w:styleId="Footer">
    <w:name w:val="footer"/>
    <w:basedOn w:val="Normal"/>
    <w:link w:val="FooterChar"/>
    <w:uiPriority w:val="99"/>
    <w:unhideWhenUsed/>
    <w:rsid w:val="008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B7E4-30C3-41D8-8833-1A662925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2018-01-31T20:12:33Z</dcterms:created>
  <dcterms:modified xsi:type="dcterms:W3CDTF">2018-01-31T20:12:33Z</dcterms:modified>
</cp:coreProperties>
</file>