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11374" w:rsidRPr="00495F32" w:rsidP="00511374" w14:paraId="3CE0F50B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bookmarkStart w:id="0" w:name="_GoBack"/>
      <w:bookmarkEnd w:id="0"/>
      <w:r w:rsidRPr="00495F32">
        <w:rPr>
          <w:rFonts w:ascii="Times New Roman" w:eastAsia="Times New Roman" w:hAnsi="Times New Roman" w:cs="Times New Roman"/>
          <w:b/>
          <w:bCs/>
          <w:caps/>
          <w:kern w:val="28"/>
        </w:rPr>
        <w:t>Statement of</w:t>
      </w:r>
    </w:p>
    <w:p w:rsidR="00511374" w:rsidRPr="00495F32" w:rsidP="00511374" w14:paraId="1D256FAE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  <w:r w:rsidRPr="00495F32">
        <w:rPr>
          <w:rFonts w:ascii="Times New Roman" w:eastAsia="Times New Roman" w:hAnsi="Times New Roman" w:cs="Times New Roman"/>
          <w:b/>
          <w:bCs/>
          <w:caps/>
          <w:kern w:val="28"/>
        </w:rPr>
        <w:t>commissioner michael o’rielly</w:t>
      </w:r>
    </w:p>
    <w:p w:rsidR="00511374" w:rsidRPr="00495F32" w:rsidP="00511374" w14:paraId="403A2108" w14:textId="7777777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</w:rPr>
      </w:pPr>
    </w:p>
    <w:p w:rsidR="00511374" w:rsidRPr="00495F32" w:rsidP="00511374" w14:paraId="1111F9F0" w14:textId="4F18483D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r w:rsidRPr="00495F32">
        <w:rPr>
          <w:rFonts w:ascii="Times New Roman" w:eastAsia="Times New Roman" w:hAnsi="Times New Roman" w:cs="Times New Roman"/>
          <w:iCs/>
          <w:kern w:val="28"/>
        </w:rPr>
        <w:t>Re:</w:t>
      </w:r>
      <w:r w:rsidRPr="00495F32">
        <w:rPr>
          <w:rFonts w:ascii="Times New Roman" w:eastAsia="Times New Roman" w:hAnsi="Times New Roman" w:cs="Times New Roman"/>
          <w:kern w:val="28"/>
        </w:rPr>
        <w:t xml:space="preserve"> </w:t>
      </w:r>
      <w:r w:rsidRPr="00495F32">
        <w:rPr>
          <w:rFonts w:ascii="Times New Roman" w:eastAsia="Times New Roman" w:hAnsi="Times New Roman" w:cs="Times New Roman"/>
          <w:kern w:val="28"/>
        </w:rPr>
        <w:tab/>
      </w:r>
      <w:r w:rsidRPr="00495F32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495F32">
        <w:rPr>
          <w:rFonts w:ascii="Times New Roman" w:eastAsia="Times New Roman" w:hAnsi="Times New Roman" w:cs="Times New Roman"/>
          <w:kern w:val="28"/>
        </w:rPr>
        <w:t>WT Docket No. 19-38</w:t>
      </w:r>
    </w:p>
    <w:p w:rsidR="00511374" w:rsidRPr="00495F32" w:rsidP="00511374" w14:paraId="79AE3158" w14:textId="77777777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D641D3" w:rsidRPr="00495F32" w:rsidP="00CA2FC4" w14:paraId="2AA7EFE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I </w:t>
      </w:r>
      <w:r w:rsidRPr="00495F32" w:rsidR="00C651AB">
        <w:rPr>
          <w:rFonts w:ascii="Times New Roman" w:hAnsi="Times New Roman" w:cs="Times New Roman"/>
        </w:rPr>
        <w:t>approve today’s</w:t>
      </w:r>
      <w:r w:rsidRPr="00495F32">
        <w:rPr>
          <w:rFonts w:ascii="Times New Roman" w:hAnsi="Times New Roman" w:cs="Times New Roman"/>
        </w:rPr>
        <w:t xml:space="preserve"> notice </w:t>
      </w:r>
      <w:r w:rsidRPr="00495F32" w:rsidR="00C651AB">
        <w:rPr>
          <w:rFonts w:ascii="Times New Roman" w:hAnsi="Times New Roman" w:cs="Times New Roman"/>
        </w:rPr>
        <w:t>seeking input on</w:t>
      </w:r>
      <w:r w:rsidRPr="00495F32">
        <w:rPr>
          <w:rFonts w:ascii="Times New Roman" w:hAnsi="Times New Roman" w:cs="Times New Roman"/>
        </w:rPr>
        <w:t xml:space="preserve"> how the Commission’s secondary market policies can increase deployment in rural areas and facilitate the ability of small wireless providers to access spectrum.  Congress requ</w:t>
      </w:r>
      <w:r w:rsidRPr="00495F32" w:rsidR="00513EB6">
        <w:rPr>
          <w:rFonts w:ascii="Times New Roman" w:hAnsi="Times New Roman" w:cs="Times New Roman"/>
        </w:rPr>
        <w:t>ir</w:t>
      </w:r>
      <w:r w:rsidRPr="00495F32">
        <w:rPr>
          <w:rFonts w:ascii="Times New Roman" w:hAnsi="Times New Roman" w:cs="Times New Roman"/>
        </w:rPr>
        <w:t>ed that we conduct</w:t>
      </w:r>
      <w:r w:rsidRPr="00495F32" w:rsidR="007561ED">
        <w:rPr>
          <w:rFonts w:ascii="Times New Roman" w:hAnsi="Times New Roman" w:cs="Times New Roman"/>
        </w:rPr>
        <w:t xml:space="preserve"> – and I </w:t>
      </w:r>
      <w:bookmarkStart w:id="1" w:name="_Hlk3461394"/>
      <w:r w:rsidRPr="00495F32" w:rsidR="007561ED">
        <w:rPr>
          <w:rFonts w:ascii="Times New Roman" w:hAnsi="Times New Roman" w:cs="Times New Roman"/>
        </w:rPr>
        <w:t>wholeheartedly</w:t>
      </w:r>
      <w:bookmarkEnd w:id="1"/>
      <w:r w:rsidRPr="00495F32" w:rsidR="007561ED">
        <w:rPr>
          <w:rFonts w:ascii="Times New Roman" w:hAnsi="Times New Roman" w:cs="Times New Roman"/>
        </w:rPr>
        <w:t xml:space="preserve"> support –</w:t>
      </w:r>
      <w:r w:rsidRPr="00495F32">
        <w:rPr>
          <w:rFonts w:ascii="Times New Roman" w:hAnsi="Times New Roman" w:cs="Times New Roman"/>
        </w:rPr>
        <w:t xml:space="preserve"> such a review</w:t>
      </w:r>
      <w:r w:rsidRPr="00495F32" w:rsidR="007561ED">
        <w:rPr>
          <w:rFonts w:ascii="Times New Roman" w:hAnsi="Times New Roman" w:cs="Times New Roman"/>
        </w:rPr>
        <w:t>.</w:t>
      </w:r>
      <w:r w:rsidRPr="00495F32">
        <w:rPr>
          <w:rFonts w:ascii="Times New Roman" w:hAnsi="Times New Roman" w:cs="Times New Roman"/>
        </w:rPr>
        <w:t xml:space="preserve"> </w:t>
      </w:r>
    </w:p>
    <w:p w:rsidR="00A97E6F" w:rsidRPr="00495F32" w:rsidP="00A97E6F" w14:paraId="66AD908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561ED" w:rsidRPr="00495F32" w:rsidP="00CA2FC4" w14:paraId="07AB89B3" w14:textId="6AA8BED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>By way of background, t</w:t>
      </w:r>
      <w:r w:rsidRPr="00495F32">
        <w:rPr>
          <w:rFonts w:ascii="Times New Roman" w:hAnsi="Times New Roman" w:cs="Times New Roman"/>
        </w:rPr>
        <w:t xml:space="preserve">he Commission has </w:t>
      </w:r>
      <w:r w:rsidRPr="00495F32" w:rsidR="00B92470">
        <w:rPr>
          <w:rFonts w:ascii="Times New Roman" w:hAnsi="Times New Roman" w:cs="Times New Roman"/>
        </w:rPr>
        <w:t>p</w:t>
      </w:r>
      <w:r w:rsidRPr="00495F32" w:rsidR="007E141C">
        <w:rPr>
          <w:rFonts w:ascii="Times New Roman" w:hAnsi="Times New Roman" w:cs="Times New Roman"/>
        </w:rPr>
        <w:t>olicie</w:t>
      </w:r>
      <w:r w:rsidRPr="00495F32" w:rsidR="00B92470">
        <w:rPr>
          <w:rFonts w:ascii="Times New Roman" w:hAnsi="Times New Roman" w:cs="Times New Roman"/>
        </w:rPr>
        <w:t>s in place</w:t>
      </w:r>
      <w:r w:rsidRPr="00495F32">
        <w:rPr>
          <w:rFonts w:ascii="Times New Roman" w:hAnsi="Times New Roman" w:cs="Times New Roman"/>
        </w:rPr>
        <w:t xml:space="preserve"> to facilitate secondary market transactions.</w:t>
      </w:r>
      <w:r w:rsidRPr="00495F32" w:rsidR="002751DE">
        <w:rPr>
          <w:rFonts w:ascii="Times New Roman" w:hAnsi="Times New Roman" w:cs="Times New Roman"/>
        </w:rPr>
        <w:t xml:space="preserve">  Licenses can be sold or leased, in whole or in part, with </w:t>
      </w:r>
      <w:r w:rsidRPr="00495F32" w:rsidR="00C651AB">
        <w:rPr>
          <w:rFonts w:ascii="Times New Roman" w:hAnsi="Times New Roman" w:cs="Times New Roman"/>
        </w:rPr>
        <w:t xml:space="preserve">overnight approval for </w:t>
      </w:r>
      <w:r w:rsidRPr="00495F32" w:rsidR="002751DE">
        <w:rPr>
          <w:rFonts w:ascii="Times New Roman" w:hAnsi="Times New Roman" w:cs="Times New Roman"/>
        </w:rPr>
        <w:t xml:space="preserve">many </w:t>
      </w:r>
      <w:r w:rsidRPr="00495F32" w:rsidR="00600E37">
        <w:rPr>
          <w:rFonts w:ascii="Times New Roman" w:hAnsi="Times New Roman" w:cs="Times New Roman"/>
        </w:rPr>
        <w:t xml:space="preserve">of the </w:t>
      </w:r>
      <w:r w:rsidRPr="00495F32" w:rsidR="002751DE">
        <w:rPr>
          <w:rFonts w:ascii="Times New Roman" w:hAnsi="Times New Roman" w:cs="Times New Roman"/>
        </w:rPr>
        <w:t xml:space="preserve">applications and notices </w:t>
      </w:r>
      <w:r w:rsidRPr="00495F32" w:rsidR="00C651AB">
        <w:rPr>
          <w:rFonts w:ascii="Times New Roman" w:hAnsi="Times New Roman" w:cs="Times New Roman"/>
        </w:rPr>
        <w:t>for</w:t>
      </w:r>
      <w:r w:rsidRPr="00495F32" w:rsidR="002751DE">
        <w:rPr>
          <w:rFonts w:ascii="Times New Roman" w:hAnsi="Times New Roman" w:cs="Times New Roman"/>
        </w:rPr>
        <w:t xml:space="preserve"> such deals.  In fact, </w:t>
      </w:r>
      <w:r w:rsidRPr="00495F32" w:rsidR="005B2926">
        <w:rPr>
          <w:rFonts w:ascii="Times New Roman" w:hAnsi="Times New Roman" w:cs="Times New Roman"/>
        </w:rPr>
        <w:t>the Commission has</w:t>
      </w:r>
      <w:r w:rsidRPr="00495F32" w:rsidR="00FF671F">
        <w:rPr>
          <w:rFonts w:ascii="Times New Roman" w:hAnsi="Times New Roman" w:cs="Times New Roman"/>
        </w:rPr>
        <w:t xml:space="preserve"> conducted similar</w:t>
      </w:r>
      <w:r w:rsidRPr="00495F32" w:rsidR="005B2926">
        <w:rPr>
          <w:rFonts w:ascii="Times New Roman" w:hAnsi="Times New Roman" w:cs="Times New Roman"/>
        </w:rPr>
        <w:t xml:space="preserve"> review</w:t>
      </w:r>
      <w:r w:rsidRPr="00495F32" w:rsidR="00FF671F">
        <w:rPr>
          <w:rFonts w:ascii="Times New Roman" w:hAnsi="Times New Roman" w:cs="Times New Roman"/>
        </w:rPr>
        <w:t>s</w:t>
      </w:r>
      <w:r w:rsidRPr="00495F32" w:rsidR="002751DE">
        <w:rPr>
          <w:rFonts w:ascii="Times New Roman" w:hAnsi="Times New Roman" w:cs="Times New Roman"/>
        </w:rPr>
        <w:t xml:space="preserve"> </w:t>
      </w:r>
      <w:r w:rsidRPr="00495F32" w:rsidR="005B2926">
        <w:rPr>
          <w:rFonts w:ascii="Times New Roman" w:hAnsi="Times New Roman" w:cs="Times New Roman"/>
        </w:rPr>
        <w:t>in the past</w:t>
      </w:r>
      <w:r w:rsidRPr="00495F32">
        <w:rPr>
          <w:rFonts w:ascii="Times New Roman" w:hAnsi="Times New Roman" w:cs="Times New Roman"/>
        </w:rPr>
        <w:t>,</w:t>
      </w:r>
      <w:r w:rsidRPr="00495F32" w:rsidR="005B2926">
        <w:rPr>
          <w:rFonts w:ascii="Times New Roman" w:hAnsi="Times New Roman" w:cs="Times New Roman"/>
        </w:rPr>
        <w:t xml:space="preserve"> </w:t>
      </w:r>
      <w:r w:rsidRPr="00495F32" w:rsidR="00FF671F">
        <w:rPr>
          <w:rFonts w:ascii="Times New Roman" w:hAnsi="Times New Roman" w:cs="Times New Roman"/>
        </w:rPr>
        <w:t>which</w:t>
      </w:r>
      <w:r w:rsidRPr="00495F32" w:rsidR="005B2926">
        <w:rPr>
          <w:rFonts w:ascii="Times New Roman" w:hAnsi="Times New Roman" w:cs="Times New Roman"/>
        </w:rPr>
        <w:t xml:space="preserve"> resulted in the</w:t>
      </w:r>
      <w:r w:rsidRPr="00495F32" w:rsidR="00600E37">
        <w:rPr>
          <w:rFonts w:ascii="Times New Roman" w:hAnsi="Times New Roman" w:cs="Times New Roman"/>
        </w:rPr>
        <w:t xml:space="preserve"> introduc</w:t>
      </w:r>
      <w:r w:rsidRPr="00495F32" w:rsidR="005B2926">
        <w:rPr>
          <w:rFonts w:ascii="Times New Roman" w:hAnsi="Times New Roman" w:cs="Times New Roman"/>
        </w:rPr>
        <w:t>tion of</w:t>
      </w:r>
      <w:r w:rsidRPr="00495F32" w:rsidR="00600E37">
        <w:rPr>
          <w:rFonts w:ascii="Times New Roman" w:hAnsi="Times New Roman" w:cs="Times New Roman"/>
        </w:rPr>
        <w:t xml:space="preserve"> leasing</w:t>
      </w:r>
      <w:r w:rsidRPr="00495F32" w:rsidR="005B2926">
        <w:rPr>
          <w:rFonts w:ascii="Times New Roman" w:hAnsi="Times New Roman" w:cs="Times New Roman"/>
        </w:rPr>
        <w:t xml:space="preserve"> and expedited</w:t>
      </w:r>
      <w:r w:rsidRPr="00495F32" w:rsidR="00600E37">
        <w:rPr>
          <w:rFonts w:ascii="Times New Roman" w:hAnsi="Times New Roman" w:cs="Times New Roman"/>
        </w:rPr>
        <w:t xml:space="preserve"> processing where appropriate.</w:t>
      </w:r>
      <w:r w:rsidRPr="00495F32" w:rsidR="005B2926">
        <w:rPr>
          <w:rFonts w:ascii="Times New Roman" w:hAnsi="Times New Roman" w:cs="Times New Roman"/>
        </w:rPr>
        <w:t xml:space="preserve">  While the Commission has streamlined its procedures and provided flexibility under our rules</w:t>
      </w:r>
      <w:r w:rsidRPr="00495F32" w:rsidR="003611C6">
        <w:rPr>
          <w:rFonts w:ascii="Times New Roman" w:hAnsi="Times New Roman" w:cs="Times New Roman"/>
        </w:rPr>
        <w:t xml:space="preserve"> to facilitate deals in rural America and to get spectrum in</w:t>
      </w:r>
      <w:r w:rsidRPr="00495F32">
        <w:rPr>
          <w:rFonts w:ascii="Times New Roman" w:hAnsi="Times New Roman" w:cs="Times New Roman"/>
        </w:rPr>
        <w:t>to</w:t>
      </w:r>
      <w:r w:rsidRPr="00495F32" w:rsidR="003611C6">
        <w:rPr>
          <w:rFonts w:ascii="Times New Roman" w:hAnsi="Times New Roman" w:cs="Times New Roman"/>
        </w:rPr>
        <w:t xml:space="preserve"> the hands of small businesses</w:t>
      </w:r>
      <w:r w:rsidRPr="00495F32" w:rsidR="005B2926">
        <w:rPr>
          <w:rFonts w:ascii="Times New Roman" w:hAnsi="Times New Roman" w:cs="Times New Roman"/>
        </w:rPr>
        <w:t xml:space="preserve">, many still assert that </w:t>
      </w:r>
      <w:r w:rsidRPr="00495F32" w:rsidR="007E141C">
        <w:rPr>
          <w:rFonts w:ascii="Times New Roman" w:hAnsi="Times New Roman" w:cs="Times New Roman"/>
        </w:rPr>
        <w:t>a</w:t>
      </w:r>
      <w:r w:rsidRPr="00495F32" w:rsidR="003611C6">
        <w:rPr>
          <w:rFonts w:ascii="Times New Roman" w:hAnsi="Times New Roman" w:cs="Times New Roman"/>
        </w:rPr>
        <w:t xml:space="preserve"> vibrant secondary market</w:t>
      </w:r>
      <w:r w:rsidRPr="00495F32">
        <w:rPr>
          <w:rFonts w:ascii="Times New Roman" w:hAnsi="Times New Roman" w:cs="Times New Roman"/>
        </w:rPr>
        <w:t>,</w:t>
      </w:r>
      <w:r w:rsidRPr="00495F32" w:rsidR="003611C6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involving rural and small entities, </w:t>
      </w:r>
      <w:r w:rsidRPr="00495F32" w:rsidR="003611C6">
        <w:rPr>
          <w:rFonts w:ascii="Times New Roman" w:hAnsi="Times New Roman" w:cs="Times New Roman"/>
        </w:rPr>
        <w:t>has not developed.</w:t>
      </w:r>
    </w:p>
    <w:p w:rsidR="00A97E6F" w:rsidRPr="00495F32" w:rsidP="00A97E6F" w14:paraId="30BB9374" w14:textId="0DC985DD">
      <w:pPr>
        <w:spacing w:after="0" w:line="240" w:lineRule="auto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 </w:t>
      </w:r>
    </w:p>
    <w:p w:rsidR="00FF671F" w:rsidRPr="00495F32" w:rsidP="00CA2FC4" w14:paraId="5ACE5983" w14:textId="16E10B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The most common </w:t>
      </w:r>
      <w:r w:rsidRPr="00495F32" w:rsidR="00A97E6F">
        <w:rPr>
          <w:rFonts w:ascii="Times New Roman" w:hAnsi="Times New Roman" w:cs="Times New Roman"/>
        </w:rPr>
        <w:t xml:space="preserve">obstacle </w:t>
      </w:r>
      <w:r w:rsidRPr="00495F32" w:rsidR="000C10D7">
        <w:rPr>
          <w:rFonts w:ascii="Times New Roman" w:hAnsi="Times New Roman" w:cs="Times New Roman"/>
        </w:rPr>
        <w:t>involves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0C10D7">
        <w:rPr>
          <w:rFonts w:ascii="Times New Roman" w:hAnsi="Times New Roman" w:cs="Times New Roman"/>
        </w:rPr>
        <w:t xml:space="preserve">the </w:t>
      </w:r>
      <w:r w:rsidRPr="00495F32" w:rsidR="00A97E6F">
        <w:rPr>
          <w:rFonts w:ascii="Times New Roman" w:hAnsi="Times New Roman" w:cs="Times New Roman"/>
        </w:rPr>
        <w:t>simple fact that</w:t>
      </w:r>
      <w:r w:rsidRPr="00495F32" w:rsidR="009A1AEC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 w:rsidR="00B426B1">
        <w:rPr>
          <w:rFonts w:ascii="Times New Roman" w:hAnsi="Times New Roman" w:cs="Times New Roman"/>
        </w:rPr>
        <w:t>often</w:t>
      </w:r>
      <w:r w:rsidRPr="00495F32" w:rsidR="009A1AEC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it just isn’t worth a </w:t>
      </w:r>
      <w:r w:rsidRPr="00495F32" w:rsidR="00A97E6F">
        <w:rPr>
          <w:rFonts w:ascii="Times New Roman" w:hAnsi="Times New Roman" w:cs="Times New Roman"/>
        </w:rPr>
        <w:t xml:space="preserve">current licensee’s </w:t>
      </w:r>
      <w:r w:rsidRPr="00495F32" w:rsidR="00DA45BF">
        <w:rPr>
          <w:rFonts w:ascii="Times New Roman" w:hAnsi="Times New Roman" w:cs="Times New Roman"/>
        </w:rPr>
        <w:t xml:space="preserve">time </w:t>
      </w:r>
      <w:r w:rsidRPr="00495F32">
        <w:rPr>
          <w:rFonts w:ascii="Times New Roman" w:hAnsi="Times New Roman" w:cs="Times New Roman"/>
        </w:rPr>
        <w:t xml:space="preserve">to </w:t>
      </w:r>
      <w:r w:rsidRPr="00495F32" w:rsidR="00CD6534">
        <w:rPr>
          <w:rFonts w:ascii="Times New Roman" w:hAnsi="Times New Roman" w:cs="Times New Roman"/>
        </w:rPr>
        <w:t>consider</w:t>
      </w:r>
      <w:r w:rsidRPr="00495F32">
        <w:rPr>
          <w:rFonts w:ascii="Times New Roman" w:hAnsi="Times New Roman" w:cs="Times New Roman"/>
        </w:rPr>
        <w:t xml:space="preserve"> a small deal.  Basically, the cost of negotiations and paperwork </w:t>
      </w:r>
      <w:r w:rsidRPr="00495F32" w:rsidR="00A97E6F">
        <w:rPr>
          <w:rFonts w:ascii="Times New Roman" w:hAnsi="Times New Roman" w:cs="Times New Roman"/>
        </w:rPr>
        <w:t xml:space="preserve">can </w:t>
      </w:r>
      <w:r w:rsidRPr="00495F32">
        <w:rPr>
          <w:rFonts w:ascii="Times New Roman" w:hAnsi="Times New Roman" w:cs="Times New Roman"/>
        </w:rPr>
        <w:t xml:space="preserve">outweigh the </w:t>
      </w:r>
      <w:r w:rsidRPr="00495F32" w:rsidR="007E141C">
        <w:rPr>
          <w:rFonts w:ascii="Times New Roman" w:hAnsi="Times New Roman" w:cs="Times New Roman"/>
        </w:rPr>
        <w:t>economic gain</w:t>
      </w:r>
      <w:r w:rsidRPr="00495F32">
        <w:rPr>
          <w:rFonts w:ascii="Times New Roman" w:hAnsi="Times New Roman" w:cs="Times New Roman"/>
        </w:rPr>
        <w:t>s</w:t>
      </w:r>
      <w:r w:rsidRPr="00495F32" w:rsidR="00C651AB">
        <w:rPr>
          <w:rFonts w:ascii="Times New Roman" w:hAnsi="Times New Roman" w:cs="Times New Roman"/>
        </w:rPr>
        <w:t xml:space="preserve"> for spectrum in a more remote area</w:t>
      </w:r>
      <w:r w:rsidRPr="00495F32">
        <w:rPr>
          <w:rFonts w:ascii="Times New Roman" w:hAnsi="Times New Roman" w:cs="Times New Roman"/>
        </w:rPr>
        <w:t xml:space="preserve">.  Therefore, </w:t>
      </w:r>
      <w:r w:rsidRPr="00495F32" w:rsidR="00B426B1">
        <w:rPr>
          <w:rFonts w:ascii="Times New Roman" w:hAnsi="Times New Roman" w:cs="Times New Roman"/>
        </w:rPr>
        <w:t xml:space="preserve">our </w:t>
      </w:r>
      <w:r w:rsidRPr="00495F32">
        <w:rPr>
          <w:rFonts w:ascii="Times New Roman" w:hAnsi="Times New Roman" w:cs="Times New Roman"/>
        </w:rPr>
        <w:t xml:space="preserve">conversation </w:t>
      </w:r>
      <w:r w:rsidRPr="00495F32" w:rsidR="00B426B1">
        <w:rPr>
          <w:rFonts w:ascii="Times New Roman" w:hAnsi="Times New Roman" w:cs="Times New Roman"/>
        </w:rPr>
        <w:t>must focus on</w:t>
      </w:r>
      <w:r w:rsidRPr="00495F32">
        <w:rPr>
          <w:rFonts w:ascii="Times New Roman" w:hAnsi="Times New Roman" w:cs="Times New Roman"/>
        </w:rPr>
        <w:t xml:space="preserve"> how </w:t>
      </w:r>
      <w:r w:rsidRPr="00495F32" w:rsidR="00475740">
        <w:rPr>
          <w:rFonts w:ascii="Times New Roman" w:hAnsi="Times New Roman" w:cs="Times New Roman"/>
        </w:rPr>
        <w:t>to</w:t>
      </w:r>
      <w:r w:rsidRPr="00495F32">
        <w:rPr>
          <w:rFonts w:ascii="Times New Roman" w:hAnsi="Times New Roman" w:cs="Times New Roman"/>
        </w:rPr>
        <w:t xml:space="preserve"> reduce </w:t>
      </w:r>
      <w:r w:rsidRPr="00495F32" w:rsidR="00475740">
        <w:rPr>
          <w:rFonts w:ascii="Times New Roman" w:hAnsi="Times New Roman" w:cs="Times New Roman"/>
        </w:rPr>
        <w:t xml:space="preserve">such </w:t>
      </w:r>
      <w:r w:rsidRPr="00495F32">
        <w:rPr>
          <w:rFonts w:ascii="Times New Roman" w:hAnsi="Times New Roman" w:cs="Times New Roman"/>
        </w:rPr>
        <w:t xml:space="preserve">burdens so that </w:t>
      </w:r>
      <w:r w:rsidRPr="00495F32" w:rsidR="009832BC">
        <w:rPr>
          <w:rFonts w:ascii="Times New Roman" w:hAnsi="Times New Roman" w:cs="Times New Roman"/>
        </w:rPr>
        <w:t>those with</w:t>
      </w:r>
      <w:r w:rsidRPr="00495F32">
        <w:rPr>
          <w:rFonts w:ascii="Times New Roman" w:hAnsi="Times New Roman" w:cs="Times New Roman"/>
        </w:rPr>
        <w:t xml:space="preserve"> some excess </w:t>
      </w:r>
      <w:r w:rsidRPr="00495F32" w:rsidR="009832BC">
        <w:rPr>
          <w:rFonts w:ascii="Times New Roman" w:hAnsi="Times New Roman" w:cs="Times New Roman"/>
        </w:rPr>
        <w:t>spectrum</w:t>
      </w:r>
      <w:r w:rsidRPr="00495F32">
        <w:rPr>
          <w:rFonts w:ascii="Times New Roman" w:hAnsi="Times New Roman" w:cs="Times New Roman"/>
        </w:rPr>
        <w:t xml:space="preserve"> in less populated areas</w:t>
      </w:r>
      <w:r w:rsidRPr="00495F32" w:rsidR="009832BC">
        <w:rPr>
          <w:rFonts w:ascii="Times New Roman" w:hAnsi="Times New Roman" w:cs="Times New Roman"/>
        </w:rPr>
        <w:t xml:space="preserve"> are willing to enter into transactions</w:t>
      </w:r>
      <w:r w:rsidRPr="00495F32">
        <w:rPr>
          <w:rFonts w:ascii="Times New Roman" w:hAnsi="Times New Roman" w:cs="Times New Roman"/>
        </w:rPr>
        <w:t xml:space="preserve">.  Not an easy task, I admit. </w:t>
      </w:r>
    </w:p>
    <w:p w:rsidR="00A97E6F" w:rsidRPr="00495F32" w:rsidP="00A97E6F" w14:paraId="4DB317E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665C1F" w:rsidRPr="00495F32" w:rsidP="00CA2FC4" w14:paraId="394CED5A" w14:textId="54C3C0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>While the notice offers some ideas</w:t>
      </w:r>
      <w:r w:rsidRPr="00495F32">
        <w:rPr>
          <w:rFonts w:ascii="Times New Roman" w:hAnsi="Times New Roman" w:cs="Times New Roman"/>
        </w:rPr>
        <w:t xml:space="preserve">, </w:t>
      </w:r>
      <w:r w:rsidRPr="00495F32" w:rsidR="009832BC">
        <w:rPr>
          <w:rFonts w:ascii="Times New Roman" w:hAnsi="Times New Roman" w:cs="Times New Roman"/>
        </w:rPr>
        <w:t xml:space="preserve">they are </w:t>
      </w:r>
      <w:r w:rsidRPr="00495F32" w:rsidR="00C651AB">
        <w:rPr>
          <w:rFonts w:ascii="Times New Roman" w:hAnsi="Times New Roman" w:cs="Times New Roman"/>
        </w:rPr>
        <w:t>far from</w:t>
      </w:r>
      <w:r w:rsidRPr="00495F32" w:rsidR="009832BC">
        <w:rPr>
          <w:rFonts w:ascii="Times New Roman" w:hAnsi="Times New Roman" w:cs="Times New Roman"/>
        </w:rPr>
        <w:t xml:space="preserve"> likely to open the secondary market floodgates.  I am </w:t>
      </w:r>
      <w:r w:rsidRPr="00495F32" w:rsidR="00A97E6F">
        <w:rPr>
          <w:rFonts w:ascii="Times New Roman" w:hAnsi="Times New Roman" w:cs="Times New Roman"/>
        </w:rPr>
        <w:t xml:space="preserve">somewhat </w:t>
      </w:r>
      <w:r w:rsidRPr="00495F32" w:rsidR="009832BC">
        <w:rPr>
          <w:rFonts w:ascii="Times New Roman" w:hAnsi="Times New Roman" w:cs="Times New Roman"/>
        </w:rPr>
        <w:t>skeptical that r</w:t>
      </w:r>
      <w:r w:rsidRPr="00495F32" w:rsidR="009947F0">
        <w:rPr>
          <w:rFonts w:ascii="Times New Roman" w:hAnsi="Times New Roman" w:cs="Times New Roman"/>
        </w:rPr>
        <w:t>educing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9947F0">
        <w:rPr>
          <w:rFonts w:ascii="Times New Roman" w:hAnsi="Times New Roman" w:cs="Times New Roman"/>
        </w:rPr>
        <w:t>performance requirements</w:t>
      </w:r>
      <w:r w:rsidRPr="00495F32" w:rsidR="009832BC">
        <w:rPr>
          <w:rFonts w:ascii="Times New Roman" w:hAnsi="Times New Roman" w:cs="Times New Roman"/>
        </w:rPr>
        <w:t>,</w:t>
      </w:r>
      <w:r w:rsidRPr="00495F32" w:rsidR="009947F0">
        <w:rPr>
          <w:rFonts w:ascii="Times New Roman" w:hAnsi="Times New Roman" w:cs="Times New Roman"/>
        </w:rPr>
        <w:t xml:space="preserve"> providing </w:t>
      </w:r>
      <w:r w:rsidRPr="00495F32">
        <w:rPr>
          <w:rFonts w:ascii="Times New Roman" w:hAnsi="Times New Roman" w:cs="Times New Roman"/>
        </w:rPr>
        <w:t xml:space="preserve">some </w:t>
      </w:r>
      <w:r w:rsidRPr="00495F32" w:rsidR="009947F0">
        <w:rPr>
          <w:rFonts w:ascii="Times New Roman" w:hAnsi="Times New Roman" w:cs="Times New Roman"/>
        </w:rPr>
        <w:t>additional time</w:t>
      </w:r>
      <w:r w:rsidRPr="00495F32" w:rsidR="00475740">
        <w:rPr>
          <w:rFonts w:ascii="Times New Roman" w:hAnsi="Times New Roman" w:cs="Times New Roman"/>
        </w:rPr>
        <w:t xml:space="preserve"> for</w:t>
      </w:r>
      <w:r w:rsidRPr="00495F32" w:rsidR="009947F0">
        <w:rPr>
          <w:rFonts w:ascii="Times New Roman" w:hAnsi="Times New Roman" w:cs="Times New Roman"/>
        </w:rPr>
        <w:t xml:space="preserve"> construct</w:t>
      </w:r>
      <w:r w:rsidRPr="00495F32" w:rsidR="00475740">
        <w:rPr>
          <w:rFonts w:ascii="Times New Roman" w:hAnsi="Times New Roman" w:cs="Times New Roman"/>
        </w:rPr>
        <w:t>ion</w:t>
      </w:r>
      <w:r w:rsidRPr="00495F32">
        <w:rPr>
          <w:rFonts w:ascii="Times New Roman" w:hAnsi="Times New Roman" w:cs="Times New Roman"/>
        </w:rPr>
        <w:t xml:space="preserve">, </w:t>
      </w:r>
      <w:r w:rsidRPr="00495F32" w:rsidR="009832BC">
        <w:rPr>
          <w:rFonts w:ascii="Times New Roman" w:hAnsi="Times New Roman" w:cs="Times New Roman"/>
        </w:rPr>
        <w:t xml:space="preserve">or </w:t>
      </w:r>
      <w:r w:rsidRPr="00495F32">
        <w:rPr>
          <w:rFonts w:ascii="Times New Roman" w:hAnsi="Times New Roman" w:cs="Times New Roman"/>
        </w:rPr>
        <w:t>extending the license terms for</w:t>
      </w:r>
      <w:r w:rsidRPr="00495F32" w:rsidR="009947F0">
        <w:rPr>
          <w:rFonts w:ascii="Times New Roman" w:hAnsi="Times New Roman" w:cs="Times New Roman"/>
        </w:rPr>
        <w:t xml:space="preserve"> operators that lease or sell spectrum </w:t>
      </w:r>
      <w:r w:rsidRPr="00495F32" w:rsidR="009832BC">
        <w:rPr>
          <w:rFonts w:ascii="Times New Roman" w:hAnsi="Times New Roman" w:cs="Times New Roman"/>
        </w:rPr>
        <w:t>will</w:t>
      </w:r>
      <w:r w:rsidRPr="00495F32" w:rsidR="00CA0A3B">
        <w:rPr>
          <w:rFonts w:ascii="Times New Roman" w:hAnsi="Times New Roman" w:cs="Times New Roman"/>
        </w:rPr>
        <w:t xml:space="preserve"> make a </w:t>
      </w:r>
      <w:r w:rsidRPr="00495F32" w:rsidR="00C651AB">
        <w:rPr>
          <w:rFonts w:ascii="Times New Roman" w:hAnsi="Times New Roman" w:cs="Times New Roman"/>
        </w:rPr>
        <w:t xml:space="preserve">substantial </w:t>
      </w:r>
      <w:r w:rsidRPr="00495F32" w:rsidR="00CA0A3B">
        <w:rPr>
          <w:rFonts w:ascii="Times New Roman" w:hAnsi="Times New Roman" w:cs="Times New Roman"/>
        </w:rPr>
        <w:t>difference</w:t>
      </w:r>
      <w:r w:rsidRPr="00495F32">
        <w:rPr>
          <w:rFonts w:ascii="Times New Roman" w:hAnsi="Times New Roman" w:cs="Times New Roman"/>
        </w:rPr>
        <w:t>.</w:t>
      </w:r>
      <w:r w:rsidRPr="00495F32" w:rsidR="00CA0A3B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 </w:t>
      </w:r>
      <w:r w:rsidRPr="00495F32" w:rsidR="00700B9F">
        <w:rPr>
          <w:rFonts w:ascii="Times New Roman" w:hAnsi="Times New Roman" w:cs="Times New Roman"/>
        </w:rPr>
        <w:t xml:space="preserve">Regardless, I am more than happy to engage with interested parties on any of these ideas and others that they may have.  </w:t>
      </w:r>
    </w:p>
    <w:p w:rsidR="00A97E6F" w:rsidRPr="00495F32" w:rsidP="00A97E6F" w14:paraId="67C0F09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11374" w:rsidRPr="00495F32" w:rsidP="00CA2FC4" w14:paraId="573A6BB6" w14:textId="62087A2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Ultimately, </w:t>
      </w:r>
      <w:r w:rsidRPr="00495F32" w:rsidR="00CA0A3B">
        <w:rPr>
          <w:rFonts w:ascii="Times New Roman" w:hAnsi="Times New Roman" w:cs="Times New Roman"/>
        </w:rPr>
        <w:t>I hope industry will</w:t>
      </w:r>
      <w:r w:rsidRPr="00495F32" w:rsidR="00FF671F">
        <w:rPr>
          <w:rFonts w:ascii="Times New Roman" w:hAnsi="Times New Roman" w:cs="Times New Roman"/>
        </w:rPr>
        <w:t xml:space="preserve"> take this opportunity to</w:t>
      </w:r>
      <w:r w:rsidRPr="00495F32" w:rsidR="00CA0A3B">
        <w:rPr>
          <w:rFonts w:ascii="Times New Roman" w:hAnsi="Times New Roman" w:cs="Times New Roman"/>
        </w:rPr>
        <w:t xml:space="preserve"> think out of the box </w:t>
      </w:r>
      <w:r w:rsidRPr="00495F32">
        <w:rPr>
          <w:rFonts w:ascii="Times New Roman" w:hAnsi="Times New Roman" w:cs="Times New Roman"/>
        </w:rPr>
        <w:t>about</w:t>
      </w:r>
      <w:r w:rsidRPr="00495F32" w:rsidR="009832BC">
        <w:rPr>
          <w:rFonts w:ascii="Times New Roman" w:hAnsi="Times New Roman" w:cs="Times New Roman"/>
        </w:rPr>
        <w:t xml:space="preserve"> ways </w:t>
      </w:r>
      <w:r w:rsidRPr="00495F32">
        <w:rPr>
          <w:rFonts w:ascii="Times New Roman" w:hAnsi="Times New Roman" w:cs="Times New Roman"/>
        </w:rPr>
        <w:t xml:space="preserve">– including </w:t>
      </w:r>
      <w:r w:rsidRPr="00495F32" w:rsidR="00475740">
        <w:rPr>
          <w:rFonts w:ascii="Times New Roman" w:hAnsi="Times New Roman" w:cs="Times New Roman"/>
        </w:rPr>
        <w:t xml:space="preserve">approaches </w:t>
      </w:r>
      <w:r w:rsidRPr="00495F32">
        <w:rPr>
          <w:rFonts w:ascii="Times New Roman" w:hAnsi="Times New Roman" w:cs="Times New Roman"/>
        </w:rPr>
        <w:t xml:space="preserve">requiring Commission action or industry best practices – </w:t>
      </w:r>
      <w:r w:rsidRPr="00495F32" w:rsidR="009832BC">
        <w:rPr>
          <w:rFonts w:ascii="Times New Roman" w:hAnsi="Times New Roman" w:cs="Times New Roman"/>
        </w:rPr>
        <w:t xml:space="preserve">to </w:t>
      </w:r>
      <w:r w:rsidRPr="00495F32">
        <w:rPr>
          <w:rFonts w:ascii="Times New Roman" w:hAnsi="Times New Roman" w:cs="Times New Roman"/>
        </w:rPr>
        <w:t xml:space="preserve">meaningfully </w:t>
      </w:r>
      <w:r w:rsidRPr="00495F32" w:rsidR="00CA0A3B">
        <w:rPr>
          <w:rFonts w:ascii="Times New Roman" w:hAnsi="Times New Roman" w:cs="Times New Roman"/>
        </w:rPr>
        <w:t>lower transaction costs</w:t>
      </w:r>
      <w:r w:rsidRPr="00495F32" w:rsidR="00A97E6F">
        <w:rPr>
          <w:rFonts w:ascii="Times New Roman" w:hAnsi="Times New Roman" w:cs="Times New Roman"/>
        </w:rPr>
        <w:t xml:space="preserve"> and time</w:t>
      </w:r>
      <w:r w:rsidRPr="00495F32" w:rsidR="00DA45BF">
        <w:rPr>
          <w:rFonts w:ascii="Times New Roman" w:hAnsi="Times New Roman" w:cs="Times New Roman"/>
        </w:rPr>
        <w:t xml:space="preserve"> spent</w:t>
      </w:r>
      <w:r w:rsidRPr="00495F32" w:rsidR="00CA0A3B">
        <w:rPr>
          <w:rFonts w:ascii="Times New Roman" w:hAnsi="Times New Roman" w:cs="Times New Roman"/>
        </w:rPr>
        <w:t xml:space="preserve"> so that those with spectrum </w:t>
      </w:r>
      <w:r w:rsidRPr="00495F32">
        <w:rPr>
          <w:rFonts w:ascii="Times New Roman" w:hAnsi="Times New Roman" w:cs="Times New Roman"/>
        </w:rPr>
        <w:t>are</w:t>
      </w:r>
      <w:r w:rsidRPr="00495F32" w:rsidR="00CA0A3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truly incentivized </w:t>
      </w:r>
      <w:r w:rsidRPr="00495F32" w:rsidR="00CA0A3B">
        <w:rPr>
          <w:rFonts w:ascii="Times New Roman" w:hAnsi="Times New Roman" w:cs="Times New Roman"/>
        </w:rPr>
        <w:t xml:space="preserve">to </w:t>
      </w:r>
      <w:r w:rsidRPr="00495F32" w:rsidR="00A97E6F">
        <w:rPr>
          <w:rFonts w:ascii="Times New Roman" w:hAnsi="Times New Roman" w:cs="Times New Roman"/>
        </w:rPr>
        <w:t>execute the requisite deals</w:t>
      </w:r>
      <w:r w:rsidRPr="00495F32" w:rsidR="00CA0A3B">
        <w:rPr>
          <w:rFonts w:ascii="Times New Roman" w:hAnsi="Times New Roman" w:cs="Times New Roman"/>
        </w:rPr>
        <w:t xml:space="preserve">.  </w:t>
      </w:r>
      <w:r w:rsidRPr="00495F32" w:rsidR="00B02065">
        <w:rPr>
          <w:rFonts w:ascii="Times New Roman" w:hAnsi="Times New Roman" w:cs="Times New Roman"/>
        </w:rPr>
        <w:t>O</w:t>
      </w:r>
      <w:r w:rsidRPr="00495F32">
        <w:rPr>
          <w:rFonts w:ascii="Times New Roman" w:hAnsi="Times New Roman" w:cs="Times New Roman"/>
        </w:rPr>
        <w:t xml:space="preserve">ne way to reduce costs and hasten deal making </w:t>
      </w:r>
      <w:r w:rsidRPr="00495F32" w:rsidR="00B02065">
        <w:rPr>
          <w:rFonts w:ascii="Times New Roman" w:hAnsi="Times New Roman" w:cs="Times New Roman"/>
        </w:rPr>
        <w:t xml:space="preserve">could </w:t>
      </w:r>
      <w:r w:rsidRPr="00495F32" w:rsidR="00A97E6F">
        <w:rPr>
          <w:rFonts w:ascii="Times New Roman" w:hAnsi="Times New Roman" w:cs="Times New Roman"/>
        </w:rPr>
        <w:t xml:space="preserve">be </w:t>
      </w:r>
      <w:r w:rsidRPr="00495F32">
        <w:rPr>
          <w:rFonts w:ascii="Times New Roman" w:hAnsi="Times New Roman" w:cs="Times New Roman"/>
        </w:rPr>
        <w:t>to create</w:t>
      </w:r>
      <w:r w:rsidRPr="00495F32">
        <w:rPr>
          <w:rFonts w:ascii="Times New Roman" w:hAnsi="Times New Roman" w:cs="Times New Roman"/>
        </w:rPr>
        <w:t xml:space="preserve"> a database </w:t>
      </w:r>
      <w:r w:rsidRPr="00495F32" w:rsidR="00183205">
        <w:rPr>
          <w:rFonts w:ascii="Times New Roman" w:hAnsi="Times New Roman" w:cs="Times New Roman"/>
        </w:rPr>
        <w:t xml:space="preserve">or exchange </w:t>
      </w:r>
      <w:r w:rsidRPr="00495F32">
        <w:rPr>
          <w:rFonts w:ascii="Times New Roman" w:hAnsi="Times New Roman" w:cs="Times New Roman"/>
        </w:rPr>
        <w:t>that contain</w:t>
      </w:r>
      <w:r w:rsidRPr="00495F32">
        <w:rPr>
          <w:rFonts w:ascii="Times New Roman" w:hAnsi="Times New Roman" w:cs="Times New Roman"/>
        </w:rPr>
        <w:t>s</w:t>
      </w:r>
      <w:r w:rsidRPr="00495F32">
        <w:rPr>
          <w:rFonts w:ascii="Times New Roman" w:hAnsi="Times New Roman" w:cs="Times New Roman"/>
        </w:rPr>
        <w:t xml:space="preserve"> operator-approved contracts</w:t>
      </w:r>
      <w:r w:rsidRPr="00495F32">
        <w:rPr>
          <w:rFonts w:ascii="Times New Roman" w:hAnsi="Times New Roman" w:cs="Times New Roman"/>
        </w:rPr>
        <w:t xml:space="preserve"> and available spectrum</w:t>
      </w:r>
      <w:r w:rsidRPr="00495F32" w:rsidR="00A97E6F">
        <w:rPr>
          <w:rFonts w:ascii="Times New Roman" w:hAnsi="Times New Roman" w:cs="Times New Roman"/>
        </w:rPr>
        <w:t xml:space="preserve"> – an operational template</w:t>
      </w:r>
      <w:r w:rsidRPr="00495F32" w:rsidR="00475740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if you will</w:t>
      </w:r>
      <w:r w:rsidRPr="00495F32">
        <w:rPr>
          <w:rFonts w:ascii="Times New Roman" w:hAnsi="Times New Roman" w:cs="Times New Roman"/>
        </w:rPr>
        <w:t xml:space="preserve">. </w:t>
      </w:r>
      <w:r w:rsidRPr="00495F32" w:rsidR="00513EB6">
        <w:rPr>
          <w:rFonts w:ascii="Times New Roman" w:hAnsi="Times New Roman" w:cs="Times New Roman"/>
        </w:rPr>
        <w:t xml:space="preserve"> </w:t>
      </w:r>
      <w:r w:rsidRPr="00495F32">
        <w:rPr>
          <w:rFonts w:ascii="Times New Roman" w:hAnsi="Times New Roman" w:cs="Times New Roman"/>
        </w:rPr>
        <w:t xml:space="preserve">If an entity is willing to accept a contract as is, it could be submitted to the operator electronically, reducing </w:t>
      </w:r>
      <w:r w:rsidRPr="00495F32" w:rsidR="00C651AB">
        <w:rPr>
          <w:rFonts w:ascii="Times New Roman" w:hAnsi="Times New Roman" w:cs="Times New Roman"/>
        </w:rPr>
        <w:t xml:space="preserve">prolonged </w:t>
      </w:r>
      <w:r w:rsidRPr="00495F32" w:rsidR="00475740">
        <w:rPr>
          <w:rFonts w:ascii="Times New Roman" w:hAnsi="Times New Roman" w:cs="Times New Roman"/>
        </w:rPr>
        <w:t>back-and-</w:t>
      </w:r>
      <w:r w:rsidRPr="00495F32" w:rsidR="00C651AB">
        <w:rPr>
          <w:rFonts w:ascii="Times New Roman" w:hAnsi="Times New Roman" w:cs="Times New Roman"/>
        </w:rPr>
        <w:t xml:space="preserve">forth negotiations </w:t>
      </w:r>
      <w:r w:rsidRPr="00495F32">
        <w:rPr>
          <w:rFonts w:ascii="Times New Roman" w:hAnsi="Times New Roman" w:cs="Times New Roman"/>
        </w:rPr>
        <w:t xml:space="preserve">and </w:t>
      </w:r>
      <w:r w:rsidRPr="00495F32">
        <w:rPr>
          <w:rFonts w:ascii="Times New Roman" w:hAnsi="Times New Roman" w:cs="Times New Roman"/>
        </w:rPr>
        <w:t xml:space="preserve">the requisite </w:t>
      </w:r>
      <w:r w:rsidRPr="00495F32">
        <w:rPr>
          <w:rFonts w:ascii="Times New Roman" w:hAnsi="Times New Roman" w:cs="Times New Roman"/>
        </w:rPr>
        <w:t xml:space="preserve">legal work.  </w:t>
      </w:r>
      <w:r w:rsidRPr="00495F32" w:rsidR="00A97E6F">
        <w:rPr>
          <w:rFonts w:ascii="Times New Roman" w:hAnsi="Times New Roman" w:cs="Times New Roman"/>
        </w:rPr>
        <w:t>But</w:t>
      </w:r>
      <w:r w:rsidRPr="00495F32" w:rsidR="00C853F1">
        <w:rPr>
          <w:rFonts w:ascii="Times New Roman" w:hAnsi="Times New Roman" w:cs="Times New Roman"/>
        </w:rPr>
        <w:t>,</w:t>
      </w:r>
      <w:r w:rsidRPr="00495F32" w:rsidR="00A97E6F">
        <w:rPr>
          <w:rFonts w:ascii="Times New Roman" w:hAnsi="Times New Roman" w:cs="Times New Roman"/>
        </w:rPr>
        <w:t xml:space="preserve"> </w:t>
      </w:r>
      <w:r w:rsidRPr="00495F32" w:rsidR="00B02065">
        <w:rPr>
          <w:rFonts w:ascii="Times New Roman" w:hAnsi="Times New Roman" w:cs="Times New Roman"/>
        </w:rPr>
        <w:t xml:space="preserve">I recognize that </w:t>
      </w:r>
      <w:r w:rsidRPr="00495F32" w:rsidR="00A97E6F">
        <w:rPr>
          <w:rFonts w:ascii="Times New Roman" w:hAnsi="Times New Roman" w:cs="Times New Roman"/>
        </w:rPr>
        <w:t xml:space="preserve">it will </w:t>
      </w:r>
      <w:r w:rsidRPr="00495F32" w:rsidR="00B02065">
        <w:rPr>
          <w:rFonts w:ascii="Times New Roman" w:hAnsi="Times New Roman" w:cs="Times New Roman"/>
        </w:rPr>
        <w:t xml:space="preserve">likely </w:t>
      </w:r>
      <w:r w:rsidRPr="00495F32" w:rsidR="00A97E6F">
        <w:rPr>
          <w:rFonts w:ascii="Times New Roman" w:hAnsi="Times New Roman" w:cs="Times New Roman"/>
        </w:rPr>
        <w:t xml:space="preserve">take </w:t>
      </w:r>
      <w:r w:rsidRPr="00495F32" w:rsidR="00486FAE">
        <w:rPr>
          <w:rFonts w:ascii="Times New Roman" w:hAnsi="Times New Roman" w:cs="Times New Roman"/>
        </w:rPr>
        <w:t xml:space="preserve">some </w:t>
      </w:r>
      <w:r w:rsidRPr="00495F32" w:rsidR="00E93674">
        <w:rPr>
          <w:rFonts w:ascii="Times New Roman" w:hAnsi="Times New Roman" w:cs="Times New Roman"/>
        </w:rPr>
        <w:t xml:space="preserve">greater </w:t>
      </w:r>
      <w:r w:rsidRPr="00495F32" w:rsidR="00B02065">
        <w:rPr>
          <w:rFonts w:ascii="Times New Roman" w:hAnsi="Times New Roman" w:cs="Times New Roman"/>
        </w:rPr>
        <w:t>effort</w:t>
      </w:r>
      <w:r w:rsidRPr="00495F32" w:rsidR="00486FAE">
        <w:rPr>
          <w:rFonts w:ascii="Times New Roman" w:hAnsi="Times New Roman" w:cs="Times New Roman"/>
        </w:rPr>
        <w:t xml:space="preserve"> to </w:t>
      </w:r>
      <w:r w:rsidRPr="00495F32" w:rsidR="00B02065">
        <w:rPr>
          <w:rFonts w:ascii="Times New Roman" w:hAnsi="Times New Roman" w:cs="Times New Roman"/>
        </w:rPr>
        <w:t xml:space="preserve">get </w:t>
      </w:r>
      <w:r w:rsidRPr="00495F32" w:rsidR="00486FAE">
        <w:rPr>
          <w:rFonts w:ascii="Times New Roman" w:hAnsi="Times New Roman" w:cs="Times New Roman"/>
        </w:rPr>
        <w:t>license holders to participate</w:t>
      </w:r>
      <w:r w:rsidRPr="00495F32" w:rsidR="00E93674">
        <w:rPr>
          <w:rFonts w:ascii="Times New Roman" w:hAnsi="Times New Roman" w:cs="Times New Roman"/>
        </w:rPr>
        <w:t xml:space="preserve"> and </w:t>
      </w:r>
      <w:r w:rsidRPr="00495F32" w:rsidR="00A97E6F">
        <w:rPr>
          <w:rFonts w:ascii="Times New Roman" w:hAnsi="Times New Roman" w:cs="Times New Roman"/>
        </w:rPr>
        <w:t xml:space="preserve">use </w:t>
      </w:r>
      <w:r w:rsidRPr="00495F32" w:rsidR="008236EB">
        <w:rPr>
          <w:rFonts w:ascii="Times New Roman" w:hAnsi="Times New Roman" w:cs="Times New Roman"/>
        </w:rPr>
        <w:t>advanc</w:t>
      </w:r>
      <w:r w:rsidRPr="00495F32" w:rsidR="00B02065">
        <w:rPr>
          <w:rFonts w:ascii="Times New Roman" w:hAnsi="Times New Roman" w:cs="Times New Roman"/>
        </w:rPr>
        <w:t>ed</w:t>
      </w:r>
      <w:r w:rsidRPr="00495F32" w:rsidR="008236E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technologies </w:t>
      </w:r>
      <w:r w:rsidRPr="00495F32" w:rsidR="008236EB">
        <w:rPr>
          <w:rFonts w:ascii="Times New Roman" w:hAnsi="Times New Roman" w:cs="Times New Roman"/>
        </w:rPr>
        <w:t xml:space="preserve">that can </w:t>
      </w:r>
      <w:r w:rsidRPr="00495F32" w:rsidR="00F60AD1">
        <w:rPr>
          <w:rFonts w:ascii="Times New Roman" w:hAnsi="Times New Roman" w:cs="Times New Roman"/>
        </w:rPr>
        <w:t xml:space="preserve">inherently </w:t>
      </w:r>
      <w:r w:rsidRPr="00495F32" w:rsidR="008236EB">
        <w:rPr>
          <w:rFonts w:ascii="Times New Roman" w:hAnsi="Times New Roman" w:cs="Times New Roman"/>
        </w:rPr>
        <w:t>automate</w:t>
      </w:r>
      <w:r w:rsidRPr="00495F32" w:rsidR="00486FAE">
        <w:rPr>
          <w:rFonts w:ascii="Times New Roman" w:hAnsi="Times New Roman" w:cs="Times New Roman"/>
        </w:rPr>
        <w:t>, record,</w:t>
      </w:r>
      <w:r w:rsidRPr="00495F32" w:rsidR="008236EB">
        <w:rPr>
          <w:rFonts w:ascii="Times New Roman" w:hAnsi="Times New Roman" w:cs="Times New Roman"/>
        </w:rPr>
        <w:t xml:space="preserve"> and execute deals without</w:t>
      </w:r>
      <w:r w:rsidRPr="00495F32" w:rsidR="00486FAE">
        <w:rPr>
          <w:rFonts w:ascii="Times New Roman" w:hAnsi="Times New Roman" w:cs="Times New Roman"/>
        </w:rPr>
        <w:t xml:space="preserve"> emotion or competitive concerns</w:t>
      </w:r>
      <w:r w:rsidRPr="00495F32" w:rsidR="00E93674">
        <w:rPr>
          <w:rFonts w:ascii="Times New Roman" w:hAnsi="Times New Roman" w:cs="Times New Roman"/>
        </w:rPr>
        <w:t xml:space="preserve"> </w:t>
      </w:r>
      <w:r w:rsidRPr="00495F32" w:rsidR="00DF3968">
        <w:rPr>
          <w:rFonts w:ascii="Times New Roman" w:hAnsi="Times New Roman" w:cs="Times New Roman"/>
        </w:rPr>
        <w:t xml:space="preserve">and </w:t>
      </w:r>
      <w:r w:rsidRPr="00495F32" w:rsidR="00322F86">
        <w:rPr>
          <w:rFonts w:ascii="Times New Roman" w:hAnsi="Times New Roman" w:cs="Times New Roman"/>
        </w:rPr>
        <w:t xml:space="preserve">that </w:t>
      </w:r>
      <w:r w:rsidRPr="00495F32" w:rsidR="00F60AD1">
        <w:rPr>
          <w:rFonts w:ascii="Times New Roman" w:hAnsi="Times New Roman" w:cs="Times New Roman"/>
        </w:rPr>
        <w:t>hold interesting possibilities</w:t>
      </w:r>
      <w:r w:rsidRPr="00495F32" w:rsidR="00486FAE">
        <w:rPr>
          <w:rFonts w:ascii="Times New Roman" w:hAnsi="Times New Roman" w:cs="Times New Roman"/>
        </w:rPr>
        <w:t>.</w:t>
      </w:r>
      <w:r w:rsidRPr="00495F32" w:rsidR="008236EB">
        <w:rPr>
          <w:rFonts w:ascii="Times New Roman" w:hAnsi="Times New Roman" w:cs="Times New Roman"/>
        </w:rPr>
        <w:t xml:space="preserve"> </w:t>
      </w:r>
      <w:r w:rsidRPr="00495F32" w:rsidR="00A97E6F">
        <w:rPr>
          <w:rFonts w:ascii="Times New Roman" w:hAnsi="Times New Roman" w:cs="Times New Roman"/>
        </w:rPr>
        <w:t xml:space="preserve"> </w:t>
      </w:r>
    </w:p>
    <w:p w:rsidR="00A97E6F" w:rsidRPr="00495F32" w:rsidP="00A97E6F" w14:paraId="4CE5D40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11374" w:rsidRPr="00495F32" w:rsidP="00CA2FC4" w14:paraId="77431309" w14:textId="6FDB58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95F32">
        <w:rPr>
          <w:rFonts w:ascii="Times New Roman" w:hAnsi="Times New Roman" w:cs="Times New Roman"/>
        </w:rPr>
        <w:t xml:space="preserve">I thank the Chairman </w:t>
      </w:r>
      <w:r w:rsidRPr="00495F32" w:rsidR="00513EB6">
        <w:rPr>
          <w:rFonts w:ascii="Times New Roman" w:hAnsi="Times New Roman" w:cs="Times New Roman"/>
        </w:rPr>
        <w:t xml:space="preserve">and Congress </w:t>
      </w:r>
      <w:r w:rsidRPr="00495F32">
        <w:rPr>
          <w:rFonts w:ascii="Times New Roman" w:hAnsi="Times New Roman" w:cs="Times New Roman"/>
        </w:rPr>
        <w:t xml:space="preserve">for starting this important </w:t>
      </w:r>
      <w:r w:rsidRPr="00495F32" w:rsidR="00513EB6">
        <w:rPr>
          <w:rFonts w:ascii="Times New Roman" w:hAnsi="Times New Roman" w:cs="Times New Roman"/>
        </w:rPr>
        <w:t>discussion</w:t>
      </w:r>
      <w:r w:rsidRPr="00495F32">
        <w:rPr>
          <w:rFonts w:ascii="Times New Roman" w:hAnsi="Times New Roman" w:cs="Times New Roman"/>
        </w:rPr>
        <w:t xml:space="preserve">, but this proceeding will only </w:t>
      </w:r>
      <w:r w:rsidRPr="00495F32" w:rsidR="00C651AB">
        <w:rPr>
          <w:rFonts w:ascii="Times New Roman" w:hAnsi="Times New Roman" w:cs="Times New Roman"/>
        </w:rPr>
        <w:t xml:space="preserve">be </w:t>
      </w:r>
      <w:r w:rsidRPr="00495F32">
        <w:rPr>
          <w:rFonts w:ascii="Times New Roman" w:hAnsi="Times New Roman" w:cs="Times New Roman"/>
        </w:rPr>
        <w:t>as good as the thought that goes into it</w:t>
      </w:r>
      <w:r w:rsidRPr="00495F32" w:rsidR="009832BC">
        <w:rPr>
          <w:rFonts w:ascii="Times New Roman" w:hAnsi="Times New Roman" w:cs="Times New Roman"/>
        </w:rPr>
        <w:t xml:space="preserve">. </w:t>
      </w:r>
      <w:r w:rsidRPr="00495F32">
        <w:rPr>
          <w:rFonts w:ascii="Times New Roman" w:hAnsi="Times New Roman" w:cs="Times New Roman"/>
        </w:rPr>
        <w:t xml:space="preserve"> I hope wireless providers – big and small, urban and rural – really take the time to consider th</w:t>
      </w:r>
      <w:r w:rsidRPr="00495F32" w:rsidR="009832BC">
        <w:rPr>
          <w:rFonts w:ascii="Times New Roman" w:hAnsi="Times New Roman" w:cs="Times New Roman"/>
        </w:rPr>
        <w:t>is</w:t>
      </w:r>
      <w:r w:rsidRPr="00495F32">
        <w:rPr>
          <w:rFonts w:ascii="Times New Roman" w:hAnsi="Times New Roman" w:cs="Times New Roman"/>
        </w:rPr>
        <w:t xml:space="preserve"> issue and provide creative solutions. 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7B"/>
    <w:rsid w:val="000C10D7"/>
    <w:rsid w:val="00183205"/>
    <w:rsid w:val="002751DE"/>
    <w:rsid w:val="00322F86"/>
    <w:rsid w:val="003611C6"/>
    <w:rsid w:val="00430E05"/>
    <w:rsid w:val="00475740"/>
    <w:rsid w:val="00486FAE"/>
    <w:rsid w:val="00495F32"/>
    <w:rsid w:val="00511374"/>
    <w:rsid w:val="00513EB6"/>
    <w:rsid w:val="005B2926"/>
    <w:rsid w:val="00600E37"/>
    <w:rsid w:val="00665C1F"/>
    <w:rsid w:val="00693CDA"/>
    <w:rsid w:val="006A0C93"/>
    <w:rsid w:val="00700B9F"/>
    <w:rsid w:val="007561ED"/>
    <w:rsid w:val="007D05CF"/>
    <w:rsid w:val="007E141C"/>
    <w:rsid w:val="007F754F"/>
    <w:rsid w:val="008236EB"/>
    <w:rsid w:val="008343BA"/>
    <w:rsid w:val="008D057B"/>
    <w:rsid w:val="009832BC"/>
    <w:rsid w:val="009947F0"/>
    <w:rsid w:val="009A1AEC"/>
    <w:rsid w:val="00A97E6F"/>
    <w:rsid w:val="00B02065"/>
    <w:rsid w:val="00B426B1"/>
    <w:rsid w:val="00B86001"/>
    <w:rsid w:val="00B92470"/>
    <w:rsid w:val="00C651AB"/>
    <w:rsid w:val="00C853F1"/>
    <w:rsid w:val="00CA0A3B"/>
    <w:rsid w:val="00CA2FC4"/>
    <w:rsid w:val="00CD6534"/>
    <w:rsid w:val="00D44239"/>
    <w:rsid w:val="00D641D3"/>
    <w:rsid w:val="00D6437D"/>
    <w:rsid w:val="00DA45BF"/>
    <w:rsid w:val="00DF3968"/>
    <w:rsid w:val="00E00835"/>
    <w:rsid w:val="00E93674"/>
    <w:rsid w:val="00EE1EC6"/>
    <w:rsid w:val="00F60AD1"/>
    <w:rsid w:val="00FF6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3AF62A-9B40-4DE7-ABA4-F914708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